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0D1E" w:rsidRDefault="00E107B8">
      <w:r>
        <w:t xml:space="preserve">This </w:t>
      </w:r>
      <w:r w:rsidR="00750020">
        <w:t>repository</w:t>
      </w:r>
      <w:r>
        <w:t xml:space="preserve"> contains scripts used to analyse capture sequencing data from a single Swedish </w:t>
      </w:r>
      <w:r w:rsidRPr="00E107B8">
        <w:rPr>
          <w:i/>
        </w:rPr>
        <w:t>Littorina saxatilis</w:t>
      </w:r>
      <w:r>
        <w:t xml:space="preserve"> hybri</w:t>
      </w:r>
      <w:r w:rsidR="00B87D6C">
        <w:t>d zone (Anglavebukten / “ANG”), and a family resulting from a lab cross of Crab ecotype individuals (“MAP”).</w:t>
      </w:r>
    </w:p>
    <w:p w:rsidR="00BC0D1E" w:rsidRDefault="00BC0D1E">
      <w:bookmarkStart w:id="0" w:name="_GoBack"/>
      <w:bookmarkEnd w:id="0"/>
      <w:r>
        <w:t xml:space="preserve">Bioinformatic </w:t>
      </w:r>
      <w:r w:rsidR="0073352C">
        <w:t>steps</w:t>
      </w:r>
      <w:r>
        <w:t xml:space="preserve"> performed on all sequencing data files (ANG </w:t>
      </w:r>
      <w:r w:rsidR="00B87D6C">
        <w:t>and MAP</w:t>
      </w:r>
      <w:r>
        <w:t>):</w:t>
      </w: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none" w:sz="0" w:space="0" w:color="auto"/>
          <w:bottom w:val="single" w:sz="4" w:space="0" w:color="BFBFBF" w:themeColor="background1" w:themeShade="BF"/>
          <w:right w:val="none" w:sz="0" w:space="0" w:color="auto"/>
          <w:insideH w:val="single" w:sz="4" w:space="0" w:color="BFBFBF" w:themeColor="background1" w:themeShade="BF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5482"/>
      </w:tblGrid>
      <w:tr w:rsidR="00BC0D1E" w:rsidRPr="00E107B8" w:rsidTr="002560A7">
        <w:tc>
          <w:tcPr>
            <w:tcW w:w="3544" w:type="dxa"/>
          </w:tcPr>
          <w:p w:rsidR="00BC0D1E" w:rsidRPr="00E107B8" w:rsidRDefault="00BC0D1E" w:rsidP="002560A7">
            <w:r w:rsidRPr="00E107B8">
              <w:t>ang05_trim_PE.sh</w:t>
            </w:r>
          </w:p>
        </w:tc>
        <w:tc>
          <w:tcPr>
            <w:tcW w:w="5482" w:type="dxa"/>
          </w:tcPr>
          <w:p w:rsidR="00BC0D1E" w:rsidRPr="00E107B8" w:rsidRDefault="00BC0D1E" w:rsidP="002560A7"/>
        </w:tc>
      </w:tr>
      <w:tr w:rsidR="00BC0D1E" w:rsidRPr="00E107B8" w:rsidTr="002560A7">
        <w:tc>
          <w:tcPr>
            <w:tcW w:w="3544" w:type="dxa"/>
          </w:tcPr>
          <w:p w:rsidR="00BC0D1E" w:rsidRPr="00E107B8" w:rsidRDefault="00BC0D1E" w:rsidP="002560A7">
            <w:r w:rsidRPr="00E107B8">
              <w:t>ang05_trim_SE.sh</w:t>
            </w:r>
          </w:p>
        </w:tc>
        <w:tc>
          <w:tcPr>
            <w:tcW w:w="5482" w:type="dxa"/>
          </w:tcPr>
          <w:p w:rsidR="00BC0D1E" w:rsidRPr="00E107B8" w:rsidRDefault="00BC0D1E" w:rsidP="002560A7"/>
        </w:tc>
      </w:tr>
      <w:tr w:rsidR="00BC0D1E" w:rsidRPr="00E107B8" w:rsidTr="002560A7">
        <w:tc>
          <w:tcPr>
            <w:tcW w:w="3544" w:type="dxa"/>
          </w:tcPr>
          <w:p w:rsidR="00BC0D1E" w:rsidRPr="00E107B8" w:rsidRDefault="00BC0D1E" w:rsidP="002560A7">
            <w:r w:rsidRPr="00E107B8">
              <w:t>ang06_map_paired_reads.sh</w:t>
            </w:r>
          </w:p>
        </w:tc>
        <w:tc>
          <w:tcPr>
            <w:tcW w:w="5482" w:type="dxa"/>
          </w:tcPr>
          <w:p w:rsidR="00BC0D1E" w:rsidRPr="00E107B8" w:rsidRDefault="00BC0D1E" w:rsidP="002560A7"/>
        </w:tc>
      </w:tr>
      <w:tr w:rsidR="00BC0D1E" w:rsidRPr="00E107B8" w:rsidTr="002560A7">
        <w:tc>
          <w:tcPr>
            <w:tcW w:w="3544" w:type="dxa"/>
          </w:tcPr>
          <w:p w:rsidR="00BC0D1E" w:rsidRPr="00E107B8" w:rsidRDefault="00BC0D1E" w:rsidP="002560A7">
            <w:r w:rsidRPr="00E107B8">
              <w:t>ang06_map_single_reads.sh</w:t>
            </w:r>
          </w:p>
        </w:tc>
        <w:tc>
          <w:tcPr>
            <w:tcW w:w="5482" w:type="dxa"/>
          </w:tcPr>
          <w:p w:rsidR="00BC0D1E" w:rsidRPr="00E107B8" w:rsidRDefault="00BC0D1E" w:rsidP="002560A7"/>
        </w:tc>
      </w:tr>
      <w:tr w:rsidR="00BC0D1E" w:rsidRPr="00E107B8" w:rsidTr="002560A7">
        <w:tc>
          <w:tcPr>
            <w:tcW w:w="3544" w:type="dxa"/>
          </w:tcPr>
          <w:p w:rsidR="00BC0D1E" w:rsidRPr="00E107B8" w:rsidRDefault="00BC0D1E" w:rsidP="002560A7">
            <w:r w:rsidRPr="00E107B8">
              <w:t>ang06_map_unpaired_reads.sh</w:t>
            </w:r>
          </w:p>
        </w:tc>
        <w:tc>
          <w:tcPr>
            <w:tcW w:w="5482" w:type="dxa"/>
          </w:tcPr>
          <w:p w:rsidR="00BC0D1E" w:rsidRPr="00E107B8" w:rsidRDefault="00BC0D1E" w:rsidP="002560A7"/>
        </w:tc>
      </w:tr>
      <w:tr w:rsidR="00BC0D1E" w:rsidRPr="00E107B8" w:rsidTr="002560A7">
        <w:tc>
          <w:tcPr>
            <w:tcW w:w="3544" w:type="dxa"/>
          </w:tcPr>
          <w:p w:rsidR="00BC0D1E" w:rsidRPr="00E107B8" w:rsidRDefault="00BC0D1E" w:rsidP="002560A7">
            <w:r w:rsidRPr="00E107B8">
              <w:t>ang06a_index_ref.sh</w:t>
            </w:r>
          </w:p>
        </w:tc>
        <w:tc>
          <w:tcPr>
            <w:tcW w:w="5482" w:type="dxa"/>
          </w:tcPr>
          <w:p w:rsidR="00BC0D1E" w:rsidRPr="00E107B8" w:rsidRDefault="00BC0D1E" w:rsidP="002560A7"/>
        </w:tc>
      </w:tr>
      <w:tr w:rsidR="00BC0D1E" w:rsidRPr="00E107B8" w:rsidTr="002560A7">
        <w:tc>
          <w:tcPr>
            <w:tcW w:w="3544" w:type="dxa"/>
          </w:tcPr>
          <w:p w:rsidR="00BC0D1E" w:rsidRPr="00E107B8" w:rsidRDefault="00BC0D1E" w:rsidP="002560A7">
            <w:r w:rsidRPr="00E107B8">
              <w:t>ang07_get_contigs1.sh</w:t>
            </w:r>
          </w:p>
        </w:tc>
        <w:tc>
          <w:tcPr>
            <w:tcW w:w="5482" w:type="dxa"/>
          </w:tcPr>
          <w:p w:rsidR="00BC0D1E" w:rsidRPr="00E107B8" w:rsidRDefault="00BC0D1E" w:rsidP="002560A7"/>
        </w:tc>
      </w:tr>
      <w:tr w:rsidR="00BC0D1E" w:rsidRPr="00E107B8" w:rsidTr="002560A7">
        <w:tc>
          <w:tcPr>
            <w:tcW w:w="3544" w:type="dxa"/>
          </w:tcPr>
          <w:p w:rsidR="00BC0D1E" w:rsidRPr="00E107B8" w:rsidRDefault="00BC0D1E" w:rsidP="002560A7">
            <w:r w:rsidRPr="00E107B8">
              <w:t>ang07_get_contigs2.sh</w:t>
            </w:r>
          </w:p>
        </w:tc>
        <w:tc>
          <w:tcPr>
            <w:tcW w:w="5482" w:type="dxa"/>
          </w:tcPr>
          <w:p w:rsidR="00BC0D1E" w:rsidRPr="00E107B8" w:rsidRDefault="00BC0D1E" w:rsidP="002560A7"/>
        </w:tc>
      </w:tr>
      <w:tr w:rsidR="00BC0D1E" w:rsidRPr="00E107B8" w:rsidTr="002560A7">
        <w:tc>
          <w:tcPr>
            <w:tcW w:w="3544" w:type="dxa"/>
          </w:tcPr>
          <w:p w:rsidR="00BC0D1E" w:rsidRPr="00E107B8" w:rsidRDefault="00BC0D1E" w:rsidP="002560A7">
            <w:r w:rsidRPr="00E107B8">
              <w:t>ang07_make_bed.sh</w:t>
            </w:r>
          </w:p>
        </w:tc>
        <w:tc>
          <w:tcPr>
            <w:tcW w:w="5482" w:type="dxa"/>
          </w:tcPr>
          <w:p w:rsidR="00BC0D1E" w:rsidRPr="00E107B8" w:rsidRDefault="00BC0D1E" w:rsidP="002560A7"/>
        </w:tc>
      </w:tr>
      <w:tr w:rsidR="00BC0D1E" w:rsidRPr="00E107B8" w:rsidTr="002560A7">
        <w:tc>
          <w:tcPr>
            <w:tcW w:w="3544" w:type="dxa"/>
          </w:tcPr>
          <w:p w:rsidR="00BC0D1E" w:rsidRPr="00E107B8" w:rsidRDefault="00BC0D1E" w:rsidP="002560A7">
            <w:r w:rsidRPr="00E107B8">
              <w:t>ang08_bam_sort_filter_index.sh</w:t>
            </w:r>
          </w:p>
        </w:tc>
        <w:tc>
          <w:tcPr>
            <w:tcW w:w="5482" w:type="dxa"/>
          </w:tcPr>
          <w:p w:rsidR="00BC0D1E" w:rsidRPr="00E107B8" w:rsidRDefault="00BC0D1E" w:rsidP="002560A7"/>
        </w:tc>
      </w:tr>
      <w:tr w:rsidR="00BC0D1E" w:rsidRPr="00E107B8" w:rsidTr="002560A7">
        <w:tc>
          <w:tcPr>
            <w:tcW w:w="3544" w:type="dxa"/>
          </w:tcPr>
          <w:p w:rsidR="00BC0D1E" w:rsidRPr="00E107B8" w:rsidRDefault="00BC0D1E" w:rsidP="002560A7">
            <w:r w:rsidRPr="00E107B8">
              <w:t>ang09_dedup.sh</w:t>
            </w:r>
          </w:p>
        </w:tc>
        <w:tc>
          <w:tcPr>
            <w:tcW w:w="5482" w:type="dxa"/>
          </w:tcPr>
          <w:p w:rsidR="00BC0D1E" w:rsidRPr="00E107B8" w:rsidRDefault="00BC0D1E" w:rsidP="002560A7"/>
        </w:tc>
      </w:tr>
      <w:tr w:rsidR="00BC0D1E" w:rsidRPr="00E107B8" w:rsidTr="002560A7">
        <w:tc>
          <w:tcPr>
            <w:tcW w:w="3544" w:type="dxa"/>
          </w:tcPr>
          <w:p w:rsidR="00BC0D1E" w:rsidRPr="00E107B8" w:rsidRDefault="00BC0D1E" w:rsidP="002560A7">
            <w:r w:rsidRPr="00E107B8">
              <w:t>ang10_clip_overlap.sh</w:t>
            </w:r>
          </w:p>
        </w:tc>
        <w:tc>
          <w:tcPr>
            <w:tcW w:w="5482" w:type="dxa"/>
          </w:tcPr>
          <w:p w:rsidR="00BC0D1E" w:rsidRPr="00E107B8" w:rsidRDefault="00BC0D1E" w:rsidP="002560A7"/>
        </w:tc>
      </w:tr>
      <w:tr w:rsidR="00BC0D1E" w:rsidRPr="00E107B8" w:rsidTr="002560A7">
        <w:tc>
          <w:tcPr>
            <w:tcW w:w="3544" w:type="dxa"/>
          </w:tcPr>
          <w:p w:rsidR="00BC0D1E" w:rsidRPr="00E107B8" w:rsidRDefault="00BC0D1E" w:rsidP="002560A7">
            <w:r w:rsidRPr="00E107B8">
              <w:t>ang11_merge.sh</w:t>
            </w:r>
          </w:p>
        </w:tc>
        <w:tc>
          <w:tcPr>
            <w:tcW w:w="5482" w:type="dxa"/>
          </w:tcPr>
          <w:p w:rsidR="00BC0D1E" w:rsidRPr="00E107B8" w:rsidRDefault="00BC0D1E" w:rsidP="002560A7"/>
        </w:tc>
      </w:tr>
      <w:tr w:rsidR="00BC0D1E" w:rsidRPr="00E107B8" w:rsidTr="002560A7">
        <w:tc>
          <w:tcPr>
            <w:tcW w:w="3544" w:type="dxa"/>
          </w:tcPr>
          <w:p w:rsidR="00BC0D1E" w:rsidRPr="00E107B8" w:rsidRDefault="00BC0D1E" w:rsidP="002560A7">
            <w:r w:rsidRPr="00E107B8">
              <w:t>ang11b_merge_parents.sh</w:t>
            </w:r>
          </w:p>
        </w:tc>
        <w:tc>
          <w:tcPr>
            <w:tcW w:w="5482" w:type="dxa"/>
          </w:tcPr>
          <w:p w:rsidR="00BC0D1E" w:rsidRPr="00E107B8" w:rsidRDefault="00BC0D1E" w:rsidP="002560A7"/>
        </w:tc>
      </w:tr>
      <w:tr w:rsidR="00BC0D1E" w:rsidRPr="00E107B8" w:rsidTr="002560A7">
        <w:tc>
          <w:tcPr>
            <w:tcW w:w="3544" w:type="dxa"/>
          </w:tcPr>
          <w:p w:rsidR="00BC0D1E" w:rsidRPr="00E107B8" w:rsidRDefault="00BC0D1E" w:rsidP="002560A7">
            <w:r w:rsidRPr="00E107B8">
              <w:t>ang12a_prep_calling.sh</w:t>
            </w:r>
          </w:p>
        </w:tc>
        <w:tc>
          <w:tcPr>
            <w:tcW w:w="5482" w:type="dxa"/>
          </w:tcPr>
          <w:p w:rsidR="00BC0D1E" w:rsidRPr="00E107B8" w:rsidRDefault="00BC0D1E" w:rsidP="002560A7"/>
        </w:tc>
      </w:tr>
      <w:tr w:rsidR="00BC0D1E" w:rsidRPr="00E107B8" w:rsidTr="002560A7">
        <w:tc>
          <w:tcPr>
            <w:tcW w:w="3544" w:type="dxa"/>
          </w:tcPr>
          <w:p w:rsidR="00BC0D1E" w:rsidRPr="00E107B8" w:rsidRDefault="00BC0D1E" w:rsidP="002560A7">
            <w:r w:rsidRPr="00E107B8">
              <w:t>ang12b_call.sh</w:t>
            </w:r>
          </w:p>
        </w:tc>
        <w:tc>
          <w:tcPr>
            <w:tcW w:w="5482" w:type="dxa"/>
          </w:tcPr>
          <w:p w:rsidR="00BC0D1E" w:rsidRPr="00E107B8" w:rsidRDefault="00BC0D1E" w:rsidP="002560A7"/>
        </w:tc>
      </w:tr>
    </w:tbl>
    <w:p w:rsidR="00BC0D1E" w:rsidRDefault="00BC0D1E"/>
    <w:p w:rsidR="00BC0D1E" w:rsidRDefault="006D7101">
      <w:r>
        <w:t xml:space="preserve">After the SNP calling step, processing and filtering </w:t>
      </w:r>
      <w:r w:rsidR="00A56F12">
        <w:t>varied</w:t>
      </w:r>
      <w:r>
        <w:t xml:space="preserve"> between different downstream analyses. </w:t>
      </w:r>
      <w:r w:rsidR="00A56F12">
        <w:t xml:space="preserve">An overview is given in the following scheme. </w:t>
      </w:r>
    </w:p>
    <w:p w:rsidR="00BC0D1E" w:rsidRDefault="00DC77E7">
      <w:r>
        <w:rPr>
          <w:noProof/>
          <w:lang w:eastAsia="en-GB"/>
        </w:rPr>
        <w:drawing>
          <wp:inline distT="0" distB="0" distL="0" distR="0" wp14:anchorId="73A05FE8">
            <wp:extent cx="5400716" cy="373711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9658" cy="3743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107B8" w:rsidRDefault="0073352C" w:rsidP="00E107B8">
      <w:r>
        <w:t>Scripts for downstream analyses (red) are in separate folders.</w:t>
      </w:r>
    </w:p>
    <w:sectPr w:rsidR="00E107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30A"/>
    <w:rsid w:val="000A3271"/>
    <w:rsid w:val="004B22BF"/>
    <w:rsid w:val="006D7101"/>
    <w:rsid w:val="0073352C"/>
    <w:rsid w:val="00750020"/>
    <w:rsid w:val="009E2723"/>
    <w:rsid w:val="00A34FF2"/>
    <w:rsid w:val="00A56F12"/>
    <w:rsid w:val="00AE03E7"/>
    <w:rsid w:val="00B87D6C"/>
    <w:rsid w:val="00BC0D1E"/>
    <w:rsid w:val="00DC77E7"/>
    <w:rsid w:val="00E107B8"/>
    <w:rsid w:val="00F72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FF035"/>
  <w15:chartTrackingRefBased/>
  <w15:docId w15:val="{866EC492-0FA7-40E8-95B2-7AD6120C4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07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 Westram</dc:creator>
  <cp:keywords/>
  <dc:description/>
  <cp:lastModifiedBy>Anja Westram</cp:lastModifiedBy>
  <cp:revision>9</cp:revision>
  <dcterms:created xsi:type="dcterms:W3CDTF">2018-07-21T19:42:00Z</dcterms:created>
  <dcterms:modified xsi:type="dcterms:W3CDTF">2018-08-05T21:38:00Z</dcterms:modified>
</cp:coreProperties>
</file>