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69E06" w14:textId="77777777" w:rsidR="00F06670" w:rsidRPr="00BC7BD8" w:rsidRDefault="00533109">
      <w:pPr>
        <w:jc w:val="center"/>
        <w:rPr>
          <w:rFonts w:asciiTheme="majorHAnsi" w:hAnsiTheme="majorHAnsi" w:cstheme="majorHAnsi"/>
          <w:bCs/>
          <w:color w:val="000000" w:themeColor="text1"/>
        </w:rPr>
      </w:pPr>
      <w:r w:rsidRPr="00BC7BD8">
        <w:rPr>
          <w:rFonts w:asciiTheme="majorHAnsi" w:hAnsiTheme="majorHAnsi" w:cstheme="majorHAnsi"/>
          <w:bCs/>
          <w:color w:val="000000" w:themeColor="text1"/>
          <w:sz w:val="40"/>
        </w:rPr>
        <w:t>UGV Battlefield Path Planning</w:t>
      </w:r>
    </w:p>
    <w:p w14:paraId="35D94018" w14:textId="77777777" w:rsidR="00F06670" w:rsidRPr="00BC7BD8" w:rsidRDefault="00533109">
      <w:pPr>
        <w:jc w:val="center"/>
        <w:rPr>
          <w:rFonts w:asciiTheme="majorHAnsi" w:hAnsiTheme="majorHAnsi" w:cstheme="majorHAnsi"/>
          <w:bCs/>
          <w:color w:val="000000" w:themeColor="text1"/>
        </w:rPr>
      </w:pPr>
      <w:r w:rsidRPr="00BC7BD8">
        <w:rPr>
          <w:rFonts w:asciiTheme="majorHAnsi" w:hAnsiTheme="majorHAnsi" w:cstheme="majorHAnsi"/>
          <w:bCs/>
          <w:i/>
          <w:color w:val="000000" w:themeColor="text1"/>
          <w:sz w:val="24"/>
        </w:rPr>
        <w:t>Programming Assignment – Question 2</w:t>
      </w:r>
    </w:p>
    <w:p w14:paraId="6A7CB27B" w14:textId="77777777" w:rsidR="00F06670" w:rsidRPr="00BC7BD8" w:rsidRDefault="00F06670">
      <w:pPr>
        <w:rPr>
          <w:rFonts w:asciiTheme="majorHAnsi" w:hAnsiTheme="majorHAnsi" w:cstheme="majorHAnsi"/>
          <w:bCs/>
          <w:color w:val="000000" w:themeColor="text1"/>
        </w:rPr>
      </w:pPr>
    </w:p>
    <w:p w14:paraId="4CD809C0" w14:textId="77777777" w:rsidR="00F06670" w:rsidRPr="00BC7BD8" w:rsidRDefault="00533109">
      <w:pPr>
        <w:pStyle w:val="Heading1"/>
        <w:rPr>
          <w:rFonts w:cstheme="majorHAnsi"/>
          <w:b w:val="0"/>
          <w:color w:val="000000" w:themeColor="text1"/>
        </w:rPr>
      </w:pPr>
      <w:r w:rsidRPr="00BC7BD8">
        <w:rPr>
          <w:rFonts w:cstheme="majorHAnsi"/>
          <w:b w:val="0"/>
          <w:color w:val="000000" w:themeColor="text1"/>
        </w:rPr>
        <w:t>1. Project Overview</w:t>
      </w:r>
    </w:p>
    <w:p w14:paraId="16FAE843" w14:textId="77777777" w:rsidR="00F06670" w:rsidRPr="00BC7BD8" w:rsidRDefault="00533109">
      <w:pPr>
        <w:rPr>
          <w:rFonts w:asciiTheme="majorHAnsi" w:hAnsiTheme="majorHAnsi" w:cstheme="majorHAnsi"/>
          <w:bCs/>
          <w:color w:val="000000" w:themeColor="text1"/>
        </w:rPr>
      </w:pPr>
      <w:r w:rsidRPr="00BC7BD8">
        <w:rPr>
          <w:rFonts w:asciiTheme="majorHAnsi" w:hAnsiTheme="majorHAnsi" w:cstheme="majorHAnsi"/>
          <w:bCs/>
          <w:color w:val="000000" w:themeColor="text1"/>
          <w:sz w:val="24"/>
          <w:szCs w:val="24"/>
        </w:rPr>
        <w:t>This project implements path planning for an Unmanned Ground Vehicle (UGV) moving across a 70 × 70 km battlefield grid. Each grid cell represents a 1 × 1 km area. Random obstacles are generated at low, medium, and high densities, and Breadth-First Search (BFS) is used to find the shortest available path from a user-defined start position to a goal position</w:t>
      </w:r>
      <w:r w:rsidRPr="00BC7BD8">
        <w:rPr>
          <w:rFonts w:asciiTheme="majorHAnsi" w:hAnsiTheme="majorHAnsi" w:cstheme="majorHAnsi"/>
          <w:bCs/>
          <w:color w:val="000000" w:themeColor="text1"/>
        </w:rPr>
        <w:t>.</w:t>
      </w:r>
    </w:p>
    <w:p w14:paraId="32AD2031" w14:textId="77777777" w:rsidR="00F06670" w:rsidRPr="00BC7BD8" w:rsidRDefault="00533109">
      <w:pPr>
        <w:pStyle w:val="Heading1"/>
        <w:rPr>
          <w:rFonts w:cstheme="majorHAnsi"/>
          <w:b w:val="0"/>
          <w:color w:val="000000" w:themeColor="text1"/>
        </w:rPr>
      </w:pPr>
      <w:r w:rsidRPr="00BC7BD8">
        <w:rPr>
          <w:rFonts w:cstheme="majorHAnsi"/>
          <w:b w:val="0"/>
          <w:color w:val="000000" w:themeColor="text1"/>
        </w:rPr>
        <w:t>2. Objective</w:t>
      </w:r>
    </w:p>
    <w:p w14:paraId="36B8C713" w14:textId="77777777" w:rsidR="00F06670" w:rsidRPr="00BC7BD8" w:rsidRDefault="00533109">
      <w:pPr>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The main objective is to determine whether the UGV can reach the goal while avoiding obstacles and to evaluate the path-planning performance under different obstacle densities.</w:t>
      </w:r>
    </w:p>
    <w:p w14:paraId="69BA047C" w14:textId="77777777" w:rsidR="00F06670" w:rsidRPr="00BC7BD8" w:rsidRDefault="00533109">
      <w:pPr>
        <w:pStyle w:val="Heading1"/>
        <w:rPr>
          <w:rFonts w:cstheme="majorHAnsi"/>
          <w:b w:val="0"/>
          <w:color w:val="000000" w:themeColor="text1"/>
        </w:rPr>
      </w:pPr>
      <w:r w:rsidRPr="00BC7BD8">
        <w:rPr>
          <w:rFonts w:cstheme="majorHAnsi"/>
          <w:b w:val="0"/>
          <w:color w:val="000000" w:themeColor="text1"/>
        </w:rPr>
        <w:t>3. Battlefield Model</w:t>
      </w:r>
    </w:p>
    <w:p w14:paraId="204AE80F" w14:textId="77777777" w:rsidR="00F06670" w:rsidRPr="00BC7BD8" w:rsidRDefault="00533109">
      <w:pPr>
        <w:pStyle w:val="ListBullet"/>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Grid size: 70 × 70 cells.</w:t>
      </w:r>
    </w:p>
    <w:p w14:paraId="74B54736" w14:textId="77777777" w:rsidR="00F06670" w:rsidRPr="00BC7BD8" w:rsidRDefault="00533109">
      <w:pPr>
        <w:pStyle w:val="ListBullet"/>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Coordinate range: 0 to 69 for both X and Y.</w:t>
      </w:r>
    </w:p>
    <w:p w14:paraId="6979D28F" w14:textId="77777777" w:rsidR="00F06670" w:rsidRPr="00BC7BD8" w:rsidRDefault="00533109">
      <w:pPr>
        <w:pStyle w:val="ListBullet"/>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Each cell represents 1 km × 1 km.</w:t>
      </w:r>
    </w:p>
    <w:p w14:paraId="018FA02E" w14:textId="77777777" w:rsidR="00F06670" w:rsidRPr="00BC7BD8" w:rsidRDefault="00533109">
      <w:pPr>
        <w:pStyle w:val="ListBullet"/>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A value of 0 represents a free cell.</w:t>
      </w:r>
    </w:p>
    <w:p w14:paraId="7E00AB38" w14:textId="77777777" w:rsidR="00F06670" w:rsidRPr="00BC7BD8" w:rsidRDefault="00533109">
      <w:pPr>
        <w:pStyle w:val="ListBullet"/>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A value of 1 represents an obstacle.</w:t>
      </w:r>
    </w:p>
    <w:p w14:paraId="7AB5917B" w14:textId="77777777" w:rsidR="00F06670" w:rsidRPr="00BC7BD8" w:rsidRDefault="00533109">
      <w:pPr>
        <w:pStyle w:val="ListBullet"/>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The start and goal cells are always kept free.</w:t>
      </w:r>
    </w:p>
    <w:p w14:paraId="229B1718" w14:textId="77777777" w:rsidR="00F06670" w:rsidRPr="00BC7BD8" w:rsidRDefault="00533109">
      <w:pPr>
        <w:pStyle w:val="Heading1"/>
        <w:rPr>
          <w:rFonts w:cstheme="majorHAnsi"/>
          <w:b w:val="0"/>
          <w:color w:val="000000" w:themeColor="text1"/>
        </w:rPr>
      </w:pPr>
      <w:r w:rsidRPr="00BC7BD8">
        <w:rPr>
          <w:rFonts w:cstheme="majorHAnsi"/>
          <w:b w:val="0"/>
          <w:color w:val="000000" w:themeColor="text1"/>
        </w:rPr>
        <w:t>4. Obstacle Densities</w:t>
      </w:r>
    </w:p>
    <w:p w14:paraId="32D1AD7D" w14:textId="77777777" w:rsidR="00F06670" w:rsidRPr="00BC7BD8" w:rsidRDefault="00533109">
      <w:pPr>
        <w:pStyle w:val="ListBullet"/>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Low Density: 10% obstacles.</w:t>
      </w:r>
    </w:p>
    <w:p w14:paraId="30F96FF9" w14:textId="77777777" w:rsidR="00F06670" w:rsidRPr="00BC7BD8" w:rsidRDefault="00533109">
      <w:pPr>
        <w:pStyle w:val="ListBullet"/>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Medium Density: 20% obstacles.</w:t>
      </w:r>
    </w:p>
    <w:p w14:paraId="6C497BF2" w14:textId="77777777" w:rsidR="00F06670" w:rsidRPr="00BC7BD8" w:rsidRDefault="00533109">
      <w:pPr>
        <w:pStyle w:val="ListBullet"/>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High Density: 30% obstacles.</w:t>
      </w:r>
    </w:p>
    <w:p w14:paraId="5A24E09C" w14:textId="77777777" w:rsidR="00F06670" w:rsidRPr="00BC7BD8" w:rsidRDefault="00533109">
      <w:pPr>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For each density, the program generates a new random battlefield grid.</w:t>
      </w:r>
    </w:p>
    <w:p w14:paraId="53C99783" w14:textId="77777777" w:rsidR="00F06670" w:rsidRPr="00BC7BD8" w:rsidRDefault="00533109">
      <w:pPr>
        <w:pStyle w:val="Heading1"/>
        <w:rPr>
          <w:rFonts w:cstheme="majorHAnsi"/>
          <w:b w:val="0"/>
          <w:color w:val="000000" w:themeColor="text1"/>
        </w:rPr>
      </w:pPr>
      <w:r w:rsidRPr="00BC7BD8">
        <w:rPr>
          <w:rFonts w:cstheme="majorHAnsi"/>
          <w:b w:val="0"/>
          <w:color w:val="000000" w:themeColor="text1"/>
        </w:rPr>
        <w:t>5. Algorithm Used – Breadth-First Search (BFS)</w:t>
      </w:r>
    </w:p>
    <w:p w14:paraId="77C66A6E" w14:textId="77777777" w:rsidR="00F06670" w:rsidRPr="00BC7BD8" w:rsidRDefault="00533109">
      <w:pPr>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BFS explores the grid level by level using four-directional movement: up, down, left, and right. Because every movement has the same cost of 1 km, BFS returns a shortest path when one exists.</w:t>
      </w:r>
    </w:p>
    <w:p w14:paraId="11EE091B" w14:textId="77777777" w:rsidR="00F06670" w:rsidRPr="00BC7BD8" w:rsidRDefault="00533109">
      <w:pPr>
        <w:pStyle w:val="ListBullet"/>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A queue stores cells waiting to be explored.</w:t>
      </w:r>
    </w:p>
    <w:p w14:paraId="73E0101F" w14:textId="77777777" w:rsidR="00F06670" w:rsidRPr="00BC7BD8" w:rsidRDefault="00533109">
      <w:pPr>
        <w:pStyle w:val="ListBullet"/>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A visited set prevents repeated exploration.</w:t>
      </w:r>
    </w:p>
    <w:p w14:paraId="75D761C1" w14:textId="77777777" w:rsidR="00F06670" w:rsidRPr="00BC7BD8" w:rsidRDefault="00533109">
      <w:pPr>
        <w:pStyle w:val="ListBullet"/>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A parent dictionary stores the predecessor of each visited cell.</w:t>
      </w:r>
    </w:p>
    <w:p w14:paraId="62CE29EA" w14:textId="77777777" w:rsidR="00F06670" w:rsidRPr="00BC7BD8" w:rsidRDefault="00533109">
      <w:pPr>
        <w:pStyle w:val="ListBullet"/>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lastRenderedPageBreak/>
        <w:t>When the goal is reached, the parent information is used to reconstruct the path.</w:t>
      </w:r>
    </w:p>
    <w:p w14:paraId="1A2AD924" w14:textId="77777777" w:rsidR="00F06670" w:rsidRPr="00BC7BD8" w:rsidRDefault="00533109">
      <w:pPr>
        <w:pStyle w:val="Heading1"/>
        <w:rPr>
          <w:rFonts w:cstheme="majorHAnsi"/>
          <w:b w:val="0"/>
          <w:color w:val="000000" w:themeColor="text1"/>
        </w:rPr>
      </w:pPr>
      <w:r w:rsidRPr="00BC7BD8">
        <w:rPr>
          <w:rFonts w:cstheme="majorHAnsi"/>
          <w:b w:val="0"/>
          <w:color w:val="000000" w:themeColor="text1"/>
        </w:rPr>
        <w:t>6. Input</w:t>
      </w:r>
    </w:p>
    <w:p w14:paraId="78D8F977" w14:textId="77777777" w:rsidR="00F06670" w:rsidRPr="00BC7BD8" w:rsidRDefault="00533109">
      <w:pPr>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The user enters the X and Y coordinates of the start and goal positions. The program validates that all coordinates are within the 0–69 range.</w:t>
      </w:r>
    </w:p>
    <w:p w14:paraId="36E73DB2" w14:textId="77777777" w:rsidR="00F06670" w:rsidRPr="00BC7BD8" w:rsidRDefault="00533109">
      <w:pPr>
        <w:pStyle w:val="Heading1"/>
        <w:rPr>
          <w:rFonts w:cstheme="majorHAnsi"/>
          <w:b w:val="0"/>
          <w:color w:val="000000" w:themeColor="text1"/>
        </w:rPr>
      </w:pPr>
      <w:r w:rsidRPr="00BC7BD8">
        <w:rPr>
          <w:rFonts w:cstheme="majorHAnsi"/>
          <w:b w:val="0"/>
          <w:color w:val="000000" w:themeColor="text1"/>
        </w:rPr>
        <w:t>7. Measures of Effectiveness (MOE)</w:t>
      </w:r>
    </w:p>
    <w:p w14:paraId="6036AC0E" w14:textId="77777777" w:rsidR="00F06670" w:rsidRPr="00BC7BD8" w:rsidRDefault="00533109">
      <w:pPr>
        <w:pStyle w:val="ListBullet"/>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Path Found: indicates whether a valid route exists.</w:t>
      </w:r>
    </w:p>
    <w:p w14:paraId="2C737F7C" w14:textId="77777777" w:rsidR="00F06670" w:rsidRPr="00BC7BD8" w:rsidRDefault="00533109">
      <w:pPr>
        <w:pStyle w:val="ListBullet"/>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Shortest Distance: number of movements in the path, with each movement equal to 1 km.</w:t>
      </w:r>
    </w:p>
    <w:p w14:paraId="65EE8F30" w14:textId="77777777" w:rsidR="00F06670" w:rsidRPr="00BC7BD8" w:rsidRDefault="00533109">
      <w:pPr>
        <w:pStyle w:val="ListBullet"/>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Nodes Explored: number of grid nodes processed by BFS.</w:t>
      </w:r>
    </w:p>
    <w:p w14:paraId="0BF807CC" w14:textId="77777777" w:rsidR="00F06670" w:rsidRPr="00BC7BD8" w:rsidRDefault="00533109">
      <w:pPr>
        <w:pStyle w:val="ListBullet"/>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Execution Time: time taken by BFS to search for the path.</w:t>
      </w:r>
    </w:p>
    <w:p w14:paraId="454FCB0A" w14:textId="77777777" w:rsidR="00F06670" w:rsidRPr="00BC7BD8" w:rsidRDefault="00533109">
      <w:pPr>
        <w:pStyle w:val="ListBullet"/>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 xml:space="preserve">Success: </w:t>
      </w:r>
      <w:proofErr w:type="gramStart"/>
      <w:r w:rsidRPr="00BC7BD8">
        <w:rPr>
          <w:rFonts w:asciiTheme="majorHAnsi" w:hAnsiTheme="majorHAnsi" w:cstheme="majorHAnsi"/>
          <w:bCs/>
          <w:color w:val="000000" w:themeColor="text1"/>
          <w:sz w:val="24"/>
          <w:szCs w:val="24"/>
        </w:rPr>
        <w:t>Yes</w:t>
      </w:r>
      <w:proofErr w:type="gramEnd"/>
      <w:r w:rsidRPr="00BC7BD8">
        <w:rPr>
          <w:rFonts w:asciiTheme="majorHAnsi" w:hAnsiTheme="majorHAnsi" w:cstheme="majorHAnsi"/>
          <w:bCs/>
          <w:color w:val="000000" w:themeColor="text1"/>
          <w:sz w:val="24"/>
          <w:szCs w:val="24"/>
        </w:rPr>
        <w:t xml:space="preserve"> when a path is found; </w:t>
      </w:r>
      <w:proofErr w:type="gramStart"/>
      <w:r w:rsidRPr="00BC7BD8">
        <w:rPr>
          <w:rFonts w:asciiTheme="majorHAnsi" w:hAnsiTheme="majorHAnsi" w:cstheme="majorHAnsi"/>
          <w:bCs/>
          <w:color w:val="000000" w:themeColor="text1"/>
          <w:sz w:val="24"/>
          <w:szCs w:val="24"/>
        </w:rPr>
        <w:t>otherwise</w:t>
      </w:r>
      <w:proofErr w:type="gramEnd"/>
      <w:r w:rsidRPr="00BC7BD8">
        <w:rPr>
          <w:rFonts w:asciiTheme="majorHAnsi" w:hAnsiTheme="majorHAnsi" w:cstheme="majorHAnsi"/>
          <w:bCs/>
          <w:color w:val="000000" w:themeColor="text1"/>
          <w:sz w:val="24"/>
          <w:szCs w:val="24"/>
        </w:rPr>
        <w:t xml:space="preserve"> No.</w:t>
      </w:r>
    </w:p>
    <w:p w14:paraId="212D25BD" w14:textId="77777777" w:rsidR="00F06670" w:rsidRPr="00BC7BD8" w:rsidRDefault="00533109">
      <w:pPr>
        <w:pStyle w:val="Heading1"/>
        <w:rPr>
          <w:rFonts w:cstheme="majorHAnsi"/>
          <w:b w:val="0"/>
          <w:color w:val="000000" w:themeColor="text1"/>
        </w:rPr>
      </w:pPr>
      <w:r w:rsidRPr="00BC7BD8">
        <w:rPr>
          <w:rFonts w:cstheme="majorHAnsi"/>
          <w:b w:val="0"/>
          <w:color w:val="000000" w:themeColor="text1"/>
        </w:rPr>
        <w:t>8. Visualization</w:t>
      </w:r>
    </w:p>
    <w:p w14:paraId="5C0D74BD" w14:textId="77777777" w:rsidR="00F06670" w:rsidRPr="00BC7BD8" w:rsidRDefault="00533109">
      <w:pPr>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Matplotlib is used to visualize each generated battlefield. Obstacles are shown as square markers, the UGV path is plotted when available, and the start and goal positions are displayed separately. A plot is produced for each obstacle-density level.</w:t>
      </w:r>
    </w:p>
    <w:p w14:paraId="0B444F87" w14:textId="77777777" w:rsidR="00F06670" w:rsidRPr="00BC7BD8" w:rsidRDefault="00533109">
      <w:pPr>
        <w:pStyle w:val="Heading1"/>
        <w:rPr>
          <w:rFonts w:cstheme="majorHAnsi"/>
          <w:b w:val="0"/>
          <w:color w:val="000000" w:themeColor="text1"/>
        </w:rPr>
      </w:pPr>
      <w:r w:rsidRPr="00BC7BD8">
        <w:rPr>
          <w:rFonts w:cstheme="majorHAnsi"/>
          <w:b w:val="0"/>
          <w:color w:val="000000" w:themeColor="text1"/>
        </w:rPr>
        <w:t>9. Software and Libraries</w:t>
      </w:r>
    </w:p>
    <w:p w14:paraId="56ABB1DA" w14:textId="77777777" w:rsidR="00F06670" w:rsidRPr="00BC7BD8" w:rsidRDefault="00533109">
      <w:pPr>
        <w:pStyle w:val="ListBullet"/>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Python</w:t>
      </w:r>
    </w:p>
    <w:p w14:paraId="13D2E0CC" w14:textId="77777777" w:rsidR="00F06670" w:rsidRPr="00BC7BD8" w:rsidRDefault="00533109">
      <w:pPr>
        <w:pStyle w:val="ListBullet"/>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random – random obstacle generation</w:t>
      </w:r>
    </w:p>
    <w:p w14:paraId="1C06BB77" w14:textId="77777777" w:rsidR="00F06670" w:rsidRPr="00BC7BD8" w:rsidRDefault="00533109">
      <w:pPr>
        <w:pStyle w:val="ListBullet"/>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time – execution-time measurement</w:t>
      </w:r>
    </w:p>
    <w:p w14:paraId="49529767" w14:textId="77777777" w:rsidR="00F06670" w:rsidRPr="00BC7BD8" w:rsidRDefault="00533109">
      <w:pPr>
        <w:pStyle w:val="ListBullet"/>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heapq – imported in the notebook, although BFS itself does not use it</w:t>
      </w:r>
    </w:p>
    <w:p w14:paraId="008715BA" w14:textId="77777777" w:rsidR="00F06670" w:rsidRPr="00BC7BD8" w:rsidRDefault="00533109">
      <w:pPr>
        <w:pStyle w:val="ListBullet"/>
        <w:rPr>
          <w:rFonts w:asciiTheme="majorHAnsi" w:hAnsiTheme="majorHAnsi" w:cstheme="majorHAnsi"/>
          <w:bCs/>
          <w:color w:val="000000" w:themeColor="text1"/>
          <w:sz w:val="24"/>
          <w:szCs w:val="24"/>
        </w:rPr>
      </w:pPr>
      <w:proofErr w:type="gramStart"/>
      <w:r w:rsidRPr="00BC7BD8">
        <w:rPr>
          <w:rFonts w:asciiTheme="majorHAnsi" w:hAnsiTheme="majorHAnsi" w:cstheme="majorHAnsi"/>
          <w:bCs/>
          <w:color w:val="000000" w:themeColor="text1"/>
          <w:sz w:val="24"/>
          <w:szCs w:val="24"/>
        </w:rPr>
        <w:t>matplotlib.pyplot</w:t>
      </w:r>
      <w:proofErr w:type="gramEnd"/>
      <w:r w:rsidRPr="00BC7BD8">
        <w:rPr>
          <w:rFonts w:asciiTheme="majorHAnsi" w:hAnsiTheme="majorHAnsi" w:cstheme="majorHAnsi"/>
          <w:bCs/>
          <w:color w:val="000000" w:themeColor="text1"/>
          <w:sz w:val="24"/>
          <w:szCs w:val="24"/>
        </w:rPr>
        <w:t xml:space="preserve"> – battlefield and path visualization</w:t>
      </w:r>
    </w:p>
    <w:p w14:paraId="595922BD" w14:textId="77777777" w:rsidR="00F06670" w:rsidRPr="00BC7BD8" w:rsidRDefault="00533109">
      <w:pPr>
        <w:pStyle w:val="Heading1"/>
        <w:rPr>
          <w:rFonts w:cstheme="majorHAnsi"/>
          <w:b w:val="0"/>
          <w:color w:val="000000" w:themeColor="text1"/>
        </w:rPr>
      </w:pPr>
      <w:r w:rsidRPr="00BC7BD8">
        <w:rPr>
          <w:rFonts w:cstheme="majorHAnsi"/>
          <w:b w:val="0"/>
          <w:color w:val="000000" w:themeColor="text1"/>
        </w:rPr>
        <w:t>10. Program Flow</w:t>
      </w:r>
    </w:p>
    <w:p w14:paraId="4B967FE8" w14:textId="77777777" w:rsidR="00F06670" w:rsidRPr="00BC7BD8" w:rsidRDefault="00533109">
      <w:pPr>
        <w:pStyle w:val="ListNumber"/>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Set the battlefield size to 70 × 70.</w:t>
      </w:r>
    </w:p>
    <w:p w14:paraId="67B5C504" w14:textId="77777777" w:rsidR="00F06670" w:rsidRPr="00BC7BD8" w:rsidRDefault="00533109">
      <w:pPr>
        <w:pStyle w:val="ListNumber"/>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Read and validate start and goal coordinates.</w:t>
      </w:r>
    </w:p>
    <w:p w14:paraId="43540D35" w14:textId="77777777" w:rsidR="00F06670" w:rsidRPr="00BC7BD8" w:rsidRDefault="00533109">
      <w:pPr>
        <w:pStyle w:val="ListNumber"/>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Define low, medium, and high obstacle-density levels.</w:t>
      </w:r>
    </w:p>
    <w:p w14:paraId="0A8B9388" w14:textId="77777777" w:rsidR="00F06670" w:rsidRPr="00BC7BD8" w:rsidRDefault="00533109">
      <w:pPr>
        <w:pStyle w:val="ListNumber"/>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Generate a random grid for each density.</w:t>
      </w:r>
    </w:p>
    <w:p w14:paraId="27A783C0" w14:textId="77777777" w:rsidR="00F06670" w:rsidRPr="00BC7BD8" w:rsidRDefault="00533109">
      <w:pPr>
        <w:pStyle w:val="ListNumber"/>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Run BFS from the start cell to the goal cell.</w:t>
      </w:r>
    </w:p>
    <w:p w14:paraId="60763131" w14:textId="77777777" w:rsidR="00F06670" w:rsidRPr="00BC7BD8" w:rsidRDefault="00533109">
      <w:pPr>
        <w:pStyle w:val="ListNumber"/>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Reconstruct the shortest path if the goal is reachable.</w:t>
      </w:r>
    </w:p>
    <w:p w14:paraId="314A19D7" w14:textId="77777777" w:rsidR="00F06670" w:rsidRPr="00BC7BD8" w:rsidRDefault="00533109">
      <w:pPr>
        <w:pStyle w:val="ListNumber"/>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Measure distance, explored nodes, and execution time.</w:t>
      </w:r>
    </w:p>
    <w:p w14:paraId="02CE1C4F" w14:textId="77777777" w:rsidR="00F06670" w:rsidRPr="00BC7BD8" w:rsidRDefault="00533109">
      <w:pPr>
        <w:pStyle w:val="ListNumber"/>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Visualize the battlefield and UGV route.</w:t>
      </w:r>
    </w:p>
    <w:p w14:paraId="3820B5F3" w14:textId="77777777" w:rsidR="00F06670" w:rsidRPr="00BC7BD8" w:rsidRDefault="00533109">
      <w:pPr>
        <w:pStyle w:val="ListNumber"/>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Display the final Measures of Effectiveness table.</w:t>
      </w:r>
    </w:p>
    <w:p w14:paraId="59F10E69" w14:textId="77777777" w:rsidR="00F06670" w:rsidRPr="00BC7BD8" w:rsidRDefault="00533109">
      <w:pPr>
        <w:pStyle w:val="Heading1"/>
        <w:rPr>
          <w:rFonts w:cstheme="majorHAnsi"/>
          <w:b w:val="0"/>
          <w:color w:val="000000" w:themeColor="text1"/>
        </w:rPr>
      </w:pPr>
      <w:r w:rsidRPr="00BC7BD8">
        <w:rPr>
          <w:rFonts w:cstheme="majorHAnsi"/>
          <w:b w:val="0"/>
          <w:color w:val="000000" w:themeColor="text1"/>
        </w:rPr>
        <w:lastRenderedPageBreak/>
        <w:t>11. Expected Output</w:t>
      </w:r>
    </w:p>
    <w:p w14:paraId="0FC2A88A" w14:textId="77777777" w:rsidR="00F06670" w:rsidRPr="00BC7BD8" w:rsidRDefault="00533109">
      <w:pPr>
        <w:rPr>
          <w:rFonts w:asciiTheme="majorHAnsi" w:hAnsiTheme="majorHAnsi" w:cstheme="majorHAnsi"/>
          <w:bCs/>
          <w:color w:val="000000" w:themeColor="text1"/>
          <w:sz w:val="24"/>
          <w:szCs w:val="24"/>
        </w:rPr>
      </w:pPr>
      <w:r w:rsidRPr="00BC7BD8">
        <w:rPr>
          <w:rFonts w:asciiTheme="majorHAnsi" w:hAnsiTheme="majorHAnsi" w:cstheme="majorHAnsi"/>
          <w:bCs/>
          <w:color w:val="000000" w:themeColor="text1"/>
          <w:sz w:val="24"/>
          <w:szCs w:val="24"/>
        </w:rPr>
        <w:t>For each obstacle-density level, the program prints whether a path was found, the shortest distance when available, the number of explored nodes, and the execution time. It then displays a graphical representation of the battlefield and concludes with a Measures of Effectiveness table.</w:t>
      </w:r>
    </w:p>
    <w:p w14:paraId="39C87A2B" w14:textId="77777777" w:rsidR="00F06670" w:rsidRPr="00BC7BD8" w:rsidRDefault="00533109">
      <w:pPr>
        <w:pStyle w:val="Heading1"/>
        <w:rPr>
          <w:rFonts w:cstheme="majorHAnsi"/>
          <w:b w:val="0"/>
          <w:color w:val="000000" w:themeColor="text1"/>
        </w:rPr>
      </w:pPr>
      <w:r w:rsidRPr="00BC7BD8">
        <w:rPr>
          <w:rFonts w:cstheme="majorHAnsi"/>
          <w:b w:val="0"/>
          <w:color w:val="000000" w:themeColor="text1"/>
        </w:rPr>
        <w:t>12. Conclusion</w:t>
      </w:r>
    </w:p>
    <w:p w14:paraId="5B039AC3" w14:textId="77777777" w:rsidR="00F06670" w:rsidRPr="00BC7BD8" w:rsidRDefault="00533109">
      <w:pPr>
        <w:rPr>
          <w:sz w:val="24"/>
          <w:szCs w:val="24"/>
        </w:rPr>
      </w:pPr>
      <w:r w:rsidRPr="00BC7BD8">
        <w:rPr>
          <w:rFonts w:asciiTheme="majorHAnsi" w:hAnsiTheme="majorHAnsi" w:cstheme="majorHAnsi"/>
          <w:bCs/>
          <w:color w:val="000000" w:themeColor="text1"/>
          <w:sz w:val="24"/>
          <w:szCs w:val="24"/>
        </w:rPr>
        <w:t>The project demonstrates how BFS can be applied to UGV path planning on a grid-based battlefield. By testing multiple random obstacle densities, the program evaluates route availability, path distance, search effort, and execution time. The visualization makes the selected route and obstacles easy to understand</w:t>
      </w:r>
      <w:r w:rsidRPr="00BC7BD8">
        <w:rPr>
          <w:sz w:val="24"/>
          <w:szCs w:val="24"/>
        </w:rPr>
        <w:t>.</w:t>
      </w:r>
    </w:p>
    <w:sectPr w:rsidR="00F06670" w:rsidRPr="00BC7BD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5602812">
    <w:abstractNumId w:val="8"/>
  </w:num>
  <w:num w:numId="2" w16cid:durableId="1255938330">
    <w:abstractNumId w:val="6"/>
  </w:num>
  <w:num w:numId="3" w16cid:durableId="102575509">
    <w:abstractNumId w:val="5"/>
  </w:num>
  <w:num w:numId="4" w16cid:durableId="1688407673">
    <w:abstractNumId w:val="4"/>
  </w:num>
  <w:num w:numId="5" w16cid:durableId="2000309620">
    <w:abstractNumId w:val="7"/>
  </w:num>
  <w:num w:numId="6" w16cid:durableId="1446077312">
    <w:abstractNumId w:val="3"/>
  </w:num>
  <w:num w:numId="7" w16cid:durableId="1339845495">
    <w:abstractNumId w:val="2"/>
  </w:num>
  <w:num w:numId="8" w16cid:durableId="1032223224">
    <w:abstractNumId w:val="1"/>
  </w:num>
  <w:num w:numId="9" w16cid:durableId="511650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0B4"/>
    <w:rsid w:val="0015074B"/>
    <w:rsid w:val="0029639D"/>
    <w:rsid w:val="00326F90"/>
    <w:rsid w:val="00533109"/>
    <w:rsid w:val="0067060E"/>
    <w:rsid w:val="00AA1D8D"/>
    <w:rsid w:val="00B47730"/>
    <w:rsid w:val="00B664E9"/>
    <w:rsid w:val="00BC7BD8"/>
    <w:rsid w:val="00CB0664"/>
    <w:rsid w:val="00EE7DAF"/>
    <w:rsid w:val="00F066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0435D"/>
  <w14:defaultImageDpi w14:val="300"/>
  <w15:docId w15:val="{F13CC19F-02B0-4AAA-9ECF-04719B46E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537</Words>
  <Characters>3064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anjali reddy</cp:lastModifiedBy>
  <cp:revision>2</cp:revision>
  <dcterms:created xsi:type="dcterms:W3CDTF">2026-10-05T00:44:00Z</dcterms:created>
  <dcterms:modified xsi:type="dcterms:W3CDTF">2026-10-05T00:44:00Z</dcterms:modified>
  <cp:category/>
</cp:coreProperties>
</file>