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ax8n5lg8g35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Deep Dive into Error Handling and Event Handling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Advanced Error Handling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Types of JS errors: ReferenceError, TypeError, RangeError, etc.</w:t>
        <w:br w:type="textWrapping"/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Creating custom errors</w:t>
        <w:br w:type="textWrapping"/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Graceful degradation &amp; fallback strategies</w:t>
        <w:br w:type="textWrapping"/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Error propagation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</w:t>
      </w:r>
      <w:r w:rsidDel="00000000" w:rsidR="00000000" w:rsidRPr="00000000">
        <w:rPr>
          <w:rtl w:val="0"/>
        </w:rPr>
        <w:t xml:space="preserve"> with custom error classes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Nested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try/catch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Centralized error handling patterns</w:t>
        <w:br w:type="textWrapping"/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Handling async errors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async/await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24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Integration: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Simulate file-not-found errors using fs.readFile()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Handle invalid user input in a CLI script using readline + try/catch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Event Handling Beyond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Event bubbling, capturing, and delegation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Memory leaks with event listeners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Passive listeners and performance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event.stopPropagation()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event.preventDefault()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Event delegation pattern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Removing event listeners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Handling large-scale event systems</w:t>
      </w:r>
    </w:p>
    <w:p w:rsidR="00000000" w:rsidDel="00000000" w:rsidP="00000000" w:rsidRDefault="00000000" w:rsidRPr="00000000" w14:paraId="0000001C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bzw7dk7cv3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Asynchronous JavaScript (Real-World Usage)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Mastering Promises and Async Patterns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Promise chaining and composition</w:t>
        <w:br w:type="textWrapping"/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Error handling in long chains</w:t>
        <w:br w:type="textWrapping"/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Promise.all, Promise.any, Promise.allSettled, Promise.race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Creating utility functions that return promises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Handling multiple async tasks with different needs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24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Integration: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Demonstrate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fs.readFile()</w:t>
      </w:r>
      <w:r w:rsidDel="00000000" w:rsidR="00000000" w:rsidRPr="00000000">
        <w:rPr>
          <w:rtl w:val="0"/>
        </w:rPr>
        <w:t xml:space="preserve"> with callbacks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fs.promises.readFile()</w:t>
      </w:r>
      <w:r w:rsidDel="00000000" w:rsidR="00000000" w:rsidRPr="00000000">
        <w:rPr>
          <w:rtl w:val="0"/>
        </w:rPr>
        <w:t xml:space="preserve"> with async/await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Show sync vs async file access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fs.readFileSync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240" w:before="240" w:lineRule="auto"/>
        <w:ind w:left="1440" w:hanging="360"/>
        <w:rPr>
          <w:color w:val="188038"/>
        </w:rPr>
      </w:pPr>
      <w:r w:rsidDel="00000000" w:rsidR="00000000" w:rsidRPr="00000000">
        <w:rPr>
          <w:b w:val="1"/>
          <w:color w:val="188038"/>
          <w:rtl w:val="0"/>
        </w:rPr>
        <w:t xml:space="preserve">Activity:</w:t>
      </w:r>
      <w:r w:rsidDel="00000000" w:rsidR="00000000" w:rsidRPr="00000000">
        <w:rPr>
          <w:color w:val="188038"/>
          <w:rtl w:val="0"/>
        </w:rPr>
        <w:t xml:space="preserve"> Read and display data from files using both async/await and callback methods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Async/Await in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Chaining and sequencing async/await operations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Error handling with async/await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Conditional and concurrent awaits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Refactoring nested promises into async functions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tl w:val="0"/>
        </w:rPr>
        <w:t xml:space="preserve"> in loops correctly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Working with Fetch and Axios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Making HTTP requests to APIs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Handling loading, error, and success states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CORS, headers, and request config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</w:t>
      </w:r>
      <w:r w:rsidDel="00000000" w:rsidR="00000000" w:rsidRPr="00000000">
        <w:rPr>
          <w:rtl w:val="0"/>
        </w:rPr>
        <w:t xml:space="preserve"> with async/await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try/catch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Axios: configuring base URLs, interceptors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Comparison: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 break 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Recipe Finder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project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Focus: Making API calls using fetch() with async/await, Implementing UI states: loading spinner, error handling, success rendering, Filtering data in real-time based on user input, Navigating between views using dynamic data, Simulating network delay with Promises for UI testing.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1xrxhjx3lh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Functional Patterns and Closures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Closures in Real-World Scenarios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Closures for data privacy and state retention</w:t>
        <w:br w:type="textWrapping"/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Memory considerations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Implementing factory functions</w:t>
        <w:br w:type="textWrapping"/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Closures in event handlers and loops</w:t>
        <w:br w:type="textWrapping"/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Avoiding common closure pitfalls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24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Integration: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closures inside modules to simulate private state</w:t>
      </w:r>
    </w:p>
    <w:p w:rsidR="00000000" w:rsidDel="00000000" w:rsidP="00000000" w:rsidRDefault="00000000" w:rsidRPr="00000000" w14:paraId="0000005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40" w:before="240" w:lineRule="auto"/>
        <w:ind w:left="1440" w:hanging="360"/>
        <w:rPr>
          <w:color w:val="188038"/>
        </w:rPr>
      </w:pPr>
      <w:r w:rsidDel="00000000" w:rsidR="00000000" w:rsidRPr="00000000">
        <w:rPr>
          <w:b w:val="1"/>
          <w:color w:val="188038"/>
          <w:rtl w:val="0"/>
        </w:rPr>
        <w:t xml:space="preserve">Activity:</w:t>
      </w:r>
      <w:r w:rsidDel="00000000" w:rsidR="00000000" w:rsidRPr="00000000">
        <w:rPr>
          <w:color w:val="188038"/>
          <w:rtl w:val="0"/>
        </w:rPr>
        <w:t xml:space="preserve"> Build a CLI command handler with closure-based logic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Functional Programming with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Pure functions, immutability, and composition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Currying and partial application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Writing reusable utility functions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.reduce(),.filter() and .map()</w:t>
      </w:r>
      <w:r w:rsidDel="00000000" w:rsidR="00000000" w:rsidRPr="00000000">
        <w:rPr>
          <w:rtl w:val="0"/>
        </w:rPr>
        <w:t xml:space="preserve"> to build complex structures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Function chaining and pipelines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Integration: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these functions on data read from files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 break 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Budget Calculator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project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Focus: Using localStorage for persistent state across sessions, Working with complex data structures (objects, arrays) in the DOM, Dynamic DOM manipulation based on form inputs and calculations, Input validation and real-time UI updates, Prepares mental models for state-based UI—critical for transitioning to React.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yiwq0fazfi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4: Advanced ES6+ Techniques and Patterns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Advanced Module Management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Dynamic imports</w:t>
        <w:br w:type="textWrapping"/>
      </w:r>
    </w:p>
    <w:p w:rsidR="00000000" w:rsidDel="00000000" w:rsidP="00000000" w:rsidRDefault="00000000" w:rsidRPr="00000000" w14:paraId="0000006C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Import maps and lazy loading</w:t>
        <w:br w:type="textWrapping"/>
      </w:r>
    </w:p>
    <w:p w:rsidR="00000000" w:rsidDel="00000000" w:rsidP="00000000" w:rsidRDefault="00000000" w:rsidRPr="00000000" w14:paraId="0000006D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Organizing code into modules effectively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import() (dynamic)</w:t>
        <w:br w:type="textWrapping"/>
      </w:r>
    </w:p>
    <w:p w:rsidR="00000000" w:rsidDel="00000000" w:rsidP="00000000" w:rsidRDefault="00000000" w:rsidRPr="00000000" w14:paraId="00000070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Exporting classes, default/named exports</w:t>
        <w:br w:type="textWrapping"/>
      </w:r>
    </w:p>
    <w:p w:rsidR="00000000" w:rsidDel="00000000" w:rsidP="00000000" w:rsidRDefault="00000000" w:rsidRPr="00000000" w14:paraId="00000071">
      <w:pPr>
        <w:numPr>
          <w:ilvl w:val="2"/>
          <w:numId w:val="6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Practical module bundling concepts (Vite/Webpack basics)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0" w:after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Node.js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CommonJS Modules: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module.exports</w:t>
      </w:r>
    </w:p>
    <w:p w:rsidR="00000000" w:rsidDel="00000000" w:rsidP="00000000" w:rsidRDefault="00000000" w:rsidRPr="00000000" w14:paraId="0000007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built-in modules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systems with node js</w:t>
      </w:r>
    </w:p>
    <w:p w:rsidR="00000000" w:rsidDel="00000000" w:rsidP="00000000" w:rsidRDefault="00000000" w:rsidRPr="00000000" w14:paraId="0000007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Read/write files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</w:p>
    <w:p w:rsidR="00000000" w:rsidDel="00000000" w:rsidP="00000000" w:rsidRDefault="00000000" w:rsidRPr="00000000" w14:paraId="00000077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Compare synchronous and asynchronous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JavaScript Patterns and Best Practices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Module pattern, revealing module pattern</w:t>
        <w:br w:type="textWrapping"/>
      </w:r>
    </w:p>
    <w:p w:rsidR="00000000" w:rsidDel="00000000" w:rsidP="00000000" w:rsidRDefault="00000000" w:rsidRPr="00000000" w14:paraId="0000007D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Singleton, factory, observer (intro level)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Writing maintainable code using patterns</w:t>
        <w:br w:type="textWrapping"/>
      </w:r>
    </w:p>
    <w:p w:rsidR="00000000" w:rsidDel="00000000" w:rsidP="00000000" w:rsidRDefault="00000000" w:rsidRPr="00000000" w14:paraId="00000080">
      <w:pPr>
        <w:numPr>
          <w:ilvl w:val="2"/>
          <w:numId w:val="6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Encapsulation using IIFE + closure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 break 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Movie Tracker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Focus: Modular architecture using ES6 modules for scalable code organization, Leveraging modern JavaScript features like arrow functions, destructuring, spread/rest operators, and Sets, Implementing dynamic filtering and sorting with efficient array methods, Managing session persistence for user data, Responsive and accessible UI design with event-driven programming, Reinforces real-world patterns and best practices essential for advanced frontend development and preparing for frameworks like React.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nt9v2m8idne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4: HTTP Server Basics and Package Management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an HTTP server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Http module basics</w:t>
        <w:br w:type="textWrapping"/>
      </w:r>
    </w:p>
    <w:p w:rsidR="00000000" w:rsidDel="00000000" w:rsidP="00000000" w:rsidRDefault="00000000" w:rsidRPr="00000000" w14:paraId="0000008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Handling requests and responses</w:t>
      </w:r>
    </w:p>
    <w:p w:rsidR="00000000" w:rsidDel="00000000" w:rsidP="00000000" w:rsidRDefault="00000000" w:rsidRPr="00000000" w14:paraId="0000008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Setting status codes and Headers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216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Project: Mini Static Website Server</w:t>
      </w:r>
    </w:p>
    <w:p w:rsidR="00000000" w:rsidDel="00000000" w:rsidP="00000000" w:rsidRDefault="00000000" w:rsidRPr="00000000" w14:paraId="0000009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6"/>
        </w:numPr>
        <w:ind w:left="216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Description: Create a server using the http module that serves HTML files based on the URL path (/, /about, /contact) and handles 404 errors.</w:t>
      </w:r>
    </w:p>
    <w:p w:rsidR="00000000" w:rsidDel="00000000" w:rsidP="00000000" w:rsidRDefault="00000000" w:rsidRPr="00000000" w14:paraId="00000092">
      <w:pPr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6"/>
        </w:numPr>
        <w:ind w:left="216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Concepts Covered: http module, request and response handling, status codes, file reading with fs, routing.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NPM and Package Management</w:t>
      </w:r>
    </w:p>
    <w:p w:rsidR="00000000" w:rsidDel="00000000" w:rsidP="00000000" w:rsidRDefault="00000000" w:rsidRPr="00000000" w14:paraId="00000099">
      <w:pPr>
        <w:spacing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Install local/global packages</w:t>
        <w:br w:type="textWrapping"/>
      </w:r>
    </w:p>
    <w:p w:rsidR="00000000" w:rsidDel="00000000" w:rsidP="00000000" w:rsidRDefault="00000000" w:rsidRPr="00000000" w14:paraId="0000009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Explain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package-lock.json</w:t>
      </w:r>
      <w:r w:rsidDel="00000000" w:rsidR="00000000" w:rsidRPr="00000000">
        <w:rPr>
          <w:rtl w:val="0"/>
        </w:rPr>
        <w:t xml:space="preserve">, semantic versioning</w:t>
      </w:r>
    </w:p>
    <w:p w:rsidR="00000000" w:rsidDel="00000000" w:rsidP="00000000" w:rsidRDefault="00000000" w:rsidRPr="00000000" w14:paraId="0000009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2"/>
          <w:numId w:val="6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Use packages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chalk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 in prior projects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d3k5do9luxj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O44OCdEqZfFZCqJCuH9IlAQgxw==">CgMxLjAyDmguYXg4bjVsZzhnMzVqMg5oLnFienc3ZGs3Y3YzMTIOaC5sMXhyeGhqeDNsaDQyDWgueWl3cTBmYXpmaXAyDmgubnQ5djJtOGlkbmVnMg5oLmQzazVkbzlsdXhqejgAciExR2t3aHNDSWQ3ZmNsQnVQeEdrTVZaYl83S25weWNmMms=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