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Class Plan – JS Arrays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JavaScript – Arrays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70"/>
        <w:gridCol w:w="2985"/>
        <w:tblGridChange w:id="0">
          <w:tblGrid>
            <w:gridCol w:w="2940"/>
            <w:gridCol w:w="2970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Time Slot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000000" w:space="0" w:sz="0" w:val="nil"/>
              <w:right w:color="4f81bd" w:space="0" w:sz="5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Warm-up: Why Arrays?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 students how they would store marks for 5 subjects.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an example with multiple variables.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let m1 = 87, m2 = 91, m3 = 74, m4 = 66, m5 = 88;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Ask: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Is this efficient?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will you loop through them?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Then write: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Const Marks = [87,91,74,6,88]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^^This is an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— a way to store multiple values in a single variable!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Introduce array syntax and explain the benefits of using arrays.</w:t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tcBorders>
              <w:top w:color="000000" w:space="0" w:sz="0" w:val="nil"/>
              <w:left w:color="4f81bd" w:space="0" w:sz="5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Basic syntax and first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Show various ways to declare an array - using literal syntax with square brackets and using new Array constructor.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Example: let fruits = ['apple', 'banana', 'mango'];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try similar example: let colors = ['red', 'green', 'blue'];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Explain flat arrays vs nested (2D, 3D, etc).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Practice accessing nested elements and using the .length property.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60 minutes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Introduce array methods, looping through array and copy by reference vs value through Activity</w:t>
            </w:r>
          </w:p>
        </w:tc>
        <w:tc>
          <w:tcPr>
            <w:tcBorders>
              <w:top w:color="4f81bd" w:space="0" w:sz="5" w:val="single"/>
              <w:left w:color="000000" w:space="0" w:sz="0" w:val="nil"/>
              <w:bottom w:color="4f81bd" w:space="0" w:sz="5" w:val="single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Push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Unshift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Shift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Slice and splice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 and filter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Loop through 1D, 2D and 3D arrays.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Explain difference between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Explain how non primitive data types are copied by reference.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beforeAutospacing="0"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 the examples are present in micro projects document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 minutes</w:t>
            </w:r>
          </w:p>
        </w:tc>
        <w:tc>
          <w:tcPr>
            <w:tcBorders>
              <w:top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Wrap-up</w:t>
            </w:r>
          </w:p>
        </w:tc>
        <w:tc>
          <w:tcPr>
            <w:tcBorders>
              <w:top w:color="4f81bd" w:space="0" w:sz="5" w:val="single"/>
              <w:right w:color="4f81bd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Quick oral quiz: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index of the first element in an array?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difference between slice and splice?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you 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arr = [1, 2, 3]; arr[1] = 4;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what will be the new array and why?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would you access the number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 the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 arr = [10, [20, 30], [40, 50, [100, 200]]]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do you flatten a nested array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[[1, 2], [3, 4], [5, 6]]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[1, 2, 3, 4, 5, 6]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sz w:val="22"/>
          <w:szCs w:val="22"/>
        </w:rPr>
      </w:pPr>
      <w:bookmarkStart w:colFirst="0" w:colLast="0" w:name="_heading=h.8g6q2s7w566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References for Class: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 Arrays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js/js_array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hb76YY29UdX9zHd9OAXl0RxNIw==">CgMxLjAyDmguOGc2cTJzN3c1NjZpOAByITFwbzRHMGw5ZXdGV3F3RWthQWF0bUhaVXM4amdPeFVOQw==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