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52300" w14:textId="455559AF" w:rsidR="005D51FB" w:rsidRPr="005D51FB" w:rsidRDefault="005D51FB" w:rsidP="001F03D1">
      <w:pPr>
        <w:pStyle w:val="NormalWeb"/>
        <w:spacing w:before="240" w:beforeAutospacing="0" w:after="240" w:afterAutospacing="0"/>
        <w:rPr>
          <w:rFonts w:ascii="Book Antiqua" w:hAnsi="Book Antiqua" w:cs="Arial"/>
          <w:b/>
          <w:bCs/>
          <w:color w:val="000000"/>
          <w:sz w:val="22"/>
          <w:szCs w:val="22"/>
        </w:rPr>
      </w:pPr>
      <w:r w:rsidRPr="005D51FB">
        <w:rPr>
          <w:rFonts w:ascii="Book Antiqua" w:hAnsi="Book Antiqua" w:cs="Arial"/>
          <w:b/>
          <w:bCs/>
          <w:color w:val="000000"/>
          <w:sz w:val="22"/>
          <w:szCs w:val="22"/>
        </w:rPr>
        <w:t>Requirement:</w:t>
      </w:r>
    </w:p>
    <w:p w14:paraId="7D98971E" w14:textId="7384D6BB" w:rsidR="005D51FB" w:rsidRDefault="001F03D1" w:rsidP="001F03D1">
      <w:pPr>
        <w:pStyle w:val="NormalWeb"/>
        <w:spacing w:before="240" w:beforeAutospacing="0" w:after="240" w:afterAutospacing="0"/>
        <w:rPr>
          <w:rFonts w:ascii="Book Antiqua" w:hAnsi="Book Antiqua" w:cs="Arial"/>
          <w:color w:val="000000"/>
          <w:sz w:val="22"/>
          <w:szCs w:val="22"/>
        </w:rPr>
      </w:pPr>
      <w:r w:rsidRPr="001F03D1">
        <w:rPr>
          <w:rFonts w:ascii="Book Antiqua" w:hAnsi="Book Antiqua" w:cs="Arial"/>
          <w:color w:val="000000"/>
          <w:sz w:val="22"/>
          <w:szCs w:val="22"/>
        </w:rPr>
        <w:t>Projects that collect, store or distribute content must have policies identifying inappropriate and illegal content such as child sexual abuse materials in addition to mechanisms for detecting, moderating, and removing inappropriate/illegal content.</w:t>
      </w:r>
    </w:p>
    <w:p w14:paraId="6B176124" w14:textId="2950EBED" w:rsidR="00581586" w:rsidRPr="005D51FB" w:rsidRDefault="00581586" w:rsidP="00581586">
      <w:pPr>
        <w:pStyle w:val="NormalWeb"/>
        <w:spacing w:before="240" w:beforeAutospacing="0" w:after="240" w:afterAutospacing="0"/>
        <w:rPr>
          <w:rFonts w:ascii="Book Antiqua" w:hAnsi="Book Antiqua" w:cs="Arial"/>
          <w:b/>
          <w:bCs/>
          <w:color w:val="000000"/>
          <w:sz w:val="22"/>
          <w:szCs w:val="22"/>
        </w:rPr>
      </w:pPr>
      <w:r>
        <w:rPr>
          <w:rFonts w:ascii="Book Antiqua" w:hAnsi="Book Antiqua" w:cs="Arial"/>
          <w:b/>
          <w:bCs/>
          <w:color w:val="000000"/>
          <w:sz w:val="22"/>
          <w:szCs w:val="22"/>
        </w:rPr>
        <w:t xml:space="preserve">Approach taken for development of </w:t>
      </w:r>
      <w:proofErr w:type="spellStart"/>
      <w:r w:rsidR="007945FB">
        <w:rPr>
          <w:rFonts w:ascii="Book Antiqua" w:hAnsi="Book Antiqua" w:cs="Arial"/>
          <w:b/>
          <w:bCs/>
          <w:color w:val="000000"/>
          <w:sz w:val="22"/>
          <w:szCs w:val="22"/>
        </w:rPr>
        <w:t>DiCRA</w:t>
      </w:r>
      <w:proofErr w:type="spellEnd"/>
      <w:r>
        <w:rPr>
          <w:rFonts w:ascii="Book Antiqua" w:hAnsi="Book Antiqua" w:cs="Arial"/>
          <w:b/>
          <w:bCs/>
          <w:color w:val="000000"/>
          <w:sz w:val="22"/>
          <w:szCs w:val="22"/>
        </w:rPr>
        <w:t>:</w:t>
      </w:r>
    </w:p>
    <w:p w14:paraId="5E15A66B" w14:textId="44E6C10B" w:rsidR="00B84135" w:rsidRDefault="00BF4CD3" w:rsidP="005C4A7C">
      <w:pPr>
        <w:jc w:val="both"/>
        <w:rPr>
          <w:rFonts w:ascii="Book Antiqua" w:eastAsia="Times New Roman" w:hAnsi="Book Antiqua" w:cs="Arial"/>
          <w:color w:val="000000"/>
          <w:lang w:eastAsia="en-IN"/>
        </w:rPr>
      </w:pPr>
      <w:r>
        <w:rPr>
          <w:rFonts w:ascii="Book Antiqua" w:eastAsia="Times New Roman" w:hAnsi="Book Antiqua" w:cs="Arial"/>
          <w:color w:val="000000"/>
          <w:lang w:eastAsia="en-IN"/>
        </w:rPr>
        <w:t xml:space="preserve">The content on </w:t>
      </w:r>
      <w:proofErr w:type="spellStart"/>
      <w:r>
        <w:rPr>
          <w:rFonts w:ascii="Book Antiqua" w:eastAsia="Times New Roman" w:hAnsi="Book Antiqua" w:cs="Arial"/>
          <w:color w:val="000000"/>
          <w:lang w:eastAsia="en-IN"/>
        </w:rPr>
        <w:t>DiCRA</w:t>
      </w:r>
      <w:proofErr w:type="spellEnd"/>
      <w:r>
        <w:rPr>
          <w:rFonts w:ascii="Book Antiqua" w:eastAsia="Times New Roman" w:hAnsi="Book Antiqua" w:cs="Arial"/>
          <w:color w:val="000000"/>
          <w:lang w:eastAsia="en-IN"/>
        </w:rPr>
        <w:t xml:space="preserve"> platform are data analy</w:t>
      </w:r>
      <w:r w:rsidR="00BB4064">
        <w:rPr>
          <w:rFonts w:ascii="Book Antiqua" w:eastAsia="Times New Roman" w:hAnsi="Book Antiqua" w:cs="Arial"/>
          <w:color w:val="000000"/>
          <w:lang w:eastAsia="en-IN"/>
        </w:rPr>
        <w:t xml:space="preserve">sis of open datasets, data modelling and use cases related to </w:t>
      </w:r>
      <w:r w:rsidR="00D64B4C">
        <w:rPr>
          <w:rFonts w:ascii="Book Antiqua" w:eastAsia="Times New Roman" w:hAnsi="Book Antiqua" w:cs="Arial"/>
          <w:color w:val="000000"/>
          <w:lang w:eastAsia="en-IN"/>
        </w:rPr>
        <w:t xml:space="preserve">- </w:t>
      </w:r>
      <w:r w:rsidR="00BB4064">
        <w:rPr>
          <w:rFonts w:ascii="Book Antiqua" w:eastAsia="Times New Roman" w:hAnsi="Book Antiqua" w:cs="Arial"/>
          <w:color w:val="000000"/>
          <w:lang w:eastAsia="en-IN"/>
        </w:rPr>
        <w:t xml:space="preserve">natural resources </w:t>
      </w:r>
      <w:r w:rsidR="00D64B4C" w:rsidRPr="00AC7BBF">
        <w:rPr>
          <w:rFonts w:ascii="Book Antiqua" w:eastAsia="Times New Roman" w:hAnsi="Book Antiqua" w:cs="Arial"/>
          <w:color w:val="000000"/>
          <w:lang w:eastAsia="en-IN"/>
        </w:rPr>
        <w:t>impacting agriculture (soil, water, land, meteorological conditions etc.)</w:t>
      </w:r>
      <w:r w:rsidR="00D64B4C">
        <w:rPr>
          <w:rFonts w:ascii="Book Antiqua" w:eastAsia="Times New Roman" w:hAnsi="Book Antiqua" w:cs="Arial"/>
          <w:color w:val="000000"/>
          <w:lang w:eastAsia="en-IN"/>
        </w:rPr>
        <w:t>, wealth index (of geographies)</w:t>
      </w:r>
      <w:r w:rsidR="00D64B4C" w:rsidRPr="00AC7BBF">
        <w:rPr>
          <w:rFonts w:ascii="Book Antiqua" w:eastAsia="Times New Roman" w:hAnsi="Book Antiqua" w:cs="Arial"/>
          <w:color w:val="000000"/>
          <w:lang w:eastAsia="en-IN"/>
        </w:rPr>
        <w:t xml:space="preserve"> and markets (price fluctuations of agriculture commodities).</w:t>
      </w:r>
      <w:r w:rsidR="00D64B4C">
        <w:rPr>
          <w:rFonts w:ascii="Book Antiqua" w:eastAsia="Times New Roman" w:hAnsi="Book Antiqua" w:cs="Arial"/>
          <w:color w:val="000000"/>
          <w:lang w:eastAsia="en-IN"/>
        </w:rPr>
        <w:t xml:space="preserve"> </w:t>
      </w:r>
      <w:r w:rsidR="00D833D1">
        <w:rPr>
          <w:rFonts w:ascii="Book Antiqua" w:eastAsia="Times New Roman" w:hAnsi="Book Antiqua" w:cs="Arial"/>
          <w:color w:val="000000"/>
          <w:lang w:eastAsia="en-IN"/>
        </w:rPr>
        <w:t xml:space="preserve"> The content that is </w:t>
      </w:r>
      <w:r w:rsidR="00437C56">
        <w:rPr>
          <w:rFonts w:ascii="Book Antiqua" w:eastAsia="Times New Roman" w:hAnsi="Book Antiqua" w:cs="Arial"/>
          <w:color w:val="000000"/>
          <w:lang w:eastAsia="en-IN"/>
        </w:rPr>
        <w:t xml:space="preserve">collected </w:t>
      </w:r>
      <w:r w:rsidR="00D833D1">
        <w:rPr>
          <w:rFonts w:ascii="Book Antiqua" w:eastAsia="Times New Roman" w:hAnsi="Book Antiqua" w:cs="Arial"/>
          <w:color w:val="000000"/>
          <w:lang w:eastAsia="en-IN"/>
        </w:rPr>
        <w:t xml:space="preserve">and </w:t>
      </w:r>
      <w:r w:rsidR="00437C56">
        <w:rPr>
          <w:rFonts w:ascii="Book Antiqua" w:eastAsia="Times New Roman" w:hAnsi="Book Antiqua" w:cs="Arial"/>
          <w:color w:val="000000"/>
          <w:lang w:eastAsia="en-IN"/>
        </w:rPr>
        <w:t>distribu</w:t>
      </w:r>
      <w:r w:rsidR="00D833D1">
        <w:rPr>
          <w:rFonts w:ascii="Book Antiqua" w:eastAsia="Times New Roman" w:hAnsi="Book Antiqua" w:cs="Arial"/>
          <w:color w:val="000000"/>
          <w:lang w:eastAsia="en-IN"/>
        </w:rPr>
        <w:t xml:space="preserve">ted </w:t>
      </w:r>
      <w:r w:rsidR="00D2432A">
        <w:rPr>
          <w:rFonts w:ascii="Book Antiqua" w:eastAsia="Times New Roman" w:hAnsi="Book Antiqua" w:cs="Arial"/>
          <w:color w:val="000000"/>
          <w:lang w:eastAsia="en-IN"/>
        </w:rPr>
        <w:t>is majorly</w:t>
      </w:r>
      <w:r w:rsidR="00437C56">
        <w:rPr>
          <w:rFonts w:ascii="Book Antiqua" w:eastAsia="Times New Roman" w:hAnsi="Book Antiqua" w:cs="Arial"/>
          <w:color w:val="000000"/>
          <w:lang w:eastAsia="en-IN"/>
        </w:rPr>
        <w:t xml:space="preserve"> geospatial</w:t>
      </w:r>
      <w:r w:rsidR="008921A1">
        <w:rPr>
          <w:rFonts w:ascii="Book Antiqua" w:eastAsia="Times New Roman" w:hAnsi="Book Antiqua" w:cs="Arial"/>
          <w:color w:val="000000"/>
          <w:lang w:eastAsia="en-IN"/>
        </w:rPr>
        <w:t xml:space="preserve"> in nature </w:t>
      </w:r>
      <w:r w:rsidR="00D2432A">
        <w:rPr>
          <w:rFonts w:ascii="Book Antiqua" w:eastAsia="Times New Roman" w:hAnsi="Book Antiqua" w:cs="Arial"/>
          <w:color w:val="000000"/>
          <w:lang w:eastAsia="en-IN"/>
        </w:rPr>
        <w:t>so there is limited scope of</w:t>
      </w:r>
      <w:r w:rsidR="00E21283">
        <w:rPr>
          <w:rFonts w:ascii="Book Antiqua" w:eastAsia="Times New Roman" w:hAnsi="Book Antiqua" w:cs="Arial"/>
          <w:color w:val="000000"/>
          <w:lang w:eastAsia="en-IN"/>
        </w:rPr>
        <w:t xml:space="preserve"> illegal content such as child abuse or sexual abuse material.</w:t>
      </w:r>
    </w:p>
    <w:p w14:paraId="4104FA87" w14:textId="55D6DEB6" w:rsidR="007B0CE5" w:rsidRDefault="00E8514A" w:rsidP="005C4A7C">
      <w:pPr>
        <w:jc w:val="both"/>
        <w:rPr>
          <w:rFonts w:ascii="Book Antiqua" w:eastAsia="Times New Roman" w:hAnsi="Book Antiqua" w:cs="Arial"/>
          <w:color w:val="000000"/>
          <w:lang w:eastAsia="en-IN"/>
        </w:rPr>
      </w:pPr>
      <w:r>
        <w:rPr>
          <w:rFonts w:ascii="Book Antiqua" w:eastAsia="Times New Roman" w:hAnsi="Book Antiqua" w:cs="Arial"/>
          <w:color w:val="000000"/>
          <w:lang w:eastAsia="en-IN"/>
        </w:rPr>
        <w:t xml:space="preserve">Users contributing </w:t>
      </w:r>
      <w:r w:rsidR="00951BD3">
        <w:rPr>
          <w:rFonts w:ascii="Book Antiqua" w:eastAsia="Times New Roman" w:hAnsi="Book Antiqua" w:cs="Arial"/>
          <w:color w:val="000000"/>
          <w:lang w:eastAsia="en-IN"/>
        </w:rPr>
        <w:t xml:space="preserve">to </w:t>
      </w:r>
      <w:r>
        <w:rPr>
          <w:rFonts w:ascii="Book Antiqua" w:eastAsia="Times New Roman" w:hAnsi="Book Antiqua" w:cs="Arial"/>
          <w:color w:val="000000"/>
          <w:lang w:eastAsia="en-IN"/>
        </w:rPr>
        <w:t>use cases o</w:t>
      </w:r>
      <w:r w:rsidR="00951BD3">
        <w:rPr>
          <w:rFonts w:ascii="Book Antiqua" w:eastAsia="Times New Roman" w:hAnsi="Book Antiqua" w:cs="Arial"/>
          <w:color w:val="000000"/>
          <w:lang w:eastAsia="en-IN"/>
        </w:rPr>
        <w:t xml:space="preserve">n </w:t>
      </w:r>
      <w:proofErr w:type="spellStart"/>
      <w:r w:rsidR="00951BD3">
        <w:rPr>
          <w:rFonts w:ascii="Book Antiqua" w:eastAsia="Times New Roman" w:hAnsi="Book Antiqua" w:cs="Arial"/>
          <w:color w:val="000000"/>
          <w:lang w:eastAsia="en-IN"/>
        </w:rPr>
        <w:t>DiCRA</w:t>
      </w:r>
      <w:proofErr w:type="spellEnd"/>
      <w:r>
        <w:rPr>
          <w:rFonts w:ascii="Book Antiqua" w:eastAsia="Times New Roman" w:hAnsi="Book Antiqua" w:cs="Arial"/>
          <w:color w:val="000000"/>
          <w:lang w:eastAsia="en-IN"/>
        </w:rPr>
        <w:t xml:space="preserve"> platform make their submissions in the form of t</w:t>
      </w:r>
      <w:r w:rsidR="00E21283">
        <w:rPr>
          <w:rFonts w:ascii="Book Antiqua" w:eastAsia="Times New Roman" w:hAnsi="Book Antiqua" w:cs="Arial"/>
          <w:color w:val="000000"/>
          <w:lang w:eastAsia="en-IN"/>
        </w:rPr>
        <w:t xml:space="preserve">ext and image data </w:t>
      </w:r>
      <w:r w:rsidR="00604BF5">
        <w:rPr>
          <w:rFonts w:ascii="Book Antiqua" w:eastAsia="Times New Roman" w:hAnsi="Book Antiqua" w:cs="Arial"/>
          <w:color w:val="000000"/>
          <w:lang w:eastAsia="en-IN"/>
        </w:rPr>
        <w:t>which is moderated and approved on the back end by UNDP administrators.</w:t>
      </w:r>
      <w:r w:rsidR="00E21283">
        <w:rPr>
          <w:rFonts w:ascii="Book Antiqua" w:eastAsia="Times New Roman" w:hAnsi="Book Antiqua" w:cs="Arial"/>
          <w:color w:val="000000"/>
          <w:lang w:eastAsia="en-IN"/>
        </w:rPr>
        <w:t xml:space="preserve"> </w:t>
      </w:r>
      <w:r w:rsidR="00951BD3" w:rsidRPr="00F94377">
        <w:rPr>
          <w:rFonts w:ascii="Book Antiqua" w:eastAsia="Times New Roman" w:hAnsi="Book Antiqua" w:cs="Arial"/>
          <w:color w:val="000000"/>
          <w:highlight w:val="yellow"/>
          <w:lang w:eastAsia="en-IN"/>
        </w:rPr>
        <w:t xml:space="preserve">Show </w:t>
      </w:r>
      <w:r w:rsidR="00F94377" w:rsidRPr="00F94377">
        <w:rPr>
          <w:rFonts w:ascii="Book Antiqua" w:eastAsia="Times New Roman" w:hAnsi="Book Antiqua" w:cs="Arial"/>
          <w:color w:val="000000"/>
          <w:highlight w:val="yellow"/>
          <w:lang w:eastAsia="en-IN"/>
        </w:rPr>
        <w:t>s</w:t>
      </w:r>
      <w:r w:rsidR="00951BD3" w:rsidRPr="00F94377">
        <w:rPr>
          <w:rFonts w:ascii="Book Antiqua" w:eastAsia="Times New Roman" w:hAnsi="Book Antiqua" w:cs="Arial"/>
          <w:color w:val="000000"/>
          <w:highlight w:val="yellow"/>
          <w:lang w:eastAsia="en-IN"/>
        </w:rPr>
        <w:t>creenshot</w:t>
      </w:r>
      <w:r w:rsidR="00F94377" w:rsidRPr="00F94377">
        <w:rPr>
          <w:rFonts w:ascii="Book Antiqua" w:eastAsia="Times New Roman" w:hAnsi="Book Antiqua" w:cs="Arial"/>
          <w:color w:val="000000"/>
          <w:highlight w:val="yellow"/>
          <w:lang w:eastAsia="en-IN"/>
        </w:rPr>
        <w:t xml:space="preserve"> of Use</w:t>
      </w:r>
      <w:r w:rsidR="00BF5E5F">
        <w:rPr>
          <w:rFonts w:ascii="Book Antiqua" w:eastAsia="Times New Roman" w:hAnsi="Book Antiqua" w:cs="Arial"/>
          <w:color w:val="000000"/>
          <w:highlight w:val="yellow"/>
          <w:lang w:eastAsia="en-IN"/>
        </w:rPr>
        <w:t xml:space="preserve"> </w:t>
      </w:r>
      <w:r w:rsidR="00F94377" w:rsidRPr="00F94377">
        <w:rPr>
          <w:rFonts w:ascii="Book Antiqua" w:eastAsia="Times New Roman" w:hAnsi="Book Antiqua" w:cs="Arial"/>
          <w:color w:val="000000"/>
          <w:highlight w:val="yellow"/>
          <w:lang w:eastAsia="en-IN"/>
        </w:rPr>
        <w:t>case entry</w:t>
      </w:r>
      <w:r w:rsidR="00F94377">
        <w:rPr>
          <w:rFonts w:ascii="Book Antiqua" w:eastAsia="Times New Roman" w:hAnsi="Book Antiqua" w:cs="Arial"/>
          <w:color w:val="000000"/>
          <w:lang w:eastAsia="en-IN"/>
        </w:rPr>
        <w:t xml:space="preserve"> </w:t>
      </w:r>
      <w:r w:rsidR="00951BD3">
        <w:rPr>
          <w:rFonts w:ascii="Book Antiqua" w:eastAsia="Times New Roman" w:hAnsi="Book Antiqua" w:cs="Arial"/>
          <w:color w:val="000000"/>
          <w:lang w:eastAsia="en-IN"/>
        </w:rPr>
        <w:t>:</w:t>
      </w:r>
    </w:p>
    <w:p w14:paraId="7237CDFA" w14:textId="77777777" w:rsidR="00951BD3" w:rsidRDefault="00951BD3" w:rsidP="005C4A7C">
      <w:pPr>
        <w:jc w:val="both"/>
        <w:rPr>
          <w:rFonts w:ascii="Book Antiqua" w:eastAsia="Times New Roman" w:hAnsi="Book Antiqua" w:cs="Arial"/>
          <w:color w:val="000000"/>
          <w:lang w:eastAsia="en-IN"/>
        </w:rPr>
      </w:pPr>
    </w:p>
    <w:p w14:paraId="3AB3FD6A" w14:textId="055F1B9E" w:rsidR="00503989" w:rsidRDefault="00FE02D2" w:rsidP="007A7B39">
      <w:pPr>
        <w:jc w:val="both"/>
        <w:rPr>
          <w:rFonts w:ascii="Book Antiqua" w:eastAsia="Times New Roman" w:hAnsi="Book Antiqua" w:cs="Arial"/>
          <w:color w:val="000000"/>
          <w:lang w:eastAsia="en-IN"/>
        </w:rPr>
      </w:pPr>
      <w:r>
        <w:rPr>
          <w:rFonts w:ascii="Book Antiqua" w:eastAsia="Times New Roman" w:hAnsi="Book Antiqua" w:cs="Arial"/>
          <w:color w:val="000000"/>
          <w:lang w:eastAsia="en-IN"/>
        </w:rPr>
        <w:t xml:space="preserve">UNDP </w:t>
      </w:r>
      <w:r w:rsidR="00355965">
        <w:rPr>
          <w:rFonts w:ascii="Book Antiqua" w:eastAsia="Times New Roman" w:hAnsi="Book Antiqua" w:cs="Arial"/>
          <w:color w:val="000000"/>
          <w:lang w:eastAsia="en-IN"/>
        </w:rPr>
        <w:t xml:space="preserve">administrators </w:t>
      </w:r>
      <w:r w:rsidR="007B0CE5">
        <w:rPr>
          <w:rFonts w:ascii="Book Antiqua" w:eastAsia="Times New Roman" w:hAnsi="Book Antiqua" w:cs="Arial"/>
          <w:color w:val="000000"/>
          <w:lang w:eastAsia="en-IN"/>
        </w:rPr>
        <w:t>scrutinize</w:t>
      </w:r>
      <w:r w:rsidR="00355965">
        <w:rPr>
          <w:rFonts w:ascii="Book Antiqua" w:eastAsia="Times New Roman" w:hAnsi="Book Antiqua" w:cs="Arial"/>
          <w:color w:val="000000"/>
          <w:lang w:eastAsia="en-IN"/>
        </w:rPr>
        <w:t xml:space="preserve"> the content</w:t>
      </w:r>
      <w:r w:rsidR="007B0CE5">
        <w:rPr>
          <w:rFonts w:ascii="Book Antiqua" w:eastAsia="Times New Roman" w:hAnsi="Book Antiqua" w:cs="Arial"/>
          <w:color w:val="000000"/>
          <w:lang w:eastAsia="en-IN"/>
        </w:rPr>
        <w:t xml:space="preserve"> based on </w:t>
      </w:r>
      <w:r w:rsidR="00CA1D57">
        <w:rPr>
          <w:rFonts w:ascii="Book Antiqua" w:eastAsia="Times New Roman" w:hAnsi="Book Antiqua" w:cs="Arial"/>
          <w:color w:val="000000"/>
          <w:lang w:eastAsia="en-IN"/>
        </w:rPr>
        <w:t xml:space="preserve">parameters such as: </w:t>
      </w:r>
      <w:r w:rsidR="007B0CE5">
        <w:rPr>
          <w:rFonts w:ascii="Book Antiqua" w:eastAsia="Times New Roman" w:hAnsi="Book Antiqua" w:cs="Arial"/>
          <w:color w:val="000000"/>
          <w:lang w:eastAsia="en-IN"/>
        </w:rPr>
        <w:t xml:space="preserve">relevance, </w:t>
      </w:r>
      <w:r w:rsidR="007F43A0">
        <w:rPr>
          <w:rFonts w:ascii="Book Antiqua" w:eastAsia="Times New Roman" w:hAnsi="Book Antiqua" w:cs="Arial"/>
          <w:color w:val="000000"/>
          <w:lang w:eastAsia="en-IN"/>
        </w:rPr>
        <w:t xml:space="preserve">scientific </w:t>
      </w:r>
      <w:r w:rsidR="007B0CE5">
        <w:rPr>
          <w:rFonts w:ascii="Book Antiqua" w:eastAsia="Times New Roman" w:hAnsi="Book Antiqua" w:cs="Arial"/>
          <w:color w:val="000000"/>
          <w:lang w:eastAsia="en-IN"/>
        </w:rPr>
        <w:t xml:space="preserve">reliability and accuracy of the content. </w:t>
      </w:r>
      <w:r w:rsidR="002627E3">
        <w:rPr>
          <w:rFonts w:ascii="Book Antiqua" w:eastAsia="Times New Roman" w:hAnsi="Book Antiqua" w:cs="Arial"/>
          <w:color w:val="000000"/>
          <w:lang w:eastAsia="en-IN"/>
        </w:rPr>
        <w:t xml:space="preserve">Content </w:t>
      </w:r>
      <w:r w:rsidR="003A0174">
        <w:rPr>
          <w:rFonts w:ascii="Book Antiqua" w:eastAsia="Times New Roman" w:hAnsi="Book Antiqua" w:cs="Arial"/>
          <w:color w:val="000000"/>
          <w:lang w:eastAsia="en-IN"/>
        </w:rPr>
        <w:t>can</w:t>
      </w:r>
      <w:r w:rsidR="002627E3">
        <w:rPr>
          <w:rFonts w:ascii="Book Antiqua" w:eastAsia="Times New Roman" w:hAnsi="Book Antiqua" w:cs="Arial"/>
          <w:color w:val="000000"/>
          <w:lang w:eastAsia="en-IN"/>
        </w:rPr>
        <w:t xml:space="preserve"> </w:t>
      </w:r>
      <w:r w:rsidR="00FC0F41">
        <w:rPr>
          <w:rFonts w:ascii="Book Antiqua" w:eastAsia="Times New Roman" w:hAnsi="Book Antiqua" w:cs="Arial"/>
          <w:color w:val="000000"/>
          <w:lang w:eastAsia="en-IN"/>
        </w:rPr>
        <w:t xml:space="preserve">be </w:t>
      </w:r>
      <w:r w:rsidR="002627E3">
        <w:rPr>
          <w:rFonts w:ascii="Book Antiqua" w:eastAsia="Times New Roman" w:hAnsi="Book Antiqua" w:cs="Arial"/>
          <w:color w:val="000000"/>
          <w:lang w:eastAsia="en-IN"/>
        </w:rPr>
        <w:t xml:space="preserve">published on </w:t>
      </w:r>
      <w:proofErr w:type="spellStart"/>
      <w:r w:rsidR="002627E3">
        <w:rPr>
          <w:rFonts w:ascii="Book Antiqua" w:eastAsia="Times New Roman" w:hAnsi="Book Antiqua" w:cs="Arial"/>
          <w:color w:val="000000"/>
          <w:lang w:eastAsia="en-IN"/>
        </w:rPr>
        <w:t>DiCRA</w:t>
      </w:r>
      <w:proofErr w:type="spellEnd"/>
      <w:r w:rsidR="002627E3">
        <w:rPr>
          <w:rFonts w:ascii="Book Antiqua" w:eastAsia="Times New Roman" w:hAnsi="Book Antiqua" w:cs="Arial"/>
          <w:color w:val="000000"/>
          <w:lang w:eastAsia="en-IN"/>
        </w:rPr>
        <w:t xml:space="preserve"> platfo</w:t>
      </w:r>
      <w:r w:rsidR="007F43A0">
        <w:rPr>
          <w:rFonts w:ascii="Book Antiqua" w:eastAsia="Times New Roman" w:hAnsi="Book Antiqua" w:cs="Arial"/>
          <w:color w:val="000000"/>
          <w:lang w:eastAsia="en-IN"/>
        </w:rPr>
        <w:t>r</w:t>
      </w:r>
      <w:r w:rsidR="002627E3">
        <w:rPr>
          <w:rFonts w:ascii="Book Antiqua" w:eastAsia="Times New Roman" w:hAnsi="Book Antiqua" w:cs="Arial"/>
          <w:color w:val="000000"/>
          <w:lang w:eastAsia="en-IN"/>
        </w:rPr>
        <w:t xml:space="preserve">m only after the scrutiny </w:t>
      </w:r>
      <w:r w:rsidR="003A0174">
        <w:rPr>
          <w:rFonts w:ascii="Book Antiqua" w:eastAsia="Times New Roman" w:hAnsi="Book Antiqua" w:cs="Arial"/>
          <w:color w:val="000000"/>
          <w:lang w:eastAsia="en-IN"/>
        </w:rPr>
        <w:t xml:space="preserve">of </w:t>
      </w:r>
      <w:r w:rsidR="002627E3">
        <w:rPr>
          <w:rFonts w:ascii="Book Antiqua" w:eastAsia="Times New Roman" w:hAnsi="Book Antiqua" w:cs="Arial"/>
          <w:color w:val="000000"/>
          <w:lang w:eastAsia="en-IN"/>
        </w:rPr>
        <w:t>the adminis</w:t>
      </w:r>
      <w:r w:rsidR="007F43A0">
        <w:rPr>
          <w:rFonts w:ascii="Book Antiqua" w:eastAsia="Times New Roman" w:hAnsi="Book Antiqua" w:cs="Arial"/>
          <w:color w:val="000000"/>
          <w:lang w:eastAsia="en-IN"/>
        </w:rPr>
        <w:t xml:space="preserve">trator. </w:t>
      </w:r>
      <w:r w:rsidR="00AB4125">
        <w:rPr>
          <w:rFonts w:ascii="Book Antiqua" w:eastAsia="Times New Roman" w:hAnsi="Book Antiqua" w:cs="Arial"/>
          <w:color w:val="000000"/>
          <w:lang w:eastAsia="en-IN"/>
        </w:rPr>
        <w:t xml:space="preserve">Hence any inappropriate/abusive content are </w:t>
      </w:r>
      <w:r w:rsidR="00FC0F41">
        <w:rPr>
          <w:rFonts w:ascii="Book Antiqua" w:eastAsia="Times New Roman" w:hAnsi="Book Antiqua" w:cs="Arial"/>
          <w:color w:val="000000"/>
          <w:lang w:eastAsia="en-IN"/>
        </w:rPr>
        <w:t xml:space="preserve">rejected </w:t>
      </w:r>
      <w:r w:rsidR="007A7B39">
        <w:rPr>
          <w:rFonts w:ascii="Book Antiqua" w:eastAsia="Times New Roman" w:hAnsi="Book Antiqua" w:cs="Arial"/>
          <w:color w:val="000000"/>
          <w:lang w:eastAsia="en-IN"/>
        </w:rPr>
        <w:t>at the submission stage itself</w:t>
      </w:r>
      <w:r w:rsidR="00AB4125">
        <w:rPr>
          <w:rFonts w:ascii="Book Antiqua" w:eastAsia="Times New Roman" w:hAnsi="Book Antiqua" w:cs="Arial"/>
          <w:color w:val="000000"/>
          <w:lang w:eastAsia="en-IN"/>
        </w:rPr>
        <w:t>.</w:t>
      </w:r>
    </w:p>
    <w:p w14:paraId="4E2FA9A6" w14:textId="77777777" w:rsidR="00503989" w:rsidRDefault="00503989" w:rsidP="005C4A7C">
      <w:pPr>
        <w:jc w:val="both"/>
        <w:rPr>
          <w:rFonts w:ascii="Book Antiqua" w:eastAsia="Times New Roman" w:hAnsi="Book Antiqua" w:cs="Arial"/>
          <w:color w:val="000000"/>
          <w:lang w:eastAsia="en-IN"/>
        </w:rPr>
      </w:pPr>
    </w:p>
    <w:p w14:paraId="2913E81E" w14:textId="7BBC9A5E" w:rsidR="00485B32" w:rsidRDefault="00485B32" w:rsidP="001F03D1">
      <w:pPr>
        <w:rPr>
          <w:rFonts w:ascii="Book Antiqua" w:eastAsia="Times New Roman" w:hAnsi="Book Antiqua" w:cs="Arial"/>
          <w:color w:val="000000"/>
          <w:lang w:eastAsia="en-IN"/>
        </w:rPr>
      </w:pPr>
    </w:p>
    <w:sectPr w:rsidR="00485B32" w:rsidSect="007C0B8D">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D803C" w14:textId="77777777" w:rsidR="00010DF9" w:rsidRDefault="00010DF9" w:rsidP="007C0B8D">
      <w:pPr>
        <w:spacing w:after="0" w:line="240" w:lineRule="auto"/>
      </w:pPr>
      <w:r>
        <w:separator/>
      </w:r>
    </w:p>
  </w:endnote>
  <w:endnote w:type="continuationSeparator" w:id="0">
    <w:p w14:paraId="53E4C41A" w14:textId="77777777" w:rsidR="00010DF9" w:rsidRDefault="00010DF9" w:rsidP="007C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F8408" w14:textId="77777777" w:rsidR="00010DF9" w:rsidRDefault="00010DF9" w:rsidP="007C0B8D">
      <w:pPr>
        <w:spacing w:after="0" w:line="240" w:lineRule="auto"/>
      </w:pPr>
      <w:r>
        <w:separator/>
      </w:r>
    </w:p>
  </w:footnote>
  <w:footnote w:type="continuationSeparator" w:id="0">
    <w:p w14:paraId="41D9D596" w14:textId="77777777" w:rsidR="00010DF9" w:rsidRDefault="00010DF9" w:rsidP="007C0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70EED"/>
    <w:multiLevelType w:val="multilevel"/>
    <w:tmpl w:val="9D42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77"/>
    <w:rsid w:val="00003B8F"/>
    <w:rsid w:val="00010DF9"/>
    <w:rsid w:val="00035713"/>
    <w:rsid w:val="000B4D55"/>
    <w:rsid w:val="000C7FA0"/>
    <w:rsid w:val="00105600"/>
    <w:rsid w:val="001F03D1"/>
    <w:rsid w:val="0023796F"/>
    <w:rsid w:val="002627E3"/>
    <w:rsid w:val="00263DBC"/>
    <w:rsid w:val="002E70EE"/>
    <w:rsid w:val="002F6A77"/>
    <w:rsid w:val="00355965"/>
    <w:rsid w:val="003A0174"/>
    <w:rsid w:val="003C66BB"/>
    <w:rsid w:val="003F10F8"/>
    <w:rsid w:val="003F7617"/>
    <w:rsid w:val="00437C56"/>
    <w:rsid w:val="0045372C"/>
    <w:rsid w:val="00485B32"/>
    <w:rsid w:val="00503989"/>
    <w:rsid w:val="00514E95"/>
    <w:rsid w:val="0052448C"/>
    <w:rsid w:val="00581586"/>
    <w:rsid w:val="005C4A7C"/>
    <w:rsid w:val="005D51FB"/>
    <w:rsid w:val="00604BF5"/>
    <w:rsid w:val="006E1CF2"/>
    <w:rsid w:val="007945FB"/>
    <w:rsid w:val="007A7B39"/>
    <w:rsid w:val="007B0CE5"/>
    <w:rsid w:val="007C0B8D"/>
    <w:rsid w:val="007F43A0"/>
    <w:rsid w:val="00842F25"/>
    <w:rsid w:val="008921A1"/>
    <w:rsid w:val="00951BD3"/>
    <w:rsid w:val="00A04F4D"/>
    <w:rsid w:val="00AA0524"/>
    <w:rsid w:val="00AA6307"/>
    <w:rsid w:val="00AB4125"/>
    <w:rsid w:val="00B34BFA"/>
    <w:rsid w:val="00B84135"/>
    <w:rsid w:val="00BB4064"/>
    <w:rsid w:val="00BF4CD3"/>
    <w:rsid w:val="00BF5E5F"/>
    <w:rsid w:val="00C1661E"/>
    <w:rsid w:val="00CA1D57"/>
    <w:rsid w:val="00CD1244"/>
    <w:rsid w:val="00CF12C4"/>
    <w:rsid w:val="00D21AB6"/>
    <w:rsid w:val="00D2432A"/>
    <w:rsid w:val="00D33EC2"/>
    <w:rsid w:val="00D64B4C"/>
    <w:rsid w:val="00D76627"/>
    <w:rsid w:val="00D833D1"/>
    <w:rsid w:val="00E21283"/>
    <w:rsid w:val="00E8514A"/>
    <w:rsid w:val="00EC7F03"/>
    <w:rsid w:val="00F1356E"/>
    <w:rsid w:val="00F810D9"/>
    <w:rsid w:val="00F94377"/>
    <w:rsid w:val="00FC0F41"/>
    <w:rsid w:val="00FE0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3EBF"/>
  <w15:chartTrackingRefBased/>
  <w15:docId w15:val="{5D312404-B2E1-49AF-8C0B-6BC63591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B8D"/>
  </w:style>
  <w:style w:type="paragraph" w:styleId="Footer">
    <w:name w:val="footer"/>
    <w:basedOn w:val="Normal"/>
    <w:link w:val="FooterChar"/>
    <w:uiPriority w:val="99"/>
    <w:unhideWhenUsed/>
    <w:rsid w:val="007C0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B8D"/>
  </w:style>
  <w:style w:type="paragraph" w:styleId="NormalWeb">
    <w:name w:val="Normal (Web)"/>
    <w:basedOn w:val="Normal"/>
    <w:uiPriority w:val="99"/>
    <w:semiHidden/>
    <w:unhideWhenUsed/>
    <w:rsid w:val="00D33E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3EC2"/>
    <w:rPr>
      <w:color w:val="0000FF"/>
      <w:u w:val="single"/>
    </w:rPr>
  </w:style>
  <w:style w:type="character" w:styleId="UnresolvedMention">
    <w:name w:val="Unresolved Mention"/>
    <w:basedOn w:val="DefaultParagraphFont"/>
    <w:uiPriority w:val="99"/>
    <w:semiHidden/>
    <w:unhideWhenUsed/>
    <w:rsid w:val="00D33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15368">
      <w:bodyDiv w:val="1"/>
      <w:marLeft w:val="0"/>
      <w:marRight w:val="0"/>
      <w:marTop w:val="0"/>
      <w:marBottom w:val="0"/>
      <w:divBdr>
        <w:top w:val="none" w:sz="0" w:space="0" w:color="auto"/>
        <w:left w:val="none" w:sz="0" w:space="0" w:color="auto"/>
        <w:bottom w:val="none" w:sz="0" w:space="0" w:color="auto"/>
        <w:right w:val="none" w:sz="0" w:space="0" w:color="auto"/>
      </w:divBdr>
    </w:div>
    <w:div w:id="204239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QZ6742</dc:creator>
  <cp:keywords/>
  <dc:description/>
  <cp:lastModifiedBy>Parvathy Krishnan</cp:lastModifiedBy>
  <cp:revision>49</cp:revision>
  <dcterms:created xsi:type="dcterms:W3CDTF">2022-01-09T16:12:00Z</dcterms:created>
  <dcterms:modified xsi:type="dcterms:W3CDTF">2022-03-08T09:39:00Z</dcterms:modified>
</cp:coreProperties>
</file>