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right"/>
        <w:rPr>
          <w:rFonts w:ascii="Lexend Deca" w:cs="Lexend Deca" w:eastAsia="Lexend Deca" w:hAnsi="Lexend Deca"/>
          <w:b w:val="1"/>
          <w:color w:val="434343"/>
          <w:sz w:val="64"/>
          <w:szCs w:val="64"/>
        </w:rPr>
      </w:pPr>
      <w:bookmarkStart w:colFirst="0" w:colLast="0" w:name="_gjdgxs" w:id="0"/>
      <w:bookmarkEnd w:id="0"/>
      <w:r w:rsidDel="00000000" w:rsidR="00000000" w:rsidRPr="00000000">
        <w:rPr>
          <w:rFonts w:ascii="Lexend Deca" w:cs="Lexend Deca" w:eastAsia="Lexend Deca" w:hAnsi="Lexend Deca"/>
          <w:smallCaps w:val="1"/>
          <w:color w:val="434343"/>
          <w:sz w:val="24"/>
          <w:szCs w:val="24"/>
        </w:rPr>
        <w:drawing>
          <wp:inline distB="19050" distT="19050" distL="19050" distR="19050">
            <wp:extent cx="1203250" cy="1203250"/>
            <wp:effectExtent b="0" l="0" r="0" t="0"/>
            <wp:docPr id="1"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1203250" cy="12032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276" w:lineRule="auto"/>
        <w:jc w:val="right"/>
        <w:rPr>
          <w:rFonts w:ascii="Lexend Deca" w:cs="Lexend Deca" w:eastAsia="Lexend Deca" w:hAnsi="Lexend Deca"/>
          <w:b w:val="1"/>
          <w:color w:val="434343"/>
          <w:sz w:val="50"/>
          <w:szCs w:val="50"/>
        </w:rPr>
      </w:pPr>
      <w:r w:rsidDel="00000000" w:rsidR="00000000" w:rsidRPr="00000000">
        <w:rPr>
          <w:rtl w:val="0"/>
        </w:rPr>
      </w:r>
    </w:p>
    <w:p w:rsidR="00000000" w:rsidDel="00000000" w:rsidP="00000000" w:rsidRDefault="00000000" w:rsidRPr="00000000" w14:paraId="00000003">
      <w:pPr>
        <w:spacing w:line="276" w:lineRule="auto"/>
        <w:jc w:val="right"/>
        <w:rPr>
          <w:rFonts w:ascii="Lexend Deca" w:cs="Lexend Deca" w:eastAsia="Lexend Deca" w:hAnsi="Lexend Deca"/>
          <w:b w:val="1"/>
          <w:color w:val="434343"/>
          <w:sz w:val="52"/>
          <w:szCs w:val="52"/>
        </w:rPr>
      </w:pPr>
      <w:r w:rsidDel="00000000" w:rsidR="00000000" w:rsidRPr="00000000">
        <w:rPr>
          <w:rFonts w:ascii="Lexend Deca" w:cs="Lexend Deca" w:eastAsia="Lexend Deca" w:hAnsi="Lexend Deca"/>
          <w:b w:val="1"/>
          <w:color w:val="434343"/>
          <w:sz w:val="52"/>
          <w:szCs w:val="52"/>
          <w:rtl w:val="0"/>
        </w:rPr>
        <w:t xml:space="preserve">Software Requirements</w:t>
      </w:r>
    </w:p>
    <w:p w:rsidR="00000000" w:rsidDel="00000000" w:rsidP="00000000" w:rsidRDefault="00000000" w:rsidRPr="00000000" w14:paraId="00000004">
      <w:pPr>
        <w:spacing w:line="276" w:lineRule="auto"/>
        <w:jc w:val="right"/>
        <w:rPr>
          <w:rFonts w:ascii="Lexend Deca" w:cs="Lexend Deca" w:eastAsia="Lexend Deca" w:hAnsi="Lexend Deca"/>
          <w:b w:val="1"/>
          <w:color w:val="434343"/>
          <w:sz w:val="52"/>
          <w:szCs w:val="52"/>
        </w:rPr>
      </w:pPr>
      <w:r w:rsidDel="00000000" w:rsidR="00000000" w:rsidRPr="00000000">
        <w:rPr>
          <w:rFonts w:ascii="Lexend Deca" w:cs="Lexend Deca" w:eastAsia="Lexend Deca" w:hAnsi="Lexend Deca"/>
          <w:b w:val="1"/>
          <w:color w:val="434343"/>
          <w:sz w:val="52"/>
          <w:szCs w:val="52"/>
          <w:rtl w:val="0"/>
        </w:rPr>
        <w:t xml:space="preserve"> Specification</w:t>
      </w:r>
    </w:p>
    <w:p w:rsidR="00000000" w:rsidDel="00000000" w:rsidP="00000000" w:rsidRDefault="00000000" w:rsidRPr="00000000" w14:paraId="00000005">
      <w:pPr>
        <w:spacing w:line="276" w:lineRule="auto"/>
        <w:jc w:val="right"/>
        <w:rPr>
          <w:rFonts w:ascii="Lexend Deca" w:cs="Lexend Deca" w:eastAsia="Lexend Deca" w:hAnsi="Lexend Deca"/>
          <w:b w:val="1"/>
          <w:color w:val="434343"/>
          <w:sz w:val="36"/>
          <w:szCs w:val="36"/>
        </w:rPr>
      </w:pPr>
      <w:r w:rsidDel="00000000" w:rsidR="00000000" w:rsidRPr="00000000">
        <w:rPr>
          <w:rtl w:val="0"/>
        </w:rPr>
      </w:r>
    </w:p>
    <w:p w:rsidR="00000000" w:rsidDel="00000000" w:rsidP="00000000" w:rsidRDefault="00000000" w:rsidRPr="00000000" w14:paraId="00000006">
      <w:pPr>
        <w:spacing w:line="276" w:lineRule="auto"/>
        <w:jc w:val="right"/>
        <w:rPr>
          <w:rFonts w:ascii="Lexend Deca" w:cs="Lexend Deca" w:eastAsia="Lexend Deca" w:hAnsi="Lexend Deca"/>
          <w:b w:val="1"/>
          <w:color w:val="434343"/>
          <w:sz w:val="36"/>
          <w:szCs w:val="36"/>
        </w:rPr>
      </w:pPr>
      <w:r w:rsidDel="00000000" w:rsidR="00000000" w:rsidRPr="00000000">
        <w:rPr>
          <w:rFonts w:ascii="Lexend Deca" w:cs="Lexend Deca" w:eastAsia="Lexend Deca" w:hAnsi="Lexend Deca"/>
          <w:b w:val="1"/>
          <w:color w:val="434343"/>
          <w:sz w:val="36"/>
          <w:szCs w:val="36"/>
          <w:rtl w:val="0"/>
        </w:rPr>
        <w:t xml:space="preserve">for</w:t>
      </w:r>
    </w:p>
    <w:p w:rsidR="00000000" w:rsidDel="00000000" w:rsidP="00000000" w:rsidRDefault="00000000" w:rsidRPr="00000000" w14:paraId="00000007">
      <w:pPr>
        <w:spacing w:line="276" w:lineRule="auto"/>
        <w:jc w:val="right"/>
        <w:rPr>
          <w:rFonts w:ascii="Lexend Deca" w:cs="Lexend Deca" w:eastAsia="Lexend Deca" w:hAnsi="Lexend Deca"/>
          <w:b w:val="1"/>
          <w:color w:val="434343"/>
          <w:sz w:val="36"/>
          <w:szCs w:val="36"/>
        </w:rPr>
      </w:pPr>
      <w:r w:rsidDel="00000000" w:rsidR="00000000" w:rsidRPr="00000000">
        <w:rPr>
          <w:rtl w:val="0"/>
        </w:rPr>
      </w:r>
    </w:p>
    <w:p w:rsidR="00000000" w:rsidDel="00000000" w:rsidP="00000000" w:rsidRDefault="00000000" w:rsidRPr="00000000" w14:paraId="00000008">
      <w:pPr>
        <w:spacing w:line="276" w:lineRule="auto"/>
        <w:jc w:val="right"/>
        <w:rPr>
          <w:rFonts w:ascii="Lexend Deca" w:cs="Lexend Deca" w:eastAsia="Lexend Deca" w:hAnsi="Lexend Deca"/>
          <w:b w:val="1"/>
          <w:color w:val="434343"/>
          <w:sz w:val="52"/>
          <w:szCs w:val="52"/>
        </w:rPr>
      </w:pPr>
      <w:r w:rsidDel="00000000" w:rsidR="00000000" w:rsidRPr="00000000">
        <w:rPr>
          <w:rFonts w:ascii="Lexend Deca" w:cs="Lexend Deca" w:eastAsia="Lexend Deca" w:hAnsi="Lexend Deca"/>
          <w:b w:val="1"/>
          <w:color w:val="434343"/>
          <w:sz w:val="52"/>
          <w:szCs w:val="52"/>
          <w:rtl w:val="0"/>
        </w:rPr>
        <w:t xml:space="preserve">Data for Policy in Food Systems Geospatial Platform</w:t>
      </w:r>
    </w:p>
    <w:p w:rsidR="00000000" w:rsidDel="00000000" w:rsidP="00000000" w:rsidRDefault="00000000" w:rsidRPr="00000000" w14:paraId="00000009">
      <w:pPr>
        <w:spacing w:line="276" w:lineRule="auto"/>
        <w:jc w:val="right"/>
        <w:rPr>
          <w:rFonts w:ascii="Lexend Deca" w:cs="Lexend Deca" w:eastAsia="Lexend Deca" w:hAnsi="Lexend Deca"/>
          <w:b w:val="1"/>
          <w:color w:val="434343"/>
          <w:sz w:val="38"/>
          <w:szCs w:val="38"/>
        </w:rPr>
      </w:pPr>
      <w:r w:rsidDel="00000000" w:rsidR="00000000" w:rsidRPr="00000000">
        <w:rPr>
          <w:rtl w:val="0"/>
        </w:rPr>
      </w:r>
    </w:p>
    <w:p w:rsidR="00000000" w:rsidDel="00000000" w:rsidP="00000000" w:rsidRDefault="00000000" w:rsidRPr="00000000" w14:paraId="0000000A">
      <w:pPr>
        <w:spacing w:line="276" w:lineRule="auto"/>
        <w:jc w:val="right"/>
        <w:rPr>
          <w:rFonts w:ascii="Lexend Deca" w:cs="Lexend Deca" w:eastAsia="Lexend Deca" w:hAnsi="Lexend Deca"/>
          <w:color w:val="434343"/>
          <w:sz w:val="28"/>
          <w:szCs w:val="28"/>
        </w:rPr>
      </w:pPr>
      <w:r w:rsidDel="00000000" w:rsidR="00000000" w:rsidRPr="00000000">
        <w:rPr>
          <w:rFonts w:ascii="Lexend Deca" w:cs="Lexend Deca" w:eastAsia="Lexend Deca" w:hAnsi="Lexend Deca"/>
          <w:color w:val="434343"/>
          <w:sz w:val="28"/>
          <w:szCs w:val="28"/>
          <w:rtl w:val="0"/>
        </w:rPr>
        <w:t xml:space="preserve">Version 1</w:t>
      </w:r>
    </w:p>
    <w:p w:rsidR="00000000" w:rsidDel="00000000" w:rsidP="00000000" w:rsidRDefault="00000000" w:rsidRPr="00000000" w14:paraId="0000000B">
      <w:pPr>
        <w:spacing w:line="276" w:lineRule="auto"/>
        <w:jc w:val="left"/>
        <w:rPr>
          <w:rFonts w:ascii="Lexend Deca" w:cs="Lexend Deca" w:eastAsia="Lexend Deca" w:hAnsi="Lexend Deca"/>
          <w:color w:val="434343"/>
          <w:sz w:val="28"/>
          <w:szCs w:val="28"/>
        </w:rPr>
      </w:pPr>
      <w:r w:rsidDel="00000000" w:rsidR="00000000" w:rsidRPr="00000000">
        <w:rPr>
          <w:rtl w:val="0"/>
        </w:rPr>
      </w:r>
    </w:p>
    <w:p w:rsidR="00000000" w:rsidDel="00000000" w:rsidP="00000000" w:rsidRDefault="00000000" w:rsidRPr="00000000" w14:paraId="0000000C">
      <w:pPr>
        <w:spacing w:line="276" w:lineRule="auto"/>
        <w:jc w:val="right"/>
        <w:rPr>
          <w:rFonts w:ascii="Lexend Deca" w:cs="Lexend Deca" w:eastAsia="Lexend Deca" w:hAnsi="Lexend Deca"/>
          <w:color w:val="434343"/>
          <w:sz w:val="28"/>
          <w:szCs w:val="28"/>
        </w:rPr>
      </w:pPr>
      <w:r w:rsidDel="00000000" w:rsidR="00000000" w:rsidRPr="00000000">
        <w:rPr>
          <w:rtl w:val="0"/>
        </w:rPr>
      </w:r>
    </w:p>
    <w:p w:rsidR="00000000" w:rsidDel="00000000" w:rsidP="00000000" w:rsidRDefault="00000000" w:rsidRPr="00000000" w14:paraId="0000000D">
      <w:pPr>
        <w:spacing w:line="276" w:lineRule="auto"/>
        <w:jc w:val="right"/>
        <w:rPr>
          <w:rFonts w:ascii="Lexend Deca" w:cs="Lexend Deca" w:eastAsia="Lexend Deca" w:hAnsi="Lexend Deca"/>
          <w:color w:val="434343"/>
          <w:sz w:val="28"/>
          <w:szCs w:val="28"/>
        </w:rPr>
      </w:pPr>
      <w:r w:rsidDel="00000000" w:rsidR="00000000" w:rsidRPr="00000000">
        <w:rPr>
          <w:rFonts w:ascii="Lexend Deca" w:cs="Lexend Deca" w:eastAsia="Lexend Deca" w:hAnsi="Lexend Deca"/>
          <w:color w:val="434343"/>
          <w:sz w:val="28"/>
          <w:szCs w:val="28"/>
          <w:rtl w:val="0"/>
        </w:rPr>
        <w:t xml:space="preserve">mistEO Private Limited</w:t>
      </w:r>
    </w:p>
    <w:p w:rsidR="00000000" w:rsidDel="00000000" w:rsidP="00000000" w:rsidRDefault="00000000" w:rsidRPr="00000000" w14:paraId="0000000E">
      <w:pPr>
        <w:spacing w:line="276" w:lineRule="auto"/>
        <w:jc w:val="right"/>
        <w:rPr>
          <w:rFonts w:ascii="Lexend Deca" w:cs="Lexend Deca" w:eastAsia="Lexend Deca" w:hAnsi="Lexend Deca"/>
          <w:color w:val="434343"/>
          <w:sz w:val="28"/>
          <w:szCs w:val="28"/>
        </w:rPr>
      </w:pPr>
      <w:r w:rsidDel="00000000" w:rsidR="00000000" w:rsidRPr="00000000">
        <w:rPr>
          <w:rtl w:val="0"/>
        </w:rPr>
      </w:r>
    </w:p>
    <w:p w:rsidR="00000000" w:rsidDel="00000000" w:rsidP="00000000" w:rsidRDefault="00000000" w:rsidRPr="00000000" w14:paraId="0000000F">
      <w:pPr>
        <w:widowControl w:val="0"/>
        <w:spacing w:line="276" w:lineRule="auto"/>
        <w:jc w:val="right"/>
        <w:rPr>
          <w:rFonts w:ascii="Lexend Deca" w:cs="Lexend Deca" w:eastAsia="Lexend Deca" w:hAnsi="Lexend Deca"/>
          <w:color w:val="434343"/>
          <w:sz w:val="28"/>
          <w:szCs w:val="28"/>
        </w:rPr>
      </w:pPr>
      <w:r w:rsidDel="00000000" w:rsidR="00000000" w:rsidRPr="00000000">
        <w:rPr>
          <w:rFonts w:ascii="Lexend Deca" w:cs="Lexend Deca" w:eastAsia="Lexend Deca" w:hAnsi="Lexend Deca"/>
          <w:color w:val="434343"/>
          <w:sz w:val="28"/>
          <w:szCs w:val="28"/>
          <w:rtl w:val="0"/>
        </w:rPr>
        <w:t xml:space="preserve">Submitted to</w:t>
      </w:r>
    </w:p>
    <w:p w:rsidR="00000000" w:rsidDel="00000000" w:rsidP="00000000" w:rsidRDefault="00000000" w:rsidRPr="00000000" w14:paraId="00000010">
      <w:pPr>
        <w:widowControl w:val="0"/>
        <w:spacing w:line="276" w:lineRule="auto"/>
        <w:jc w:val="right"/>
        <w:rPr>
          <w:rFonts w:ascii="Lexend Deca" w:cs="Lexend Deca" w:eastAsia="Lexend Deca" w:hAnsi="Lexend Deca"/>
          <w:color w:val="434343"/>
          <w:sz w:val="28"/>
          <w:szCs w:val="28"/>
        </w:rPr>
      </w:pPr>
      <w:r w:rsidDel="00000000" w:rsidR="00000000" w:rsidRPr="00000000">
        <w:rPr>
          <w:rFonts w:ascii="Lexend Deca" w:cs="Lexend Deca" w:eastAsia="Lexend Deca" w:hAnsi="Lexend Deca"/>
          <w:color w:val="434343"/>
          <w:sz w:val="28"/>
          <w:szCs w:val="28"/>
        </w:rPr>
        <w:drawing>
          <wp:inline distB="114300" distT="114300" distL="114300" distR="114300">
            <wp:extent cx="1185863" cy="721829"/>
            <wp:effectExtent b="0" l="0" r="0" t="0"/>
            <wp:docPr id="10"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185863" cy="721829"/>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widowControl w:val="0"/>
        <w:spacing w:line="276" w:lineRule="auto"/>
        <w:jc w:val="right"/>
        <w:rPr>
          <w:rFonts w:ascii="Lexend Deca" w:cs="Lexend Deca" w:eastAsia="Lexend Deca" w:hAnsi="Lexend Deca"/>
          <w:color w:val="434343"/>
          <w:sz w:val="28"/>
          <w:szCs w:val="28"/>
        </w:rPr>
      </w:pPr>
      <w:r w:rsidDel="00000000" w:rsidR="00000000" w:rsidRPr="00000000">
        <w:rPr>
          <w:rtl w:val="0"/>
        </w:rPr>
      </w:r>
    </w:p>
    <w:p w:rsidR="00000000" w:rsidDel="00000000" w:rsidP="00000000" w:rsidRDefault="00000000" w:rsidRPr="00000000" w14:paraId="00000012">
      <w:pPr>
        <w:widowControl w:val="0"/>
        <w:spacing w:line="276" w:lineRule="auto"/>
        <w:jc w:val="right"/>
        <w:rPr>
          <w:rFonts w:ascii="Lexend Deca" w:cs="Lexend Deca" w:eastAsia="Lexend Deca" w:hAnsi="Lexend Deca"/>
          <w:color w:val="434343"/>
          <w:sz w:val="28"/>
          <w:szCs w:val="28"/>
        </w:rPr>
      </w:pPr>
      <w:r w:rsidDel="00000000" w:rsidR="00000000" w:rsidRPr="00000000">
        <w:rPr>
          <w:rFonts w:ascii="Lexend Deca" w:cs="Lexend Deca" w:eastAsia="Lexend Deca" w:hAnsi="Lexend Deca"/>
          <w:color w:val="434343"/>
          <w:sz w:val="28"/>
          <w:szCs w:val="28"/>
          <w:rtl w:val="0"/>
        </w:rPr>
        <w:t xml:space="preserve">30.11.2021</w:t>
      </w:r>
    </w:p>
    <w:p w:rsidR="00000000" w:rsidDel="00000000" w:rsidP="00000000" w:rsidRDefault="00000000" w:rsidRPr="00000000" w14:paraId="00000013">
      <w:pPr>
        <w:widowControl w:val="0"/>
        <w:spacing w:line="276" w:lineRule="auto"/>
        <w:jc w:val="right"/>
        <w:rPr>
          <w:rFonts w:ascii="Lexend Deca" w:cs="Lexend Deca" w:eastAsia="Lexend Deca" w:hAnsi="Lexend Deca"/>
          <w:color w:val="434343"/>
          <w:sz w:val="28"/>
          <w:szCs w:val="28"/>
        </w:rPr>
      </w:pPr>
      <w:r w:rsidDel="00000000" w:rsidR="00000000" w:rsidRPr="00000000">
        <w:rPr>
          <w:rtl w:val="0"/>
        </w:rPr>
      </w:r>
    </w:p>
    <w:p w:rsidR="00000000" w:rsidDel="00000000" w:rsidP="00000000" w:rsidRDefault="00000000" w:rsidRPr="00000000" w14:paraId="00000014">
      <w:pPr>
        <w:keepNext w:val="1"/>
        <w:keepLines w:val="1"/>
        <w:spacing w:after="240" w:before="120" w:line="276" w:lineRule="auto"/>
        <w:jc w:val="both"/>
        <w:rPr>
          <w:rFonts w:ascii="Lexend Deca" w:cs="Lexend Deca" w:eastAsia="Lexend Deca" w:hAnsi="Lexend Deca"/>
          <w:color w:val="434343"/>
        </w:rPr>
      </w:pPr>
      <w:r w:rsidDel="00000000" w:rsidR="00000000" w:rsidRPr="00000000">
        <w:rPr>
          <w:rFonts w:ascii="Lexend Deca" w:cs="Lexend Deca" w:eastAsia="Lexend Deca" w:hAnsi="Lexend Deca"/>
          <w:b w:val="1"/>
          <w:color w:val="434343"/>
          <w:sz w:val="36"/>
          <w:szCs w:val="36"/>
          <w:rtl w:val="0"/>
        </w:rPr>
        <w:t xml:space="preserve">Privacy Policy</w:t>
      </w:r>
      <w:r w:rsidDel="00000000" w:rsidR="00000000" w:rsidRPr="00000000">
        <w:rPr>
          <w:rtl w:val="0"/>
        </w:rPr>
      </w:r>
    </w:p>
    <w:p w:rsidR="00000000" w:rsidDel="00000000" w:rsidP="00000000" w:rsidRDefault="00000000" w:rsidRPr="00000000" w14:paraId="00000015">
      <w:pPr>
        <w:spacing w:line="276" w:lineRule="auto"/>
        <w:jc w:val="both"/>
        <w:rPr>
          <w:rFonts w:ascii="Lexend Deca" w:cs="Lexend Deca" w:eastAsia="Lexend Deca" w:hAnsi="Lexend Deca"/>
          <w:color w:val="434343"/>
        </w:rPr>
      </w:pPr>
      <w:r w:rsidDel="00000000" w:rsidR="00000000" w:rsidRPr="00000000">
        <w:rPr>
          <w:rFonts w:ascii="Lexend Deca" w:cs="Lexend Deca" w:eastAsia="Lexend Deca" w:hAnsi="Lexend Deca"/>
          <w:color w:val="434343"/>
          <w:rtl w:val="0"/>
        </w:rPr>
        <w:t xml:space="preserve">This document contains proprietary and confidential information. All data submitted to the recipient is provided in reliance upon the consent not to use or disclose any information contained herein except in the context of business dealings with mistEO Pvt. Ltd. (mistEO) and United Nations Development Programme - India, (UNDP). Proprietary and confidential information includes, but is not limited to, the following:</w:t>
      </w:r>
    </w:p>
    <w:p w:rsidR="00000000" w:rsidDel="00000000" w:rsidP="00000000" w:rsidRDefault="00000000" w:rsidRPr="00000000" w14:paraId="00000016">
      <w:pPr>
        <w:spacing w:line="276" w:lineRule="auto"/>
        <w:jc w:val="both"/>
        <w:rPr>
          <w:rFonts w:ascii="Lexend Deca" w:cs="Lexend Deca" w:eastAsia="Lexend Deca" w:hAnsi="Lexend Deca"/>
          <w:color w:val="434343"/>
        </w:rPr>
      </w:pPr>
      <w:r w:rsidDel="00000000" w:rsidR="00000000" w:rsidRPr="00000000">
        <w:rPr>
          <w:rtl w:val="0"/>
        </w:rPr>
      </w:r>
    </w:p>
    <w:p w:rsidR="00000000" w:rsidDel="00000000" w:rsidP="00000000" w:rsidRDefault="00000000" w:rsidRPr="00000000" w14:paraId="00000017">
      <w:pPr>
        <w:numPr>
          <w:ilvl w:val="0"/>
          <w:numId w:val="4"/>
        </w:numPr>
        <w:spacing w:line="276" w:lineRule="auto"/>
        <w:ind w:left="720" w:hanging="360"/>
        <w:jc w:val="both"/>
        <w:rPr>
          <w:rFonts w:ascii="Lexend Deca" w:cs="Lexend Deca" w:eastAsia="Lexend Deca" w:hAnsi="Lexend Deca"/>
          <w:color w:val="434343"/>
        </w:rPr>
      </w:pPr>
      <w:r w:rsidDel="00000000" w:rsidR="00000000" w:rsidRPr="00000000">
        <w:rPr>
          <w:rFonts w:ascii="Lexend Deca" w:cs="Lexend Deca" w:eastAsia="Lexend Deca" w:hAnsi="Lexend Deca"/>
          <w:color w:val="434343"/>
          <w:rtl w:val="0"/>
        </w:rPr>
        <w:t xml:space="preserve">Corporate, employee and infrastructure information about mistEO and UNDP-India </w:t>
      </w:r>
    </w:p>
    <w:p w:rsidR="00000000" w:rsidDel="00000000" w:rsidP="00000000" w:rsidRDefault="00000000" w:rsidRPr="00000000" w14:paraId="00000018">
      <w:pPr>
        <w:numPr>
          <w:ilvl w:val="0"/>
          <w:numId w:val="4"/>
        </w:numPr>
        <w:spacing w:line="276" w:lineRule="auto"/>
        <w:ind w:left="720" w:hanging="360"/>
        <w:jc w:val="both"/>
        <w:rPr>
          <w:rFonts w:ascii="Lexend Deca" w:cs="Lexend Deca" w:eastAsia="Lexend Deca" w:hAnsi="Lexend Deca"/>
          <w:color w:val="434343"/>
        </w:rPr>
      </w:pPr>
      <w:r w:rsidDel="00000000" w:rsidR="00000000" w:rsidRPr="00000000">
        <w:rPr>
          <w:rFonts w:ascii="Lexend Deca" w:cs="Lexend Deca" w:eastAsia="Lexend Deca" w:hAnsi="Lexend Deca"/>
          <w:color w:val="434343"/>
          <w:rtl w:val="0"/>
        </w:rPr>
        <w:t xml:space="preserve">mistEO and UNDP-India’s project management and quality processes;</w:t>
      </w:r>
    </w:p>
    <w:p w:rsidR="00000000" w:rsidDel="00000000" w:rsidP="00000000" w:rsidRDefault="00000000" w:rsidRPr="00000000" w14:paraId="00000019">
      <w:pPr>
        <w:numPr>
          <w:ilvl w:val="0"/>
          <w:numId w:val="4"/>
        </w:numPr>
        <w:spacing w:line="276" w:lineRule="auto"/>
        <w:ind w:left="720" w:hanging="360"/>
        <w:jc w:val="both"/>
        <w:rPr>
          <w:rFonts w:ascii="Lexend Deca" w:cs="Lexend Deca" w:eastAsia="Lexend Deca" w:hAnsi="Lexend Deca"/>
          <w:color w:val="434343"/>
        </w:rPr>
      </w:pPr>
      <w:r w:rsidDel="00000000" w:rsidR="00000000" w:rsidRPr="00000000">
        <w:rPr>
          <w:rFonts w:ascii="Lexend Deca" w:cs="Lexend Deca" w:eastAsia="Lexend Deca" w:hAnsi="Lexend Deca"/>
          <w:color w:val="434343"/>
          <w:rtl w:val="0"/>
        </w:rPr>
        <w:t xml:space="preserve">Customer and project experiences provided to illustrate mistEO’s and UNDP-India’s  capabilities;</w:t>
      </w:r>
    </w:p>
    <w:p w:rsidR="00000000" w:rsidDel="00000000" w:rsidP="00000000" w:rsidRDefault="00000000" w:rsidRPr="00000000" w14:paraId="0000001A">
      <w:pPr>
        <w:numPr>
          <w:ilvl w:val="0"/>
          <w:numId w:val="4"/>
        </w:numPr>
        <w:spacing w:line="276" w:lineRule="auto"/>
        <w:ind w:left="720" w:hanging="360"/>
        <w:jc w:val="both"/>
        <w:rPr>
          <w:rFonts w:ascii="Lexend Deca" w:cs="Lexend Deca" w:eastAsia="Lexend Deca" w:hAnsi="Lexend Deca"/>
          <w:color w:val="434343"/>
        </w:rPr>
      </w:pPr>
      <w:r w:rsidDel="00000000" w:rsidR="00000000" w:rsidRPr="00000000">
        <w:rPr>
          <w:rFonts w:ascii="Lexend Deca" w:cs="Lexend Deca" w:eastAsia="Lexend Deca" w:hAnsi="Lexend Deca"/>
          <w:color w:val="434343"/>
          <w:rtl w:val="0"/>
        </w:rPr>
        <w:t xml:space="preserve">All commercial information;</w:t>
      </w:r>
    </w:p>
    <w:p w:rsidR="00000000" w:rsidDel="00000000" w:rsidP="00000000" w:rsidRDefault="00000000" w:rsidRPr="00000000" w14:paraId="0000001B">
      <w:pPr>
        <w:spacing w:line="276" w:lineRule="auto"/>
        <w:jc w:val="both"/>
        <w:rPr>
          <w:rFonts w:ascii="Lexend Deca" w:cs="Lexend Deca" w:eastAsia="Lexend Deca" w:hAnsi="Lexend Deca"/>
          <w:color w:val="434343"/>
        </w:rPr>
      </w:pPr>
      <w:r w:rsidDel="00000000" w:rsidR="00000000" w:rsidRPr="00000000">
        <w:rPr>
          <w:rtl w:val="0"/>
        </w:rPr>
      </w:r>
    </w:p>
    <w:p w:rsidR="00000000" w:rsidDel="00000000" w:rsidP="00000000" w:rsidRDefault="00000000" w:rsidRPr="00000000" w14:paraId="0000001C">
      <w:pPr>
        <w:spacing w:line="276" w:lineRule="auto"/>
        <w:jc w:val="both"/>
        <w:rPr>
          <w:rFonts w:ascii="Lexend Deca" w:cs="Lexend Deca" w:eastAsia="Lexend Deca" w:hAnsi="Lexend Deca"/>
          <w:color w:val="434343"/>
        </w:rPr>
      </w:pPr>
      <w:r w:rsidDel="00000000" w:rsidR="00000000" w:rsidRPr="00000000">
        <w:rPr>
          <w:rFonts w:ascii="Lexend Deca" w:cs="Lexend Deca" w:eastAsia="Lexend Deca" w:hAnsi="Lexend Deca"/>
          <w:color w:val="434343"/>
          <w:rtl w:val="0"/>
        </w:rPr>
        <w:t xml:space="preserve">Any disclosure of Confidential Information to, or use of it by a third party (i.e., a party other than to whom it is intended to) will be damaging to mistEO or UNDP-India. Ownership of all Confidential Information, no matter in what media it resides, remains with mistEO and UNDP-India. The recipient agrees not to duplicate or distribute or permit others to duplicate or distribute any material contained herein without the written consent of mistEO and UNDP-India.</w:t>
      </w:r>
    </w:p>
    <w:p w:rsidR="00000000" w:rsidDel="00000000" w:rsidP="00000000" w:rsidRDefault="00000000" w:rsidRPr="00000000" w14:paraId="0000001D">
      <w:pPr>
        <w:widowControl w:val="0"/>
        <w:spacing w:line="276" w:lineRule="auto"/>
        <w:rPr>
          <w:rFonts w:ascii="Lexend Deca" w:cs="Lexend Deca" w:eastAsia="Lexend Deca" w:hAnsi="Lexend Deca"/>
          <w:b w:val="1"/>
          <w:color w:val="434343"/>
          <w:sz w:val="28"/>
          <w:szCs w:val="28"/>
        </w:rPr>
      </w:pPr>
      <w:r w:rsidDel="00000000" w:rsidR="00000000" w:rsidRPr="00000000">
        <w:rPr>
          <w:rtl w:val="0"/>
        </w:rPr>
      </w:r>
    </w:p>
    <w:p w:rsidR="00000000" w:rsidDel="00000000" w:rsidP="00000000" w:rsidRDefault="00000000" w:rsidRPr="00000000" w14:paraId="0000001E">
      <w:pPr>
        <w:widowControl w:val="0"/>
        <w:spacing w:line="276" w:lineRule="auto"/>
        <w:rPr>
          <w:rFonts w:ascii="Lexend Deca" w:cs="Lexend Deca" w:eastAsia="Lexend Deca" w:hAnsi="Lexend Deca"/>
          <w:b w:val="1"/>
          <w:color w:val="434343"/>
          <w:sz w:val="28"/>
          <w:szCs w:val="28"/>
        </w:rPr>
      </w:pPr>
      <w:r w:rsidDel="00000000" w:rsidR="00000000" w:rsidRPr="00000000">
        <w:rPr>
          <w:rtl w:val="0"/>
        </w:rPr>
      </w:r>
    </w:p>
    <w:p w:rsidR="00000000" w:rsidDel="00000000" w:rsidP="00000000" w:rsidRDefault="00000000" w:rsidRPr="00000000" w14:paraId="0000001F">
      <w:pPr>
        <w:widowControl w:val="0"/>
        <w:spacing w:line="276" w:lineRule="auto"/>
        <w:rPr>
          <w:rFonts w:ascii="Lexend Deca" w:cs="Lexend Deca" w:eastAsia="Lexend Deca" w:hAnsi="Lexend Deca"/>
          <w:b w:val="1"/>
          <w:color w:val="434343"/>
          <w:sz w:val="28"/>
          <w:szCs w:val="28"/>
        </w:rPr>
      </w:pPr>
      <w:r w:rsidDel="00000000" w:rsidR="00000000" w:rsidRPr="00000000">
        <w:rPr>
          <w:rtl w:val="0"/>
        </w:rPr>
      </w:r>
    </w:p>
    <w:p w:rsidR="00000000" w:rsidDel="00000000" w:rsidP="00000000" w:rsidRDefault="00000000" w:rsidRPr="00000000" w14:paraId="00000020">
      <w:pPr>
        <w:widowControl w:val="0"/>
        <w:spacing w:line="276" w:lineRule="auto"/>
        <w:rPr>
          <w:rFonts w:ascii="Lexend Deca" w:cs="Lexend Deca" w:eastAsia="Lexend Deca" w:hAnsi="Lexend Deca"/>
          <w:b w:val="1"/>
          <w:color w:val="434343"/>
          <w:sz w:val="28"/>
          <w:szCs w:val="28"/>
        </w:rPr>
      </w:pPr>
      <w:r w:rsidDel="00000000" w:rsidR="00000000" w:rsidRPr="00000000">
        <w:rPr>
          <w:rtl w:val="0"/>
        </w:rPr>
      </w:r>
    </w:p>
    <w:p w:rsidR="00000000" w:rsidDel="00000000" w:rsidP="00000000" w:rsidRDefault="00000000" w:rsidRPr="00000000" w14:paraId="00000021">
      <w:pPr>
        <w:widowControl w:val="0"/>
        <w:spacing w:line="276" w:lineRule="auto"/>
        <w:rPr>
          <w:rFonts w:ascii="Lexend Deca" w:cs="Lexend Deca" w:eastAsia="Lexend Deca" w:hAnsi="Lexend Deca"/>
          <w:b w:val="1"/>
          <w:color w:val="434343"/>
          <w:sz w:val="28"/>
          <w:szCs w:val="28"/>
        </w:rPr>
      </w:pPr>
      <w:r w:rsidDel="00000000" w:rsidR="00000000" w:rsidRPr="00000000">
        <w:rPr>
          <w:rtl w:val="0"/>
        </w:rPr>
      </w:r>
    </w:p>
    <w:p w:rsidR="00000000" w:rsidDel="00000000" w:rsidP="00000000" w:rsidRDefault="00000000" w:rsidRPr="00000000" w14:paraId="00000022">
      <w:pPr>
        <w:widowControl w:val="0"/>
        <w:spacing w:line="276" w:lineRule="auto"/>
        <w:rPr>
          <w:rFonts w:ascii="Lexend Deca" w:cs="Lexend Deca" w:eastAsia="Lexend Deca" w:hAnsi="Lexend Deca"/>
          <w:b w:val="1"/>
          <w:color w:val="434343"/>
          <w:sz w:val="28"/>
          <w:szCs w:val="28"/>
        </w:rPr>
      </w:pPr>
      <w:r w:rsidDel="00000000" w:rsidR="00000000" w:rsidRPr="00000000">
        <w:rPr>
          <w:rtl w:val="0"/>
        </w:rPr>
      </w:r>
    </w:p>
    <w:p w:rsidR="00000000" w:rsidDel="00000000" w:rsidP="00000000" w:rsidRDefault="00000000" w:rsidRPr="00000000" w14:paraId="00000023">
      <w:pPr>
        <w:widowControl w:val="0"/>
        <w:spacing w:line="276" w:lineRule="auto"/>
        <w:rPr>
          <w:rFonts w:ascii="Lexend Deca" w:cs="Lexend Deca" w:eastAsia="Lexend Deca" w:hAnsi="Lexend Deca"/>
          <w:b w:val="1"/>
          <w:color w:val="434343"/>
          <w:sz w:val="28"/>
          <w:szCs w:val="28"/>
        </w:rPr>
      </w:pPr>
      <w:r w:rsidDel="00000000" w:rsidR="00000000" w:rsidRPr="00000000">
        <w:rPr>
          <w:rtl w:val="0"/>
        </w:rPr>
      </w:r>
    </w:p>
    <w:p w:rsidR="00000000" w:rsidDel="00000000" w:rsidP="00000000" w:rsidRDefault="00000000" w:rsidRPr="00000000" w14:paraId="00000024">
      <w:pPr>
        <w:widowControl w:val="0"/>
        <w:spacing w:line="276" w:lineRule="auto"/>
        <w:rPr>
          <w:rFonts w:ascii="Lexend Deca" w:cs="Lexend Deca" w:eastAsia="Lexend Deca" w:hAnsi="Lexend Deca"/>
          <w:b w:val="1"/>
          <w:color w:val="434343"/>
          <w:sz w:val="28"/>
          <w:szCs w:val="28"/>
        </w:rPr>
      </w:pPr>
      <w:r w:rsidDel="00000000" w:rsidR="00000000" w:rsidRPr="00000000">
        <w:rPr>
          <w:rtl w:val="0"/>
        </w:rPr>
      </w:r>
    </w:p>
    <w:p w:rsidR="00000000" w:rsidDel="00000000" w:rsidP="00000000" w:rsidRDefault="00000000" w:rsidRPr="00000000" w14:paraId="00000025">
      <w:pPr>
        <w:widowControl w:val="0"/>
        <w:spacing w:line="276" w:lineRule="auto"/>
        <w:rPr>
          <w:rFonts w:ascii="Lexend Deca" w:cs="Lexend Deca" w:eastAsia="Lexend Deca" w:hAnsi="Lexend Deca"/>
          <w:b w:val="1"/>
          <w:color w:val="434343"/>
          <w:sz w:val="28"/>
          <w:szCs w:val="28"/>
        </w:rPr>
      </w:pPr>
      <w:r w:rsidDel="00000000" w:rsidR="00000000" w:rsidRPr="00000000">
        <w:rPr>
          <w:rtl w:val="0"/>
        </w:rPr>
      </w:r>
    </w:p>
    <w:p w:rsidR="00000000" w:rsidDel="00000000" w:rsidP="00000000" w:rsidRDefault="00000000" w:rsidRPr="00000000" w14:paraId="00000026">
      <w:pPr>
        <w:widowControl w:val="0"/>
        <w:spacing w:line="276" w:lineRule="auto"/>
        <w:rPr>
          <w:rFonts w:ascii="Lexend Deca" w:cs="Lexend Deca" w:eastAsia="Lexend Deca" w:hAnsi="Lexend Deca"/>
          <w:b w:val="1"/>
          <w:color w:val="434343"/>
          <w:sz w:val="28"/>
          <w:szCs w:val="28"/>
        </w:rPr>
      </w:pPr>
      <w:r w:rsidDel="00000000" w:rsidR="00000000" w:rsidRPr="00000000">
        <w:rPr>
          <w:rtl w:val="0"/>
        </w:rPr>
      </w:r>
    </w:p>
    <w:p w:rsidR="00000000" w:rsidDel="00000000" w:rsidP="00000000" w:rsidRDefault="00000000" w:rsidRPr="00000000" w14:paraId="00000027">
      <w:pPr>
        <w:widowControl w:val="0"/>
        <w:spacing w:line="276" w:lineRule="auto"/>
        <w:rPr>
          <w:rFonts w:ascii="Lexend Deca" w:cs="Lexend Deca" w:eastAsia="Lexend Deca" w:hAnsi="Lexend Deca"/>
          <w:b w:val="1"/>
          <w:color w:val="434343"/>
          <w:sz w:val="28"/>
          <w:szCs w:val="28"/>
        </w:rPr>
      </w:pPr>
      <w:r w:rsidDel="00000000" w:rsidR="00000000" w:rsidRPr="00000000">
        <w:rPr>
          <w:rtl w:val="0"/>
        </w:rPr>
      </w:r>
    </w:p>
    <w:p w:rsidR="00000000" w:rsidDel="00000000" w:rsidP="00000000" w:rsidRDefault="00000000" w:rsidRPr="00000000" w14:paraId="00000028">
      <w:pPr>
        <w:widowControl w:val="0"/>
        <w:spacing w:line="276" w:lineRule="auto"/>
        <w:rPr>
          <w:rFonts w:ascii="Lexend Deca" w:cs="Lexend Deca" w:eastAsia="Lexend Deca" w:hAnsi="Lexend Deca"/>
          <w:b w:val="1"/>
          <w:color w:val="434343"/>
          <w:sz w:val="28"/>
          <w:szCs w:val="28"/>
        </w:rPr>
      </w:pPr>
      <w:r w:rsidDel="00000000" w:rsidR="00000000" w:rsidRPr="00000000">
        <w:rPr>
          <w:rtl w:val="0"/>
        </w:rPr>
      </w:r>
    </w:p>
    <w:p w:rsidR="00000000" w:rsidDel="00000000" w:rsidP="00000000" w:rsidRDefault="00000000" w:rsidRPr="00000000" w14:paraId="00000029">
      <w:pPr>
        <w:widowControl w:val="0"/>
        <w:spacing w:line="276" w:lineRule="auto"/>
        <w:rPr>
          <w:rFonts w:ascii="Lexend Deca" w:cs="Lexend Deca" w:eastAsia="Lexend Deca" w:hAnsi="Lexend Deca"/>
          <w:b w:val="1"/>
          <w:color w:val="434343"/>
          <w:sz w:val="28"/>
          <w:szCs w:val="28"/>
        </w:rPr>
      </w:pPr>
      <w:r w:rsidDel="00000000" w:rsidR="00000000" w:rsidRPr="00000000">
        <w:rPr>
          <w:rtl w:val="0"/>
        </w:rPr>
      </w:r>
    </w:p>
    <w:p w:rsidR="00000000" w:rsidDel="00000000" w:rsidP="00000000" w:rsidRDefault="00000000" w:rsidRPr="00000000" w14:paraId="0000002A">
      <w:pPr>
        <w:widowControl w:val="0"/>
        <w:spacing w:line="276" w:lineRule="auto"/>
        <w:rPr>
          <w:rFonts w:ascii="Lexend Deca" w:cs="Lexend Deca" w:eastAsia="Lexend Deca" w:hAnsi="Lexend Deca"/>
          <w:b w:val="1"/>
          <w:color w:val="434343"/>
          <w:sz w:val="28"/>
          <w:szCs w:val="28"/>
        </w:rPr>
      </w:pPr>
      <w:r w:rsidDel="00000000" w:rsidR="00000000" w:rsidRPr="00000000">
        <w:rPr>
          <w:rtl w:val="0"/>
        </w:rPr>
      </w:r>
    </w:p>
    <w:p w:rsidR="00000000" w:rsidDel="00000000" w:rsidP="00000000" w:rsidRDefault="00000000" w:rsidRPr="00000000" w14:paraId="0000002B">
      <w:pPr>
        <w:widowControl w:val="0"/>
        <w:spacing w:line="276" w:lineRule="auto"/>
        <w:rPr>
          <w:rFonts w:ascii="Lexend Deca" w:cs="Lexend Deca" w:eastAsia="Lexend Deca" w:hAnsi="Lexend Deca"/>
          <w:b w:val="1"/>
          <w:color w:val="434343"/>
          <w:sz w:val="28"/>
          <w:szCs w:val="28"/>
        </w:rPr>
      </w:pPr>
      <w:r w:rsidDel="00000000" w:rsidR="00000000" w:rsidRPr="00000000">
        <w:rPr>
          <w:rtl w:val="0"/>
        </w:rPr>
      </w:r>
    </w:p>
    <w:p w:rsidR="00000000" w:rsidDel="00000000" w:rsidP="00000000" w:rsidRDefault="00000000" w:rsidRPr="00000000" w14:paraId="0000002C">
      <w:pPr>
        <w:widowControl w:val="0"/>
        <w:spacing w:line="276" w:lineRule="auto"/>
        <w:rPr>
          <w:rFonts w:ascii="Lexend Deca" w:cs="Lexend Deca" w:eastAsia="Lexend Deca" w:hAnsi="Lexend Deca"/>
          <w:b w:val="1"/>
          <w:color w:val="434343"/>
          <w:sz w:val="36"/>
          <w:szCs w:val="36"/>
        </w:rPr>
      </w:pPr>
      <w:r w:rsidDel="00000000" w:rsidR="00000000" w:rsidRPr="00000000">
        <w:rPr>
          <w:rFonts w:ascii="Lexend Deca" w:cs="Lexend Deca" w:eastAsia="Lexend Deca" w:hAnsi="Lexend Deca"/>
          <w:b w:val="1"/>
          <w:color w:val="434343"/>
          <w:sz w:val="36"/>
          <w:szCs w:val="36"/>
          <w:rtl w:val="0"/>
        </w:rPr>
        <w:t xml:space="preserve">Table of Contents</w:t>
      </w:r>
    </w:p>
    <w:p w:rsidR="00000000" w:rsidDel="00000000" w:rsidP="00000000" w:rsidRDefault="00000000" w:rsidRPr="00000000" w14:paraId="0000002D">
      <w:pPr>
        <w:widowControl w:val="0"/>
        <w:spacing w:line="276" w:lineRule="auto"/>
        <w:rPr>
          <w:rFonts w:ascii="Lexend Deca" w:cs="Lexend Deca" w:eastAsia="Lexend Deca" w:hAnsi="Lexend Deca"/>
          <w:b w:val="1"/>
          <w:color w:val="434343"/>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E">
          <w:pPr>
            <w:tabs>
              <w:tab w:val="right" w:pos="9360"/>
            </w:tabs>
            <w:spacing w:before="80" w:line="240" w:lineRule="auto"/>
            <w:ind w:left="0" w:firstLine="0"/>
            <w:rPr>
              <w:rFonts w:ascii="Lexend Deca" w:cs="Lexend Deca" w:eastAsia="Lexend Deca" w:hAnsi="Lexend Deca"/>
              <w:b w:val="1"/>
              <w:i w:val="0"/>
              <w:smallCaps w:val="0"/>
              <w:strike w:val="0"/>
              <w:color w:val="434343"/>
              <w:sz w:val="22"/>
              <w:szCs w:val="22"/>
              <w:u w:val="none"/>
              <w:shd w:fill="auto" w:val="clear"/>
              <w:vertAlign w:val="baseline"/>
            </w:rPr>
          </w:pPr>
          <w:r w:rsidDel="00000000" w:rsidR="00000000" w:rsidRPr="00000000">
            <w:fldChar w:fldCharType="begin"/>
            <w:instrText xml:space="preserve"> TOC \h \u \z </w:instrText>
            <w:fldChar w:fldCharType="separate"/>
          </w:r>
          <w:hyperlink w:anchor="_1fob9te">
            <w:r w:rsidDel="00000000" w:rsidR="00000000" w:rsidRPr="00000000">
              <w:rPr>
                <w:rFonts w:ascii="Lexend Deca" w:cs="Lexend Deca" w:eastAsia="Lexend Deca" w:hAnsi="Lexend Deca"/>
                <w:b w:val="1"/>
                <w:i w:val="0"/>
                <w:smallCaps w:val="0"/>
                <w:strike w:val="0"/>
                <w:color w:val="434343"/>
                <w:sz w:val="22"/>
                <w:szCs w:val="22"/>
                <w:u w:val="none"/>
                <w:shd w:fill="auto" w:val="clear"/>
                <w:vertAlign w:val="baseline"/>
                <w:rtl w:val="0"/>
              </w:rPr>
              <w:t xml:space="preserve">Introduction</w:t>
            </w:r>
          </w:hyperlink>
          <w:r w:rsidDel="00000000" w:rsidR="00000000" w:rsidRPr="00000000">
            <w:rPr>
              <w:rFonts w:ascii="Lexend Deca" w:cs="Lexend Deca" w:eastAsia="Lexend Deca" w:hAnsi="Lexend Deca"/>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Lexend Deca" w:cs="Lexend Deca" w:eastAsia="Lexend Deca" w:hAnsi="Lexend Deca"/>
              <w:b w:val="1"/>
              <w:i w:val="0"/>
              <w:smallCaps w:val="0"/>
              <w:strike w:val="0"/>
              <w:color w:val="434343"/>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rFonts w:ascii="Lexend Deca" w:cs="Lexend Deca" w:eastAsia="Lexend Deca" w:hAnsi="Lexend Deca"/>
              <w:b w:val="0"/>
              <w:i w:val="0"/>
              <w:smallCaps w:val="0"/>
              <w:strike w:val="0"/>
              <w:color w:val="434343"/>
              <w:sz w:val="22"/>
              <w:szCs w:val="22"/>
              <w:u w:val="none"/>
              <w:shd w:fill="auto" w:val="clear"/>
              <w:vertAlign w:val="baseline"/>
            </w:rPr>
          </w:pPr>
          <w:hyperlink w:anchor="_3znysh7">
            <w:r w:rsidDel="00000000" w:rsidR="00000000" w:rsidRPr="00000000">
              <w:rPr>
                <w:rFonts w:ascii="Lexend Deca" w:cs="Lexend Deca" w:eastAsia="Lexend Deca" w:hAnsi="Lexend Deca"/>
                <w:b w:val="0"/>
                <w:i w:val="0"/>
                <w:smallCaps w:val="0"/>
                <w:strike w:val="0"/>
                <w:color w:val="434343"/>
                <w:sz w:val="22"/>
                <w:szCs w:val="22"/>
                <w:u w:val="none"/>
                <w:shd w:fill="auto" w:val="clear"/>
                <w:vertAlign w:val="baseline"/>
                <w:rtl w:val="0"/>
              </w:rPr>
              <w:t xml:space="preserve">Purpose</w:t>
            </w:r>
          </w:hyperlink>
          <w:r w:rsidDel="00000000" w:rsidR="00000000" w:rsidRPr="00000000">
            <w:rPr>
              <w:rFonts w:ascii="Lexend Deca" w:cs="Lexend Deca" w:eastAsia="Lexend Deca" w:hAnsi="Lexend Deca"/>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Lexend Deca" w:cs="Lexend Deca" w:eastAsia="Lexend Deca" w:hAnsi="Lexend Deca"/>
              <w:b w:val="0"/>
              <w:i w:val="0"/>
              <w:smallCaps w:val="0"/>
              <w:strike w:val="0"/>
              <w:color w:val="434343"/>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rFonts w:ascii="Lexend Deca" w:cs="Lexend Deca" w:eastAsia="Lexend Deca" w:hAnsi="Lexend Deca"/>
              <w:b w:val="0"/>
              <w:i w:val="0"/>
              <w:smallCaps w:val="0"/>
              <w:strike w:val="0"/>
              <w:color w:val="434343"/>
              <w:sz w:val="22"/>
              <w:szCs w:val="22"/>
              <w:u w:val="none"/>
              <w:shd w:fill="auto" w:val="clear"/>
              <w:vertAlign w:val="baseline"/>
            </w:rPr>
          </w:pPr>
          <w:hyperlink w:anchor="_9xzr1nzcsyqz">
            <w:r w:rsidDel="00000000" w:rsidR="00000000" w:rsidRPr="00000000">
              <w:rPr>
                <w:rFonts w:ascii="Lexend Deca" w:cs="Lexend Deca" w:eastAsia="Lexend Deca" w:hAnsi="Lexend Deca"/>
                <w:b w:val="0"/>
                <w:i w:val="0"/>
                <w:smallCaps w:val="0"/>
                <w:strike w:val="0"/>
                <w:color w:val="434343"/>
                <w:sz w:val="22"/>
                <w:szCs w:val="22"/>
                <w:u w:val="none"/>
                <w:shd w:fill="auto" w:val="clear"/>
                <w:vertAlign w:val="baseline"/>
                <w:rtl w:val="0"/>
              </w:rPr>
              <w:t xml:space="preserve">Document and Intended Audience</w:t>
            </w:r>
          </w:hyperlink>
          <w:r w:rsidDel="00000000" w:rsidR="00000000" w:rsidRPr="00000000">
            <w:rPr>
              <w:rFonts w:ascii="Lexend Deca" w:cs="Lexend Deca" w:eastAsia="Lexend Deca" w:hAnsi="Lexend Deca"/>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_9xzr1nzcsyqz \h </w:instrText>
            <w:fldChar w:fldCharType="separate"/>
          </w:r>
          <w:r w:rsidDel="00000000" w:rsidR="00000000" w:rsidRPr="00000000">
            <w:rPr>
              <w:rFonts w:ascii="Lexend Deca" w:cs="Lexend Deca" w:eastAsia="Lexend Deca" w:hAnsi="Lexend Deca"/>
              <w:b w:val="0"/>
              <w:i w:val="0"/>
              <w:smallCaps w:val="0"/>
              <w:strike w:val="0"/>
              <w:color w:val="434343"/>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rFonts w:ascii="Lexend Deca" w:cs="Lexend Deca" w:eastAsia="Lexend Deca" w:hAnsi="Lexend Deca"/>
              <w:b w:val="0"/>
              <w:i w:val="0"/>
              <w:smallCaps w:val="0"/>
              <w:strike w:val="0"/>
              <w:color w:val="434343"/>
              <w:sz w:val="22"/>
              <w:szCs w:val="22"/>
              <w:u w:val="none"/>
              <w:shd w:fill="auto" w:val="clear"/>
              <w:vertAlign w:val="baseline"/>
            </w:rPr>
          </w:pPr>
          <w:hyperlink w:anchor="_eg6vc92fw904">
            <w:r w:rsidDel="00000000" w:rsidR="00000000" w:rsidRPr="00000000">
              <w:rPr>
                <w:rFonts w:ascii="Lexend Deca" w:cs="Lexend Deca" w:eastAsia="Lexend Deca" w:hAnsi="Lexend Deca"/>
                <w:b w:val="0"/>
                <w:i w:val="0"/>
                <w:smallCaps w:val="0"/>
                <w:strike w:val="0"/>
                <w:color w:val="434343"/>
                <w:sz w:val="22"/>
                <w:szCs w:val="22"/>
                <w:u w:val="none"/>
                <w:shd w:fill="auto" w:val="clear"/>
                <w:vertAlign w:val="baseline"/>
                <w:rtl w:val="0"/>
              </w:rPr>
              <w:t xml:space="preserve">Project Scope</w:t>
            </w:r>
          </w:hyperlink>
          <w:r w:rsidDel="00000000" w:rsidR="00000000" w:rsidRPr="00000000">
            <w:rPr>
              <w:rFonts w:ascii="Lexend Deca" w:cs="Lexend Deca" w:eastAsia="Lexend Deca" w:hAnsi="Lexend Deca"/>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_eg6vc92fw904 \h </w:instrText>
            <w:fldChar w:fldCharType="separate"/>
          </w:r>
          <w:r w:rsidDel="00000000" w:rsidR="00000000" w:rsidRPr="00000000">
            <w:rPr>
              <w:rFonts w:ascii="Lexend Deca" w:cs="Lexend Deca" w:eastAsia="Lexend Deca" w:hAnsi="Lexend Deca"/>
              <w:b w:val="0"/>
              <w:i w:val="0"/>
              <w:smallCaps w:val="0"/>
              <w:strike w:val="0"/>
              <w:color w:val="434343"/>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rPr>
              <w:rFonts w:ascii="Lexend Deca" w:cs="Lexend Deca" w:eastAsia="Lexend Deca" w:hAnsi="Lexend Deca"/>
              <w:b w:val="0"/>
              <w:i w:val="0"/>
              <w:smallCaps w:val="0"/>
              <w:strike w:val="0"/>
              <w:color w:val="434343"/>
              <w:sz w:val="22"/>
              <w:szCs w:val="22"/>
              <w:u w:val="none"/>
              <w:shd w:fill="auto" w:val="clear"/>
              <w:vertAlign w:val="baseline"/>
            </w:rPr>
          </w:pPr>
          <w:hyperlink w:anchor="_jsg0zzrsmssk">
            <w:r w:rsidDel="00000000" w:rsidR="00000000" w:rsidRPr="00000000">
              <w:rPr>
                <w:rFonts w:ascii="Lexend Deca" w:cs="Lexend Deca" w:eastAsia="Lexend Deca" w:hAnsi="Lexend Deca"/>
                <w:b w:val="0"/>
                <w:i w:val="0"/>
                <w:smallCaps w:val="0"/>
                <w:strike w:val="0"/>
                <w:color w:val="434343"/>
                <w:sz w:val="22"/>
                <w:szCs w:val="22"/>
                <w:u w:val="none"/>
                <w:shd w:fill="auto" w:val="clear"/>
                <w:vertAlign w:val="baseline"/>
                <w:rtl w:val="0"/>
              </w:rPr>
              <w:t xml:space="preserve">References</w:t>
            </w:r>
          </w:hyperlink>
          <w:r w:rsidDel="00000000" w:rsidR="00000000" w:rsidRPr="00000000">
            <w:rPr>
              <w:rFonts w:ascii="Lexend Deca" w:cs="Lexend Deca" w:eastAsia="Lexend Deca" w:hAnsi="Lexend Deca"/>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_jsg0zzrsmssk \h </w:instrText>
            <w:fldChar w:fldCharType="separate"/>
          </w:r>
          <w:r w:rsidDel="00000000" w:rsidR="00000000" w:rsidRPr="00000000">
            <w:rPr>
              <w:rFonts w:ascii="Lexend Deca" w:cs="Lexend Deca" w:eastAsia="Lexend Deca" w:hAnsi="Lexend Deca"/>
              <w:b w:val="0"/>
              <w:i w:val="0"/>
              <w:smallCaps w:val="0"/>
              <w:strike w:val="0"/>
              <w:color w:val="434343"/>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200" w:line="240" w:lineRule="auto"/>
            <w:ind w:left="0" w:firstLine="0"/>
            <w:rPr>
              <w:rFonts w:ascii="Lexend Deca" w:cs="Lexend Deca" w:eastAsia="Lexend Deca" w:hAnsi="Lexend Deca"/>
              <w:b w:val="1"/>
              <w:i w:val="0"/>
              <w:smallCaps w:val="0"/>
              <w:strike w:val="0"/>
              <w:color w:val="434343"/>
              <w:sz w:val="22"/>
              <w:szCs w:val="22"/>
              <w:u w:val="none"/>
              <w:shd w:fill="auto" w:val="clear"/>
              <w:vertAlign w:val="baseline"/>
            </w:rPr>
          </w:pPr>
          <w:hyperlink w:anchor="_28uysus50tfl">
            <w:r w:rsidDel="00000000" w:rsidR="00000000" w:rsidRPr="00000000">
              <w:rPr>
                <w:rFonts w:ascii="Lexend Deca" w:cs="Lexend Deca" w:eastAsia="Lexend Deca" w:hAnsi="Lexend Deca"/>
                <w:b w:val="1"/>
                <w:i w:val="0"/>
                <w:smallCaps w:val="0"/>
                <w:strike w:val="0"/>
                <w:color w:val="434343"/>
                <w:sz w:val="22"/>
                <w:szCs w:val="22"/>
                <w:u w:val="none"/>
                <w:shd w:fill="auto" w:val="clear"/>
                <w:vertAlign w:val="baseline"/>
                <w:rtl w:val="0"/>
              </w:rPr>
              <w:t xml:space="preserve">Overall Description</w:t>
            </w:r>
          </w:hyperlink>
          <w:r w:rsidDel="00000000" w:rsidR="00000000" w:rsidRPr="00000000">
            <w:rPr>
              <w:rFonts w:ascii="Lexend Deca" w:cs="Lexend Deca" w:eastAsia="Lexend Deca" w:hAnsi="Lexend Deca"/>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_28uysus50tfl \h </w:instrText>
            <w:fldChar w:fldCharType="separate"/>
          </w:r>
          <w:r w:rsidDel="00000000" w:rsidR="00000000" w:rsidRPr="00000000">
            <w:rPr>
              <w:rFonts w:ascii="Lexend Deca" w:cs="Lexend Deca" w:eastAsia="Lexend Deca" w:hAnsi="Lexend Deca"/>
              <w:b w:val="1"/>
              <w:i w:val="0"/>
              <w:smallCaps w:val="0"/>
              <w:strike w:val="0"/>
              <w:color w:val="434343"/>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rPr>
              <w:rFonts w:ascii="Lexend Deca" w:cs="Lexend Deca" w:eastAsia="Lexend Deca" w:hAnsi="Lexend Deca"/>
              <w:b w:val="0"/>
              <w:i w:val="0"/>
              <w:smallCaps w:val="0"/>
              <w:strike w:val="0"/>
              <w:color w:val="434343"/>
              <w:sz w:val="22"/>
              <w:szCs w:val="22"/>
              <w:u w:val="none"/>
              <w:shd w:fill="auto" w:val="clear"/>
              <w:vertAlign w:val="baseline"/>
            </w:rPr>
          </w:pPr>
          <w:hyperlink w:anchor="_2s8eyo1">
            <w:r w:rsidDel="00000000" w:rsidR="00000000" w:rsidRPr="00000000">
              <w:rPr>
                <w:rFonts w:ascii="Lexend Deca" w:cs="Lexend Deca" w:eastAsia="Lexend Deca" w:hAnsi="Lexend Deca"/>
                <w:b w:val="0"/>
                <w:i w:val="0"/>
                <w:smallCaps w:val="0"/>
                <w:strike w:val="0"/>
                <w:color w:val="434343"/>
                <w:sz w:val="22"/>
                <w:szCs w:val="22"/>
                <w:u w:val="none"/>
                <w:shd w:fill="auto" w:val="clear"/>
                <w:vertAlign w:val="baseline"/>
                <w:rtl w:val="0"/>
              </w:rPr>
              <w:t xml:space="preserve">Product Perspective and Features</w:t>
            </w:r>
          </w:hyperlink>
          <w:r w:rsidDel="00000000" w:rsidR="00000000" w:rsidRPr="00000000">
            <w:rPr>
              <w:rFonts w:ascii="Lexend Deca" w:cs="Lexend Deca" w:eastAsia="Lexend Deca" w:hAnsi="Lexend Deca"/>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Lexend Deca" w:cs="Lexend Deca" w:eastAsia="Lexend Deca" w:hAnsi="Lexend Deca"/>
              <w:b w:val="0"/>
              <w:i w:val="0"/>
              <w:smallCaps w:val="0"/>
              <w:strike w:val="0"/>
              <w:color w:val="434343"/>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rPr>
              <w:rFonts w:ascii="Lexend Deca" w:cs="Lexend Deca" w:eastAsia="Lexend Deca" w:hAnsi="Lexend Deca"/>
              <w:b w:val="0"/>
              <w:i w:val="0"/>
              <w:smallCaps w:val="0"/>
              <w:strike w:val="0"/>
              <w:color w:val="434343"/>
              <w:sz w:val="22"/>
              <w:szCs w:val="22"/>
              <w:u w:val="none"/>
              <w:shd w:fill="auto" w:val="clear"/>
              <w:vertAlign w:val="baseline"/>
            </w:rPr>
          </w:pPr>
          <w:hyperlink w:anchor="_n7c96tbsrwob">
            <w:r w:rsidDel="00000000" w:rsidR="00000000" w:rsidRPr="00000000">
              <w:rPr>
                <w:rFonts w:ascii="Lexend Deca" w:cs="Lexend Deca" w:eastAsia="Lexend Deca" w:hAnsi="Lexend Deca"/>
                <w:b w:val="0"/>
                <w:i w:val="0"/>
                <w:smallCaps w:val="0"/>
                <w:strike w:val="0"/>
                <w:color w:val="434343"/>
                <w:sz w:val="22"/>
                <w:szCs w:val="22"/>
                <w:u w:val="none"/>
                <w:shd w:fill="auto" w:val="clear"/>
                <w:vertAlign w:val="baseline"/>
                <w:rtl w:val="0"/>
              </w:rPr>
              <w:t xml:space="preserve">User Classes and Characteristics</w:t>
            </w:r>
          </w:hyperlink>
          <w:r w:rsidDel="00000000" w:rsidR="00000000" w:rsidRPr="00000000">
            <w:rPr>
              <w:rFonts w:ascii="Lexend Deca" w:cs="Lexend Deca" w:eastAsia="Lexend Deca" w:hAnsi="Lexend Deca"/>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_n7c96tbsrwob \h </w:instrText>
            <w:fldChar w:fldCharType="separate"/>
          </w:r>
          <w:r w:rsidDel="00000000" w:rsidR="00000000" w:rsidRPr="00000000">
            <w:rPr>
              <w:rFonts w:ascii="Lexend Deca" w:cs="Lexend Deca" w:eastAsia="Lexend Deca" w:hAnsi="Lexend Deca"/>
              <w:b w:val="0"/>
              <w:i w:val="0"/>
              <w:smallCaps w:val="0"/>
              <w:strike w:val="0"/>
              <w:color w:val="434343"/>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rPr>
              <w:rFonts w:ascii="Lexend Deca" w:cs="Lexend Deca" w:eastAsia="Lexend Deca" w:hAnsi="Lexend Deca"/>
              <w:b w:val="0"/>
              <w:i w:val="0"/>
              <w:smallCaps w:val="0"/>
              <w:strike w:val="0"/>
              <w:color w:val="434343"/>
              <w:sz w:val="22"/>
              <w:szCs w:val="22"/>
              <w:u w:val="none"/>
              <w:shd w:fill="auto" w:val="clear"/>
              <w:vertAlign w:val="baseline"/>
            </w:rPr>
          </w:pPr>
          <w:hyperlink w:anchor="_x96kmdqazxn7">
            <w:r w:rsidDel="00000000" w:rsidR="00000000" w:rsidRPr="00000000">
              <w:rPr>
                <w:rFonts w:ascii="Lexend Deca" w:cs="Lexend Deca" w:eastAsia="Lexend Deca" w:hAnsi="Lexend Deca"/>
                <w:b w:val="0"/>
                <w:i w:val="0"/>
                <w:smallCaps w:val="0"/>
                <w:strike w:val="0"/>
                <w:color w:val="434343"/>
                <w:sz w:val="22"/>
                <w:szCs w:val="22"/>
                <w:u w:val="none"/>
                <w:shd w:fill="auto" w:val="clear"/>
                <w:vertAlign w:val="baseline"/>
                <w:rtl w:val="0"/>
              </w:rPr>
              <w:t xml:space="preserve">Operating Environment</w:t>
            </w:r>
          </w:hyperlink>
          <w:r w:rsidDel="00000000" w:rsidR="00000000" w:rsidRPr="00000000">
            <w:rPr>
              <w:rFonts w:ascii="Lexend Deca" w:cs="Lexend Deca" w:eastAsia="Lexend Deca" w:hAnsi="Lexend Deca"/>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_x96kmdqazxn7 \h </w:instrText>
            <w:fldChar w:fldCharType="separate"/>
          </w:r>
          <w:r w:rsidDel="00000000" w:rsidR="00000000" w:rsidRPr="00000000">
            <w:rPr>
              <w:rFonts w:ascii="Lexend Deca" w:cs="Lexend Deca" w:eastAsia="Lexend Deca" w:hAnsi="Lexend Deca"/>
              <w:b w:val="0"/>
              <w:i w:val="0"/>
              <w:smallCaps w:val="0"/>
              <w:strike w:val="0"/>
              <w:color w:val="434343"/>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360" w:firstLine="0"/>
            <w:rPr>
              <w:rFonts w:ascii="Lexend Deca" w:cs="Lexend Deca" w:eastAsia="Lexend Deca" w:hAnsi="Lexend Deca"/>
              <w:b w:val="0"/>
              <w:i w:val="0"/>
              <w:smallCaps w:val="0"/>
              <w:strike w:val="0"/>
              <w:color w:val="434343"/>
              <w:sz w:val="22"/>
              <w:szCs w:val="22"/>
              <w:u w:val="none"/>
              <w:shd w:fill="auto" w:val="clear"/>
              <w:vertAlign w:val="baseline"/>
            </w:rPr>
          </w:pPr>
          <w:hyperlink w:anchor="_6vqcuzi2ylga">
            <w:r w:rsidDel="00000000" w:rsidR="00000000" w:rsidRPr="00000000">
              <w:rPr>
                <w:rFonts w:ascii="Lexend Deca" w:cs="Lexend Deca" w:eastAsia="Lexend Deca" w:hAnsi="Lexend Deca"/>
                <w:b w:val="0"/>
                <w:i w:val="0"/>
                <w:smallCaps w:val="0"/>
                <w:strike w:val="0"/>
                <w:color w:val="434343"/>
                <w:sz w:val="22"/>
                <w:szCs w:val="22"/>
                <w:u w:val="none"/>
                <w:shd w:fill="auto" w:val="clear"/>
                <w:vertAlign w:val="baseline"/>
                <w:rtl w:val="0"/>
              </w:rPr>
              <w:t xml:space="preserve">Design and Implementation Constraints</w:t>
            </w:r>
          </w:hyperlink>
          <w:r w:rsidDel="00000000" w:rsidR="00000000" w:rsidRPr="00000000">
            <w:rPr>
              <w:rFonts w:ascii="Lexend Deca" w:cs="Lexend Deca" w:eastAsia="Lexend Deca" w:hAnsi="Lexend Deca"/>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_6vqcuzi2ylga \h </w:instrText>
            <w:fldChar w:fldCharType="separate"/>
          </w:r>
          <w:r w:rsidDel="00000000" w:rsidR="00000000" w:rsidRPr="00000000">
            <w:rPr>
              <w:rFonts w:ascii="Lexend Deca" w:cs="Lexend Deca" w:eastAsia="Lexend Deca" w:hAnsi="Lexend Deca"/>
              <w:b w:val="0"/>
              <w:i w:val="0"/>
              <w:smallCaps w:val="0"/>
              <w:strike w:val="0"/>
              <w:color w:val="434343"/>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360" w:firstLine="0"/>
            <w:rPr>
              <w:rFonts w:ascii="Lexend Deca" w:cs="Lexend Deca" w:eastAsia="Lexend Deca" w:hAnsi="Lexend Deca"/>
              <w:b w:val="0"/>
              <w:i w:val="0"/>
              <w:smallCaps w:val="0"/>
              <w:strike w:val="0"/>
              <w:color w:val="434343"/>
              <w:sz w:val="22"/>
              <w:szCs w:val="22"/>
              <w:u w:val="none"/>
              <w:shd w:fill="auto" w:val="clear"/>
              <w:vertAlign w:val="baseline"/>
            </w:rPr>
          </w:pPr>
          <w:hyperlink w:anchor="_w01qy5s9aq4b">
            <w:r w:rsidDel="00000000" w:rsidR="00000000" w:rsidRPr="00000000">
              <w:rPr>
                <w:rFonts w:ascii="Lexend Deca" w:cs="Lexend Deca" w:eastAsia="Lexend Deca" w:hAnsi="Lexend Deca"/>
                <w:b w:val="0"/>
                <w:i w:val="0"/>
                <w:smallCaps w:val="0"/>
                <w:strike w:val="0"/>
                <w:color w:val="434343"/>
                <w:sz w:val="22"/>
                <w:szCs w:val="22"/>
                <w:u w:val="none"/>
                <w:shd w:fill="auto" w:val="clear"/>
                <w:vertAlign w:val="baseline"/>
                <w:rtl w:val="0"/>
              </w:rPr>
              <w:t xml:space="preserve">User Documentation</w:t>
            </w:r>
          </w:hyperlink>
          <w:r w:rsidDel="00000000" w:rsidR="00000000" w:rsidRPr="00000000">
            <w:rPr>
              <w:rFonts w:ascii="Lexend Deca" w:cs="Lexend Deca" w:eastAsia="Lexend Deca" w:hAnsi="Lexend Deca"/>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_w01qy5s9aq4b \h </w:instrText>
            <w:fldChar w:fldCharType="separate"/>
          </w:r>
          <w:r w:rsidDel="00000000" w:rsidR="00000000" w:rsidRPr="00000000">
            <w:rPr>
              <w:rFonts w:ascii="Lexend Deca" w:cs="Lexend Deca" w:eastAsia="Lexend Deca" w:hAnsi="Lexend Deca"/>
              <w:b w:val="0"/>
              <w:i w:val="0"/>
              <w:smallCaps w:val="0"/>
              <w:strike w:val="0"/>
              <w:color w:val="434343"/>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360" w:firstLine="0"/>
            <w:rPr>
              <w:rFonts w:ascii="Lexend Deca" w:cs="Lexend Deca" w:eastAsia="Lexend Deca" w:hAnsi="Lexend Deca"/>
              <w:b w:val="0"/>
              <w:i w:val="0"/>
              <w:smallCaps w:val="0"/>
              <w:strike w:val="0"/>
              <w:color w:val="434343"/>
              <w:sz w:val="22"/>
              <w:szCs w:val="22"/>
              <w:u w:val="none"/>
              <w:shd w:fill="auto" w:val="clear"/>
              <w:vertAlign w:val="baseline"/>
            </w:rPr>
          </w:pPr>
          <w:hyperlink w:anchor="_s3vtc4q4fso">
            <w:r w:rsidDel="00000000" w:rsidR="00000000" w:rsidRPr="00000000">
              <w:rPr>
                <w:rFonts w:ascii="Lexend Deca" w:cs="Lexend Deca" w:eastAsia="Lexend Deca" w:hAnsi="Lexend Deca"/>
                <w:b w:val="0"/>
                <w:i w:val="0"/>
                <w:smallCaps w:val="0"/>
                <w:strike w:val="0"/>
                <w:color w:val="434343"/>
                <w:sz w:val="22"/>
                <w:szCs w:val="22"/>
                <w:u w:val="none"/>
                <w:shd w:fill="auto" w:val="clear"/>
                <w:vertAlign w:val="baseline"/>
                <w:rtl w:val="0"/>
              </w:rPr>
              <w:t xml:space="preserve">Assumptions and Dependencies</w:t>
            </w:r>
          </w:hyperlink>
          <w:r w:rsidDel="00000000" w:rsidR="00000000" w:rsidRPr="00000000">
            <w:rPr>
              <w:rFonts w:ascii="Lexend Deca" w:cs="Lexend Deca" w:eastAsia="Lexend Deca" w:hAnsi="Lexend Deca"/>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_s3vtc4q4fso \h </w:instrText>
            <w:fldChar w:fldCharType="separate"/>
          </w:r>
          <w:r w:rsidDel="00000000" w:rsidR="00000000" w:rsidRPr="00000000">
            <w:rPr>
              <w:rFonts w:ascii="Lexend Deca" w:cs="Lexend Deca" w:eastAsia="Lexend Deca" w:hAnsi="Lexend Deca"/>
              <w:b w:val="0"/>
              <w:i w:val="0"/>
              <w:smallCaps w:val="0"/>
              <w:strike w:val="0"/>
              <w:color w:val="434343"/>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200" w:line="240" w:lineRule="auto"/>
            <w:ind w:left="0" w:firstLine="0"/>
            <w:rPr>
              <w:rFonts w:ascii="Lexend Deca" w:cs="Lexend Deca" w:eastAsia="Lexend Deca" w:hAnsi="Lexend Deca"/>
              <w:b w:val="1"/>
              <w:i w:val="0"/>
              <w:smallCaps w:val="0"/>
              <w:strike w:val="0"/>
              <w:color w:val="434343"/>
              <w:sz w:val="22"/>
              <w:szCs w:val="22"/>
              <w:u w:val="none"/>
              <w:shd w:fill="auto" w:val="clear"/>
              <w:vertAlign w:val="baseline"/>
            </w:rPr>
          </w:pPr>
          <w:hyperlink w:anchor="_k0s3tbmvos1u">
            <w:r w:rsidDel="00000000" w:rsidR="00000000" w:rsidRPr="00000000">
              <w:rPr>
                <w:rFonts w:ascii="Lexend Deca" w:cs="Lexend Deca" w:eastAsia="Lexend Deca" w:hAnsi="Lexend Deca"/>
                <w:b w:val="1"/>
                <w:i w:val="0"/>
                <w:smallCaps w:val="0"/>
                <w:strike w:val="0"/>
                <w:color w:val="434343"/>
                <w:sz w:val="22"/>
                <w:szCs w:val="22"/>
                <w:u w:val="none"/>
                <w:shd w:fill="auto" w:val="clear"/>
                <w:vertAlign w:val="baseline"/>
                <w:rtl w:val="0"/>
              </w:rPr>
              <w:t xml:space="preserve">System Features</w:t>
            </w:r>
          </w:hyperlink>
          <w:r w:rsidDel="00000000" w:rsidR="00000000" w:rsidRPr="00000000">
            <w:rPr>
              <w:rFonts w:ascii="Lexend Deca" w:cs="Lexend Deca" w:eastAsia="Lexend Deca" w:hAnsi="Lexend Deca"/>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_k0s3tbmvos1u \h </w:instrText>
            <w:fldChar w:fldCharType="separate"/>
          </w:r>
          <w:r w:rsidDel="00000000" w:rsidR="00000000" w:rsidRPr="00000000">
            <w:rPr>
              <w:rFonts w:ascii="Lexend Deca" w:cs="Lexend Deca" w:eastAsia="Lexend Deca" w:hAnsi="Lexend Deca"/>
              <w:b w:val="1"/>
              <w:i w:val="0"/>
              <w:smallCaps w:val="0"/>
              <w:strike w:val="0"/>
              <w:color w:val="434343"/>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360" w:firstLine="0"/>
            <w:rPr>
              <w:rFonts w:ascii="Lexend Deca" w:cs="Lexend Deca" w:eastAsia="Lexend Deca" w:hAnsi="Lexend Deca"/>
              <w:b w:val="0"/>
              <w:i w:val="0"/>
              <w:smallCaps w:val="0"/>
              <w:strike w:val="0"/>
              <w:color w:val="434343"/>
              <w:sz w:val="22"/>
              <w:szCs w:val="22"/>
              <w:u w:val="none"/>
              <w:shd w:fill="auto" w:val="clear"/>
              <w:vertAlign w:val="baseline"/>
            </w:rPr>
          </w:pPr>
          <w:hyperlink w:anchor="_mhy3jihxpb4j">
            <w:r w:rsidDel="00000000" w:rsidR="00000000" w:rsidRPr="00000000">
              <w:rPr>
                <w:rFonts w:ascii="Lexend Deca" w:cs="Lexend Deca" w:eastAsia="Lexend Deca" w:hAnsi="Lexend Deca"/>
                <w:b w:val="0"/>
                <w:i w:val="0"/>
                <w:smallCaps w:val="0"/>
                <w:strike w:val="0"/>
                <w:color w:val="434343"/>
                <w:sz w:val="22"/>
                <w:szCs w:val="22"/>
                <w:u w:val="none"/>
                <w:shd w:fill="auto" w:val="clear"/>
                <w:vertAlign w:val="baseline"/>
                <w:rtl w:val="0"/>
              </w:rPr>
              <w:t xml:space="preserve">Map view module</w:t>
            </w:r>
          </w:hyperlink>
          <w:r w:rsidDel="00000000" w:rsidR="00000000" w:rsidRPr="00000000">
            <w:rPr>
              <w:rFonts w:ascii="Lexend Deca" w:cs="Lexend Deca" w:eastAsia="Lexend Deca" w:hAnsi="Lexend Deca"/>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_mhy3jihxpb4j \h </w:instrText>
            <w:fldChar w:fldCharType="separate"/>
          </w:r>
          <w:r w:rsidDel="00000000" w:rsidR="00000000" w:rsidRPr="00000000">
            <w:rPr>
              <w:rFonts w:ascii="Lexend Deca" w:cs="Lexend Deca" w:eastAsia="Lexend Deca" w:hAnsi="Lexend Deca"/>
              <w:b w:val="0"/>
              <w:i w:val="0"/>
              <w:smallCaps w:val="0"/>
              <w:strike w:val="0"/>
              <w:color w:val="434343"/>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360" w:firstLine="0"/>
            <w:rPr>
              <w:rFonts w:ascii="Lexend Deca" w:cs="Lexend Deca" w:eastAsia="Lexend Deca" w:hAnsi="Lexend Deca"/>
              <w:b w:val="0"/>
              <w:i w:val="0"/>
              <w:smallCaps w:val="0"/>
              <w:strike w:val="0"/>
              <w:color w:val="434343"/>
              <w:sz w:val="22"/>
              <w:szCs w:val="22"/>
              <w:u w:val="none"/>
              <w:shd w:fill="auto" w:val="clear"/>
              <w:vertAlign w:val="baseline"/>
            </w:rPr>
          </w:pPr>
          <w:hyperlink w:anchor="_x9chmceircwi">
            <w:r w:rsidDel="00000000" w:rsidR="00000000" w:rsidRPr="00000000">
              <w:rPr>
                <w:rFonts w:ascii="Lexend Deca" w:cs="Lexend Deca" w:eastAsia="Lexend Deca" w:hAnsi="Lexend Deca"/>
                <w:b w:val="0"/>
                <w:i w:val="0"/>
                <w:smallCaps w:val="0"/>
                <w:strike w:val="0"/>
                <w:color w:val="434343"/>
                <w:sz w:val="22"/>
                <w:szCs w:val="22"/>
                <w:u w:val="none"/>
                <w:shd w:fill="auto" w:val="clear"/>
                <w:vertAlign w:val="baseline"/>
                <w:rtl w:val="0"/>
              </w:rPr>
              <w:t xml:space="preserve">Data download</w:t>
            </w:r>
          </w:hyperlink>
          <w:r w:rsidDel="00000000" w:rsidR="00000000" w:rsidRPr="00000000">
            <w:rPr>
              <w:rFonts w:ascii="Lexend Deca" w:cs="Lexend Deca" w:eastAsia="Lexend Deca" w:hAnsi="Lexend Deca"/>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_x9chmceircwi \h </w:instrText>
            <w:fldChar w:fldCharType="separate"/>
          </w:r>
          <w:r w:rsidDel="00000000" w:rsidR="00000000" w:rsidRPr="00000000">
            <w:rPr>
              <w:rFonts w:ascii="Lexend Deca" w:cs="Lexend Deca" w:eastAsia="Lexend Deca" w:hAnsi="Lexend Deca"/>
              <w:b w:val="0"/>
              <w:i w:val="0"/>
              <w:smallCaps w:val="0"/>
              <w:strike w:val="0"/>
              <w:color w:val="434343"/>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360" w:firstLine="0"/>
            <w:rPr>
              <w:rFonts w:ascii="Lexend Deca" w:cs="Lexend Deca" w:eastAsia="Lexend Deca" w:hAnsi="Lexend Deca"/>
              <w:b w:val="0"/>
              <w:i w:val="0"/>
              <w:smallCaps w:val="0"/>
              <w:strike w:val="0"/>
              <w:color w:val="434343"/>
              <w:sz w:val="22"/>
              <w:szCs w:val="22"/>
              <w:u w:val="none"/>
              <w:shd w:fill="auto" w:val="clear"/>
              <w:vertAlign w:val="baseline"/>
            </w:rPr>
          </w:pPr>
          <w:hyperlink w:anchor="_iaqdelch3xrt">
            <w:r w:rsidDel="00000000" w:rsidR="00000000" w:rsidRPr="00000000">
              <w:rPr>
                <w:rFonts w:ascii="Lexend Deca" w:cs="Lexend Deca" w:eastAsia="Lexend Deca" w:hAnsi="Lexend Deca"/>
                <w:b w:val="0"/>
                <w:i w:val="0"/>
                <w:smallCaps w:val="0"/>
                <w:strike w:val="0"/>
                <w:color w:val="434343"/>
                <w:sz w:val="22"/>
                <w:szCs w:val="22"/>
                <w:u w:val="none"/>
                <w:shd w:fill="auto" w:val="clear"/>
                <w:vertAlign w:val="baseline"/>
                <w:rtl w:val="0"/>
              </w:rPr>
              <w:t xml:space="preserve">Use cases</w:t>
            </w:r>
          </w:hyperlink>
          <w:r w:rsidDel="00000000" w:rsidR="00000000" w:rsidRPr="00000000">
            <w:rPr>
              <w:rFonts w:ascii="Lexend Deca" w:cs="Lexend Deca" w:eastAsia="Lexend Deca" w:hAnsi="Lexend Deca"/>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_iaqdelch3xrt \h </w:instrText>
            <w:fldChar w:fldCharType="separate"/>
          </w:r>
          <w:r w:rsidDel="00000000" w:rsidR="00000000" w:rsidRPr="00000000">
            <w:rPr>
              <w:rFonts w:ascii="Lexend Deca" w:cs="Lexend Deca" w:eastAsia="Lexend Deca" w:hAnsi="Lexend Deca"/>
              <w:b w:val="0"/>
              <w:i w:val="0"/>
              <w:smallCaps w:val="0"/>
              <w:strike w:val="0"/>
              <w:color w:val="434343"/>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360" w:firstLine="0"/>
            <w:rPr>
              <w:rFonts w:ascii="Lexend Deca" w:cs="Lexend Deca" w:eastAsia="Lexend Deca" w:hAnsi="Lexend Deca"/>
              <w:b w:val="0"/>
              <w:i w:val="0"/>
              <w:smallCaps w:val="0"/>
              <w:strike w:val="0"/>
              <w:color w:val="434343"/>
              <w:sz w:val="22"/>
              <w:szCs w:val="22"/>
              <w:u w:val="none"/>
              <w:shd w:fill="auto" w:val="clear"/>
              <w:vertAlign w:val="baseline"/>
            </w:rPr>
          </w:pPr>
          <w:hyperlink w:anchor="_bvse6sqejy8b">
            <w:r w:rsidDel="00000000" w:rsidR="00000000" w:rsidRPr="00000000">
              <w:rPr>
                <w:rFonts w:ascii="Lexend Deca" w:cs="Lexend Deca" w:eastAsia="Lexend Deca" w:hAnsi="Lexend Deca"/>
                <w:b w:val="0"/>
                <w:i w:val="0"/>
                <w:smallCaps w:val="0"/>
                <w:strike w:val="0"/>
                <w:color w:val="434343"/>
                <w:sz w:val="22"/>
                <w:szCs w:val="22"/>
                <w:u w:val="none"/>
                <w:shd w:fill="auto" w:val="clear"/>
                <w:vertAlign w:val="baseline"/>
                <w:rtl w:val="0"/>
              </w:rPr>
              <w:t xml:space="preserve">Data Preprocessing &amp; Engineering pipeline</w:t>
            </w:r>
          </w:hyperlink>
          <w:r w:rsidDel="00000000" w:rsidR="00000000" w:rsidRPr="00000000">
            <w:rPr>
              <w:rFonts w:ascii="Lexend Deca" w:cs="Lexend Deca" w:eastAsia="Lexend Deca" w:hAnsi="Lexend Deca"/>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_bvse6sqejy8b \h </w:instrText>
            <w:fldChar w:fldCharType="separate"/>
          </w:r>
          <w:r w:rsidDel="00000000" w:rsidR="00000000" w:rsidRPr="00000000">
            <w:rPr>
              <w:rFonts w:ascii="Lexend Deca" w:cs="Lexend Deca" w:eastAsia="Lexend Deca" w:hAnsi="Lexend Deca"/>
              <w:b w:val="0"/>
              <w:i w:val="0"/>
              <w:smallCaps w:val="0"/>
              <w:strike w:val="0"/>
              <w:color w:val="434343"/>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200" w:line="240" w:lineRule="auto"/>
            <w:ind w:left="0" w:firstLine="0"/>
            <w:rPr>
              <w:rFonts w:ascii="Lexend Deca" w:cs="Lexend Deca" w:eastAsia="Lexend Deca" w:hAnsi="Lexend Deca"/>
              <w:b w:val="1"/>
              <w:i w:val="0"/>
              <w:smallCaps w:val="0"/>
              <w:strike w:val="0"/>
              <w:color w:val="434343"/>
              <w:sz w:val="22"/>
              <w:szCs w:val="22"/>
              <w:u w:val="none"/>
              <w:shd w:fill="auto" w:val="clear"/>
              <w:vertAlign w:val="baseline"/>
            </w:rPr>
          </w:pPr>
          <w:hyperlink w:anchor="_ofpo3juiocij">
            <w:r w:rsidDel="00000000" w:rsidR="00000000" w:rsidRPr="00000000">
              <w:rPr>
                <w:rFonts w:ascii="Lexend Deca" w:cs="Lexend Deca" w:eastAsia="Lexend Deca" w:hAnsi="Lexend Deca"/>
                <w:b w:val="1"/>
                <w:i w:val="0"/>
                <w:smallCaps w:val="0"/>
                <w:strike w:val="0"/>
                <w:color w:val="434343"/>
                <w:sz w:val="22"/>
                <w:szCs w:val="22"/>
                <w:u w:val="none"/>
                <w:shd w:fill="auto" w:val="clear"/>
                <w:vertAlign w:val="baseline"/>
                <w:rtl w:val="0"/>
              </w:rPr>
              <w:t xml:space="preserve">Solution Architecture</w:t>
            </w:r>
          </w:hyperlink>
          <w:r w:rsidDel="00000000" w:rsidR="00000000" w:rsidRPr="00000000">
            <w:rPr>
              <w:rFonts w:ascii="Lexend Deca" w:cs="Lexend Deca" w:eastAsia="Lexend Deca" w:hAnsi="Lexend Deca"/>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_ofpo3juiocij \h </w:instrText>
            <w:fldChar w:fldCharType="separate"/>
          </w:r>
          <w:r w:rsidDel="00000000" w:rsidR="00000000" w:rsidRPr="00000000">
            <w:rPr>
              <w:rFonts w:ascii="Lexend Deca" w:cs="Lexend Deca" w:eastAsia="Lexend Deca" w:hAnsi="Lexend Deca"/>
              <w:b w:val="1"/>
              <w:i w:val="0"/>
              <w:smallCaps w:val="0"/>
              <w:strike w:val="0"/>
              <w:color w:val="434343"/>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360" w:firstLine="0"/>
            <w:rPr>
              <w:rFonts w:ascii="Lexend Deca" w:cs="Lexend Deca" w:eastAsia="Lexend Deca" w:hAnsi="Lexend Deca"/>
              <w:b w:val="0"/>
              <w:i w:val="0"/>
              <w:smallCaps w:val="0"/>
              <w:strike w:val="0"/>
              <w:color w:val="434343"/>
              <w:sz w:val="22"/>
              <w:szCs w:val="22"/>
              <w:u w:val="none"/>
              <w:shd w:fill="auto" w:val="clear"/>
              <w:vertAlign w:val="baseline"/>
            </w:rPr>
          </w:pPr>
          <w:hyperlink w:anchor="_6phtegpe1q8d">
            <w:r w:rsidDel="00000000" w:rsidR="00000000" w:rsidRPr="00000000">
              <w:rPr>
                <w:rFonts w:ascii="Lexend Deca" w:cs="Lexend Deca" w:eastAsia="Lexend Deca" w:hAnsi="Lexend Deca"/>
                <w:b w:val="0"/>
                <w:i w:val="0"/>
                <w:smallCaps w:val="0"/>
                <w:strike w:val="0"/>
                <w:color w:val="434343"/>
                <w:sz w:val="22"/>
                <w:szCs w:val="22"/>
                <w:u w:val="none"/>
                <w:shd w:fill="auto" w:val="clear"/>
                <w:vertAlign w:val="baseline"/>
                <w:rtl w:val="0"/>
              </w:rPr>
              <w:t xml:space="preserve">Security</w:t>
            </w:r>
          </w:hyperlink>
          <w:r w:rsidDel="00000000" w:rsidR="00000000" w:rsidRPr="00000000">
            <w:rPr>
              <w:rFonts w:ascii="Lexend Deca" w:cs="Lexend Deca" w:eastAsia="Lexend Deca" w:hAnsi="Lexend Deca"/>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_6phtegpe1q8d \h </w:instrText>
            <w:fldChar w:fldCharType="separate"/>
          </w:r>
          <w:r w:rsidDel="00000000" w:rsidR="00000000" w:rsidRPr="00000000">
            <w:rPr>
              <w:rFonts w:ascii="Lexend Deca" w:cs="Lexend Deca" w:eastAsia="Lexend Deca" w:hAnsi="Lexend Deca"/>
              <w:b w:val="0"/>
              <w:i w:val="0"/>
              <w:smallCaps w:val="0"/>
              <w:strike w:val="0"/>
              <w:color w:val="434343"/>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1080" w:firstLine="0"/>
            <w:rPr>
              <w:rFonts w:ascii="Lexend Deca" w:cs="Lexend Deca" w:eastAsia="Lexend Deca" w:hAnsi="Lexend Deca"/>
              <w:b w:val="0"/>
              <w:i w:val="0"/>
              <w:smallCaps w:val="0"/>
              <w:strike w:val="0"/>
              <w:color w:val="434343"/>
              <w:sz w:val="22"/>
              <w:szCs w:val="22"/>
              <w:u w:val="none"/>
              <w:shd w:fill="auto" w:val="clear"/>
              <w:vertAlign w:val="baseline"/>
            </w:rPr>
          </w:pPr>
          <w:hyperlink w:anchor="_llnyq7wl6i8m">
            <w:r w:rsidDel="00000000" w:rsidR="00000000" w:rsidRPr="00000000">
              <w:rPr>
                <w:rFonts w:ascii="Lexend Deca" w:cs="Lexend Deca" w:eastAsia="Lexend Deca" w:hAnsi="Lexend Deca"/>
                <w:b w:val="0"/>
                <w:i w:val="0"/>
                <w:smallCaps w:val="0"/>
                <w:strike w:val="0"/>
                <w:color w:val="434343"/>
                <w:sz w:val="22"/>
                <w:szCs w:val="22"/>
                <w:u w:val="none"/>
                <w:shd w:fill="auto" w:val="clear"/>
                <w:vertAlign w:val="baseline"/>
                <w:rtl w:val="0"/>
              </w:rPr>
              <w:t xml:space="preserve">4.1.1 Application Security</w:t>
            </w:r>
          </w:hyperlink>
          <w:r w:rsidDel="00000000" w:rsidR="00000000" w:rsidRPr="00000000">
            <w:rPr>
              <w:rFonts w:ascii="Lexend Deca" w:cs="Lexend Deca" w:eastAsia="Lexend Deca" w:hAnsi="Lexend Deca"/>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_llnyq7wl6i8m \h </w:instrText>
            <w:fldChar w:fldCharType="separate"/>
          </w:r>
          <w:r w:rsidDel="00000000" w:rsidR="00000000" w:rsidRPr="00000000">
            <w:rPr>
              <w:rFonts w:ascii="Lexend Deca" w:cs="Lexend Deca" w:eastAsia="Lexend Deca" w:hAnsi="Lexend Deca"/>
              <w:b w:val="0"/>
              <w:i w:val="0"/>
              <w:smallCaps w:val="0"/>
              <w:strike w:val="0"/>
              <w:color w:val="434343"/>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1080" w:firstLine="0"/>
            <w:rPr>
              <w:rFonts w:ascii="Lexend Deca" w:cs="Lexend Deca" w:eastAsia="Lexend Deca" w:hAnsi="Lexend Deca"/>
              <w:b w:val="0"/>
              <w:i w:val="0"/>
              <w:smallCaps w:val="0"/>
              <w:strike w:val="0"/>
              <w:color w:val="434343"/>
              <w:sz w:val="22"/>
              <w:szCs w:val="22"/>
              <w:u w:val="none"/>
              <w:shd w:fill="auto" w:val="clear"/>
              <w:vertAlign w:val="baseline"/>
            </w:rPr>
          </w:pPr>
          <w:hyperlink w:anchor="_v3y46e46weze">
            <w:r w:rsidDel="00000000" w:rsidR="00000000" w:rsidRPr="00000000">
              <w:rPr>
                <w:rFonts w:ascii="Lexend Deca" w:cs="Lexend Deca" w:eastAsia="Lexend Deca" w:hAnsi="Lexend Deca"/>
                <w:b w:val="0"/>
                <w:i w:val="0"/>
                <w:smallCaps w:val="0"/>
                <w:strike w:val="0"/>
                <w:color w:val="434343"/>
                <w:sz w:val="22"/>
                <w:szCs w:val="22"/>
                <w:u w:val="none"/>
                <w:shd w:fill="auto" w:val="clear"/>
                <w:vertAlign w:val="baseline"/>
                <w:rtl w:val="0"/>
              </w:rPr>
              <w:t xml:space="preserve">4.1.2 Database Security</w:t>
            </w:r>
          </w:hyperlink>
          <w:r w:rsidDel="00000000" w:rsidR="00000000" w:rsidRPr="00000000">
            <w:rPr>
              <w:rFonts w:ascii="Lexend Deca" w:cs="Lexend Deca" w:eastAsia="Lexend Deca" w:hAnsi="Lexend Deca"/>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_v3y46e46weze \h </w:instrText>
            <w:fldChar w:fldCharType="separate"/>
          </w:r>
          <w:r w:rsidDel="00000000" w:rsidR="00000000" w:rsidRPr="00000000">
            <w:rPr>
              <w:rFonts w:ascii="Lexend Deca" w:cs="Lexend Deca" w:eastAsia="Lexend Deca" w:hAnsi="Lexend Deca"/>
              <w:b w:val="0"/>
              <w:i w:val="0"/>
              <w:smallCaps w:val="0"/>
              <w:strike w:val="0"/>
              <w:color w:val="434343"/>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360" w:firstLine="0"/>
            <w:rPr>
              <w:rFonts w:ascii="Lexend Deca" w:cs="Lexend Deca" w:eastAsia="Lexend Deca" w:hAnsi="Lexend Deca"/>
              <w:b w:val="0"/>
              <w:i w:val="0"/>
              <w:smallCaps w:val="0"/>
              <w:strike w:val="0"/>
              <w:color w:val="434343"/>
              <w:sz w:val="22"/>
              <w:szCs w:val="22"/>
              <w:u w:val="none"/>
              <w:shd w:fill="auto" w:val="clear"/>
              <w:vertAlign w:val="baseline"/>
            </w:rPr>
          </w:pPr>
          <w:hyperlink w:anchor="_js43ydz6qrdi">
            <w:r w:rsidDel="00000000" w:rsidR="00000000" w:rsidRPr="00000000">
              <w:rPr>
                <w:rFonts w:ascii="Lexend Deca" w:cs="Lexend Deca" w:eastAsia="Lexend Deca" w:hAnsi="Lexend Deca"/>
                <w:b w:val="0"/>
                <w:i w:val="0"/>
                <w:smallCaps w:val="0"/>
                <w:strike w:val="0"/>
                <w:color w:val="434343"/>
                <w:sz w:val="22"/>
                <w:szCs w:val="22"/>
                <w:u w:val="none"/>
                <w:shd w:fill="auto" w:val="clear"/>
                <w:vertAlign w:val="baseline"/>
                <w:rtl w:val="0"/>
              </w:rPr>
              <w:t xml:space="preserve">Implementation</w:t>
            </w:r>
          </w:hyperlink>
          <w:r w:rsidDel="00000000" w:rsidR="00000000" w:rsidRPr="00000000">
            <w:rPr>
              <w:rFonts w:ascii="Lexend Deca" w:cs="Lexend Deca" w:eastAsia="Lexend Deca" w:hAnsi="Lexend Deca"/>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_js43ydz6qrdi \h </w:instrText>
            <w:fldChar w:fldCharType="separate"/>
          </w:r>
          <w:r w:rsidDel="00000000" w:rsidR="00000000" w:rsidRPr="00000000">
            <w:rPr>
              <w:rFonts w:ascii="Lexend Deca" w:cs="Lexend Deca" w:eastAsia="Lexend Deca" w:hAnsi="Lexend Deca"/>
              <w:b w:val="0"/>
              <w:i w:val="0"/>
              <w:smallCaps w:val="0"/>
              <w:strike w:val="0"/>
              <w:color w:val="434343"/>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360" w:firstLine="0"/>
            <w:rPr>
              <w:rFonts w:ascii="Lexend Deca" w:cs="Lexend Deca" w:eastAsia="Lexend Deca" w:hAnsi="Lexend Deca"/>
              <w:b w:val="0"/>
              <w:i w:val="0"/>
              <w:smallCaps w:val="0"/>
              <w:strike w:val="0"/>
              <w:color w:val="434343"/>
              <w:sz w:val="22"/>
              <w:szCs w:val="22"/>
              <w:u w:val="none"/>
              <w:shd w:fill="auto" w:val="clear"/>
              <w:vertAlign w:val="baseline"/>
            </w:rPr>
          </w:pPr>
          <w:hyperlink w:anchor="_33frz96h7kmz">
            <w:r w:rsidDel="00000000" w:rsidR="00000000" w:rsidRPr="00000000">
              <w:rPr>
                <w:rFonts w:ascii="Lexend Deca" w:cs="Lexend Deca" w:eastAsia="Lexend Deca" w:hAnsi="Lexend Deca"/>
                <w:b w:val="0"/>
                <w:i w:val="0"/>
                <w:smallCaps w:val="0"/>
                <w:strike w:val="0"/>
                <w:color w:val="434343"/>
                <w:sz w:val="22"/>
                <w:szCs w:val="22"/>
                <w:u w:val="none"/>
                <w:shd w:fill="auto" w:val="clear"/>
                <w:vertAlign w:val="baseline"/>
                <w:rtl w:val="0"/>
              </w:rPr>
              <w:t xml:space="preserve">Monitoring and Alerting</w:t>
            </w:r>
          </w:hyperlink>
          <w:r w:rsidDel="00000000" w:rsidR="00000000" w:rsidRPr="00000000">
            <w:rPr>
              <w:rFonts w:ascii="Lexend Deca" w:cs="Lexend Deca" w:eastAsia="Lexend Deca" w:hAnsi="Lexend Deca"/>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_33frz96h7kmz \h </w:instrText>
            <w:fldChar w:fldCharType="separate"/>
          </w:r>
          <w:r w:rsidDel="00000000" w:rsidR="00000000" w:rsidRPr="00000000">
            <w:rPr>
              <w:rFonts w:ascii="Lexend Deca" w:cs="Lexend Deca" w:eastAsia="Lexend Deca" w:hAnsi="Lexend Deca"/>
              <w:b w:val="0"/>
              <w:i w:val="0"/>
              <w:smallCaps w:val="0"/>
              <w:strike w:val="0"/>
              <w:color w:val="434343"/>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360" w:firstLine="0"/>
            <w:rPr>
              <w:rFonts w:ascii="Lexend Deca" w:cs="Lexend Deca" w:eastAsia="Lexend Deca" w:hAnsi="Lexend Deca"/>
              <w:b w:val="0"/>
              <w:i w:val="0"/>
              <w:smallCaps w:val="0"/>
              <w:strike w:val="0"/>
              <w:color w:val="434343"/>
              <w:sz w:val="22"/>
              <w:szCs w:val="22"/>
              <w:u w:val="none"/>
              <w:shd w:fill="auto" w:val="clear"/>
              <w:vertAlign w:val="baseline"/>
            </w:rPr>
          </w:pPr>
          <w:hyperlink w:anchor="_ig5icdwturjh">
            <w:r w:rsidDel="00000000" w:rsidR="00000000" w:rsidRPr="00000000">
              <w:rPr>
                <w:rFonts w:ascii="Lexend Deca" w:cs="Lexend Deca" w:eastAsia="Lexend Deca" w:hAnsi="Lexend Deca"/>
                <w:b w:val="0"/>
                <w:i w:val="0"/>
                <w:smallCaps w:val="0"/>
                <w:strike w:val="0"/>
                <w:color w:val="434343"/>
                <w:sz w:val="22"/>
                <w:szCs w:val="22"/>
                <w:u w:val="none"/>
                <w:shd w:fill="auto" w:val="clear"/>
                <w:vertAlign w:val="baseline"/>
                <w:rtl w:val="0"/>
              </w:rPr>
              <w:t xml:space="preserve">CI / CD</w:t>
            </w:r>
          </w:hyperlink>
          <w:r w:rsidDel="00000000" w:rsidR="00000000" w:rsidRPr="00000000">
            <w:rPr>
              <w:rFonts w:ascii="Lexend Deca" w:cs="Lexend Deca" w:eastAsia="Lexend Deca" w:hAnsi="Lexend Deca"/>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_ig5icdwturjh \h </w:instrText>
            <w:fldChar w:fldCharType="separate"/>
          </w:r>
          <w:r w:rsidDel="00000000" w:rsidR="00000000" w:rsidRPr="00000000">
            <w:rPr>
              <w:rFonts w:ascii="Lexend Deca" w:cs="Lexend Deca" w:eastAsia="Lexend Deca" w:hAnsi="Lexend Deca"/>
              <w:b w:val="0"/>
              <w:i w:val="0"/>
              <w:smallCaps w:val="0"/>
              <w:strike w:val="0"/>
              <w:color w:val="434343"/>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360" w:firstLine="0"/>
            <w:rPr>
              <w:rFonts w:ascii="Lexend Deca" w:cs="Lexend Deca" w:eastAsia="Lexend Deca" w:hAnsi="Lexend Deca"/>
              <w:b w:val="0"/>
              <w:i w:val="0"/>
              <w:smallCaps w:val="0"/>
              <w:strike w:val="0"/>
              <w:color w:val="434343"/>
              <w:sz w:val="22"/>
              <w:szCs w:val="22"/>
              <w:u w:val="none"/>
              <w:shd w:fill="auto" w:val="clear"/>
              <w:vertAlign w:val="baseline"/>
            </w:rPr>
          </w:pPr>
          <w:hyperlink w:anchor="_lqmgxtr2q4sv">
            <w:r w:rsidDel="00000000" w:rsidR="00000000" w:rsidRPr="00000000">
              <w:rPr>
                <w:rFonts w:ascii="Lexend Deca" w:cs="Lexend Deca" w:eastAsia="Lexend Deca" w:hAnsi="Lexend Deca"/>
                <w:b w:val="0"/>
                <w:i w:val="0"/>
                <w:smallCaps w:val="0"/>
                <w:strike w:val="0"/>
                <w:color w:val="434343"/>
                <w:sz w:val="22"/>
                <w:szCs w:val="22"/>
                <w:u w:val="none"/>
                <w:shd w:fill="auto" w:val="clear"/>
                <w:vertAlign w:val="baseline"/>
                <w:rtl w:val="0"/>
              </w:rPr>
              <w:t xml:space="preserve">Server Specification</w:t>
            </w:r>
          </w:hyperlink>
          <w:r w:rsidDel="00000000" w:rsidR="00000000" w:rsidRPr="00000000">
            <w:rPr>
              <w:rFonts w:ascii="Lexend Deca" w:cs="Lexend Deca" w:eastAsia="Lexend Deca" w:hAnsi="Lexend Deca"/>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_lqmgxtr2q4sv \h </w:instrText>
            <w:fldChar w:fldCharType="separate"/>
          </w:r>
          <w:r w:rsidDel="00000000" w:rsidR="00000000" w:rsidRPr="00000000">
            <w:rPr>
              <w:rFonts w:ascii="Lexend Deca" w:cs="Lexend Deca" w:eastAsia="Lexend Deca" w:hAnsi="Lexend Deca"/>
              <w:b w:val="0"/>
              <w:i w:val="0"/>
              <w:smallCaps w:val="0"/>
              <w:strike w:val="0"/>
              <w:color w:val="434343"/>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200" w:line="240" w:lineRule="auto"/>
            <w:ind w:left="0" w:firstLine="0"/>
            <w:rPr>
              <w:rFonts w:ascii="Lexend Deca" w:cs="Lexend Deca" w:eastAsia="Lexend Deca" w:hAnsi="Lexend Deca"/>
              <w:b w:val="1"/>
              <w:i w:val="0"/>
              <w:smallCaps w:val="0"/>
              <w:strike w:val="0"/>
              <w:color w:val="434343"/>
              <w:sz w:val="22"/>
              <w:szCs w:val="22"/>
              <w:u w:val="none"/>
              <w:shd w:fill="auto" w:val="clear"/>
              <w:vertAlign w:val="baseline"/>
            </w:rPr>
          </w:pPr>
          <w:hyperlink w:anchor="_90l1lv5b6vab">
            <w:r w:rsidDel="00000000" w:rsidR="00000000" w:rsidRPr="00000000">
              <w:rPr>
                <w:rFonts w:ascii="Lexend Deca" w:cs="Lexend Deca" w:eastAsia="Lexend Deca" w:hAnsi="Lexend Deca"/>
                <w:b w:val="1"/>
                <w:i w:val="0"/>
                <w:smallCaps w:val="0"/>
                <w:strike w:val="0"/>
                <w:color w:val="434343"/>
                <w:sz w:val="22"/>
                <w:szCs w:val="22"/>
                <w:u w:val="none"/>
                <w:shd w:fill="auto" w:val="clear"/>
                <w:vertAlign w:val="baseline"/>
                <w:rtl w:val="0"/>
              </w:rPr>
              <w:t xml:space="preserve">External Interface Requirements</w:t>
            </w:r>
          </w:hyperlink>
          <w:r w:rsidDel="00000000" w:rsidR="00000000" w:rsidRPr="00000000">
            <w:rPr>
              <w:rFonts w:ascii="Lexend Deca" w:cs="Lexend Deca" w:eastAsia="Lexend Deca" w:hAnsi="Lexend Deca"/>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_90l1lv5b6vab \h </w:instrText>
            <w:fldChar w:fldCharType="separate"/>
          </w:r>
          <w:r w:rsidDel="00000000" w:rsidR="00000000" w:rsidRPr="00000000">
            <w:rPr>
              <w:rFonts w:ascii="Lexend Deca" w:cs="Lexend Deca" w:eastAsia="Lexend Deca" w:hAnsi="Lexend Deca"/>
              <w:b w:val="1"/>
              <w:i w:val="0"/>
              <w:smallCaps w:val="0"/>
              <w:strike w:val="0"/>
              <w:color w:val="434343"/>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360" w:firstLine="0"/>
            <w:rPr>
              <w:rFonts w:ascii="Lexend Deca" w:cs="Lexend Deca" w:eastAsia="Lexend Deca" w:hAnsi="Lexend Deca"/>
              <w:b w:val="0"/>
              <w:i w:val="0"/>
              <w:smallCaps w:val="0"/>
              <w:strike w:val="0"/>
              <w:color w:val="434343"/>
              <w:sz w:val="22"/>
              <w:szCs w:val="22"/>
              <w:u w:val="none"/>
              <w:shd w:fill="auto" w:val="clear"/>
              <w:vertAlign w:val="baseline"/>
            </w:rPr>
          </w:pPr>
          <w:hyperlink w:anchor="_4z0c2o33m33j">
            <w:r w:rsidDel="00000000" w:rsidR="00000000" w:rsidRPr="00000000">
              <w:rPr>
                <w:rFonts w:ascii="Lexend Deca" w:cs="Lexend Deca" w:eastAsia="Lexend Deca" w:hAnsi="Lexend Deca"/>
                <w:b w:val="0"/>
                <w:i w:val="0"/>
                <w:smallCaps w:val="0"/>
                <w:strike w:val="0"/>
                <w:color w:val="434343"/>
                <w:sz w:val="22"/>
                <w:szCs w:val="22"/>
                <w:u w:val="none"/>
                <w:shd w:fill="auto" w:val="clear"/>
                <w:vertAlign w:val="baseline"/>
                <w:rtl w:val="0"/>
              </w:rPr>
              <w:t xml:space="preserve">User Interfaces</w:t>
            </w:r>
          </w:hyperlink>
          <w:r w:rsidDel="00000000" w:rsidR="00000000" w:rsidRPr="00000000">
            <w:rPr>
              <w:rFonts w:ascii="Lexend Deca" w:cs="Lexend Deca" w:eastAsia="Lexend Deca" w:hAnsi="Lexend Deca"/>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_4z0c2o33m33j \h </w:instrText>
            <w:fldChar w:fldCharType="separate"/>
          </w:r>
          <w:r w:rsidDel="00000000" w:rsidR="00000000" w:rsidRPr="00000000">
            <w:rPr>
              <w:rFonts w:ascii="Lexend Deca" w:cs="Lexend Deca" w:eastAsia="Lexend Deca" w:hAnsi="Lexend Deca"/>
              <w:b w:val="0"/>
              <w:i w:val="0"/>
              <w:smallCaps w:val="0"/>
              <w:strike w:val="0"/>
              <w:color w:val="434343"/>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360" w:firstLine="0"/>
            <w:rPr>
              <w:rFonts w:ascii="Lexend Deca" w:cs="Lexend Deca" w:eastAsia="Lexend Deca" w:hAnsi="Lexend Deca"/>
              <w:b w:val="0"/>
              <w:i w:val="0"/>
              <w:smallCaps w:val="0"/>
              <w:strike w:val="0"/>
              <w:color w:val="434343"/>
              <w:sz w:val="22"/>
              <w:szCs w:val="22"/>
              <w:u w:val="none"/>
              <w:shd w:fill="auto" w:val="clear"/>
              <w:vertAlign w:val="baseline"/>
            </w:rPr>
          </w:pPr>
          <w:hyperlink w:anchor="_gloeupkf8am0">
            <w:r w:rsidDel="00000000" w:rsidR="00000000" w:rsidRPr="00000000">
              <w:rPr>
                <w:rFonts w:ascii="Lexend Deca" w:cs="Lexend Deca" w:eastAsia="Lexend Deca" w:hAnsi="Lexend Deca"/>
                <w:b w:val="0"/>
                <w:i w:val="0"/>
                <w:smallCaps w:val="0"/>
                <w:strike w:val="0"/>
                <w:color w:val="434343"/>
                <w:sz w:val="22"/>
                <w:szCs w:val="22"/>
                <w:u w:val="none"/>
                <w:shd w:fill="auto" w:val="clear"/>
                <w:vertAlign w:val="baseline"/>
                <w:rtl w:val="0"/>
              </w:rPr>
              <w:t xml:space="preserve">Software Interfaces</w:t>
            </w:r>
          </w:hyperlink>
          <w:r w:rsidDel="00000000" w:rsidR="00000000" w:rsidRPr="00000000">
            <w:rPr>
              <w:rFonts w:ascii="Lexend Deca" w:cs="Lexend Deca" w:eastAsia="Lexend Deca" w:hAnsi="Lexend Deca"/>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_gloeupkf8am0 \h </w:instrText>
            <w:fldChar w:fldCharType="separate"/>
          </w:r>
          <w:r w:rsidDel="00000000" w:rsidR="00000000" w:rsidRPr="00000000">
            <w:rPr>
              <w:rFonts w:ascii="Lexend Deca" w:cs="Lexend Deca" w:eastAsia="Lexend Deca" w:hAnsi="Lexend Deca"/>
              <w:b w:val="0"/>
              <w:i w:val="0"/>
              <w:smallCaps w:val="0"/>
              <w:strike w:val="0"/>
              <w:color w:val="434343"/>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360" w:firstLine="0"/>
            <w:rPr>
              <w:rFonts w:ascii="Lexend Deca" w:cs="Lexend Deca" w:eastAsia="Lexend Deca" w:hAnsi="Lexend Deca"/>
              <w:b w:val="0"/>
              <w:i w:val="0"/>
              <w:smallCaps w:val="0"/>
              <w:strike w:val="0"/>
              <w:color w:val="434343"/>
              <w:sz w:val="22"/>
              <w:szCs w:val="22"/>
              <w:u w:val="none"/>
              <w:shd w:fill="auto" w:val="clear"/>
              <w:vertAlign w:val="baseline"/>
            </w:rPr>
          </w:pPr>
          <w:hyperlink w:anchor="_4c10l4b11c4j">
            <w:r w:rsidDel="00000000" w:rsidR="00000000" w:rsidRPr="00000000">
              <w:rPr>
                <w:rFonts w:ascii="Lexend Deca" w:cs="Lexend Deca" w:eastAsia="Lexend Deca" w:hAnsi="Lexend Deca"/>
                <w:b w:val="0"/>
                <w:i w:val="0"/>
                <w:smallCaps w:val="0"/>
                <w:strike w:val="0"/>
                <w:color w:val="434343"/>
                <w:sz w:val="22"/>
                <w:szCs w:val="22"/>
                <w:u w:val="none"/>
                <w:shd w:fill="auto" w:val="clear"/>
                <w:vertAlign w:val="baseline"/>
                <w:rtl w:val="0"/>
              </w:rPr>
              <w:t xml:space="preserve">Communications Interfaces</w:t>
            </w:r>
          </w:hyperlink>
          <w:r w:rsidDel="00000000" w:rsidR="00000000" w:rsidRPr="00000000">
            <w:rPr>
              <w:rFonts w:ascii="Lexend Deca" w:cs="Lexend Deca" w:eastAsia="Lexend Deca" w:hAnsi="Lexend Deca"/>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_4c10l4b11c4j \h </w:instrText>
            <w:fldChar w:fldCharType="separate"/>
          </w:r>
          <w:r w:rsidDel="00000000" w:rsidR="00000000" w:rsidRPr="00000000">
            <w:rPr>
              <w:rFonts w:ascii="Lexend Deca" w:cs="Lexend Deca" w:eastAsia="Lexend Deca" w:hAnsi="Lexend Deca"/>
              <w:b w:val="0"/>
              <w:i w:val="0"/>
              <w:smallCaps w:val="0"/>
              <w:strike w:val="0"/>
              <w:color w:val="434343"/>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200" w:line="240" w:lineRule="auto"/>
            <w:ind w:left="0" w:firstLine="0"/>
            <w:rPr>
              <w:rFonts w:ascii="Lexend Deca" w:cs="Lexend Deca" w:eastAsia="Lexend Deca" w:hAnsi="Lexend Deca"/>
              <w:b w:val="1"/>
              <w:i w:val="0"/>
              <w:smallCaps w:val="0"/>
              <w:strike w:val="0"/>
              <w:color w:val="434343"/>
              <w:sz w:val="22"/>
              <w:szCs w:val="22"/>
              <w:u w:val="none"/>
              <w:shd w:fill="auto" w:val="clear"/>
              <w:vertAlign w:val="baseline"/>
            </w:rPr>
          </w:pPr>
          <w:hyperlink w:anchor="_71shfzti7x0e">
            <w:r w:rsidDel="00000000" w:rsidR="00000000" w:rsidRPr="00000000">
              <w:rPr>
                <w:rFonts w:ascii="Lexend Deca" w:cs="Lexend Deca" w:eastAsia="Lexend Deca" w:hAnsi="Lexend Deca"/>
                <w:b w:val="1"/>
                <w:i w:val="0"/>
                <w:smallCaps w:val="0"/>
                <w:strike w:val="0"/>
                <w:color w:val="434343"/>
                <w:sz w:val="22"/>
                <w:szCs w:val="22"/>
                <w:u w:val="none"/>
                <w:shd w:fill="auto" w:val="clear"/>
                <w:vertAlign w:val="baseline"/>
                <w:rtl w:val="0"/>
              </w:rPr>
              <w:t xml:space="preserve">Other Nonfunctional Requirements</w:t>
            </w:r>
          </w:hyperlink>
          <w:r w:rsidDel="00000000" w:rsidR="00000000" w:rsidRPr="00000000">
            <w:rPr>
              <w:rFonts w:ascii="Lexend Deca" w:cs="Lexend Deca" w:eastAsia="Lexend Deca" w:hAnsi="Lexend Deca"/>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_71shfzti7x0e \h </w:instrText>
            <w:fldChar w:fldCharType="separate"/>
          </w:r>
          <w:r w:rsidDel="00000000" w:rsidR="00000000" w:rsidRPr="00000000">
            <w:rPr>
              <w:rFonts w:ascii="Lexend Deca" w:cs="Lexend Deca" w:eastAsia="Lexend Deca" w:hAnsi="Lexend Deca"/>
              <w:b w:val="1"/>
              <w:i w:val="0"/>
              <w:smallCaps w:val="0"/>
              <w:strike w:val="0"/>
              <w:color w:val="434343"/>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360" w:firstLine="0"/>
            <w:rPr>
              <w:rFonts w:ascii="Lexend Deca" w:cs="Lexend Deca" w:eastAsia="Lexend Deca" w:hAnsi="Lexend Deca"/>
              <w:b w:val="0"/>
              <w:i w:val="0"/>
              <w:smallCaps w:val="0"/>
              <w:strike w:val="0"/>
              <w:color w:val="434343"/>
              <w:sz w:val="22"/>
              <w:szCs w:val="22"/>
              <w:u w:val="none"/>
              <w:shd w:fill="auto" w:val="clear"/>
              <w:vertAlign w:val="baseline"/>
            </w:rPr>
          </w:pPr>
          <w:hyperlink w:anchor="_sip5nabj4j2s">
            <w:r w:rsidDel="00000000" w:rsidR="00000000" w:rsidRPr="00000000">
              <w:rPr>
                <w:rFonts w:ascii="Lexend Deca" w:cs="Lexend Deca" w:eastAsia="Lexend Deca" w:hAnsi="Lexend Deca"/>
                <w:b w:val="0"/>
                <w:i w:val="0"/>
                <w:smallCaps w:val="0"/>
                <w:strike w:val="0"/>
                <w:color w:val="434343"/>
                <w:sz w:val="22"/>
                <w:szCs w:val="22"/>
                <w:u w:val="none"/>
                <w:shd w:fill="auto" w:val="clear"/>
                <w:vertAlign w:val="baseline"/>
                <w:rtl w:val="0"/>
              </w:rPr>
              <w:t xml:space="preserve">Performance Requirements</w:t>
            </w:r>
          </w:hyperlink>
          <w:r w:rsidDel="00000000" w:rsidR="00000000" w:rsidRPr="00000000">
            <w:rPr>
              <w:rFonts w:ascii="Lexend Deca" w:cs="Lexend Deca" w:eastAsia="Lexend Deca" w:hAnsi="Lexend Deca"/>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_sip5nabj4j2s \h </w:instrText>
            <w:fldChar w:fldCharType="separate"/>
          </w:r>
          <w:r w:rsidDel="00000000" w:rsidR="00000000" w:rsidRPr="00000000">
            <w:rPr>
              <w:rFonts w:ascii="Lexend Deca" w:cs="Lexend Deca" w:eastAsia="Lexend Deca" w:hAnsi="Lexend Deca"/>
              <w:b w:val="0"/>
              <w:i w:val="0"/>
              <w:smallCaps w:val="0"/>
              <w:strike w:val="0"/>
              <w:color w:val="434343"/>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360" w:firstLine="0"/>
            <w:rPr>
              <w:rFonts w:ascii="Lexend Deca" w:cs="Lexend Deca" w:eastAsia="Lexend Deca" w:hAnsi="Lexend Deca"/>
              <w:b w:val="0"/>
              <w:i w:val="0"/>
              <w:smallCaps w:val="0"/>
              <w:strike w:val="0"/>
              <w:color w:val="434343"/>
              <w:sz w:val="22"/>
              <w:szCs w:val="22"/>
              <w:u w:val="none"/>
              <w:shd w:fill="auto" w:val="clear"/>
              <w:vertAlign w:val="baseline"/>
            </w:rPr>
          </w:pPr>
          <w:hyperlink w:anchor="_qg1skhrx33k">
            <w:r w:rsidDel="00000000" w:rsidR="00000000" w:rsidRPr="00000000">
              <w:rPr>
                <w:rFonts w:ascii="Lexend Deca" w:cs="Lexend Deca" w:eastAsia="Lexend Deca" w:hAnsi="Lexend Deca"/>
                <w:b w:val="0"/>
                <w:i w:val="0"/>
                <w:smallCaps w:val="0"/>
                <w:strike w:val="0"/>
                <w:color w:val="434343"/>
                <w:sz w:val="22"/>
                <w:szCs w:val="22"/>
                <w:u w:val="none"/>
                <w:shd w:fill="auto" w:val="clear"/>
                <w:vertAlign w:val="baseline"/>
                <w:rtl w:val="0"/>
              </w:rPr>
              <w:t xml:space="preserve">Safety Requirements</w:t>
            </w:r>
          </w:hyperlink>
          <w:r w:rsidDel="00000000" w:rsidR="00000000" w:rsidRPr="00000000">
            <w:rPr>
              <w:rFonts w:ascii="Lexend Deca" w:cs="Lexend Deca" w:eastAsia="Lexend Deca" w:hAnsi="Lexend Deca"/>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_qg1skhrx33k \h </w:instrText>
            <w:fldChar w:fldCharType="separate"/>
          </w:r>
          <w:r w:rsidDel="00000000" w:rsidR="00000000" w:rsidRPr="00000000">
            <w:rPr>
              <w:rFonts w:ascii="Lexend Deca" w:cs="Lexend Deca" w:eastAsia="Lexend Deca" w:hAnsi="Lexend Deca"/>
              <w:b w:val="0"/>
              <w:i w:val="0"/>
              <w:smallCaps w:val="0"/>
              <w:strike w:val="0"/>
              <w:color w:val="434343"/>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360" w:firstLine="0"/>
            <w:rPr>
              <w:rFonts w:ascii="Lexend Deca" w:cs="Lexend Deca" w:eastAsia="Lexend Deca" w:hAnsi="Lexend Deca"/>
              <w:b w:val="0"/>
              <w:i w:val="0"/>
              <w:smallCaps w:val="0"/>
              <w:strike w:val="0"/>
              <w:color w:val="434343"/>
              <w:sz w:val="22"/>
              <w:szCs w:val="22"/>
              <w:u w:val="none"/>
              <w:shd w:fill="auto" w:val="clear"/>
              <w:vertAlign w:val="baseline"/>
            </w:rPr>
          </w:pPr>
          <w:hyperlink w:anchor="_v06ggnkqcwy">
            <w:r w:rsidDel="00000000" w:rsidR="00000000" w:rsidRPr="00000000">
              <w:rPr>
                <w:rFonts w:ascii="Lexend Deca" w:cs="Lexend Deca" w:eastAsia="Lexend Deca" w:hAnsi="Lexend Deca"/>
                <w:b w:val="0"/>
                <w:i w:val="0"/>
                <w:smallCaps w:val="0"/>
                <w:strike w:val="0"/>
                <w:color w:val="434343"/>
                <w:sz w:val="22"/>
                <w:szCs w:val="22"/>
                <w:u w:val="none"/>
                <w:shd w:fill="auto" w:val="clear"/>
                <w:vertAlign w:val="baseline"/>
                <w:rtl w:val="0"/>
              </w:rPr>
              <w:t xml:space="preserve">Security Requirements</w:t>
            </w:r>
          </w:hyperlink>
          <w:r w:rsidDel="00000000" w:rsidR="00000000" w:rsidRPr="00000000">
            <w:rPr>
              <w:rFonts w:ascii="Lexend Deca" w:cs="Lexend Deca" w:eastAsia="Lexend Deca" w:hAnsi="Lexend Deca"/>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_v06ggnkqcwy \h </w:instrText>
            <w:fldChar w:fldCharType="separate"/>
          </w:r>
          <w:r w:rsidDel="00000000" w:rsidR="00000000" w:rsidRPr="00000000">
            <w:rPr>
              <w:rFonts w:ascii="Lexend Deca" w:cs="Lexend Deca" w:eastAsia="Lexend Deca" w:hAnsi="Lexend Deca"/>
              <w:b w:val="0"/>
              <w:i w:val="0"/>
              <w:smallCaps w:val="0"/>
              <w:strike w:val="0"/>
              <w:color w:val="434343"/>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360" w:firstLine="0"/>
            <w:rPr>
              <w:rFonts w:ascii="Lexend Deca" w:cs="Lexend Deca" w:eastAsia="Lexend Deca" w:hAnsi="Lexend Deca"/>
              <w:b w:val="0"/>
              <w:i w:val="0"/>
              <w:smallCaps w:val="0"/>
              <w:strike w:val="0"/>
              <w:color w:val="434343"/>
              <w:sz w:val="22"/>
              <w:szCs w:val="22"/>
              <w:u w:val="none"/>
              <w:shd w:fill="auto" w:val="clear"/>
              <w:vertAlign w:val="baseline"/>
            </w:rPr>
          </w:pPr>
          <w:hyperlink w:anchor="_4x0em6ctn1u1">
            <w:r w:rsidDel="00000000" w:rsidR="00000000" w:rsidRPr="00000000">
              <w:rPr>
                <w:rFonts w:ascii="Lexend Deca" w:cs="Lexend Deca" w:eastAsia="Lexend Deca" w:hAnsi="Lexend Deca"/>
                <w:b w:val="0"/>
                <w:i w:val="0"/>
                <w:smallCaps w:val="0"/>
                <w:strike w:val="0"/>
                <w:color w:val="434343"/>
                <w:sz w:val="22"/>
                <w:szCs w:val="22"/>
                <w:u w:val="none"/>
                <w:shd w:fill="auto" w:val="clear"/>
                <w:vertAlign w:val="baseline"/>
                <w:rtl w:val="0"/>
              </w:rPr>
              <w:t xml:space="preserve">Software Quality Attributes</w:t>
            </w:r>
          </w:hyperlink>
          <w:r w:rsidDel="00000000" w:rsidR="00000000" w:rsidRPr="00000000">
            <w:rPr>
              <w:rFonts w:ascii="Lexend Deca" w:cs="Lexend Deca" w:eastAsia="Lexend Deca" w:hAnsi="Lexend Deca"/>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_4x0em6ctn1u1 \h </w:instrText>
            <w:fldChar w:fldCharType="separate"/>
          </w:r>
          <w:r w:rsidDel="00000000" w:rsidR="00000000" w:rsidRPr="00000000">
            <w:rPr>
              <w:rFonts w:ascii="Lexend Deca" w:cs="Lexend Deca" w:eastAsia="Lexend Deca" w:hAnsi="Lexend Deca"/>
              <w:b w:val="0"/>
              <w:i w:val="0"/>
              <w:smallCaps w:val="0"/>
              <w:strike w:val="0"/>
              <w:color w:val="434343"/>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200" w:line="240" w:lineRule="auto"/>
            <w:ind w:left="0" w:firstLine="0"/>
            <w:rPr>
              <w:rFonts w:ascii="Lexend Deca" w:cs="Lexend Deca" w:eastAsia="Lexend Deca" w:hAnsi="Lexend Deca"/>
              <w:b w:val="1"/>
              <w:i w:val="0"/>
              <w:smallCaps w:val="0"/>
              <w:strike w:val="0"/>
              <w:color w:val="434343"/>
              <w:sz w:val="22"/>
              <w:szCs w:val="22"/>
              <w:u w:val="none"/>
              <w:shd w:fill="auto" w:val="clear"/>
              <w:vertAlign w:val="baseline"/>
            </w:rPr>
          </w:pPr>
          <w:hyperlink w:anchor="_nibhzbgg7ihz">
            <w:r w:rsidDel="00000000" w:rsidR="00000000" w:rsidRPr="00000000">
              <w:rPr>
                <w:rFonts w:ascii="Lexend Deca" w:cs="Lexend Deca" w:eastAsia="Lexend Deca" w:hAnsi="Lexend Deca"/>
                <w:b w:val="1"/>
                <w:i w:val="0"/>
                <w:smallCaps w:val="0"/>
                <w:strike w:val="0"/>
                <w:color w:val="434343"/>
                <w:sz w:val="22"/>
                <w:szCs w:val="22"/>
                <w:u w:val="none"/>
                <w:shd w:fill="auto" w:val="clear"/>
                <w:vertAlign w:val="baseline"/>
                <w:rtl w:val="0"/>
              </w:rPr>
              <w:t xml:space="preserve">Appendix A: Acronyms</w:t>
            </w:r>
          </w:hyperlink>
          <w:r w:rsidDel="00000000" w:rsidR="00000000" w:rsidRPr="00000000">
            <w:rPr>
              <w:rFonts w:ascii="Lexend Deca" w:cs="Lexend Deca" w:eastAsia="Lexend Deca" w:hAnsi="Lexend Deca"/>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_nibhzbgg7ihz \h </w:instrText>
            <w:fldChar w:fldCharType="separate"/>
          </w:r>
          <w:r w:rsidDel="00000000" w:rsidR="00000000" w:rsidRPr="00000000">
            <w:rPr>
              <w:rFonts w:ascii="Lexend Deca" w:cs="Lexend Deca" w:eastAsia="Lexend Deca" w:hAnsi="Lexend Deca"/>
              <w:b w:val="1"/>
              <w:i w:val="0"/>
              <w:smallCaps w:val="0"/>
              <w:strike w:val="0"/>
              <w:color w:val="434343"/>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200" w:line="240" w:lineRule="auto"/>
            <w:ind w:left="0" w:firstLine="0"/>
            <w:rPr>
              <w:rFonts w:ascii="Lexend Deca" w:cs="Lexend Deca" w:eastAsia="Lexend Deca" w:hAnsi="Lexend Deca"/>
              <w:b w:val="1"/>
              <w:i w:val="0"/>
              <w:smallCaps w:val="0"/>
              <w:strike w:val="0"/>
              <w:color w:val="434343"/>
              <w:sz w:val="22"/>
              <w:szCs w:val="22"/>
              <w:u w:val="none"/>
              <w:shd w:fill="auto" w:val="clear"/>
              <w:vertAlign w:val="baseline"/>
            </w:rPr>
          </w:pPr>
          <w:hyperlink w:anchor="_5sqos3x00mmb">
            <w:r w:rsidDel="00000000" w:rsidR="00000000" w:rsidRPr="00000000">
              <w:rPr>
                <w:rFonts w:ascii="Lexend Deca" w:cs="Lexend Deca" w:eastAsia="Lexend Deca" w:hAnsi="Lexend Deca"/>
                <w:b w:val="1"/>
                <w:i w:val="0"/>
                <w:smallCaps w:val="0"/>
                <w:strike w:val="0"/>
                <w:color w:val="434343"/>
                <w:sz w:val="22"/>
                <w:szCs w:val="22"/>
                <w:u w:val="none"/>
                <w:shd w:fill="auto" w:val="clear"/>
                <w:vertAlign w:val="baseline"/>
                <w:rtl w:val="0"/>
              </w:rPr>
              <w:t xml:space="preserve">Appendix B: Datasets</w:t>
            </w:r>
          </w:hyperlink>
          <w:r w:rsidDel="00000000" w:rsidR="00000000" w:rsidRPr="00000000">
            <w:rPr>
              <w:rFonts w:ascii="Lexend Deca" w:cs="Lexend Deca" w:eastAsia="Lexend Deca" w:hAnsi="Lexend Deca"/>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_5sqos3x00mmb \h </w:instrText>
            <w:fldChar w:fldCharType="separate"/>
          </w:r>
          <w:r w:rsidDel="00000000" w:rsidR="00000000" w:rsidRPr="00000000">
            <w:rPr>
              <w:rFonts w:ascii="Lexend Deca" w:cs="Lexend Deca" w:eastAsia="Lexend Deca" w:hAnsi="Lexend Deca"/>
              <w:b w:val="1"/>
              <w:i w:val="0"/>
              <w:smallCaps w:val="0"/>
              <w:strike w:val="0"/>
              <w:color w:val="434343"/>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after="80" w:before="200" w:line="240" w:lineRule="auto"/>
            <w:ind w:left="0" w:firstLine="0"/>
            <w:rPr>
              <w:rFonts w:ascii="Lexend Deca" w:cs="Lexend Deca" w:eastAsia="Lexend Deca" w:hAnsi="Lexend Deca"/>
              <w:b w:val="1"/>
              <w:i w:val="0"/>
              <w:smallCaps w:val="0"/>
              <w:strike w:val="0"/>
              <w:color w:val="434343"/>
              <w:sz w:val="22"/>
              <w:szCs w:val="22"/>
              <w:u w:val="none"/>
              <w:shd w:fill="auto" w:val="clear"/>
              <w:vertAlign w:val="baseline"/>
            </w:rPr>
          </w:pPr>
          <w:hyperlink w:anchor="_pizknork8lsl">
            <w:r w:rsidDel="00000000" w:rsidR="00000000" w:rsidRPr="00000000">
              <w:rPr>
                <w:rFonts w:ascii="Lexend Deca" w:cs="Lexend Deca" w:eastAsia="Lexend Deca" w:hAnsi="Lexend Deca"/>
                <w:b w:val="1"/>
                <w:i w:val="0"/>
                <w:smallCaps w:val="0"/>
                <w:strike w:val="0"/>
                <w:color w:val="434343"/>
                <w:sz w:val="22"/>
                <w:szCs w:val="22"/>
                <w:u w:val="none"/>
                <w:shd w:fill="auto" w:val="clear"/>
                <w:vertAlign w:val="baseline"/>
                <w:rtl w:val="0"/>
              </w:rPr>
              <w:t xml:space="preserve">Appendix B: UI</w:t>
            </w:r>
          </w:hyperlink>
          <w:r w:rsidDel="00000000" w:rsidR="00000000" w:rsidRPr="00000000">
            <w:rPr>
              <w:rFonts w:ascii="Lexend Deca" w:cs="Lexend Deca" w:eastAsia="Lexend Deca" w:hAnsi="Lexend Deca"/>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_pizknork8lsl \h </w:instrText>
            <w:fldChar w:fldCharType="separate"/>
          </w:r>
          <w:r w:rsidDel="00000000" w:rsidR="00000000" w:rsidRPr="00000000">
            <w:rPr>
              <w:rFonts w:ascii="Lexend Deca" w:cs="Lexend Deca" w:eastAsia="Lexend Deca" w:hAnsi="Lexend Deca"/>
              <w:b w:val="1"/>
              <w:i w:val="0"/>
              <w:smallCaps w:val="0"/>
              <w:strike w:val="0"/>
              <w:color w:val="434343"/>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3">
      <w:pPr>
        <w:widowControl w:val="0"/>
        <w:spacing w:line="276" w:lineRule="auto"/>
        <w:rPr>
          <w:rFonts w:ascii="Lexend Deca" w:cs="Lexend Deca" w:eastAsia="Lexend Deca" w:hAnsi="Lexend Deca"/>
          <w:b w:val="1"/>
          <w:color w:val="434343"/>
          <w:sz w:val="36"/>
          <w:szCs w:val="36"/>
        </w:rPr>
      </w:pPr>
      <w:r w:rsidDel="00000000" w:rsidR="00000000" w:rsidRPr="00000000">
        <w:rPr>
          <w:rtl w:val="0"/>
        </w:rPr>
      </w:r>
    </w:p>
    <w:p w:rsidR="00000000" w:rsidDel="00000000" w:rsidP="00000000" w:rsidRDefault="00000000" w:rsidRPr="00000000" w14:paraId="00000054">
      <w:pPr>
        <w:widowControl w:val="0"/>
        <w:spacing w:line="276" w:lineRule="auto"/>
        <w:rPr>
          <w:rFonts w:ascii="Lexend Deca" w:cs="Lexend Deca" w:eastAsia="Lexend Deca" w:hAnsi="Lexend Deca"/>
          <w:b w:val="1"/>
          <w:color w:val="434343"/>
          <w:sz w:val="36"/>
          <w:szCs w:val="36"/>
        </w:rPr>
      </w:pPr>
      <w:r w:rsidDel="00000000" w:rsidR="00000000" w:rsidRPr="00000000">
        <w:rPr>
          <w:rtl w:val="0"/>
        </w:rPr>
      </w:r>
    </w:p>
    <w:p w:rsidR="00000000" w:rsidDel="00000000" w:rsidP="00000000" w:rsidRDefault="00000000" w:rsidRPr="00000000" w14:paraId="00000055">
      <w:pPr>
        <w:widowControl w:val="0"/>
        <w:spacing w:line="276" w:lineRule="auto"/>
        <w:rPr>
          <w:rFonts w:ascii="Lexend Deca" w:cs="Lexend Deca" w:eastAsia="Lexend Deca" w:hAnsi="Lexend Deca"/>
          <w:b w:val="1"/>
          <w:color w:val="434343"/>
          <w:sz w:val="36"/>
          <w:szCs w:val="36"/>
        </w:rPr>
      </w:pPr>
      <w:r w:rsidDel="00000000" w:rsidR="00000000" w:rsidRPr="00000000">
        <w:rPr>
          <w:rtl w:val="0"/>
        </w:rPr>
      </w:r>
    </w:p>
    <w:p w:rsidR="00000000" w:rsidDel="00000000" w:rsidP="00000000" w:rsidRDefault="00000000" w:rsidRPr="00000000" w14:paraId="00000056">
      <w:pPr>
        <w:widowControl w:val="0"/>
        <w:spacing w:line="276" w:lineRule="auto"/>
        <w:rPr>
          <w:rFonts w:ascii="Lexend Deca" w:cs="Lexend Deca" w:eastAsia="Lexend Deca" w:hAnsi="Lexend Deca"/>
          <w:b w:val="1"/>
          <w:color w:val="434343"/>
          <w:sz w:val="36"/>
          <w:szCs w:val="36"/>
        </w:rPr>
      </w:pPr>
      <w:r w:rsidDel="00000000" w:rsidR="00000000" w:rsidRPr="00000000">
        <w:rPr>
          <w:rtl w:val="0"/>
        </w:rPr>
      </w:r>
    </w:p>
    <w:p w:rsidR="00000000" w:rsidDel="00000000" w:rsidP="00000000" w:rsidRDefault="00000000" w:rsidRPr="00000000" w14:paraId="00000057">
      <w:pPr>
        <w:widowControl w:val="0"/>
        <w:spacing w:line="276" w:lineRule="auto"/>
        <w:rPr>
          <w:rFonts w:ascii="Lexend Deca" w:cs="Lexend Deca" w:eastAsia="Lexend Deca" w:hAnsi="Lexend Deca"/>
          <w:b w:val="1"/>
          <w:color w:val="434343"/>
          <w:sz w:val="36"/>
          <w:szCs w:val="36"/>
        </w:rPr>
      </w:pPr>
      <w:r w:rsidDel="00000000" w:rsidR="00000000" w:rsidRPr="00000000">
        <w:rPr>
          <w:rtl w:val="0"/>
        </w:rPr>
      </w:r>
    </w:p>
    <w:p w:rsidR="00000000" w:rsidDel="00000000" w:rsidP="00000000" w:rsidRDefault="00000000" w:rsidRPr="00000000" w14:paraId="00000058">
      <w:pPr>
        <w:widowControl w:val="0"/>
        <w:spacing w:line="276" w:lineRule="auto"/>
        <w:rPr>
          <w:rFonts w:ascii="Lexend Deca" w:cs="Lexend Deca" w:eastAsia="Lexend Deca" w:hAnsi="Lexend Deca"/>
          <w:b w:val="1"/>
          <w:color w:val="434343"/>
          <w:sz w:val="36"/>
          <w:szCs w:val="36"/>
        </w:rPr>
      </w:pPr>
      <w:r w:rsidDel="00000000" w:rsidR="00000000" w:rsidRPr="00000000">
        <w:rPr>
          <w:rtl w:val="0"/>
        </w:rPr>
      </w:r>
    </w:p>
    <w:p w:rsidR="00000000" w:rsidDel="00000000" w:rsidP="00000000" w:rsidRDefault="00000000" w:rsidRPr="00000000" w14:paraId="00000059">
      <w:pPr>
        <w:widowControl w:val="0"/>
        <w:spacing w:line="276" w:lineRule="auto"/>
        <w:rPr>
          <w:rFonts w:ascii="Lexend Deca" w:cs="Lexend Deca" w:eastAsia="Lexend Deca" w:hAnsi="Lexend Deca"/>
          <w:b w:val="1"/>
          <w:color w:val="434343"/>
          <w:sz w:val="36"/>
          <w:szCs w:val="36"/>
        </w:rPr>
      </w:pPr>
      <w:r w:rsidDel="00000000" w:rsidR="00000000" w:rsidRPr="00000000">
        <w:rPr>
          <w:rtl w:val="0"/>
        </w:rPr>
      </w:r>
    </w:p>
    <w:p w:rsidR="00000000" w:rsidDel="00000000" w:rsidP="00000000" w:rsidRDefault="00000000" w:rsidRPr="00000000" w14:paraId="0000005A">
      <w:pPr>
        <w:widowControl w:val="0"/>
        <w:spacing w:line="276" w:lineRule="auto"/>
        <w:rPr>
          <w:rFonts w:ascii="Lexend Deca" w:cs="Lexend Deca" w:eastAsia="Lexend Deca" w:hAnsi="Lexend Deca"/>
          <w:b w:val="1"/>
          <w:color w:val="434343"/>
          <w:sz w:val="36"/>
          <w:szCs w:val="36"/>
        </w:rPr>
      </w:pPr>
      <w:r w:rsidDel="00000000" w:rsidR="00000000" w:rsidRPr="00000000">
        <w:rPr>
          <w:rtl w:val="0"/>
        </w:rPr>
      </w:r>
    </w:p>
    <w:p w:rsidR="00000000" w:rsidDel="00000000" w:rsidP="00000000" w:rsidRDefault="00000000" w:rsidRPr="00000000" w14:paraId="0000005B">
      <w:pPr>
        <w:widowControl w:val="0"/>
        <w:spacing w:line="276" w:lineRule="auto"/>
        <w:rPr>
          <w:rFonts w:ascii="Lexend Deca" w:cs="Lexend Deca" w:eastAsia="Lexend Deca" w:hAnsi="Lexend Deca"/>
          <w:b w:val="1"/>
          <w:color w:val="434343"/>
          <w:sz w:val="36"/>
          <w:szCs w:val="36"/>
        </w:rPr>
      </w:pPr>
      <w:r w:rsidDel="00000000" w:rsidR="00000000" w:rsidRPr="00000000">
        <w:rPr>
          <w:rtl w:val="0"/>
        </w:rPr>
      </w:r>
    </w:p>
    <w:p w:rsidR="00000000" w:rsidDel="00000000" w:rsidP="00000000" w:rsidRDefault="00000000" w:rsidRPr="00000000" w14:paraId="0000005C">
      <w:pPr>
        <w:widowControl w:val="0"/>
        <w:spacing w:line="276" w:lineRule="auto"/>
        <w:rPr>
          <w:rFonts w:ascii="Lexend Deca" w:cs="Lexend Deca" w:eastAsia="Lexend Deca" w:hAnsi="Lexend Deca"/>
          <w:b w:val="1"/>
          <w:color w:val="434343"/>
          <w:sz w:val="36"/>
          <w:szCs w:val="36"/>
        </w:rPr>
      </w:pPr>
      <w:r w:rsidDel="00000000" w:rsidR="00000000" w:rsidRPr="00000000">
        <w:rPr>
          <w:rtl w:val="0"/>
        </w:rPr>
      </w:r>
    </w:p>
    <w:p w:rsidR="00000000" w:rsidDel="00000000" w:rsidP="00000000" w:rsidRDefault="00000000" w:rsidRPr="00000000" w14:paraId="0000005D">
      <w:pPr>
        <w:widowControl w:val="0"/>
        <w:spacing w:line="276" w:lineRule="auto"/>
        <w:rPr>
          <w:rFonts w:ascii="Lexend Deca" w:cs="Lexend Deca" w:eastAsia="Lexend Deca" w:hAnsi="Lexend Deca"/>
          <w:b w:val="1"/>
          <w:color w:val="434343"/>
          <w:sz w:val="36"/>
          <w:szCs w:val="36"/>
        </w:rPr>
      </w:pPr>
      <w:r w:rsidDel="00000000" w:rsidR="00000000" w:rsidRPr="00000000">
        <w:rPr>
          <w:rtl w:val="0"/>
        </w:rPr>
      </w:r>
    </w:p>
    <w:p w:rsidR="00000000" w:rsidDel="00000000" w:rsidP="00000000" w:rsidRDefault="00000000" w:rsidRPr="00000000" w14:paraId="0000005E">
      <w:pPr>
        <w:widowControl w:val="0"/>
        <w:spacing w:line="276" w:lineRule="auto"/>
        <w:rPr>
          <w:rFonts w:ascii="Lexend Deca" w:cs="Lexend Deca" w:eastAsia="Lexend Deca" w:hAnsi="Lexend Deca"/>
          <w:b w:val="1"/>
          <w:color w:val="434343"/>
          <w:sz w:val="36"/>
          <w:szCs w:val="36"/>
        </w:rPr>
      </w:pPr>
      <w:r w:rsidDel="00000000" w:rsidR="00000000" w:rsidRPr="00000000">
        <w:rPr>
          <w:rtl w:val="0"/>
        </w:rPr>
      </w:r>
    </w:p>
    <w:p w:rsidR="00000000" w:rsidDel="00000000" w:rsidP="00000000" w:rsidRDefault="00000000" w:rsidRPr="00000000" w14:paraId="0000005F">
      <w:pPr>
        <w:widowControl w:val="0"/>
        <w:spacing w:line="276" w:lineRule="auto"/>
        <w:rPr>
          <w:rFonts w:ascii="Lexend Deca" w:cs="Lexend Deca" w:eastAsia="Lexend Deca" w:hAnsi="Lexend Deca"/>
          <w:b w:val="1"/>
          <w:color w:val="434343"/>
          <w:sz w:val="36"/>
          <w:szCs w:val="36"/>
        </w:rPr>
      </w:pPr>
      <w:r w:rsidDel="00000000" w:rsidR="00000000" w:rsidRPr="00000000">
        <w:rPr>
          <w:rtl w:val="0"/>
        </w:rPr>
      </w:r>
    </w:p>
    <w:p w:rsidR="00000000" w:rsidDel="00000000" w:rsidP="00000000" w:rsidRDefault="00000000" w:rsidRPr="00000000" w14:paraId="00000060">
      <w:pPr>
        <w:widowControl w:val="0"/>
        <w:spacing w:line="276" w:lineRule="auto"/>
        <w:rPr>
          <w:rFonts w:ascii="Lexend Deca" w:cs="Lexend Deca" w:eastAsia="Lexend Deca" w:hAnsi="Lexend Deca"/>
          <w:b w:val="1"/>
          <w:color w:val="434343"/>
          <w:sz w:val="36"/>
          <w:szCs w:val="36"/>
        </w:rPr>
      </w:pPr>
      <w:r w:rsidDel="00000000" w:rsidR="00000000" w:rsidRPr="00000000">
        <w:rPr>
          <w:rtl w:val="0"/>
        </w:rPr>
      </w:r>
    </w:p>
    <w:p w:rsidR="00000000" w:rsidDel="00000000" w:rsidP="00000000" w:rsidRDefault="00000000" w:rsidRPr="00000000" w14:paraId="00000061">
      <w:pPr>
        <w:widowControl w:val="0"/>
        <w:spacing w:line="276" w:lineRule="auto"/>
        <w:rPr>
          <w:rFonts w:ascii="Lexend Deca" w:cs="Lexend Deca" w:eastAsia="Lexend Deca" w:hAnsi="Lexend Deca"/>
          <w:b w:val="1"/>
          <w:color w:val="434343"/>
          <w:sz w:val="36"/>
          <w:szCs w:val="36"/>
        </w:rPr>
      </w:pPr>
      <w:r w:rsidDel="00000000" w:rsidR="00000000" w:rsidRPr="00000000">
        <w:rPr>
          <w:rtl w:val="0"/>
        </w:rPr>
      </w:r>
    </w:p>
    <w:p w:rsidR="00000000" w:rsidDel="00000000" w:rsidP="00000000" w:rsidRDefault="00000000" w:rsidRPr="00000000" w14:paraId="00000062">
      <w:pPr>
        <w:widowControl w:val="0"/>
        <w:spacing w:line="276" w:lineRule="auto"/>
        <w:rPr>
          <w:rFonts w:ascii="Lexend Deca" w:cs="Lexend Deca" w:eastAsia="Lexend Deca" w:hAnsi="Lexend Deca"/>
          <w:b w:val="1"/>
          <w:color w:val="434343"/>
          <w:sz w:val="36"/>
          <w:szCs w:val="36"/>
        </w:rPr>
      </w:pPr>
      <w:r w:rsidDel="00000000" w:rsidR="00000000" w:rsidRPr="00000000">
        <w:rPr>
          <w:rtl w:val="0"/>
        </w:rPr>
      </w:r>
    </w:p>
    <w:p w:rsidR="00000000" w:rsidDel="00000000" w:rsidP="00000000" w:rsidRDefault="00000000" w:rsidRPr="00000000" w14:paraId="00000063">
      <w:pPr>
        <w:widowControl w:val="0"/>
        <w:spacing w:line="276" w:lineRule="auto"/>
        <w:rPr>
          <w:rFonts w:ascii="Lexend Deca" w:cs="Lexend Deca" w:eastAsia="Lexend Deca" w:hAnsi="Lexend Deca"/>
          <w:b w:val="1"/>
          <w:color w:val="434343"/>
          <w:sz w:val="36"/>
          <w:szCs w:val="36"/>
        </w:rPr>
      </w:pPr>
      <w:r w:rsidDel="00000000" w:rsidR="00000000" w:rsidRPr="00000000">
        <w:rPr>
          <w:rtl w:val="0"/>
        </w:rPr>
      </w:r>
    </w:p>
    <w:p w:rsidR="00000000" w:rsidDel="00000000" w:rsidP="00000000" w:rsidRDefault="00000000" w:rsidRPr="00000000" w14:paraId="00000064">
      <w:pPr>
        <w:widowControl w:val="0"/>
        <w:spacing w:line="276" w:lineRule="auto"/>
        <w:rPr>
          <w:rFonts w:ascii="Lexend Deca" w:cs="Lexend Deca" w:eastAsia="Lexend Deca" w:hAnsi="Lexend Deca"/>
          <w:b w:val="1"/>
          <w:color w:val="434343"/>
          <w:sz w:val="36"/>
          <w:szCs w:val="36"/>
        </w:rPr>
      </w:pPr>
      <w:r w:rsidDel="00000000" w:rsidR="00000000" w:rsidRPr="00000000">
        <w:rPr>
          <w:rtl w:val="0"/>
        </w:rPr>
      </w:r>
    </w:p>
    <w:p w:rsidR="00000000" w:rsidDel="00000000" w:rsidP="00000000" w:rsidRDefault="00000000" w:rsidRPr="00000000" w14:paraId="00000065">
      <w:pPr>
        <w:widowControl w:val="0"/>
        <w:spacing w:line="276" w:lineRule="auto"/>
        <w:rPr>
          <w:rFonts w:ascii="Lexend Deca" w:cs="Lexend Deca" w:eastAsia="Lexend Deca" w:hAnsi="Lexend Deca"/>
          <w:b w:val="1"/>
          <w:color w:val="434343"/>
          <w:sz w:val="36"/>
          <w:szCs w:val="36"/>
        </w:rPr>
      </w:pPr>
      <w:r w:rsidDel="00000000" w:rsidR="00000000" w:rsidRPr="00000000">
        <w:rPr>
          <w:rtl w:val="0"/>
        </w:rPr>
      </w:r>
    </w:p>
    <w:p w:rsidR="00000000" w:rsidDel="00000000" w:rsidP="00000000" w:rsidRDefault="00000000" w:rsidRPr="00000000" w14:paraId="00000066">
      <w:pPr>
        <w:widowControl w:val="0"/>
        <w:spacing w:line="276" w:lineRule="auto"/>
        <w:rPr>
          <w:rFonts w:ascii="Lexend Deca" w:cs="Lexend Deca" w:eastAsia="Lexend Deca" w:hAnsi="Lexend Deca"/>
          <w:b w:val="1"/>
          <w:color w:val="434343"/>
          <w:sz w:val="36"/>
          <w:szCs w:val="36"/>
        </w:rPr>
      </w:pPr>
      <w:r w:rsidDel="00000000" w:rsidR="00000000" w:rsidRPr="00000000">
        <w:rPr>
          <w:rtl w:val="0"/>
        </w:rPr>
      </w:r>
    </w:p>
    <w:p w:rsidR="00000000" w:rsidDel="00000000" w:rsidP="00000000" w:rsidRDefault="00000000" w:rsidRPr="00000000" w14:paraId="00000067">
      <w:pPr>
        <w:widowControl w:val="0"/>
        <w:spacing w:line="276" w:lineRule="auto"/>
        <w:rPr>
          <w:rFonts w:ascii="Lexend Deca" w:cs="Lexend Deca" w:eastAsia="Lexend Deca" w:hAnsi="Lexend Deca"/>
          <w:b w:val="1"/>
          <w:color w:val="434343"/>
          <w:sz w:val="36"/>
          <w:szCs w:val="36"/>
        </w:rPr>
      </w:pPr>
      <w:r w:rsidDel="00000000" w:rsidR="00000000" w:rsidRPr="00000000">
        <w:rPr>
          <w:rtl w:val="0"/>
        </w:rPr>
      </w:r>
    </w:p>
    <w:p w:rsidR="00000000" w:rsidDel="00000000" w:rsidP="00000000" w:rsidRDefault="00000000" w:rsidRPr="00000000" w14:paraId="00000068">
      <w:pPr>
        <w:widowControl w:val="0"/>
        <w:spacing w:line="276" w:lineRule="auto"/>
        <w:rPr>
          <w:rFonts w:ascii="Lexend Deca" w:cs="Lexend Deca" w:eastAsia="Lexend Deca" w:hAnsi="Lexend Deca"/>
          <w:b w:val="1"/>
          <w:color w:val="434343"/>
          <w:sz w:val="36"/>
          <w:szCs w:val="36"/>
        </w:rPr>
      </w:pPr>
      <w:r w:rsidDel="00000000" w:rsidR="00000000" w:rsidRPr="00000000">
        <w:rPr>
          <w:rtl w:val="0"/>
        </w:rPr>
      </w:r>
    </w:p>
    <w:p w:rsidR="00000000" w:rsidDel="00000000" w:rsidP="00000000" w:rsidRDefault="00000000" w:rsidRPr="00000000" w14:paraId="00000069">
      <w:pPr>
        <w:widowControl w:val="0"/>
        <w:spacing w:line="276" w:lineRule="auto"/>
        <w:rPr>
          <w:rFonts w:ascii="Lexend Deca" w:cs="Lexend Deca" w:eastAsia="Lexend Deca" w:hAnsi="Lexend Deca"/>
          <w:b w:val="1"/>
          <w:color w:val="434343"/>
          <w:sz w:val="36"/>
          <w:szCs w:val="36"/>
        </w:rPr>
      </w:pPr>
      <w:r w:rsidDel="00000000" w:rsidR="00000000" w:rsidRPr="00000000">
        <w:rPr>
          <w:rtl w:val="0"/>
        </w:rPr>
      </w:r>
    </w:p>
    <w:p w:rsidR="00000000" w:rsidDel="00000000" w:rsidP="00000000" w:rsidRDefault="00000000" w:rsidRPr="00000000" w14:paraId="0000006A">
      <w:pPr>
        <w:widowControl w:val="0"/>
        <w:spacing w:line="276" w:lineRule="auto"/>
        <w:rPr>
          <w:rFonts w:ascii="Lexend Deca" w:cs="Lexend Deca" w:eastAsia="Lexend Deca" w:hAnsi="Lexend Deca"/>
          <w:b w:val="1"/>
          <w:color w:val="434343"/>
          <w:sz w:val="36"/>
          <w:szCs w:val="36"/>
        </w:rPr>
      </w:pPr>
      <w:r w:rsidDel="00000000" w:rsidR="00000000" w:rsidRPr="00000000">
        <w:rPr>
          <w:rFonts w:ascii="Lexend Deca" w:cs="Lexend Deca" w:eastAsia="Lexend Deca" w:hAnsi="Lexend Deca"/>
          <w:b w:val="1"/>
          <w:color w:val="434343"/>
          <w:sz w:val="36"/>
          <w:szCs w:val="36"/>
          <w:rtl w:val="0"/>
        </w:rPr>
        <w:t xml:space="preserve">Revision History</w:t>
      </w:r>
    </w:p>
    <w:p w:rsidR="00000000" w:rsidDel="00000000" w:rsidP="00000000" w:rsidRDefault="00000000" w:rsidRPr="00000000" w14:paraId="0000006B">
      <w:pPr>
        <w:widowControl w:val="0"/>
        <w:spacing w:line="276" w:lineRule="auto"/>
        <w:rPr>
          <w:rFonts w:ascii="Lexend Deca" w:cs="Lexend Deca" w:eastAsia="Lexend Deca" w:hAnsi="Lexend Deca"/>
          <w:b w:val="1"/>
          <w:color w:val="434343"/>
          <w:sz w:val="28"/>
          <w:szCs w:val="28"/>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1845"/>
        <w:gridCol w:w="6150"/>
        <w:tblGridChange w:id="0">
          <w:tblGrid>
            <w:gridCol w:w="1365"/>
            <w:gridCol w:w="1845"/>
            <w:gridCol w:w="61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exend Deca" w:cs="Lexend Deca" w:eastAsia="Lexend Deca" w:hAnsi="Lexend Deca"/>
                <w:b w:val="1"/>
                <w:color w:val="434343"/>
              </w:rPr>
            </w:pPr>
            <w:r w:rsidDel="00000000" w:rsidR="00000000" w:rsidRPr="00000000">
              <w:rPr>
                <w:rFonts w:ascii="Lexend Deca" w:cs="Lexend Deca" w:eastAsia="Lexend Deca" w:hAnsi="Lexend Deca"/>
                <w:b w:val="1"/>
                <w:color w:val="434343"/>
                <w:rtl w:val="0"/>
              </w:rPr>
              <w:t xml:space="preserve">Version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exend Deca" w:cs="Lexend Deca" w:eastAsia="Lexend Deca" w:hAnsi="Lexend Deca"/>
                <w:b w:val="1"/>
                <w:color w:val="434343"/>
              </w:rPr>
            </w:pPr>
            <w:r w:rsidDel="00000000" w:rsidR="00000000" w:rsidRPr="00000000">
              <w:rPr>
                <w:rFonts w:ascii="Lexend Deca" w:cs="Lexend Deca" w:eastAsia="Lexend Deca" w:hAnsi="Lexend Deca"/>
                <w:b w:val="1"/>
                <w:color w:val="434343"/>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exend Deca" w:cs="Lexend Deca" w:eastAsia="Lexend Deca" w:hAnsi="Lexend Deca"/>
                <w:b w:val="1"/>
                <w:color w:val="434343"/>
              </w:rPr>
            </w:pPr>
            <w:r w:rsidDel="00000000" w:rsidR="00000000" w:rsidRPr="00000000">
              <w:rPr>
                <w:rFonts w:ascii="Lexend Deca" w:cs="Lexend Deca" w:eastAsia="Lexend Deca" w:hAnsi="Lexend Deca"/>
                <w:b w:val="1"/>
                <w:color w:val="434343"/>
                <w:rtl w:val="0"/>
              </w:rPr>
              <w:t xml:space="preserve">Changes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exend Deca" w:cs="Lexend Deca" w:eastAsia="Lexend Deca" w:hAnsi="Lexend Deca"/>
                <w:color w:val="434343"/>
              </w:rPr>
            </w:pPr>
            <w:r w:rsidDel="00000000" w:rsidR="00000000" w:rsidRPr="00000000">
              <w:rPr>
                <w:rFonts w:ascii="Lexend Deca" w:cs="Lexend Deca" w:eastAsia="Lexend Deca" w:hAnsi="Lexend Deca"/>
                <w:color w:val="434343"/>
                <w:rtl w:val="0"/>
              </w:rPr>
              <w:t xml:space="preserve">v0.1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exend Deca" w:cs="Lexend Deca" w:eastAsia="Lexend Deca" w:hAnsi="Lexend Deca"/>
                <w:color w:val="434343"/>
              </w:rPr>
            </w:pPr>
            <w:r w:rsidDel="00000000" w:rsidR="00000000" w:rsidRPr="00000000">
              <w:rPr>
                <w:rFonts w:ascii="Lexend Deca" w:cs="Lexend Deca" w:eastAsia="Lexend Deca" w:hAnsi="Lexend Deca"/>
                <w:color w:val="434343"/>
                <w:rtl w:val="0"/>
              </w:rPr>
              <w:t xml:space="preserve">30.11.2021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exend Deca" w:cs="Lexend Deca" w:eastAsia="Lexend Deca" w:hAnsi="Lexend Deca"/>
                <w:color w:val="434343"/>
              </w:rPr>
            </w:pPr>
            <w:r w:rsidDel="00000000" w:rsidR="00000000" w:rsidRPr="00000000">
              <w:rPr>
                <w:rFonts w:ascii="Lexend Deca" w:cs="Lexend Deca" w:eastAsia="Lexend Deca" w:hAnsi="Lexend Deca"/>
                <w:color w:val="434343"/>
                <w:rtl w:val="0"/>
              </w:rPr>
              <w:t xml:space="preserve">Draft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exend Deca" w:cs="Lexend Deca" w:eastAsia="Lexend Deca" w:hAnsi="Lexend Deca"/>
                <w:color w:val="43434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exend Deca" w:cs="Lexend Deca" w:eastAsia="Lexend Deca" w:hAnsi="Lexend Deca"/>
                <w:color w:val="43434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exend Deca" w:cs="Lexend Deca" w:eastAsia="Lexend Deca" w:hAnsi="Lexend Deca"/>
                <w:color w:val="434343"/>
              </w:rPr>
            </w:pPr>
            <w:r w:rsidDel="00000000" w:rsidR="00000000" w:rsidRPr="00000000">
              <w:rPr>
                <w:rtl w:val="0"/>
              </w:rPr>
            </w:r>
          </w:p>
        </w:tc>
      </w:tr>
    </w:tbl>
    <w:p w:rsidR="00000000" w:rsidDel="00000000" w:rsidP="00000000" w:rsidRDefault="00000000" w:rsidRPr="00000000" w14:paraId="00000075">
      <w:pPr>
        <w:widowControl w:val="0"/>
        <w:spacing w:line="276" w:lineRule="auto"/>
        <w:rPr>
          <w:rFonts w:ascii="Lexend Deca" w:cs="Lexend Deca" w:eastAsia="Lexend Deca" w:hAnsi="Lexend Deca"/>
          <w:b w:val="1"/>
          <w:color w:val="434343"/>
          <w:sz w:val="28"/>
          <w:szCs w:val="28"/>
        </w:rPr>
      </w:pPr>
      <w:r w:rsidDel="00000000" w:rsidR="00000000" w:rsidRPr="00000000">
        <w:rPr>
          <w:rtl w:val="0"/>
        </w:rPr>
      </w:r>
    </w:p>
    <w:p w:rsidR="00000000" w:rsidDel="00000000" w:rsidP="00000000" w:rsidRDefault="00000000" w:rsidRPr="00000000" w14:paraId="00000076">
      <w:pPr>
        <w:widowControl w:val="0"/>
        <w:spacing w:line="276" w:lineRule="auto"/>
        <w:rPr>
          <w:rFonts w:ascii="Lexend Deca" w:cs="Lexend Deca" w:eastAsia="Lexend Deca" w:hAnsi="Lexend Deca"/>
          <w:b w:val="1"/>
          <w:color w:val="434343"/>
          <w:sz w:val="28"/>
          <w:szCs w:val="28"/>
        </w:rPr>
      </w:pPr>
      <w:r w:rsidDel="00000000" w:rsidR="00000000" w:rsidRPr="00000000">
        <w:rPr>
          <w:rtl w:val="0"/>
        </w:rPr>
      </w:r>
    </w:p>
    <w:p w:rsidR="00000000" w:rsidDel="00000000" w:rsidP="00000000" w:rsidRDefault="00000000" w:rsidRPr="00000000" w14:paraId="00000077">
      <w:pPr>
        <w:widowControl w:val="0"/>
        <w:spacing w:line="276" w:lineRule="auto"/>
        <w:rPr>
          <w:rFonts w:ascii="Lexend Deca" w:cs="Lexend Deca" w:eastAsia="Lexend Deca" w:hAnsi="Lexend Deca"/>
          <w:b w:val="1"/>
          <w:color w:val="434343"/>
          <w:sz w:val="28"/>
          <w:szCs w:val="28"/>
        </w:rPr>
      </w:pPr>
      <w:r w:rsidDel="00000000" w:rsidR="00000000" w:rsidRPr="00000000">
        <w:rPr>
          <w:rtl w:val="0"/>
        </w:rPr>
      </w:r>
    </w:p>
    <w:p w:rsidR="00000000" w:rsidDel="00000000" w:rsidP="00000000" w:rsidRDefault="00000000" w:rsidRPr="00000000" w14:paraId="00000078">
      <w:pPr>
        <w:widowControl w:val="0"/>
        <w:spacing w:line="276" w:lineRule="auto"/>
        <w:rPr>
          <w:rFonts w:ascii="Lexend Deca" w:cs="Lexend Deca" w:eastAsia="Lexend Deca" w:hAnsi="Lexend Deca"/>
          <w:b w:val="1"/>
          <w:color w:val="434343"/>
          <w:sz w:val="28"/>
          <w:szCs w:val="28"/>
        </w:rPr>
      </w:pPr>
      <w:r w:rsidDel="00000000" w:rsidR="00000000" w:rsidRPr="00000000">
        <w:rPr>
          <w:rtl w:val="0"/>
        </w:rPr>
      </w:r>
    </w:p>
    <w:p w:rsidR="00000000" w:rsidDel="00000000" w:rsidP="00000000" w:rsidRDefault="00000000" w:rsidRPr="00000000" w14:paraId="00000079">
      <w:pPr>
        <w:widowControl w:val="0"/>
        <w:spacing w:line="276" w:lineRule="auto"/>
        <w:rPr>
          <w:rFonts w:ascii="Lexend Deca" w:cs="Lexend Deca" w:eastAsia="Lexend Deca" w:hAnsi="Lexend Deca"/>
          <w:b w:val="1"/>
          <w:color w:val="434343"/>
          <w:sz w:val="28"/>
          <w:szCs w:val="28"/>
        </w:rPr>
      </w:pPr>
      <w:r w:rsidDel="00000000" w:rsidR="00000000" w:rsidRPr="00000000">
        <w:rPr>
          <w:rtl w:val="0"/>
        </w:rPr>
      </w:r>
    </w:p>
    <w:p w:rsidR="00000000" w:rsidDel="00000000" w:rsidP="00000000" w:rsidRDefault="00000000" w:rsidRPr="00000000" w14:paraId="0000007A">
      <w:pPr>
        <w:widowControl w:val="0"/>
        <w:spacing w:line="276" w:lineRule="auto"/>
        <w:rPr>
          <w:rFonts w:ascii="Lexend Deca" w:cs="Lexend Deca" w:eastAsia="Lexend Deca" w:hAnsi="Lexend Deca"/>
          <w:b w:val="1"/>
          <w:color w:val="434343"/>
          <w:sz w:val="28"/>
          <w:szCs w:val="28"/>
        </w:rPr>
      </w:pPr>
      <w:r w:rsidDel="00000000" w:rsidR="00000000" w:rsidRPr="00000000">
        <w:rPr>
          <w:rtl w:val="0"/>
        </w:rPr>
      </w:r>
    </w:p>
    <w:p w:rsidR="00000000" w:rsidDel="00000000" w:rsidP="00000000" w:rsidRDefault="00000000" w:rsidRPr="00000000" w14:paraId="0000007B">
      <w:pPr>
        <w:widowControl w:val="0"/>
        <w:spacing w:line="276" w:lineRule="auto"/>
        <w:rPr>
          <w:rFonts w:ascii="Lexend Deca" w:cs="Lexend Deca" w:eastAsia="Lexend Deca" w:hAnsi="Lexend Deca"/>
          <w:b w:val="1"/>
          <w:color w:val="434343"/>
          <w:sz w:val="28"/>
          <w:szCs w:val="28"/>
        </w:rPr>
      </w:pPr>
      <w:r w:rsidDel="00000000" w:rsidR="00000000" w:rsidRPr="00000000">
        <w:rPr>
          <w:rtl w:val="0"/>
        </w:rPr>
      </w:r>
    </w:p>
    <w:p w:rsidR="00000000" w:rsidDel="00000000" w:rsidP="00000000" w:rsidRDefault="00000000" w:rsidRPr="00000000" w14:paraId="0000007C">
      <w:pPr>
        <w:widowControl w:val="0"/>
        <w:spacing w:line="276" w:lineRule="auto"/>
        <w:rPr>
          <w:rFonts w:ascii="Lexend Deca" w:cs="Lexend Deca" w:eastAsia="Lexend Deca" w:hAnsi="Lexend Deca"/>
          <w:b w:val="1"/>
          <w:color w:val="434343"/>
          <w:sz w:val="28"/>
          <w:szCs w:val="28"/>
        </w:rPr>
      </w:pPr>
      <w:r w:rsidDel="00000000" w:rsidR="00000000" w:rsidRPr="00000000">
        <w:rPr>
          <w:rtl w:val="0"/>
        </w:rPr>
      </w:r>
    </w:p>
    <w:p w:rsidR="00000000" w:rsidDel="00000000" w:rsidP="00000000" w:rsidRDefault="00000000" w:rsidRPr="00000000" w14:paraId="0000007D">
      <w:pPr>
        <w:widowControl w:val="0"/>
        <w:spacing w:line="276" w:lineRule="auto"/>
        <w:rPr>
          <w:rFonts w:ascii="Lexend Deca" w:cs="Lexend Deca" w:eastAsia="Lexend Deca" w:hAnsi="Lexend Deca"/>
          <w:b w:val="1"/>
          <w:color w:val="434343"/>
          <w:sz w:val="28"/>
          <w:szCs w:val="28"/>
        </w:rPr>
      </w:pPr>
      <w:r w:rsidDel="00000000" w:rsidR="00000000" w:rsidRPr="00000000">
        <w:rPr>
          <w:rtl w:val="0"/>
        </w:rPr>
      </w:r>
    </w:p>
    <w:p w:rsidR="00000000" w:rsidDel="00000000" w:rsidP="00000000" w:rsidRDefault="00000000" w:rsidRPr="00000000" w14:paraId="0000007E">
      <w:pPr>
        <w:widowControl w:val="0"/>
        <w:spacing w:line="276" w:lineRule="auto"/>
        <w:rPr>
          <w:rFonts w:ascii="Lexend Deca" w:cs="Lexend Deca" w:eastAsia="Lexend Deca" w:hAnsi="Lexend Deca"/>
          <w:b w:val="1"/>
          <w:color w:val="434343"/>
          <w:sz w:val="28"/>
          <w:szCs w:val="28"/>
        </w:rPr>
      </w:pPr>
      <w:r w:rsidDel="00000000" w:rsidR="00000000" w:rsidRPr="00000000">
        <w:rPr>
          <w:rtl w:val="0"/>
        </w:rPr>
      </w:r>
    </w:p>
    <w:p w:rsidR="00000000" w:rsidDel="00000000" w:rsidP="00000000" w:rsidRDefault="00000000" w:rsidRPr="00000000" w14:paraId="0000007F">
      <w:pPr>
        <w:widowControl w:val="0"/>
        <w:spacing w:line="276" w:lineRule="auto"/>
        <w:rPr>
          <w:rFonts w:ascii="Lexend Deca" w:cs="Lexend Deca" w:eastAsia="Lexend Deca" w:hAnsi="Lexend Deca"/>
          <w:b w:val="1"/>
          <w:color w:val="434343"/>
          <w:sz w:val="28"/>
          <w:szCs w:val="28"/>
        </w:rPr>
      </w:pPr>
      <w:r w:rsidDel="00000000" w:rsidR="00000000" w:rsidRPr="00000000">
        <w:rPr>
          <w:rtl w:val="0"/>
        </w:rPr>
      </w:r>
    </w:p>
    <w:p w:rsidR="00000000" w:rsidDel="00000000" w:rsidP="00000000" w:rsidRDefault="00000000" w:rsidRPr="00000000" w14:paraId="00000080">
      <w:pPr>
        <w:widowControl w:val="0"/>
        <w:spacing w:line="276" w:lineRule="auto"/>
        <w:rPr>
          <w:rFonts w:ascii="Lexend Deca" w:cs="Lexend Deca" w:eastAsia="Lexend Deca" w:hAnsi="Lexend Deca"/>
          <w:b w:val="1"/>
          <w:color w:val="434343"/>
          <w:sz w:val="28"/>
          <w:szCs w:val="28"/>
        </w:rPr>
      </w:pPr>
      <w:r w:rsidDel="00000000" w:rsidR="00000000" w:rsidRPr="00000000">
        <w:rPr>
          <w:rtl w:val="0"/>
        </w:rPr>
      </w:r>
    </w:p>
    <w:p w:rsidR="00000000" w:rsidDel="00000000" w:rsidP="00000000" w:rsidRDefault="00000000" w:rsidRPr="00000000" w14:paraId="00000081">
      <w:pPr>
        <w:widowControl w:val="0"/>
        <w:spacing w:line="276" w:lineRule="auto"/>
        <w:rPr>
          <w:rFonts w:ascii="Lexend Deca" w:cs="Lexend Deca" w:eastAsia="Lexend Deca" w:hAnsi="Lexend Deca"/>
          <w:b w:val="1"/>
          <w:color w:val="434343"/>
          <w:sz w:val="28"/>
          <w:szCs w:val="28"/>
        </w:rPr>
      </w:pPr>
      <w:r w:rsidDel="00000000" w:rsidR="00000000" w:rsidRPr="00000000">
        <w:rPr>
          <w:rtl w:val="0"/>
        </w:rPr>
      </w:r>
    </w:p>
    <w:p w:rsidR="00000000" w:rsidDel="00000000" w:rsidP="00000000" w:rsidRDefault="00000000" w:rsidRPr="00000000" w14:paraId="00000082">
      <w:pPr>
        <w:widowControl w:val="0"/>
        <w:spacing w:line="276" w:lineRule="auto"/>
        <w:rPr>
          <w:rFonts w:ascii="Lexend Deca" w:cs="Lexend Deca" w:eastAsia="Lexend Deca" w:hAnsi="Lexend Deca"/>
          <w:b w:val="1"/>
          <w:color w:val="434343"/>
          <w:sz w:val="28"/>
          <w:szCs w:val="28"/>
        </w:rPr>
      </w:pPr>
      <w:r w:rsidDel="00000000" w:rsidR="00000000" w:rsidRPr="00000000">
        <w:rPr>
          <w:rtl w:val="0"/>
        </w:rPr>
      </w:r>
    </w:p>
    <w:p w:rsidR="00000000" w:rsidDel="00000000" w:rsidP="00000000" w:rsidRDefault="00000000" w:rsidRPr="00000000" w14:paraId="00000083">
      <w:pPr>
        <w:widowControl w:val="0"/>
        <w:spacing w:line="276" w:lineRule="auto"/>
        <w:rPr>
          <w:rFonts w:ascii="Lexend Deca" w:cs="Lexend Deca" w:eastAsia="Lexend Deca" w:hAnsi="Lexend Deca"/>
          <w:b w:val="1"/>
          <w:color w:val="434343"/>
          <w:sz w:val="28"/>
          <w:szCs w:val="28"/>
        </w:rPr>
      </w:pPr>
      <w:r w:rsidDel="00000000" w:rsidR="00000000" w:rsidRPr="00000000">
        <w:rPr>
          <w:rtl w:val="0"/>
        </w:rPr>
      </w:r>
    </w:p>
    <w:p w:rsidR="00000000" w:rsidDel="00000000" w:rsidP="00000000" w:rsidRDefault="00000000" w:rsidRPr="00000000" w14:paraId="00000084">
      <w:pPr>
        <w:widowControl w:val="0"/>
        <w:spacing w:line="276" w:lineRule="auto"/>
        <w:rPr>
          <w:rFonts w:ascii="Lexend Deca" w:cs="Lexend Deca" w:eastAsia="Lexend Deca" w:hAnsi="Lexend Deca"/>
          <w:b w:val="1"/>
          <w:color w:val="434343"/>
          <w:sz w:val="28"/>
          <w:szCs w:val="28"/>
        </w:rPr>
      </w:pPr>
      <w:r w:rsidDel="00000000" w:rsidR="00000000" w:rsidRPr="00000000">
        <w:rPr>
          <w:rtl w:val="0"/>
        </w:rPr>
      </w:r>
    </w:p>
    <w:p w:rsidR="00000000" w:rsidDel="00000000" w:rsidP="00000000" w:rsidRDefault="00000000" w:rsidRPr="00000000" w14:paraId="00000085">
      <w:pPr>
        <w:widowControl w:val="0"/>
        <w:spacing w:line="276" w:lineRule="auto"/>
        <w:rPr>
          <w:rFonts w:ascii="Lexend Deca" w:cs="Lexend Deca" w:eastAsia="Lexend Deca" w:hAnsi="Lexend Deca"/>
          <w:b w:val="1"/>
          <w:color w:val="434343"/>
          <w:sz w:val="28"/>
          <w:szCs w:val="28"/>
        </w:rPr>
      </w:pPr>
      <w:r w:rsidDel="00000000" w:rsidR="00000000" w:rsidRPr="00000000">
        <w:rPr>
          <w:rtl w:val="0"/>
        </w:rPr>
      </w:r>
    </w:p>
    <w:p w:rsidR="00000000" w:rsidDel="00000000" w:rsidP="00000000" w:rsidRDefault="00000000" w:rsidRPr="00000000" w14:paraId="00000086">
      <w:pPr>
        <w:widowControl w:val="0"/>
        <w:spacing w:line="276" w:lineRule="auto"/>
        <w:rPr>
          <w:rFonts w:ascii="Lexend Deca" w:cs="Lexend Deca" w:eastAsia="Lexend Deca" w:hAnsi="Lexend Deca"/>
          <w:b w:val="1"/>
          <w:color w:val="434343"/>
          <w:sz w:val="28"/>
          <w:szCs w:val="28"/>
        </w:rPr>
      </w:pPr>
      <w:r w:rsidDel="00000000" w:rsidR="00000000" w:rsidRPr="00000000">
        <w:rPr>
          <w:rtl w:val="0"/>
        </w:rPr>
      </w:r>
    </w:p>
    <w:p w:rsidR="00000000" w:rsidDel="00000000" w:rsidP="00000000" w:rsidRDefault="00000000" w:rsidRPr="00000000" w14:paraId="00000087">
      <w:pPr>
        <w:widowControl w:val="0"/>
        <w:spacing w:line="276" w:lineRule="auto"/>
        <w:rPr>
          <w:rFonts w:ascii="Lexend Deca" w:cs="Lexend Deca" w:eastAsia="Lexend Deca" w:hAnsi="Lexend Deca"/>
          <w:b w:val="1"/>
          <w:color w:val="434343"/>
          <w:sz w:val="28"/>
          <w:szCs w:val="28"/>
        </w:rPr>
      </w:pPr>
      <w:r w:rsidDel="00000000" w:rsidR="00000000" w:rsidRPr="00000000">
        <w:rPr>
          <w:rtl w:val="0"/>
        </w:rPr>
      </w:r>
    </w:p>
    <w:p w:rsidR="00000000" w:rsidDel="00000000" w:rsidP="00000000" w:rsidRDefault="00000000" w:rsidRPr="00000000" w14:paraId="00000088">
      <w:pPr>
        <w:widowControl w:val="0"/>
        <w:spacing w:line="276" w:lineRule="auto"/>
        <w:rPr>
          <w:rFonts w:ascii="Lexend Deca" w:cs="Lexend Deca" w:eastAsia="Lexend Deca" w:hAnsi="Lexend Deca"/>
          <w:b w:val="1"/>
          <w:color w:val="434343"/>
          <w:sz w:val="28"/>
          <w:szCs w:val="28"/>
        </w:rPr>
      </w:pPr>
      <w:r w:rsidDel="00000000" w:rsidR="00000000" w:rsidRPr="00000000">
        <w:rPr>
          <w:rtl w:val="0"/>
        </w:rPr>
      </w:r>
    </w:p>
    <w:p w:rsidR="00000000" w:rsidDel="00000000" w:rsidP="00000000" w:rsidRDefault="00000000" w:rsidRPr="00000000" w14:paraId="00000089">
      <w:pPr>
        <w:widowControl w:val="0"/>
        <w:spacing w:line="276" w:lineRule="auto"/>
        <w:rPr>
          <w:rFonts w:ascii="Lexend Deca" w:cs="Lexend Deca" w:eastAsia="Lexend Deca" w:hAnsi="Lexend Deca"/>
          <w:b w:val="1"/>
          <w:color w:val="434343"/>
          <w:sz w:val="28"/>
          <w:szCs w:val="28"/>
        </w:rPr>
      </w:pPr>
      <w:r w:rsidDel="00000000" w:rsidR="00000000" w:rsidRPr="00000000">
        <w:rPr>
          <w:rtl w:val="0"/>
        </w:rPr>
      </w:r>
    </w:p>
    <w:p w:rsidR="00000000" w:rsidDel="00000000" w:rsidP="00000000" w:rsidRDefault="00000000" w:rsidRPr="00000000" w14:paraId="0000008A">
      <w:pPr>
        <w:widowControl w:val="0"/>
        <w:spacing w:line="276" w:lineRule="auto"/>
        <w:rPr>
          <w:rFonts w:ascii="Lexend Deca" w:cs="Lexend Deca" w:eastAsia="Lexend Deca" w:hAnsi="Lexend Deca"/>
          <w:b w:val="1"/>
          <w:color w:val="434343"/>
          <w:sz w:val="28"/>
          <w:szCs w:val="28"/>
        </w:rPr>
      </w:pPr>
      <w:r w:rsidDel="00000000" w:rsidR="00000000" w:rsidRPr="00000000">
        <w:rPr>
          <w:rtl w:val="0"/>
        </w:rPr>
      </w:r>
    </w:p>
    <w:p w:rsidR="00000000" w:rsidDel="00000000" w:rsidP="00000000" w:rsidRDefault="00000000" w:rsidRPr="00000000" w14:paraId="0000008B">
      <w:pPr>
        <w:pStyle w:val="Heading1"/>
        <w:numPr>
          <w:ilvl w:val="0"/>
          <w:numId w:val="11"/>
        </w:numPr>
        <w:spacing w:after="240" w:before="480" w:line="276" w:lineRule="auto"/>
        <w:rPr>
          <w:rFonts w:ascii="Lexend Deca" w:cs="Lexend Deca" w:eastAsia="Lexend Deca" w:hAnsi="Lexend Deca"/>
          <w:b w:val="1"/>
          <w:color w:val="434343"/>
          <w:sz w:val="36"/>
          <w:szCs w:val="36"/>
        </w:rPr>
      </w:pPr>
      <w:bookmarkStart w:colFirst="0" w:colLast="0" w:name="_1fob9te" w:id="1"/>
      <w:bookmarkEnd w:id="1"/>
      <w:r w:rsidDel="00000000" w:rsidR="00000000" w:rsidRPr="00000000">
        <w:rPr>
          <w:rFonts w:ascii="Lexend Deca" w:cs="Lexend Deca" w:eastAsia="Lexend Deca" w:hAnsi="Lexend Deca"/>
          <w:b w:val="1"/>
          <w:color w:val="434343"/>
          <w:sz w:val="36"/>
          <w:szCs w:val="36"/>
          <w:rtl w:val="0"/>
        </w:rPr>
        <w:t xml:space="preserve">Introduction</w:t>
      </w:r>
    </w:p>
    <w:p w:rsidR="00000000" w:rsidDel="00000000" w:rsidP="00000000" w:rsidRDefault="00000000" w:rsidRPr="00000000" w14:paraId="0000008C">
      <w:pPr>
        <w:pStyle w:val="Heading2"/>
        <w:numPr>
          <w:ilvl w:val="1"/>
          <w:numId w:val="11"/>
        </w:numPr>
        <w:spacing w:after="280" w:before="280" w:line="276" w:lineRule="auto"/>
        <w:rPr>
          <w:rFonts w:ascii="Lexend Deca" w:cs="Lexend Deca" w:eastAsia="Lexend Deca" w:hAnsi="Lexend Deca"/>
          <w:b w:val="1"/>
          <w:color w:val="434343"/>
          <w:sz w:val="28"/>
          <w:szCs w:val="28"/>
        </w:rPr>
      </w:pPr>
      <w:bookmarkStart w:colFirst="0" w:colLast="0" w:name="_3znysh7" w:id="2"/>
      <w:bookmarkEnd w:id="2"/>
      <w:r w:rsidDel="00000000" w:rsidR="00000000" w:rsidRPr="00000000">
        <w:rPr>
          <w:rFonts w:ascii="Lexend Deca" w:cs="Lexend Deca" w:eastAsia="Lexend Deca" w:hAnsi="Lexend Deca"/>
          <w:b w:val="1"/>
          <w:color w:val="434343"/>
          <w:sz w:val="28"/>
          <w:szCs w:val="28"/>
          <w:rtl w:val="0"/>
        </w:rPr>
        <w:t xml:space="preserve">Purpose </w:t>
      </w:r>
    </w:p>
    <w:p w:rsidR="00000000" w:rsidDel="00000000" w:rsidP="00000000" w:rsidRDefault="00000000" w:rsidRPr="00000000" w14:paraId="0000008D">
      <w:pPr>
        <w:spacing w:line="276" w:lineRule="auto"/>
        <w:rPr>
          <w:rFonts w:ascii="Lexend Deca" w:cs="Lexend Deca" w:eastAsia="Lexend Deca" w:hAnsi="Lexend Deca"/>
          <w:color w:val="434343"/>
        </w:rPr>
      </w:pPr>
      <w:bookmarkStart w:colFirst="0" w:colLast="0" w:name="_2et92p0" w:id="3"/>
      <w:bookmarkEnd w:id="3"/>
      <w:r w:rsidDel="00000000" w:rsidR="00000000" w:rsidRPr="00000000">
        <w:rPr>
          <w:rFonts w:ascii="Lexend Deca" w:cs="Lexend Deca" w:eastAsia="Lexend Deca" w:hAnsi="Lexend Deca"/>
          <w:color w:val="434343"/>
          <w:rtl w:val="0"/>
        </w:rPr>
        <w:t xml:space="preserve">UNDP has partnered with the Government of Telangana to jointly initiate the NextGenGov ‘Data for Policy’ initiative on Food Systems. The aim is to incorporate anticipatory governance models for future-fit food systems in Telangana using data-driven policymaking tools and ecosystem-driven approaches. UNDP is keen on augmenting learning capabilities, increasing the predictive or anticipatory capacity to feed-in to evidence-driven policies in the state, and create radical traceability and transparency across the system from producers to consumers by building provenance documentation around food that can help build trust in the system at the same time nurture sustainable and healthy practices. The goal is to design, develop and demonstrate anticipatory governance models for food systems in Telangana using digital public goods and community-centric approaches to strengthen data-driven policy making in the state.</w:t>
      </w:r>
    </w:p>
    <w:p w:rsidR="00000000" w:rsidDel="00000000" w:rsidP="00000000" w:rsidRDefault="00000000" w:rsidRPr="00000000" w14:paraId="0000008E">
      <w:pPr>
        <w:spacing w:line="276" w:lineRule="auto"/>
        <w:rPr>
          <w:rFonts w:ascii="Lexend Deca" w:cs="Lexend Deca" w:eastAsia="Lexend Deca" w:hAnsi="Lexend Deca"/>
          <w:color w:val="434343"/>
        </w:rPr>
      </w:pPr>
      <w:bookmarkStart w:colFirst="0" w:colLast="0" w:name="_cu3l88wox0qm" w:id="4"/>
      <w:bookmarkEnd w:id="4"/>
      <w:r w:rsidDel="00000000" w:rsidR="00000000" w:rsidRPr="00000000">
        <w:rPr>
          <w:rtl w:val="0"/>
        </w:rPr>
      </w:r>
    </w:p>
    <w:p w:rsidR="00000000" w:rsidDel="00000000" w:rsidP="00000000" w:rsidRDefault="00000000" w:rsidRPr="00000000" w14:paraId="0000008F">
      <w:pPr>
        <w:spacing w:line="276" w:lineRule="auto"/>
        <w:rPr>
          <w:rFonts w:ascii="Lexend Deca" w:cs="Lexend Deca" w:eastAsia="Lexend Deca" w:hAnsi="Lexend Deca"/>
          <w:color w:val="434343"/>
        </w:rPr>
      </w:pPr>
      <w:bookmarkStart w:colFirst="0" w:colLast="0" w:name="_xtso42z1r4gg" w:id="5"/>
      <w:bookmarkEnd w:id="5"/>
      <w:r w:rsidDel="00000000" w:rsidR="00000000" w:rsidRPr="00000000">
        <w:rPr>
          <w:rFonts w:ascii="Lexend Deca" w:cs="Lexend Deca" w:eastAsia="Lexend Deca" w:hAnsi="Lexend Deca"/>
          <w:color w:val="434343"/>
          <w:rtl w:val="0"/>
        </w:rPr>
        <w:t xml:space="preserve">The Food Systems Innovation platform for Telangana is envisioned as a Digital Public Good that will strategically feed into data-driven decision making in the state. The platform will have the capability to visualize and analyze high resolution geospatial data (both vector as well as raster layers). The digital platform will need to curate, integrate and visualise such critical datasets and assets to answer the basic question of - What is growing where? How much is there and the spatial and temporal changes within the state across various indicators relevant to Agriculture and Food Systems. The platform should be able to visualize over time the changes that have happened to the agriculture ecosystem in terms of crop diversity, changes in soil/ground water, tree cover, and other indicators at higher resolution to support policy decisions. Such a synthesis of data and analytics can help identify farms which are doing exceptionally well (Positive Deviance) through which repositories of good practices and indigenous knowledge can be documented. This also helps in identifying farms that are not doing good as per the defined indicators (Negative Deviance). </w:t>
      </w:r>
    </w:p>
    <w:p w:rsidR="00000000" w:rsidDel="00000000" w:rsidP="00000000" w:rsidRDefault="00000000" w:rsidRPr="00000000" w14:paraId="00000090">
      <w:pPr>
        <w:spacing w:line="276" w:lineRule="auto"/>
        <w:rPr>
          <w:rFonts w:ascii="Lexend Deca" w:cs="Lexend Deca" w:eastAsia="Lexend Deca" w:hAnsi="Lexend Deca"/>
          <w:color w:val="434343"/>
        </w:rPr>
      </w:pPr>
      <w:bookmarkStart w:colFirst="0" w:colLast="0" w:name="_4ygcf4ri792v" w:id="6"/>
      <w:bookmarkEnd w:id="6"/>
      <w:r w:rsidDel="00000000" w:rsidR="00000000" w:rsidRPr="00000000">
        <w:rPr>
          <w:rtl w:val="0"/>
        </w:rPr>
      </w:r>
    </w:p>
    <w:p w:rsidR="00000000" w:rsidDel="00000000" w:rsidP="00000000" w:rsidRDefault="00000000" w:rsidRPr="00000000" w14:paraId="00000091">
      <w:pPr>
        <w:pStyle w:val="Heading2"/>
        <w:numPr>
          <w:ilvl w:val="1"/>
          <w:numId w:val="11"/>
        </w:numPr>
        <w:spacing w:after="280" w:before="280" w:line="276" w:lineRule="auto"/>
        <w:rPr>
          <w:rFonts w:ascii="Lexend Deca" w:cs="Lexend Deca" w:eastAsia="Lexend Deca" w:hAnsi="Lexend Deca"/>
          <w:b w:val="1"/>
          <w:color w:val="434343"/>
          <w:sz w:val="28"/>
          <w:szCs w:val="28"/>
        </w:rPr>
      </w:pPr>
      <w:bookmarkStart w:colFirst="0" w:colLast="0" w:name="_9xzr1nzcsyqz" w:id="7"/>
      <w:bookmarkEnd w:id="7"/>
      <w:r w:rsidDel="00000000" w:rsidR="00000000" w:rsidRPr="00000000">
        <w:rPr>
          <w:rFonts w:ascii="Lexend Deca" w:cs="Lexend Deca" w:eastAsia="Lexend Deca" w:hAnsi="Lexend Deca"/>
          <w:b w:val="1"/>
          <w:color w:val="434343"/>
          <w:sz w:val="28"/>
          <w:szCs w:val="28"/>
          <w:rtl w:val="0"/>
        </w:rPr>
        <w:t xml:space="preserve">Document and Intended Audience</w:t>
      </w:r>
    </w:p>
    <w:p w:rsidR="00000000" w:rsidDel="00000000" w:rsidP="00000000" w:rsidRDefault="00000000" w:rsidRPr="00000000" w14:paraId="00000092">
      <w:pPr>
        <w:spacing w:line="276" w:lineRule="auto"/>
        <w:rPr>
          <w:rFonts w:ascii="Lexend Deca" w:cs="Lexend Deca" w:eastAsia="Lexend Deca" w:hAnsi="Lexend Deca"/>
          <w:color w:val="434343"/>
        </w:rPr>
      </w:pPr>
      <w:bookmarkStart w:colFirst="0" w:colLast="0" w:name="_t5e2ktu04yfj" w:id="8"/>
      <w:bookmarkEnd w:id="8"/>
      <w:r w:rsidDel="00000000" w:rsidR="00000000" w:rsidRPr="00000000">
        <w:rPr>
          <w:rFonts w:ascii="Lexend Deca" w:cs="Lexend Deca" w:eastAsia="Lexend Deca" w:hAnsi="Lexend Deca"/>
          <w:color w:val="434343"/>
          <w:rtl w:val="0"/>
        </w:rPr>
        <w:t xml:space="preserve">The system requirements specification document describes what the system is to do, and how the system will perform each function. The audiences for this document include the system developers and the users. The system developer uses this document as the authority on designing and building system capabilities. The users review the document to ensure the documentation completely and accurately describes the intended functionality.</w:t>
      </w:r>
    </w:p>
    <w:p w:rsidR="00000000" w:rsidDel="00000000" w:rsidP="00000000" w:rsidRDefault="00000000" w:rsidRPr="00000000" w14:paraId="00000093">
      <w:pPr>
        <w:spacing w:line="276" w:lineRule="auto"/>
        <w:rPr>
          <w:rFonts w:ascii="Lexend Deca" w:cs="Lexend Deca" w:eastAsia="Lexend Deca" w:hAnsi="Lexend Deca"/>
          <w:color w:val="434343"/>
        </w:rPr>
      </w:pPr>
      <w:bookmarkStart w:colFirst="0" w:colLast="0" w:name="_lll57m8cud0m" w:id="9"/>
      <w:bookmarkEnd w:id="9"/>
      <w:r w:rsidDel="00000000" w:rsidR="00000000" w:rsidRPr="00000000">
        <w:rPr>
          <w:rtl w:val="0"/>
        </w:rPr>
      </w:r>
    </w:p>
    <w:p w:rsidR="00000000" w:rsidDel="00000000" w:rsidP="00000000" w:rsidRDefault="00000000" w:rsidRPr="00000000" w14:paraId="00000094">
      <w:pPr>
        <w:spacing w:line="276" w:lineRule="auto"/>
        <w:rPr>
          <w:rFonts w:ascii="Lexend Deca" w:cs="Lexend Deca" w:eastAsia="Lexend Deca" w:hAnsi="Lexend Deca"/>
          <w:i w:val="1"/>
          <w:color w:val="434343"/>
        </w:rPr>
      </w:pPr>
      <w:bookmarkStart w:colFirst="0" w:colLast="0" w:name="_3xe0nx5p702g" w:id="10"/>
      <w:bookmarkEnd w:id="10"/>
      <w:r w:rsidDel="00000000" w:rsidR="00000000" w:rsidRPr="00000000">
        <w:rPr>
          <w:rFonts w:ascii="Lexend Deca" w:cs="Lexend Deca" w:eastAsia="Lexend Deca" w:hAnsi="Lexend Deca"/>
          <w:color w:val="434343"/>
          <w:rtl w:val="0"/>
        </w:rPr>
        <w:t xml:space="preserve">This document provides general descriptions of the system. The system developers should review the document to ensure there is adequate information for defining an initial design of the system. The users should review the document to affirm the features described are needed, to clarify features, and to identify additional features needed within the system. </w:t>
      </w:r>
      <w:r w:rsidDel="00000000" w:rsidR="00000000" w:rsidRPr="00000000">
        <w:rPr>
          <w:rtl w:val="0"/>
        </w:rPr>
      </w:r>
    </w:p>
    <w:p w:rsidR="00000000" w:rsidDel="00000000" w:rsidP="00000000" w:rsidRDefault="00000000" w:rsidRPr="00000000" w14:paraId="00000095">
      <w:pPr>
        <w:pStyle w:val="Heading2"/>
        <w:numPr>
          <w:ilvl w:val="1"/>
          <w:numId w:val="11"/>
        </w:numPr>
        <w:spacing w:after="280" w:before="280" w:line="276" w:lineRule="auto"/>
        <w:rPr>
          <w:rFonts w:ascii="Lexend Deca" w:cs="Lexend Deca" w:eastAsia="Lexend Deca" w:hAnsi="Lexend Deca"/>
          <w:b w:val="1"/>
          <w:color w:val="434343"/>
          <w:sz w:val="28"/>
          <w:szCs w:val="28"/>
        </w:rPr>
      </w:pPr>
      <w:bookmarkStart w:colFirst="0" w:colLast="0" w:name="_eg6vc92fw904" w:id="11"/>
      <w:bookmarkEnd w:id="11"/>
      <w:r w:rsidDel="00000000" w:rsidR="00000000" w:rsidRPr="00000000">
        <w:rPr>
          <w:rFonts w:ascii="Lexend Deca" w:cs="Lexend Deca" w:eastAsia="Lexend Deca" w:hAnsi="Lexend Deca"/>
          <w:b w:val="1"/>
          <w:color w:val="434343"/>
          <w:sz w:val="28"/>
          <w:szCs w:val="28"/>
          <w:rtl w:val="0"/>
        </w:rPr>
        <w:t xml:space="preserve">Project Scope</w:t>
      </w:r>
    </w:p>
    <w:p w:rsidR="00000000" w:rsidDel="00000000" w:rsidP="00000000" w:rsidRDefault="00000000" w:rsidRPr="00000000" w14:paraId="00000096">
      <w:pPr>
        <w:spacing w:line="276" w:lineRule="auto"/>
        <w:rPr>
          <w:rFonts w:ascii="Lexend Deca" w:cs="Lexend Deca" w:eastAsia="Lexend Deca" w:hAnsi="Lexend Deca"/>
          <w:color w:val="434343"/>
        </w:rPr>
      </w:pPr>
      <w:bookmarkStart w:colFirst="0" w:colLast="0" w:name="_jf4esv6ncmw6" w:id="12"/>
      <w:bookmarkEnd w:id="12"/>
      <w:r w:rsidDel="00000000" w:rsidR="00000000" w:rsidRPr="00000000">
        <w:rPr>
          <w:rFonts w:ascii="Lexend Deca" w:cs="Lexend Deca" w:eastAsia="Lexend Deca" w:hAnsi="Lexend Deca"/>
          <w:color w:val="434343"/>
          <w:rtl w:val="0"/>
        </w:rPr>
        <w:t xml:space="preserve">The project will be initially piloted for Telangana State. After the successful demonstration of this pilot, it is proposed to scale up to other states of India and has the potential to develop into a national Data for Policy in Food Systems.</w:t>
      </w:r>
    </w:p>
    <w:p w:rsidR="00000000" w:rsidDel="00000000" w:rsidP="00000000" w:rsidRDefault="00000000" w:rsidRPr="00000000" w14:paraId="00000097">
      <w:pPr>
        <w:spacing w:line="276" w:lineRule="auto"/>
        <w:rPr>
          <w:rFonts w:ascii="Lexend Deca" w:cs="Lexend Deca" w:eastAsia="Lexend Deca" w:hAnsi="Lexend Deca"/>
          <w:color w:val="434343"/>
        </w:rPr>
      </w:pPr>
      <w:bookmarkStart w:colFirst="0" w:colLast="0" w:name="_op1vp6a7w9a7" w:id="13"/>
      <w:bookmarkEnd w:id="13"/>
      <w:r w:rsidDel="00000000" w:rsidR="00000000" w:rsidRPr="00000000">
        <w:rPr>
          <w:rtl w:val="0"/>
        </w:rPr>
      </w:r>
    </w:p>
    <w:p w:rsidR="00000000" w:rsidDel="00000000" w:rsidP="00000000" w:rsidRDefault="00000000" w:rsidRPr="00000000" w14:paraId="00000098">
      <w:pPr>
        <w:spacing w:line="276" w:lineRule="auto"/>
        <w:rPr>
          <w:rFonts w:ascii="Lexend Deca" w:cs="Lexend Deca" w:eastAsia="Lexend Deca" w:hAnsi="Lexend Deca"/>
          <w:color w:val="434343"/>
        </w:rPr>
      </w:pPr>
      <w:bookmarkStart w:colFirst="0" w:colLast="0" w:name="_2waczdx30egf" w:id="14"/>
      <w:bookmarkEnd w:id="14"/>
      <w:r w:rsidDel="00000000" w:rsidR="00000000" w:rsidRPr="00000000">
        <w:rPr>
          <w:rFonts w:ascii="Lexend Deca" w:cs="Lexend Deca" w:eastAsia="Lexend Deca" w:hAnsi="Lexend Deca"/>
          <w:color w:val="434343"/>
          <w:rtl w:val="0"/>
        </w:rPr>
        <w:t xml:space="preserve">In the first phase of digital technology platform development, a user-friendly web application must be developed using open software, open tools, open code and open APIs. The functionalities of the web application are as follows: </w:t>
      </w:r>
    </w:p>
    <w:p w:rsidR="00000000" w:rsidDel="00000000" w:rsidP="00000000" w:rsidRDefault="00000000" w:rsidRPr="00000000" w14:paraId="00000099">
      <w:pPr>
        <w:spacing w:line="276" w:lineRule="auto"/>
        <w:rPr>
          <w:rFonts w:ascii="Lexend Deca" w:cs="Lexend Deca" w:eastAsia="Lexend Deca" w:hAnsi="Lexend Deca"/>
          <w:color w:val="434343"/>
        </w:rPr>
      </w:pPr>
      <w:bookmarkStart w:colFirst="0" w:colLast="0" w:name="_3go6q4tswkw" w:id="15"/>
      <w:bookmarkEnd w:id="15"/>
      <w:r w:rsidDel="00000000" w:rsidR="00000000" w:rsidRPr="00000000">
        <w:rPr>
          <w:rtl w:val="0"/>
        </w:rPr>
      </w:r>
    </w:p>
    <w:p w:rsidR="00000000" w:rsidDel="00000000" w:rsidP="00000000" w:rsidRDefault="00000000" w:rsidRPr="00000000" w14:paraId="0000009A">
      <w:pPr>
        <w:numPr>
          <w:ilvl w:val="0"/>
          <w:numId w:val="10"/>
        </w:numPr>
        <w:spacing w:line="276" w:lineRule="auto"/>
        <w:ind w:left="720" w:hanging="360"/>
        <w:rPr>
          <w:rFonts w:ascii="Lexend Deca" w:cs="Lexend Deca" w:eastAsia="Lexend Deca" w:hAnsi="Lexend Deca"/>
          <w:color w:val="434343"/>
        </w:rPr>
      </w:pPr>
      <w:bookmarkStart w:colFirst="0" w:colLast="0" w:name="_cltxuce51y1t" w:id="16"/>
      <w:bookmarkEnd w:id="16"/>
      <w:r w:rsidDel="00000000" w:rsidR="00000000" w:rsidRPr="00000000">
        <w:rPr>
          <w:rFonts w:ascii="Lexend Deca" w:cs="Lexend Deca" w:eastAsia="Lexend Deca" w:hAnsi="Lexend Deca"/>
          <w:color w:val="434343"/>
          <w:rtl w:val="0"/>
        </w:rPr>
        <w:t xml:space="preserve">Integrate different formats of geospatial data at high-resolution (provided by UNDP &amp; partner organizations) with ability to have API based access to various databases and local storage</w:t>
      </w:r>
    </w:p>
    <w:p w:rsidR="00000000" w:rsidDel="00000000" w:rsidP="00000000" w:rsidRDefault="00000000" w:rsidRPr="00000000" w14:paraId="0000009B">
      <w:pPr>
        <w:numPr>
          <w:ilvl w:val="0"/>
          <w:numId w:val="10"/>
        </w:numPr>
        <w:spacing w:line="276" w:lineRule="auto"/>
        <w:ind w:left="720" w:hanging="360"/>
        <w:rPr>
          <w:rFonts w:ascii="Lexend Deca" w:cs="Lexend Deca" w:eastAsia="Lexend Deca" w:hAnsi="Lexend Deca"/>
          <w:color w:val="434343"/>
        </w:rPr>
      </w:pPr>
      <w:bookmarkStart w:colFirst="0" w:colLast="0" w:name="_1qr6oolsbrmn" w:id="17"/>
      <w:bookmarkEnd w:id="17"/>
      <w:r w:rsidDel="00000000" w:rsidR="00000000" w:rsidRPr="00000000">
        <w:rPr>
          <w:rFonts w:ascii="Lexend Deca" w:cs="Lexend Deca" w:eastAsia="Lexend Deca" w:hAnsi="Lexend Deca"/>
          <w:color w:val="434343"/>
          <w:rtl w:val="0"/>
        </w:rPr>
        <w:t xml:space="preserve">Visualize geospatial data and render an interactive user experience and interface</w:t>
      </w:r>
    </w:p>
    <w:p w:rsidR="00000000" w:rsidDel="00000000" w:rsidP="00000000" w:rsidRDefault="00000000" w:rsidRPr="00000000" w14:paraId="0000009C">
      <w:pPr>
        <w:numPr>
          <w:ilvl w:val="0"/>
          <w:numId w:val="10"/>
        </w:numPr>
        <w:spacing w:line="276" w:lineRule="auto"/>
        <w:ind w:left="720" w:hanging="360"/>
        <w:rPr>
          <w:rFonts w:ascii="Lexend Deca" w:cs="Lexend Deca" w:eastAsia="Lexend Deca" w:hAnsi="Lexend Deca"/>
          <w:color w:val="434343"/>
        </w:rPr>
      </w:pPr>
      <w:bookmarkStart w:colFirst="0" w:colLast="0" w:name="_trpbzrlup789" w:id="18"/>
      <w:bookmarkEnd w:id="18"/>
      <w:r w:rsidDel="00000000" w:rsidR="00000000" w:rsidRPr="00000000">
        <w:rPr>
          <w:rFonts w:ascii="Lexend Deca" w:cs="Lexend Deca" w:eastAsia="Lexend Deca" w:hAnsi="Lexend Deca"/>
          <w:color w:val="434343"/>
          <w:rtl w:val="0"/>
        </w:rPr>
        <w:t xml:space="preserve">Ability to download the data after successful registration on the web application</w:t>
      </w:r>
    </w:p>
    <w:p w:rsidR="00000000" w:rsidDel="00000000" w:rsidP="00000000" w:rsidRDefault="00000000" w:rsidRPr="00000000" w14:paraId="0000009D">
      <w:pPr>
        <w:numPr>
          <w:ilvl w:val="0"/>
          <w:numId w:val="10"/>
        </w:numPr>
        <w:spacing w:line="276" w:lineRule="auto"/>
        <w:ind w:left="720" w:hanging="360"/>
        <w:rPr>
          <w:rFonts w:ascii="Lexend Deca" w:cs="Lexend Deca" w:eastAsia="Lexend Deca" w:hAnsi="Lexend Deca"/>
          <w:color w:val="434343"/>
        </w:rPr>
      </w:pPr>
      <w:bookmarkStart w:colFirst="0" w:colLast="0" w:name="_p4n86ge7klw7" w:id="19"/>
      <w:bookmarkEnd w:id="19"/>
      <w:r w:rsidDel="00000000" w:rsidR="00000000" w:rsidRPr="00000000">
        <w:rPr>
          <w:rFonts w:ascii="Lexend Deca" w:cs="Lexend Deca" w:eastAsia="Lexend Deca" w:hAnsi="Lexend Deca"/>
          <w:color w:val="434343"/>
          <w:rtl w:val="0"/>
        </w:rPr>
        <w:t xml:space="preserve">Ability to crowdsource use cases and projects that are actively using datasets curated in the platform</w:t>
      </w:r>
    </w:p>
    <w:p w:rsidR="00000000" w:rsidDel="00000000" w:rsidP="00000000" w:rsidRDefault="00000000" w:rsidRPr="00000000" w14:paraId="0000009E">
      <w:pPr>
        <w:numPr>
          <w:ilvl w:val="0"/>
          <w:numId w:val="10"/>
        </w:numPr>
        <w:spacing w:line="276" w:lineRule="auto"/>
        <w:ind w:left="720" w:hanging="360"/>
        <w:rPr>
          <w:rFonts w:ascii="Lexend Deca" w:cs="Lexend Deca" w:eastAsia="Lexend Deca" w:hAnsi="Lexend Deca"/>
          <w:color w:val="434343"/>
        </w:rPr>
      </w:pPr>
      <w:bookmarkStart w:colFirst="0" w:colLast="0" w:name="_4gwmi1wvnoj8" w:id="20"/>
      <w:bookmarkEnd w:id="20"/>
      <w:r w:rsidDel="00000000" w:rsidR="00000000" w:rsidRPr="00000000">
        <w:rPr>
          <w:rFonts w:ascii="Lexend Deca" w:cs="Lexend Deca" w:eastAsia="Lexend Deca" w:hAnsi="Lexend Deca"/>
          <w:color w:val="434343"/>
          <w:rtl w:val="0"/>
        </w:rPr>
        <w:t xml:space="preserve">An authentication and authorization module to screen the crowdsourced projects and approve them to be visualized on the platform </w:t>
      </w:r>
    </w:p>
    <w:p w:rsidR="00000000" w:rsidDel="00000000" w:rsidP="00000000" w:rsidRDefault="00000000" w:rsidRPr="00000000" w14:paraId="0000009F">
      <w:pPr>
        <w:spacing w:line="276" w:lineRule="auto"/>
        <w:rPr>
          <w:rFonts w:ascii="Lexend Deca" w:cs="Lexend Deca" w:eastAsia="Lexend Deca" w:hAnsi="Lexend Deca"/>
          <w:color w:val="434343"/>
        </w:rPr>
      </w:pPr>
      <w:bookmarkStart w:colFirst="0" w:colLast="0" w:name="_ps2otopcydy8" w:id="21"/>
      <w:bookmarkEnd w:id="21"/>
      <w:r w:rsidDel="00000000" w:rsidR="00000000" w:rsidRPr="00000000">
        <w:rPr>
          <w:rtl w:val="0"/>
        </w:rPr>
      </w:r>
    </w:p>
    <w:p w:rsidR="00000000" w:rsidDel="00000000" w:rsidP="00000000" w:rsidRDefault="00000000" w:rsidRPr="00000000" w14:paraId="000000A0">
      <w:pPr>
        <w:pStyle w:val="Heading2"/>
        <w:numPr>
          <w:ilvl w:val="1"/>
          <w:numId w:val="11"/>
        </w:numPr>
        <w:spacing w:after="280" w:before="280" w:line="276" w:lineRule="auto"/>
        <w:rPr>
          <w:rFonts w:ascii="Lexend Deca" w:cs="Lexend Deca" w:eastAsia="Lexend Deca" w:hAnsi="Lexend Deca"/>
          <w:b w:val="1"/>
          <w:color w:val="434343"/>
          <w:sz w:val="28"/>
          <w:szCs w:val="28"/>
        </w:rPr>
      </w:pPr>
      <w:bookmarkStart w:colFirst="0" w:colLast="0" w:name="_jsg0zzrsmssk" w:id="22"/>
      <w:bookmarkEnd w:id="22"/>
      <w:r w:rsidDel="00000000" w:rsidR="00000000" w:rsidRPr="00000000">
        <w:rPr>
          <w:rFonts w:ascii="Lexend Deca" w:cs="Lexend Deca" w:eastAsia="Lexend Deca" w:hAnsi="Lexend Deca"/>
          <w:b w:val="1"/>
          <w:color w:val="434343"/>
          <w:sz w:val="28"/>
          <w:szCs w:val="28"/>
          <w:rtl w:val="0"/>
        </w:rPr>
        <w:t xml:space="preserve">References</w:t>
      </w:r>
      <w:r w:rsidDel="00000000" w:rsidR="00000000" w:rsidRPr="00000000">
        <w:rPr>
          <w:rtl w:val="0"/>
        </w:rPr>
      </w:r>
    </w:p>
    <w:p w:rsidR="00000000" w:rsidDel="00000000" w:rsidP="00000000" w:rsidRDefault="00000000" w:rsidRPr="00000000" w14:paraId="000000A1">
      <w:pPr>
        <w:numPr>
          <w:ilvl w:val="0"/>
          <w:numId w:val="13"/>
        </w:numPr>
        <w:spacing w:line="276" w:lineRule="auto"/>
        <w:ind w:left="720" w:hanging="360"/>
        <w:rPr>
          <w:rFonts w:ascii="Lexend Deca" w:cs="Lexend Deca" w:eastAsia="Lexend Deca" w:hAnsi="Lexend Deca"/>
          <w:color w:val="434343"/>
        </w:rPr>
      </w:pPr>
      <w:bookmarkStart w:colFirst="0" w:colLast="0" w:name="_3cm6ryp007te" w:id="23"/>
      <w:bookmarkEnd w:id="23"/>
      <w:r w:rsidDel="00000000" w:rsidR="00000000" w:rsidRPr="00000000">
        <w:rPr>
          <w:rFonts w:ascii="Lexend Deca" w:cs="Lexend Deca" w:eastAsia="Lexend Deca" w:hAnsi="Lexend Deca"/>
          <w:color w:val="434343"/>
          <w:rtl w:val="0"/>
        </w:rPr>
        <w:t xml:space="preserve">Terms of Reference document</w:t>
      </w:r>
    </w:p>
    <w:p w:rsidR="00000000" w:rsidDel="00000000" w:rsidP="00000000" w:rsidRDefault="00000000" w:rsidRPr="00000000" w14:paraId="000000A2">
      <w:pPr>
        <w:numPr>
          <w:ilvl w:val="0"/>
          <w:numId w:val="13"/>
        </w:numPr>
        <w:spacing w:line="276" w:lineRule="auto"/>
        <w:ind w:left="720" w:hanging="360"/>
        <w:rPr>
          <w:rFonts w:ascii="Lexend Deca" w:cs="Lexend Deca" w:eastAsia="Lexend Deca" w:hAnsi="Lexend Deca"/>
          <w:color w:val="434343"/>
        </w:rPr>
      </w:pPr>
      <w:bookmarkStart w:colFirst="0" w:colLast="0" w:name="_1sdh37hariq2" w:id="24"/>
      <w:bookmarkEnd w:id="24"/>
      <w:r w:rsidDel="00000000" w:rsidR="00000000" w:rsidRPr="00000000">
        <w:rPr>
          <w:rFonts w:ascii="Lexend Deca" w:cs="Lexend Deca" w:eastAsia="Lexend Deca" w:hAnsi="Lexend Deca"/>
          <w:color w:val="434343"/>
          <w:rtl w:val="0"/>
        </w:rPr>
        <w:t xml:space="preserve">HungerMap by WFP - </w:t>
      </w:r>
      <w:hyperlink r:id="rId8">
        <w:r w:rsidDel="00000000" w:rsidR="00000000" w:rsidRPr="00000000">
          <w:rPr>
            <w:rFonts w:ascii="Lexend Deca" w:cs="Lexend Deca" w:eastAsia="Lexend Deca" w:hAnsi="Lexend Deca"/>
            <w:color w:val="434343"/>
            <w:u w:val="single"/>
            <w:rtl w:val="0"/>
          </w:rPr>
          <w:t xml:space="preserve">https://hungermap.wfp.org/</w:t>
        </w:r>
      </w:hyperlink>
      <w:r w:rsidDel="00000000" w:rsidR="00000000" w:rsidRPr="00000000">
        <w:rPr>
          <w:rtl w:val="0"/>
        </w:rPr>
      </w:r>
    </w:p>
    <w:p w:rsidR="00000000" w:rsidDel="00000000" w:rsidP="00000000" w:rsidRDefault="00000000" w:rsidRPr="00000000" w14:paraId="000000A3">
      <w:pPr>
        <w:numPr>
          <w:ilvl w:val="0"/>
          <w:numId w:val="13"/>
        </w:numPr>
        <w:spacing w:line="276" w:lineRule="auto"/>
        <w:ind w:left="720" w:hanging="360"/>
        <w:rPr>
          <w:rFonts w:ascii="Lexend Deca" w:cs="Lexend Deca" w:eastAsia="Lexend Deca" w:hAnsi="Lexend Deca"/>
          <w:color w:val="434343"/>
        </w:rPr>
      </w:pPr>
      <w:bookmarkStart w:colFirst="0" w:colLast="0" w:name="_796c72b1qz6" w:id="25"/>
      <w:bookmarkEnd w:id="25"/>
      <w:r w:rsidDel="00000000" w:rsidR="00000000" w:rsidRPr="00000000">
        <w:rPr>
          <w:rFonts w:ascii="Lexend Deca" w:cs="Lexend Deca" w:eastAsia="Lexend Deca" w:hAnsi="Lexend Deca"/>
          <w:color w:val="434343"/>
          <w:rtl w:val="0"/>
        </w:rPr>
        <w:t xml:space="preserve">Data4Policy project repository - </w:t>
      </w:r>
      <w:hyperlink r:id="rId9">
        <w:r w:rsidDel="00000000" w:rsidR="00000000" w:rsidRPr="00000000">
          <w:rPr>
            <w:rFonts w:ascii="Lexend Deca" w:cs="Lexend Deca" w:eastAsia="Lexend Deca" w:hAnsi="Lexend Deca"/>
            <w:color w:val="434343"/>
            <w:u w:val="single"/>
            <w:rtl w:val="0"/>
          </w:rPr>
          <w:t xml:space="preserve">https://github.com/UNDP-India/Data4Policy</w:t>
        </w:r>
      </w:hyperlink>
      <w:r w:rsidDel="00000000" w:rsidR="00000000" w:rsidRPr="00000000">
        <w:rPr>
          <w:rtl w:val="0"/>
        </w:rPr>
      </w:r>
    </w:p>
    <w:p w:rsidR="00000000" w:rsidDel="00000000" w:rsidP="00000000" w:rsidRDefault="00000000" w:rsidRPr="00000000" w14:paraId="000000A4">
      <w:pPr>
        <w:pStyle w:val="Heading1"/>
        <w:numPr>
          <w:ilvl w:val="0"/>
          <w:numId w:val="11"/>
        </w:numPr>
        <w:spacing w:after="240" w:before="480" w:line="276" w:lineRule="auto"/>
        <w:rPr>
          <w:rFonts w:ascii="Lexend Deca" w:cs="Lexend Deca" w:eastAsia="Lexend Deca" w:hAnsi="Lexend Deca"/>
          <w:b w:val="1"/>
          <w:color w:val="434343"/>
          <w:sz w:val="36"/>
          <w:szCs w:val="36"/>
        </w:rPr>
      </w:pPr>
      <w:bookmarkStart w:colFirst="0" w:colLast="0" w:name="_28uysus50tfl" w:id="26"/>
      <w:bookmarkEnd w:id="26"/>
      <w:r w:rsidDel="00000000" w:rsidR="00000000" w:rsidRPr="00000000">
        <w:rPr>
          <w:rFonts w:ascii="Lexend Deca" w:cs="Lexend Deca" w:eastAsia="Lexend Deca" w:hAnsi="Lexend Deca"/>
          <w:b w:val="1"/>
          <w:color w:val="434343"/>
          <w:sz w:val="36"/>
          <w:szCs w:val="36"/>
          <w:rtl w:val="0"/>
        </w:rPr>
        <w:t xml:space="preserve">Overall Description</w:t>
      </w:r>
    </w:p>
    <w:p w:rsidR="00000000" w:rsidDel="00000000" w:rsidP="00000000" w:rsidRDefault="00000000" w:rsidRPr="00000000" w14:paraId="000000A5">
      <w:pPr>
        <w:pStyle w:val="Heading2"/>
        <w:numPr>
          <w:ilvl w:val="1"/>
          <w:numId w:val="11"/>
        </w:numPr>
        <w:spacing w:after="280" w:before="280" w:line="276" w:lineRule="auto"/>
        <w:rPr>
          <w:rFonts w:ascii="Lexend Deca" w:cs="Lexend Deca" w:eastAsia="Lexend Deca" w:hAnsi="Lexend Deca"/>
          <w:b w:val="1"/>
          <w:color w:val="434343"/>
          <w:sz w:val="28"/>
          <w:szCs w:val="28"/>
        </w:rPr>
      </w:pPr>
      <w:bookmarkStart w:colFirst="0" w:colLast="0" w:name="_2s8eyo1" w:id="27"/>
      <w:bookmarkEnd w:id="27"/>
      <w:r w:rsidDel="00000000" w:rsidR="00000000" w:rsidRPr="00000000">
        <w:rPr>
          <w:rFonts w:ascii="Lexend Deca" w:cs="Lexend Deca" w:eastAsia="Lexend Deca" w:hAnsi="Lexend Deca"/>
          <w:b w:val="1"/>
          <w:color w:val="434343"/>
          <w:sz w:val="28"/>
          <w:szCs w:val="28"/>
          <w:rtl w:val="0"/>
        </w:rPr>
        <w:t xml:space="preserve">Product Perspective and Features</w:t>
      </w:r>
    </w:p>
    <w:p w:rsidR="00000000" w:rsidDel="00000000" w:rsidP="00000000" w:rsidRDefault="00000000" w:rsidRPr="00000000" w14:paraId="000000A6">
      <w:pPr>
        <w:spacing w:line="276" w:lineRule="auto"/>
        <w:rPr>
          <w:rFonts w:ascii="Lexend Deca" w:cs="Lexend Deca" w:eastAsia="Lexend Deca" w:hAnsi="Lexend Deca"/>
          <w:i w:val="1"/>
          <w:color w:val="434343"/>
        </w:rPr>
      </w:pPr>
      <w:bookmarkStart w:colFirst="0" w:colLast="0" w:name="_h1l6nehbhsgn" w:id="28"/>
      <w:bookmarkEnd w:id="28"/>
      <w:r w:rsidDel="00000000" w:rsidR="00000000" w:rsidRPr="00000000">
        <w:rPr>
          <w:rtl w:val="0"/>
        </w:rPr>
      </w:r>
    </w:p>
    <w:p w:rsidR="00000000" w:rsidDel="00000000" w:rsidP="00000000" w:rsidRDefault="00000000" w:rsidRPr="00000000" w14:paraId="000000A7">
      <w:pPr>
        <w:spacing w:line="276" w:lineRule="auto"/>
        <w:rPr>
          <w:rFonts w:ascii="Lexend Deca" w:cs="Lexend Deca" w:eastAsia="Lexend Deca" w:hAnsi="Lexend Deca"/>
          <w:color w:val="434343"/>
        </w:rPr>
      </w:pPr>
      <w:bookmarkStart w:colFirst="0" w:colLast="0" w:name="_rszrih7uh59q" w:id="29"/>
      <w:bookmarkEnd w:id="29"/>
      <w:r w:rsidDel="00000000" w:rsidR="00000000" w:rsidRPr="00000000">
        <w:rPr>
          <w:rFonts w:ascii="Lexend Deca" w:cs="Lexend Deca" w:eastAsia="Lexend Deca" w:hAnsi="Lexend Deca"/>
          <w:color w:val="434343"/>
          <w:rtl w:val="0"/>
        </w:rPr>
        <w:t xml:space="preserve">The Food Systems Innovation platform for Telangana is envisioned as a Digital Public Good that will strategically feed into data-driven decision making in the state. The platform will have the capability to visualize and analyze high resolution geospatial data (both vector as well as raster layers). The digital platform will need to curate, integrate and visualise such critical datasets and assets to answer the basic question of - What is growing where? How much is there and the spatial and temporal changes within the state across various indicators relevant to Agriculture and Food Systems. The platform should be able to visualize over time the changes that have happened to the agriculture ecosystem in terms of crop diversity, changes in soil/ground water, tree cover, and other indicators at higher resolution to support policy decisions. Such a synthesis of data and analytics can help identify farms which are doing exceptionally well (Positive Deviance) through which repositories of good practices and indigenous knowledge can be documented. This also helps in identifying farms that are not doing good as per the defined indicators (Negative Deviance). </w:t>
      </w:r>
    </w:p>
    <w:p w:rsidR="00000000" w:rsidDel="00000000" w:rsidP="00000000" w:rsidRDefault="00000000" w:rsidRPr="00000000" w14:paraId="000000A8">
      <w:pPr>
        <w:spacing w:line="276" w:lineRule="auto"/>
        <w:rPr>
          <w:rFonts w:ascii="Lexend Deca" w:cs="Lexend Deca" w:eastAsia="Lexend Deca" w:hAnsi="Lexend Deca"/>
          <w:color w:val="434343"/>
        </w:rPr>
      </w:pPr>
      <w:bookmarkStart w:colFirst="0" w:colLast="0" w:name="_bzy6phra4160" w:id="30"/>
      <w:bookmarkEnd w:id="30"/>
      <w:r w:rsidDel="00000000" w:rsidR="00000000" w:rsidRPr="00000000">
        <w:rPr>
          <w:rtl w:val="0"/>
        </w:rPr>
      </w:r>
    </w:p>
    <w:p w:rsidR="00000000" w:rsidDel="00000000" w:rsidP="00000000" w:rsidRDefault="00000000" w:rsidRPr="00000000" w14:paraId="000000A9">
      <w:pPr>
        <w:spacing w:line="276" w:lineRule="auto"/>
        <w:rPr>
          <w:rFonts w:ascii="Lexend Deca" w:cs="Lexend Deca" w:eastAsia="Lexend Deca" w:hAnsi="Lexend Deca"/>
          <w:color w:val="434343"/>
        </w:rPr>
      </w:pPr>
      <w:bookmarkStart w:colFirst="0" w:colLast="0" w:name="_1thzpfe3odxe" w:id="31"/>
      <w:bookmarkEnd w:id="31"/>
      <w:r w:rsidDel="00000000" w:rsidR="00000000" w:rsidRPr="00000000">
        <w:rPr>
          <w:rFonts w:ascii="Lexend Deca" w:cs="Lexend Deca" w:eastAsia="Lexend Deca" w:hAnsi="Lexend Deca"/>
          <w:color w:val="434343"/>
        </w:rPr>
        <w:drawing>
          <wp:inline distB="114300" distT="114300" distL="114300" distR="114300">
            <wp:extent cx="5943600" cy="3124200"/>
            <wp:effectExtent b="0" l="0" r="0" t="0"/>
            <wp:docPr id="7"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pStyle w:val="Heading2"/>
        <w:numPr>
          <w:ilvl w:val="1"/>
          <w:numId w:val="11"/>
        </w:numPr>
        <w:spacing w:after="280" w:before="280" w:line="276" w:lineRule="auto"/>
        <w:rPr>
          <w:rFonts w:ascii="Lexend Deca" w:cs="Lexend Deca" w:eastAsia="Lexend Deca" w:hAnsi="Lexend Deca"/>
          <w:b w:val="1"/>
          <w:color w:val="434343"/>
          <w:sz w:val="28"/>
          <w:szCs w:val="28"/>
        </w:rPr>
      </w:pPr>
      <w:bookmarkStart w:colFirst="0" w:colLast="0" w:name="_n7c96tbsrwob" w:id="32"/>
      <w:bookmarkEnd w:id="32"/>
      <w:r w:rsidDel="00000000" w:rsidR="00000000" w:rsidRPr="00000000">
        <w:rPr>
          <w:rFonts w:ascii="Lexend Deca" w:cs="Lexend Deca" w:eastAsia="Lexend Deca" w:hAnsi="Lexend Deca"/>
          <w:b w:val="1"/>
          <w:color w:val="434343"/>
          <w:sz w:val="28"/>
          <w:szCs w:val="28"/>
          <w:rtl w:val="0"/>
        </w:rPr>
        <w:t xml:space="preserve">User Classes and Characteristics</w:t>
      </w:r>
      <w:r w:rsidDel="00000000" w:rsidR="00000000" w:rsidRPr="00000000">
        <w:rPr>
          <w:rtl w:val="0"/>
        </w:rPr>
      </w:r>
    </w:p>
    <w:p w:rsidR="00000000" w:rsidDel="00000000" w:rsidP="00000000" w:rsidRDefault="00000000" w:rsidRPr="00000000" w14:paraId="000000AB">
      <w:pPr>
        <w:spacing w:line="276" w:lineRule="auto"/>
        <w:rPr>
          <w:rFonts w:ascii="Lexend Deca" w:cs="Lexend Deca" w:eastAsia="Lexend Deca" w:hAnsi="Lexend Deca"/>
          <w:i w:val="1"/>
          <w:color w:val="434343"/>
        </w:rPr>
      </w:pPr>
      <w:bookmarkStart w:colFirst="0" w:colLast="0" w:name="_4o40j6p8j0h8" w:id="33"/>
      <w:bookmarkEnd w:id="33"/>
      <w:r w:rsidDel="00000000" w:rsidR="00000000" w:rsidRPr="00000000">
        <w:rPr>
          <w:rtl w:val="0"/>
        </w:rPr>
      </w:r>
    </w:p>
    <w:p w:rsidR="00000000" w:rsidDel="00000000" w:rsidP="00000000" w:rsidRDefault="00000000" w:rsidRPr="00000000" w14:paraId="000000AC">
      <w:pPr>
        <w:spacing w:line="276" w:lineRule="auto"/>
        <w:rPr>
          <w:rFonts w:ascii="Lexend Deca" w:cs="Lexend Deca" w:eastAsia="Lexend Deca" w:hAnsi="Lexend Deca"/>
          <w:color w:val="434343"/>
        </w:rPr>
      </w:pPr>
      <w:bookmarkStart w:colFirst="0" w:colLast="0" w:name="_x8711p734zgw" w:id="34"/>
      <w:bookmarkEnd w:id="34"/>
      <w:r w:rsidDel="00000000" w:rsidR="00000000" w:rsidRPr="00000000">
        <w:rPr>
          <w:rFonts w:ascii="Lexend Deca" w:cs="Lexend Deca" w:eastAsia="Lexend Deca" w:hAnsi="Lexend Deca"/>
          <w:color w:val="434343"/>
          <w:rtl w:val="0"/>
        </w:rPr>
        <w:t xml:space="preserve">System shall have only one type of user, ie Public User / Citizen</w:t>
      </w:r>
    </w:p>
    <w:p w:rsidR="00000000" w:rsidDel="00000000" w:rsidP="00000000" w:rsidRDefault="00000000" w:rsidRPr="00000000" w14:paraId="000000AD">
      <w:pPr>
        <w:spacing w:line="276" w:lineRule="auto"/>
        <w:rPr>
          <w:rFonts w:ascii="Lexend Deca" w:cs="Lexend Deca" w:eastAsia="Lexend Deca" w:hAnsi="Lexend Deca"/>
          <w:color w:val="434343"/>
        </w:rPr>
      </w:pPr>
      <w:bookmarkStart w:colFirst="0" w:colLast="0" w:name="_u6h29bsh7zpp" w:id="35"/>
      <w:bookmarkEnd w:id="35"/>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900"/>
        <w:tblGridChange w:id="0">
          <w:tblGrid>
            <w:gridCol w:w="2460"/>
            <w:gridCol w:w="69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exend Deca" w:cs="Lexend Deca" w:eastAsia="Lexend Deca" w:hAnsi="Lexend Deca"/>
                <w:b w:val="1"/>
                <w:color w:val="434343"/>
              </w:rPr>
            </w:pPr>
            <w:r w:rsidDel="00000000" w:rsidR="00000000" w:rsidRPr="00000000">
              <w:rPr>
                <w:rFonts w:ascii="Lexend Deca" w:cs="Lexend Deca" w:eastAsia="Lexend Deca" w:hAnsi="Lexend Deca"/>
                <w:b w:val="1"/>
                <w:color w:val="434343"/>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exend Deca" w:cs="Lexend Deca" w:eastAsia="Lexend Deca" w:hAnsi="Lexend Deca"/>
                <w:b w:val="1"/>
                <w:color w:val="434343"/>
              </w:rPr>
            </w:pPr>
            <w:r w:rsidDel="00000000" w:rsidR="00000000" w:rsidRPr="00000000">
              <w:rPr>
                <w:rFonts w:ascii="Lexend Deca" w:cs="Lexend Deca" w:eastAsia="Lexend Deca" w:hAnsi="Lexend Deca"/>
                <w:b w:val="1"/>
                <w:color w:val="434343"/>
                <w:rtl w:val="0"/>
              </w:rPr>
              <w:t xml:space="preserve">Roles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exend Deca" w:cs="Lexend Deca" w:eastAsia="Lexend Deca" w:hAnsi="Lexend Deca"/>
                <w:color w:val="434343"/>
              </w:rPr>
            </w:pPr>
            <w:r w:rsidDel="00000000" w:rsidR="00000000" w:rsidRPr="00000000">
              <w:rPr>
                <w:rFonts w:ascii="Lexend Deca" w:cs="Lexend Deca" w:eastAsia="Lexend Deca" w:hAnsi="Lexend Deca"/>
                <w:color w:val="434343"/>
                <w:rtl w:val="0"/>
              </w:rPr>
              <w:t xml:space="preserve">Public User / Citizen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76" w:lineRule="auto"/>
              <w:ind w:left="450" w:right="0" w:hanging="360"/>
              <w:jc w:val="left"/>
              <w:rPr>
                <w:rFonts w:ascii="Lexend Deca" w:cs="Lexend Deca" w:eastAsia="Lexend Deca" w:hAnsi="Lexend Deca"/>
                <w:color w:val="434343"/>
              </w:rPr>
            </w:pPr>
            <w:r w:rsidDel="00000000" w:rsidR="00000000" w:rsidRPr="00000000">
              <w:rPr>
                <w:rFonts w:ascii="Lexend Deca" w:cs="Lexend Deca" w:eastAsia="Lexend Deca" w:hAnsi="Lexend Deca"/>
                <w:color w:val="434343"/>
                <w:rtl w:val="0"/>
              </w:rPr>
              <w:t xml:space="preserve">These users includes citizens as well as policy makers</w:t>
            </w:r>
          </w:p>
          <w:p w:rsidR="00000000" w:rsidDel="00000000" w:rsidP="00000000" w:rsidRDefault="00000000" w:rsidRPr="00000000" w14:paraId="000000B2">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76" w:lineRule="auto"/>
              <w:ind w:left="450" w:right="0" w:hanging="360"/>
              <w:jc w:val="left"/>
              <w:rPr>
                <w:rFonts w:ascii="Lexend Deca" w:cs="Lexend Deca" w:eastAsia="Lexend Deca" w:hAnsi="Lexend Deca"/>
                <w:color w:val="434343"/>
              </w:rPr>
            </w:pPr>
            <w:r w:rsidDel="00000000" w:rsidR="00000000" w:rsidRPr="00000000">
              <w:rPr>
                <w:rFonts w:ascii="Lexend Deca" w:cs="Lexend Deca" w:eastAsia="Lexend Deca" w:hAnsi="Lexend Deca"/>
                <w:color w:val="434343"/>
                <w:rtl w:val="0"/>
              </w:rPr>
              <w:t xml:space="preserve">These users will have complete access to the system</w:t>
            </w:r>
          </w:p>
        </w:tc>
      </w:tr>
    </w:tbl>
    <w:p w:rsidR="00000000" w:rsidDel="00000000" w:rsidP="00000000" w:rsidRDefault="00000000" w:rsidRPr="00000000" w14:paraId="000000B3">
      <w:pPr>
        <w:spacing w:line="276" w:lineRule="auto"/>
        <w:rPr>
          <w:rFonts w:ascii="Lexend Deca" w:cs="Lexend Deca" w:eastAsia="Lexend Deca" w:hAnsi="Lexend Deca"/>
          <w:color w:val="434343"/>
        </w:rPr>
      </w:pPr>
      <w:bookmarkStart w:colFirst="0" w:colLast="0" w:name="_ixwwqu314tcl" w:id="36"/>
      <w:bookmarkEnd w:id="36"/>
      <w:r w:rsidDel="00000000" w:rsidR="00000000" w:rsidRPr="00000000">
        <w:rPr>
          <w:rtl w:val="0"/>
        </w:rPr>
      </w:r>
    </w:p>
    <w:p w:rsidR="00000000" w:rsidDel="00000000" w:rsidP="00000000" w:rsidRDefault="00000000" w:rsidRPr="00000000" w14:paraId="000000B4">
      <w:pPr>
        <w:pStyle w:val="Heading2"/>
        <w:numPr>
          <w:ilvl w:val="1"/>
          <w:numId w:val="11"/>
        </w:numPr>
        <w:spacing w:after="280" w:before="280" w:line="276" w:lineRule="auto"/>
        <w:rPr>
          <w:rFonts w:ascii="Lexend Deca" w:cs="Lexend Deca" w:eastAsia="Lexend Deca" w:hAnsi="Lexend Deca"/>
          <w:b w:val="1"/>
          <w:color w:val="434343"/>
          <w:sz w:val="28"/>
          <w:szCs w:val="28"/>
        </w:rPr>
      </w:pPr>
      <w:bookmarkStart w:colFirst="0" w:colLast="0" w:name="_x96kmdqazxn7" w:id="37"/>
      <w:bookmarkEnd w:id="37"/>
      <w:r w:rsidDel="00000000" w:rsidR="00000000" w:rsidRPr="00000000">
        <w:rPr>
          <w:rFonts w:ascii="Lexend Deca" w:cs="Lexend Deca" w:eastAsia="Lexend Deca" w:hAnsi="Lexend Deca"/>
          <w:b w:val="1"/>
          <w:color w:val="434343"/>
          <w:sz w:val="28"/>
          <w:szCs w:val="28"/>
          <w:rtl w:val="0"/>
        </w:rPr>
        <w:t xml:space="preserve">Operating Environment</w:t>
      </w:r>
    </w:p>
    <w:p w:rsidR="00000000" w:rsidDel="00000000" w:rsidP="00000000" w:rsidRDefault="00000000" w:rsidRPr="00000000" w14:paraId="000000B5">
      <w:pPr>
        <w:spacing w:line="276" w:lineRule="auto"/>
        <w:rPr>
          <w:rFonts w:ascii="Lexend Deca" w:cs="Lexend Deca" w:eastAsia="Lexend Deca" w:hAnsi="Lexend Deca"/>
          <w:color w:val="434343"/>
        </w:rPr>
      </w:pPr>
      <w:bookmarkStart w:colFirst="0" w:colLast="0" w:name="_o42rompvmyn8" w:id="38"/>
      <w:bookmarkEnd w:id="38"/>
      <w:r w:rsidDel="00000000" w:rsidR="00000000" w:rsidRPr="00000000">
        <w:rPr>
          <w:rFonts w:ascii="Lexend Deca" w:cs="Lexend Deca" w:eastAsia="Lexend Deca" w:hAnsi="Lexend Deca"/>
          <w:color w:val="434343"/>
          <w:rtl w:val="0"/>
        </w:rPr>
        <w:t xml:space="preserve">The rule for selecting hardware and software is that the components/application must be functionally efficient, capable of interfacing with other software, and easy to maintain. </w:t>
      </w:r>
    </w:p>
    <w:p w:rsidR="00000000" w:rsidDel="00000000" w:rsidP="00000000" w:rsidRDefault="00000000" w:rsidRPr="00000000" w14:paraId="000000B6">
      <w:pPr>
        <w:spacing w:line="276" w:lineRule="auto"/>
        <w:rPr>
          <w:rFonts w:ascii="Lexend Deca" w:cs="Lexend Deca" w:eastAsia="Lexend Deca" w:hAnsi="Lexend Deca"/>
          <w:color w:val="434343"/>
        </w:rPr>
      </w:pPr>
      <w:bookmarkStart w:colFirst="0" w:colLast="0" w:name="_rnqap0bu5q8b" w:id="39"/>
      <w:bookmarkEnd w:id="39"/>
      <w:r w:rsidDel="00000000" w:rsidR="00000000" w:rsidRPr="00000000">
        <w:rPr>
          <w:rtl w:val="0"/>
        </w:rPr>
      </w:r>
    </w:p>
    <w:p w:rsidR="00000000" w:rsidDel="00000000" w:rsidP="00000000" w:rsidRDefault="00000000" w:rsidRPr="00000000" w14:paraId="000000B7">
      <w:pPr>
        <w:numPr>
          <w:ilvl w:val="0"/>
          <w:numId w:val="18"/>
        </w:numPr>
        <w:spacing w:line="276" w:lineRule="auto"/>
        <w:ind w:left="720" w:hanging="360"/>
        <w:rPr>
          <w:rFonts w:ascii="Lexend Deca" w:cs="Lexend Deca" w:eastAsia="Lexend Deca" w:hAnsi="Lexend Deca"/>
          <w:color w:val="434343"/>
          <w:u w:val="none"/>
        </w:rPr>
      </w:pPr>
      <w:bookmarkStart w:colFirst="0" w:colLast="0" w:name="_sn0lmnffzqhh" w:id="40"/>
      <w:bookmarkEnd w:id="40"/>
      <w:r w:rsidDel="00000000" w:rsidR="00000000" w:rsidRPr="00000000">
        <w:rPr>
          <w:rFonts w:ascii="Lexend Deca" w:cs="Lexend Deca" w:eastAsia="Lexend Deca" w:hAnsi="Lexend Deca"/>
          <w:color w:val="434343"/>
          <w:rtl w:val="0"/>
        </w:rPr>
        <w:t xml:space="preserve">The System shall operate with all the leading Web browsers. </w:t>
      </w:r>
    </w:p>
    <w:p w:rsidR="00000000" w:rsidDel="00000000" w:rsidP="00000000" w:rsidRDefault="00000000" w:rsidRPr="00000000" w14:paraId="000000B8">
      <w:pPr>
        <w:numPr>
          <w:ilvl w:val="0"/>
          <w:numId w:val="18"/>
        </w:numPr>
        <w:spacing w:line="276" w:lineRule="auto"/>
        <w:ind w:left="720" w:hanging="360"/>
        <w:rPr>
          <w:rFonts w:ascii="Lexend Deca" w:cs="Lexend Deca" w:eastAsia="Lexend Deca" w:hAnsi="Lexend Deca"/>
          <w:color w:val="434343"/>
          <w:u w:val="none"/>
        </w:rPr>
      </w:pPr>
      <w:bookmarkStart w:colFirst="0" w:colLast="0" w:name="_gssjk5i3rop4" w:id="41"/>
      <w:bookmarkEnd w:id="41"/>
      <w:r w:rsidDel="00000000" w:rsidR="00000000" w:rsidRPr="00000000">
        <w:rPr>
          <w:rFonts w:ascii="Lexend Deca" w:cs="Lexend Deca" w:eastAsia="Lexend Deca" w:hAnsi="Lexend Deca"/>
          <w:color w:val="434343"/>
          <w:rtl w:val="0"/>
        </w:rPr>
        <w:t xml:space="preserve">The System shall operate from servers on Amazon Web Services (AWS)</w:t>
      </w:r>
      <w:r w:rsidDel="00000000" w:rsidR="00000000" w:rsidRPr="00000000">
        <w:rPr>
          <w:rtl w:val="0"/>
        </w:rPr>
      </w:r>
    </w:p>
    <w:p w:rsidR="00000000" w:rsidDel="00000000" w:rsidP="00000000" w:rsidRDefault="00000000" w:rsidRPr="00000000" w14:paraId="000000B9">
      <w:pPr>
        <w:pStyle w:val="Heading2"/>
        <w:numPr>
          <w:ilvl w:val="1"/>
          <w:numId w:val="11"/>
        </w:numPr>
        <w:spacing w:after="280" w:before="280" w:line="276" w:lineRule="auto"/>
        <w:rPr>
          <w:rFonts w:ascii="Lexend Deca" w:cs="Lexend Deca" w:eastAsia="Lexend Deca" w:hAnsi="Lexend Deca"/>
          <w:b w:val="1"/>
          <w:color w:val="434343"/>
          <w:sz w:val="28"/>
          <w:szCs w:val="28"/>
        </w:rPr>
      </w:pPr>
      <w:bookmarkStart w:colFirst="0" w:colLast="0" w:name="_6vqcuzi2ylga" w:id="42"/>
      <w:bookmarkEnd w:id="42"/>
      <w:r w:rsidDel="00000000" w:rsidR="00000000" w:rsidRPr="00000000">
        <w:rPr>
          <w:rFonts w:ascii="Lexend Deca" w:cs="Lexend Deca" w:eastAsia="Lexend Deca" w:hAnsi="Lexend Deca"/>
          <w:b w:val="1"/>
          <w:color w:val="434343"/>
          <w:sz w:val="28"/>
          <w:szCs w:val="28"/>
          <w:rtl w:val="0"/>
        </w:rPr>
        <w:t xml:space="preserve">Design and Implementation Constraints</w:t>
      </w:r>
      <w:r w:rsidDel="00000000" w:rsidR="00000000" w:rsidRPr="00000000">
        <w:rPr>
          <w:rtl w:val="0"/>
        </w:rPr>
      </w:r>
    </w:p>
    <w:p w:rsidR="00000000" w:rsidDel="00000000" w:rsidP="00000000" w:rsidRDefault="00000000" w:rsidRPr="00000000" w14:paraId="000000BA">
      <w:pPr>
        <w:spacing w:line="276" w:lineRule="auto"/>
        <w:rPr>
          <w:rFonts w:ascii="Lexend Deca" w:cs="Lexend Deca" w:eastAsia="Lexend Deca" w:hAnsi="Lexend Deca"/>
          <w:color w:val="434343"/>
        </w:rPr>
      </w:pPr>
      <w:bookmarkStart w:colFirst="0" w:colLast="0" w:name="_ahhc76glo2y0" w:id="43"/>
      <w:bookmarkEnd w:id="43"/>
      <w:r w:rsidDel="00000000" w:rsidR="00000000" w:rsidRPr="00000000">
        <w:rPr>
          <w:rFonts w:ascii="Lexend Deca" w:cs="Lexend Deca" w:eastAsia="Lexend Deca" w:hAnsi="Lexend Deca"/>
          <w:color w:val="434343"/>
          <w:rtl w:val="0"/>
        </w:rPr>
        <w:t xml:space="preserve">The goal of the web application is to be platform independent on the client side wherever possible. Therefore, the web applications will be implemented to run on the server side as much as possible. Also, it is required to test the application using different platforms, connection speeds, screen settings, colors/graphics, and browsers. </w:t>
      </w:r>
    </w:p>
    <w:p w:rsidR="00000000" w:rsidDel="00000000" w:rsidP="00000000" w:rsidRDefault="00000000" w:rsidRPr="00000000" w14:paraId="000000BB">
      <w:pPr>
        <w:spacing w:line="276" w:lineRule="auto"/>
        <w:rPr>
          <w:rFonts w:ascii="Lexend Deca" w:cs="Lexend Deca" w:eastAsia="Lexend Deca" w:hAnsi="Lexend Deca"/>
          <w:color w:val="434343"/>
        </w:rPr>
      </w:pPr>
      <w:bookmarkStart w:colFirst="0" w:colLast="0" w:name="_c6ijpcvr7vlu" w:id="44"/>
      <w:bookmarkEnd w:id="44"/>
      <w:r w:rsidDel="00000000" w:rsidR="00000000" w:rsidRPr="00000000">
        <w:rPr>
          <w:rtl w:val="0"/>
        </w:rPr>
      </w:r>
    </w:p>
    <w:p w:rsidR="00000000" w:rsidDel="00000000" w:rsidP="00000000" w:rsidRDefault="00000000" w:rsidRPr="00000000" w14:paraId="000000BC">
      <w:pPr>
        <w:spacing w:line="276" w:lineRule="auto"/>
        <w:rPr>
          <w:rFonts w:ascii="Lexend Deca" w:cs="Lexend Deca" w:eastAsia="Lexend Deca" w:hAnsi="Lexend Deca"/>
          <w:color w:val="434343"/>
        </w:rPr>
      </w:pPr>
      <w:bookmarkStart w:colFirst="0" w:colLast="0" w:name="_y1llib7m2ggj" w:id="45"/>
      <w:bookmarkEnd w:id="45"/>
      <w:r w:rsidDel="00000000" w:rsidR="00000000" w:rsidRPr="00000000">
        <w:rPr>
          <w:rFonts w:ascii="Lexend Deca" w:cs="Lexend Deca" w:eastAsia="Lexend Deca" w:hAnsi="Lexend Deca"/>
          <w:b w:val="1"/>
          <w:color w:val="434343"/>
          <w:rtl w:val="0"/>
        </w:rPr>
        <w:t xml:space="preserve">DIC-1 : </w:t>
      </w:r>
      <w:r w:rsidDel="00000000" w:rsidR="00000000" w:rsidRPr="00000000">
        <w:rPr>
          <w:rFonts w:ascii="Lexend Deca" w:cs="Lexend Deca" w:eastAsia="Lexend Deca" w:hAnsi="Lexend Deca"/>
          <w:color w:val="434343"/>
          <w:rtl w:val="0"/>
        </w:rPr>
        <w:t xml:space="preserve">The system shall be in compliance with all Accessibility, Web Design, and Security policies applicable. </w:t>
      </w:r>
    </w:p>
    <w:p w:rsidR="00000000" w:rsidDel="00000000" w:rsidP="00000000" w:rsidRDefault="00000000" w:rsidRPr="00000000" w14:paraId="000000BD">
      <w:pPr>
        <w:spacing w:line="276" w:lineRule="auto"/>
        <w:rPr>
          <w:rFonts w:ascii="Lexend Deca" w:cs="Lexend Deca" w:eastAsia="Lexend Deca" w:hAnsi="Lexend Deca"/>
          <w:color w:val="434343"/>
        </w:rPr>
      </w:pPr>
      <w:bookmarkStart w:colFirst="0" w:colLast="0" w:name="_9dowuycu0mbu" w:id="46"/>
      <w:bookmarkEnd w:id="46"/>
      <w:r w:rsidDel="00000000" w:rsidR="00000000" w:rsidRPr="00000000">
        <w:rPr>
          <w:rtl w:val="0"/>
        </w:rPr>
      </w:r>
    </w:p>
    <w:p w:rsidR="00000000" w:rsidDel="00000000" w:rsidP="00000000" w:rsidRDefault="00000000" w:rsidRPr="00000000" w14:paraId="000000BE">
      <w:pPr>
        <w:spacing w:line="276" w:lineRule="auto"/>
        <w:rPr>
          <w:rFonts w:ascii="Lexend Deca" w:cs="Lexend Deca" w:eastAsia="Lexend Deca" w:hAnsi="Lexend Deca"/>
          <w:color w:val="434343"/>
        </w:rPr>
      </w:pPr>
      <w:bookmarkStart w:colFirst="0" w:colLast="0" w:name="_appfrb5wcab8" w:id="47"/>
      <w:bookmarkEnd w:id="47"/>
      <w:r w:rsidDel="00000000" w:rsidR="00000000" w:rsidRPr="00000000">
        <w:rPr>
          <w:rFonts w:ascii="Lexend Deca" w:cs="Lexend Deca" w:eastAsia="Lexend Deca" w:hAnsi="Lexend Deca"/>
          <w:b w:val="1"/>
          <w:color w:val="434343"/>
          <w:rtl w:val="0"/>
        </w:rPr>
        <w:t xml:space="preserve">DIC-2 :</w:t>
      </w:r>
      <w:r w:rsidDel="00000000" w:rsidR="00000000" w:rsidRPr="00000000">
        <w:rPr>
          <w:rFonts w:ascii="Lexend Deca" w:cs="Lexend Deca" w:eastAsia="Lexend Deca" w:hAnsi="Lexend Deca"/>
          <w:color w:val="434343"/>
          <w:rtl w:val="0"/>
        </w:rPr>
        <w:t xml:space="preserve"> As part of standard operating procedures, a testing plan will be documented during the Design phase. The testing plan will be based on user roles, modules or use cases, required tasks and expected outcomes. </w:t>
      </w:r>
    </w:p>
    <w:p w:rsidR="00000000" w:rsidDel="00000000" w:rsidP="00000000" w:rsidRDefault="00000000" w:rsidRPr="00000000" w14:paraId="000000BF">
      <w:pPr>
        <w:spacing w:line="276" w:lineRule="auto"/>
        <w:rPr>
          <w:rFonts w:ascii="Lexend Deca" w:cs="Lexend Deca" w:eastAsia="Lexend Deca" w:hAnsi="Lexend Deca"/>
          <w:color w:val="434343"/>
        </w:rPr>
      </w:pPr>
      <w:bookmarkStart w:colFirst="0" w:colLast="0" w:name="_9tiwfvski8u1" w:id="48"/>
      <w:bookmarkEnd w:id="48"/>
      <w:r w:rsidDel="00000000" w:rsidR="00000000" w:rsidRPr="00000000">
        <w:rPr>
          <w:rtl w:val="0"/>
        </w:rPr>
      </w:r>
    </w:p>
    <w:p w:rsidR="00000000" w:rsidDel="00000000" w:rsidP="00000000" w:rsidRDefault="00000000" w:rsidRPr="00000000" w14:paraId="000000C0">
      <w:pPr>
        <w:spacing w:line="276" w:lineRule="auto"/>
        <w:rPr>
          <w:rFonts w:ascii="Lexend Deca" w:cs="Lexend Deca" w:eastAsia="Lexend Deca" w:hAnsi="Lexend Deca"/>
          <w:color w:val="434343"/>
        </w:rPr>
      </w:pPr>
      <w:bookmarkStart w:colFirst="0" w:colLast="0" w:name="_cxbxjhljsmhj" w:id="49"/>
      <w:bookmarkEnd w:id="49"/>
      <w:r w:rsidDel="00000000" w:rsidR="00000000" w:rsidRPr="00000000">
        <w:rPr>
          <w:rFonts w:ascii="Lexend Deca" w:cs="Lexend Deca" w:eastAsia="Lexend Deca" w:hAnsi="Lexend Deca"/>
          <w:b w:val="1"/>
          <w:color w:val="434343"/>
          <w:rtl w:val="0"/>
        </w:rPr>
        <w:t xml:space="preserve">DIC-3 :</w:t>
      </w:r>
      <w:r w:rsidDel="00000000" w:rsidR="00000000" w:rsidRPr="00000000">
        <w:rPr>
          <w:rFonts w:ascii="Lexend Deca" w:cs="Lexend Deca" w:eastAsia="Lexend Deca" w:hAnsi="Lexend Deca"/>
          <w:color w:val="434343"/>
          <w:rtl w:val="0"/>
        </w:rPr>
        <w:t xml:space="preserve"> The database structure should be complete as quickly as possible during the design stage but there should be room for modification without a large overhaul during later phases.</w:t>
      </w:r>
    </w:p>
    <w:p w:rsidR="00000000" w:rsidDel="00000000" w:rsidP="00000000" w:rsidRDefault="00000000" w:rsidRPr="00000000" w14:paraId="000000C1">
      <w:pPr>
        <w:spacing w:line="276" w:lineRule="auto"/>
        <w:rPr>
          <w:rFonts w:ascii="Lexend Deca" w:cs="Lexend Deca" w:eastAsia="Lexend Deca" w:hAnsi="Lexend Deca"/>
          <w:color w:val="434343"/>
        </w:rPr>
      </w:pPr>
      <w:bookmarkStart w:colFirst="0" w:colLast="0" w:name="_tjqpw9j4ubtp" w:id="50"/>
      <w:bookmarkEnd w:id="50"/>
      <w:r w:rsidDel="00000000" w:rsidR="00000000" w:rsidRPr="00000000">
        <w:rPr>
          <w:rtl w:val="0"/>
        </w:rPr>
      </w:r>
    </w:p>
    <w:p w:rsidR="00000000" w:rsidDel="00000000" w:rsidP="00000000" w:rsidRDefault="00000000" w:rsidRPr="00000000" w14:paraId="000000C2">
      <w:pPr>
        <w:spacing w:line="276" w:lineRule="auto"/>
        <w:rPr>
          <w:rFonts w:ascii="Lexend Deca" w:cs="Lexend Deca" w:eastAsia="Lexend Deca" w:hAnsi="Lexend Deca"/>
          <w:color w:val="434343"/>
        </w:rPr>
      </w:pPr>
      <w:bookmarkStart w:colFirst="0" w:colLast="0" w:name="_3xz2y3l0zu1" w:id="51"/>
      <w:bookmarkEnd w:id="51"/>
      <w:r w:rsidDel="00000000" w:rsidR="00000000" w:rsidRPr="00000000">
        <w:rPr>
          <w:rFonts w:ascii="Lexend Deca" w:cs="Lexend Deca" w:eastAsia="Lexend Deca" w:hAnsi="Lexend Deca"/>
          <w:b w:val="1"/>
          <w:color w:val="434343"/>
          <w:rtl w:val="0"/>
        </w:rPr>
        <w:t xml:space="preserve">DIC-4</w:t>
      </w:r>
      <w:r w:rsidDel="00000000" w:rsidR="00000000" w:rsidRPr="00000000">
        <w:rPr>
          <w:rFonts w:ascii="Lexend Deca" w:cs="Lexend Deca" w:eastAsia="Lexend Deca" w:hAnsi="Lexend Deca"/>
          <w:color w:val="434343"/>
          <w:rtl w:val="0"/>
        </w:rPr>
        <w:t xml:space="preserve"> : The data/layers to be used should be finalised as fast as possible to avoid unexpected issues related to data processing.</w:t>
      </w:r>
    </w:p>
    <w:p w:rsidR="00000000" w:rsidDel="00000000" w:rsidP="00000000" w:rsidRDefault="00000000" w:rsidRPr="00000000" w14:paraId="000000C3">
      <w:pPr>
        <w:spacing w:line="276" w:lineRule="auto"/>
        <w:rPr>
          <w:rFonts w:ascii="Lexend Deca" w:cs="Lexend Deca" w:eastAsia="Lexend Deca" w:hAnsi="Lexend Deca"/>
          <w:color w:val="434343"/>
        </w:rPr>
      </w:pPr>
      <w:bookmarkStart w:colFirst="0" w:colLast="0" w:name="_mw70jvts88nw" w:id="52"/>
      <w:bookmarkEnd w:id="52"/>
      <w:r w:rsidDel="00000000" w:rsidR="00000000" w:rsidRPr="00000000">
        <w:rPr>
          <w:rtl w:val="0"/>
        </w:rPr>
      </w:r>
    </w:p>
    <w:p w:rsidR="00000000" w:rsidDel="00000000" w:rsidP="00000000" w:rsidRDefault="00000000" w:rsidRPr="00000000" w14:paraId="000000C4">
      <w:pPr>
        <w:spacing w:line="276" w:lineRule="auto"/>
        <w:rPr>
          <w:rFonts w:ascii="Lexend Deca" w:cs="Lexend Deca" w:eastAsia="Lexend Deca" w:hAnsi="Lexend Deca"/>
          <w:color w:val="434343"/>
        </w:rPr>
      </w:pPr>
      <w:bookmarkStart w:colFirst="0" w:colLast="0" w:name="_98hemb5woc0i" w:id="53"/>
      <w:bookmarkEnd w:id="53"/>
      <w:r w:rsidDel="00000000" w:rsidR="00000000" w:rsidRPr="00000000">
        <w:rPr>
          <w:rFonts w:ascii="Lexend Deca" w:cs="Lexend Deca" w:eastAsia="Lexend Deca" w:hAnsi="Lexend Deca"/>
          <w:b w:val="1"/>
          <w:color w:val="434343"/>
          <w:rtl w:val="0"/>
        </w:rPr>
        <w:t xml:space="preserve">DIC-5</w:t>
      </w:r>
      <w:r w:rsidDel="00000000" w:rsidR="00000000" w:rsidRPr="00000000">
        <w:rPr>
          <w:rFonts w:ascii="Lexend Deca" w:cs="Lexend Deca" w:eastAsia="Lexend Deca" w:hAnsi="Lexend Deca"/>
          <w:color w:val="434343"/>
          <w:rtl w:val="0"/>
        </w:rPr>
        <w:t xml:space="preserve"> : It may take some time to develop a data pipeline process for new datasets.</w:t>
      </w:r>
    </w:p>
    <w:p w:rsidR="00000000" w:rsidDel="00000000" w:rsidP="00000000" w:rsidRDefault="00000000" w:rsidRPr="00000000" w14:paraId="000000C5">
      <w:pPr>
        <w:spacing w:line="276" w:lineRule="auto"/>
        <w:rPr>
          <w:rFonts w:ascii="Lexend Deca" w:cs="Lexend Deca" w:eastAsia="Lexend Deca" w:hAnsi="Lexend Deca"/>
          <w:color w:val="434343"/>
        </w:rPr>
      </w:pPr>
      <w:bookmarkStart w:colFirst="0" w:colLast="0" w:name="_8vuc4fybuepp" w:id="54"/>
      <w:bookmarkEnd w:id="54"/>
      <w:r w:rsidDel="00000000" w:rsidR="00000000" w:rsidRPr="00000000">
        <w:rPr>
          <w:rtl w:val="0"/>
        </w:rPr>
      </w:r>
    </w:p>
    <w:p w:rsidR="00000000" w:rsidDel="00000000" w:rsidP="00000000" w:rsidRDefault="00000000" w:rsidRPr="00000000" w14:paraId="000000C6">
      <w:pPr>
        <w:spacing w:line="276" w:lineRule="auto"/>
        <w:rPr>
          <w:rFonts w:ascii="Lexend Deca" w:cs="Lexend Deca" w:eastAsia="Lexend Deca" w:hAnsi="Lexend Deca"/>
          <w:color w:val="434343"/>
        </w:rPr>
      </w:pPr>
      <w:bookmarkStart w:colFirst="0" w:colLast="0" w:name="_s8r6cfqmlmdl" w:id="55"/>
      <w:bookmarkEnd w:id="55"/>
      <w:r w:rsidDel="00000000" w:rsidR="00000000" w:rsidRPr="00000000">
        <w:rPr>
          <w:rFonts w:ascii="Lexend Deca" w:cs="Lexend Deca" w:eastAsia="Lexend Deca" w:hAnsi="Lexend Deca"/>
          <w:b w:val="1"/>
          <w:color w:val="434343"/>
          <w:rtl w:val="0"/>
        </w:rPr>
        <w:t xml:space="preserve">DIC-6 :</w:t>
      </w:r>
      <w:r w:rsidDel="00000000" w:rsidR="00000000" w:rsidRPr="00000000">
        <w:rPr>
          <w:rFonts w:ascii="Lexend Deca" w:cs="Lexend Deca" w:eastAsia="Lexend Deca" w:hAnsi="Lexend Deca"/>
          <w:color w:val="434343"/>
          <w:rtl w:val="0"/>
        </w:rPr>
        <w:t xml:space="preserve"> Every component/libraries/data used in this project should be available as open source. </w:t>
      </w:r>
    </w:p>
    <w:p w:rsidR="00000000" w:rsidDel="00000000" w:rsidP="00000000" w:rsidRDefault="00000000" w:rsidRPr="00000000" w14:paraId="000000C7">
      <w:pPr>
        <w:pStyle w:val="Heading2"/>
        <w:numPr>
          <w:ilvl w:val="1"/>
          <w:numId w:val="11"/>
        </w:numPr>
        <w:spacing w:after="280" w:before="280" w:line="276" w:lineRule="auto"/>
        <w:rPr>
          <w:rFonts w:ascii="Lexend Deca" w:cs="Lexend Deca" w:eastAsia="Lexend Deca" w:hAnsi="Lexend Deca"/>
          <w:b w:val="1"/>
          <w:color w:val="434343"/>
          <w:sz w:val="28"/>
          <w:szCs w:val="28"/>
        </w:rPr>
      </w:pPr>
      <w:bookmarkStart w:colFirst="0" w:colLast="0" w:name="_w01qy5s9aq4b" w:id="56"/>
      <w:bookmarkEnd w:id="56"/>
      <w:r w:rsidDel="00000000" w:rsidR="00000000" w:rsidRPr="00000000">
        <w:rPr>
          <w:rFonts w:ascii="Lexend Deca" w:cs="Lexend Deca" w:eastAsia="Lexend Deca" w:hAnsi="Lexend Deca"/>
          <w:b w:val="1"/>
          <w:color w:val="434343"/>
          <w:sz w:val="28"/>
          <w:szCs w:val="28"/>
          <w:rtl w:val="0"/>
        </w:rPr>
        <w:t xml:space="preserve">User Documentation</w:t>
      </w:r>
      <w:r w:rsidDel="00000000" w:rsidR="00000000" w:rsidRPr="00000000">
        <w:rPr>
          <w:rtl w:val="0"/>
        </w:rPr>
      </w:r>
    </w:p>
    <w:p w:rsidR="00000000" w:rsidDel="00000000" w:rsidP="00000000" w:rsidRDefault="00000000" w:rsidRPr="00000000" w14:paraId="000000C8">
      <w:pPr>
        <w:spacing w:line="276" w:lineRule="auto"/>
        <w:rPr>
          <w:rFonts w:ascii="Lexend Deca" w:cs="Lexend Deca" w:eastAsia="Lexend Deca" w:hAnsi="Lexend Deca"/>
          <w:color w:val="434343"/>
        </w:rPr>
      </w:pPr>
      <w:bookmarkStart w:colFirst="0" w:colLast="0" w:name="_mn5lu94uysg6" w:id="57"/>
      <w:bookmarkEnd w:id="57"/>
      <w:r w:rsidDel="00000000" w:rsidR="00000000" w:rsidRPr="00000000">
        <w:rPr>
          <w:rFonts w:ascii="Lexend Deca" w:cs="Lexend Deca" w:eastAsia="Lexend Deca" w:hAnsi="Lexend Deca"/>
          <w:color w:val="434343"/>
          <w:rtl w:val="0"/>
        </w:rPr>
        <w:t xml:space="preserve">User documentation will consist of the several components usually expected of a modern web-based software application, including a tutorial, help pages, FAQs with an online request form, and a complete user’s manual. </w:t>
      </w:r>
      <w:r w:rsidDel="00000000" w:rsidR="00000000" w:rsidRPr="00000000">
        <w:rPr>
          <w:rtl w:val="0"/>
        </w:rPr>
      </w:r>
    </w:p>
    <w:p w:rsidR="00000000" w:rsidDel="00000000" w:rsidP="00000000" w:rsidRDefault="00000000" w:rsidRPr="00000000" w14:paraId="000000C9">
      <w:pPr>
        <w:spacing w:line="276" w:lineRule="auto"/>
        <w:rPr>
          <w:rFonts w:ascii="Lexend Deca" w:cs="Lexend Deca" w:eastAsia="Lexend Deca" w:hAnsi="Lexend Deca"/>
          <w:color w:val="434343"/>
        </w:rPr>
      </w:pPr>
      <w:bookmarkStart w:colFirst="0" w:colLast="0" w:name="_ka9ml0yaft9j" w:id="58"/>
      <w:bookmarkEnd w:id="58"/>
      <w:r w:rsidDel="00000000" w:rsidR="00000000" w:rsidRPr="00000000">
        <w:rPr>
          <w:rtl w:val="0"/>
        </w:rPr>
      </w:r>
    </w:p>
    <w:p w:rsidR="00000000" w:rsidDel="00000000" w:rsidP="00000000" w:rsidRDefault="00000000" w:rsidRPr="00000000" w14:paraId="000000CA">
      <w:pPr>
        <w:spacing w:line="276" w:lineRule="auto"/>
        <w:rPr>
          <w:rFonts w:ascii="Lexend Deca" w:cs="Lexend Deca" w:eastAsia="Lexend Deca" w:hAnsi="Lexend Deca"/>
          <w:color w:val="434343"/>
        </w:rPr>
      </w:pPr>
      <w:bookmarkStart w:colFirst="0" w:colLast="0" w:name="_nd46246trwqa" w:id="59"/>
      <w:bookmarkEnd w:id="59"/>
      <w:r w:rsidDel="00000000" w:rsidR="00000000" w:rsidRPr="00000000">
        <w:rPr>
          <w:rFonts w:ascii="Lexend Deca" w:cs="Lexend Deca" w:eastAsia="Lexend Deca" w:hAnsi="Lexend Deca"/>
          <w:b w:val="1"/>
          <w:color w:val="434343"/>
          <w:rtl w:val="0"/>
        </w:rPr>
        <w:t xml:space="preserve">UDN-1 : </w:t>
      </w:r>
      <w:r w:rsidDel="00000000" w:rsidR="00000000" w:rsidRPr="00000000">
        <w:rPr>
          <w:rFonts w:ascii="Lexend Deca" w:cs="Lexend Deca" w:eastAsia="Lexend Deca" w:hAnsi="Lexend Deca"/>
          <w:color w:val="434343"/>
          <w:rtl w:val="0"/>
        </w:rPr>
        <w:t xml:space="preserve">A tutorial will provide a quick start, a walk-through of major system features, and a further reference source for the complete system features. </w:t>
      </w:r>
    </w:p>
    <w:p w:rsidR="00000000" w:rsidDel="00000000" w:rsidP="00000000" w:rsidRDefault="00000000" w:rsidRPr="00000000" w14:paraId="000000CB">
      <w:pPr>
        <w:spacing w:line="276" w:lineRule="auto"/>
        <w:rPr>
          <w:rFonts w:ascii="Lexend Deca" w:cs="Lexend Deca" w:eastAsia="Lexend Deca" w:hAnsi="Lexend Deca"/>
          <w:b w:val="1"/>
          <w:color w:val="434343"/>
        </w:rPr>
      </w:pPr>
      <w:bookmarkStart w:colFirst="0" w:colLast="0" w:name="_zjzl7ypay2r" w:id="60"/>
      <w:bookmarkEnd w:id="60"/>
      <w:r w:rsidDel="00000000" w:rsidR="00000000" w:rsidRPr="00000000">
        <w:rPr>
          <w:rtl w:val="0"/>
        </w:rPr>
      </w:r>
    </w:p>
    <w:p w:rsidR="00000000" w:rsidDel="00000000" w:rsidP="00000000" w:rsidRDefault="00000000" w:rsidRPr="00000000" w14:paraId="000000CC">
      <w:pPr>
        <w:spacing w:line="276" w:lineRule="auto"/>
        <w:rPr>
          <w:rFonts w:ascii="Lexend Deca" w:cs="Lexend Deca" w:eastAsia="Lexend Deca" w:hAnsi="Lexend Deca"/>
          <w:color w:val="434343"/>
        </w:rPr>
      </w:pPr>
      <w:bookmarkStart w:colFirst="0" w:colLast="0" w:name="_il7xmny7z974" w:id="61"/>
      <w:bookmarkEnd w:id="61"/>
      <w:r w:rsidDel="00000000" w:rsidR="00000000" w:rsidRPr="00000000">
        <w:rPr>
          <w:rFonts w:ascii="Lexend Deca" w:cs="Lexend Deca" w:eastAsia="Lexend Deca" w:hAnsi="Lexend Deca"/>
          <w:b w:val="1"/>
          <w:color w:val="434343"/>
          <w:rtl w:val="0"/>
        </w:rPr>
        <w:t xml:space="preserve">UDN-2 : </w:t>
      </w:r>
      <w:r w:rsidDel="00000000" w:rsidR="00000000" w:rsidRPr="00000000">
        <w:rPr>
          <w:rFonts w:ascii="Lexend Deca" w:cs="Lexend Deca" w:eastAsia="Lexend Deca" w:hAnsi="Lexend Deca"/>
          <w:color w:val="434343"/>
          <w:rtl w:val="0"/>
        </w:rPr>
        <w:t xml:space="preserve">A video explanation of the portal will be provided.</w:t>
      </w:r>
    </w:p>
    <w:p w:rsidR="00000000" w:rsidDel="00000000" w:rsidP="00000000" w:rsidRDefault="00000000" w:rsidRPr="00000000" w14:paraId="000000CD">
      <w:pPr>
        <w:spacing w:line="276" w:lineRule="auto"/>
        <w:rPr>
          <w:rFonts w:ascii="Lexend Deca" w:cs="Lexend Deca" w:eastAsia="Lexend Deca" w:hAnsi="Lexend Deca"/>
          <w:color w:val="434343"/>
        </w:rPr>
      </w:pPr>
      <w:bookmarkStart w:colFirst="0" w:colLast="0" w:name="_d9ckymqddihg" w:id="62"/>
      <w:bookmarkEnd w:id="62"/>
      <w:r w:rsidDel="00000000" w:rsidR="00000000" w:rsidRPr="00000000">
        <w:rPr>
          <w:rtl w:val="0"/>
        </w:rPr>
      </w:r>
    </w:p>
    <w:p w:rsidR="00000000" w:rsidDel="00000000" w:rsidP="00000000" w:rsidRDefault="00000000" w:rsidRPr="00000000" w14:paraId="000000CE">
      <w:pPr>
        <w:spacing w:line="276" w:lineRule="auto"/>
        <w:rPr>
          <w:rFonts w:ascii="Lexend Deca" w:cs="Lexend Deca" w:eastAsia="Lexend Deca" w:hAnsi="Lexend Deca"/>
          <w:color w:val="434343"/>
        </w:rPr>
      </w:pPr>
      <w:bookmarkStart w:colFirst="0" w:colLast="0" w:name="_d0feezdj0oq" w:id="63"/>
      <w:bookmarkEnd w:id="63"/>
      <w:r w:rsidDel="00000000" w:rsidR="00000000" w:rsidRPr="00000000">
        <w:rPr>
          <w:rFonts w:ascii="Lexend Deca" w:cs="Lexend Deca" w:eastAsia="Lexend Deca" w:hAnsi="Lexend Deca"/>
          <w:b w:val="1"/>
          <w:color w:val="434343"/>
          <w:rtl w:val="0"/>
        </w:rPr>
        <w:t xml:space="preserve">UDN-3 : </w:t>
      </w:r>
      <w:r w:rsidDel="00000000" w:rsidR="00000000" w:rsidRPr="00000000">
        <w:rPr>
          <w:rFonts w:ascii="Lexend Deca" w:cs="Lexend Deca" w:eastAsia="Lexend Deca" w:hAnsi="Lexend Deca"/>
          <w:color w:val="434343"/>
          <w:rtl w:val="0"/>
        </w:rPr>
        <w:t xml:space="preserve">The user's guide (or user manual) will contain sufficient information and instructions required to access and use the data system. It will include: </w:t>
      </w:r>
    </w:p>
    <w:p w:rsidR="00000000" w:rsidDel="00000000" w:rsidP="00000000" w:rsidRDefault="00000000" w:rsidRPr="00000000" w14:paraId="000000CF">
      <w:pPr>
        <w:spacing w:line="276" w:lineRule="auto"/>
        <w:rPr>
          <w:rFonts w:ascii="Lexend Deca" w:cs="Lexend Deca" w:eastAsia="Lexend Deca" w:hAnsi="Lexend Deca"/>
          <w:color w:val="434343"/>
        </w:rPr>
      </w:pPr>
      <w:bookmarkStart w:colFirst="0" w:colLast="0" w:name="_6js1l39w2qft" w:id="64"/>
      <w:bookmarkEnd w:id="64"/>
      <w:r w:rsidDel="00000000" w:rsidR="00000000" w:rsidRPr="00000000">
        <w:rPr>
          <w:rtl w:val="0"/>
        </w:rPr>
      </w:r>
    </w:p>
    <w:p w:rsidR="00000000" w:rsidDel="00000000" w:rsidP="00000000" w:rsidRDefault="00000000" w:rsidRPr="00000000" w14:paraId="000000D0">
      <w:pPr>
        <w:spacing w:line="276" w:lineRule="auto"/>
        <w:rPr>
          <w:rFonts w:ascii="Lexend Deca" w:cs="Lexend Deca" w:eastAsia="Lexend Deca" w:hAnsi="Lexend Deca"/>
          <w:color w:val="434343"/>
        </w:rPr>
      </w:pPr>
      <w:bookmarkStart w:colFirst="0" w:colLast="0" w:name="_518ngb7ffr0p" w:id="65"/>
      <w:bookmarkEnd w:id="65"/>
      <w:r w:rsidDel="00000000" w:rsidR="00000000" w:rsidRPr="00000000">
        <w:rPr>
          <w:rFonts w:ascii="Lexend Deca" w:cs="Lexend Deca" w:eastAsia="Lexend Deca" w:hAnsi="Lexend Deca"/>
          <w:color w:val="434343"/>
          <w:rtl w:val="0"/>
        </w:rPr>
        <w:tab/>
      </w:r>
      <w:r w:rsidDel="00000000" w:rsidR="00000000" w:rsidRPr="00000000">
        <w:rPr>
          <w:rFonts w:ascii="Lexend Deca" w:cs="Lexend Deca" w:eastAsia="Lexend Deca" w:hAnsi="Lexend Deca"/>
          <w:b w:val="1"/>
          <w:color w:val="434343"/>
          <w:rtl w:val="0"/>
        </w:rPr>
        <w:t xml:space="preserve">UDN-3.1</w:t>
      </w:r>
      <w:r w:rsidDel="00000000" w:rsidR="00000000" w:rsidRPr="00000000">
        <w:rPr>
          <w:rFonts w:ascii="Lexend Deca" w:cs="Lexend Deca" w:eastAsia="Lexend Deca" w:hAnsi="Lexend Deca"/>
          <w:color w:val="434343"/>
          <w:rtl w:val="0"/>
        </w:rPr>
        <w:t xml:space="preserve"> : Overview of the system features and architecture.</w:t>
      </w:r>
    </w:p>
    <w:p w:rsidR="00000000" w:rsidDel="00000000" w:rsidP="00000000" w:rsidRDefault="00000000" w:rsidRPr="00000000" w14:paraId="000000D1">
      <w:pPr>
        <w:spacing w:line="276" w:lineRule="auto"/>
        <w:rPr>
          <w:rFonts w:ascii="Lexend Deca" w:cs="Lexend Deca" w:eastAsia="Lexend Deca" w:hAnsi="Lexend Deca"/>
          <w:color w:val="434343"/>
        </w:rPr>
      </w:pPr>
      <w:bookmarkStart w:colFirst="0" w:colLast="0" w:name="_mski53t8ls7j" w:id="66"/>
      <w:bookmarkEnd w:id="66"/>
      <w:r w:rsidDel="00000000" w:rsidR="00000000" w:rsidRPr="00000000">
        <w:rPr>
          <w:rFonts w:ascii="Lexend Deca" w:cs="Lexend Deca" w:eastAsia="Lexend Deca" w:hAnsi="Lexend Deca"/>
          <w:color w:val="434343"/>
          <w:rtl w:val="0"/>
        </w:rPr>
        <w:tab/>
      </w:r>
      <w:r w:rsidDel="00000000" w:rsidR="00000000" w:rsidRPr="00000000">
        <w:rPr>
          <w:rFonts w:ascii="Lexend Deca" w:cs="Lexend Deca" w:eastAsia="Lexend Deca" w:hAnsi="Lexend Deca"/>
          <w:b w:val="1"/>
          <w:color w:val="434343"/>
          <w:rtl w:val="0"/>
        </w:rPr>
        <w:t xml:space="preserve">UDN-3.2</w:t>
      </w:r>
      <w:r w:rsidDel="00000000" w:rsidR="00000000" w:rsidRPr="00000000">
        <w:rPr>
          <w:rFonts w:ascii="Lexend Deca" w:cs="Lexend Deca" w:eastAsia="Lexend Deca" w:hAnsi="Lexend Deca"/>
          <w:color w:val="434343"/>
          <w:rtl w:val="0"/>
        </w:rPr>
        <w:t xml:space="preserve"> : Instructions for accessing the system.</w:t>
      </w:r>
    </w:p>
    <w:p w:rsidR="00000000" w:rsidDel="00000000" w:rsidP="00000000" w:rsidRDefault="00000000" w:rsidRPr="00000000" w14:paraId="000000D2">
      <w:pPr>
        <w:spacing w:line="276" w:lineRule="auto"/>
        <w:rPr>
          <w:rFonts w:ascii="Lexend Deca" w:cs="Lexend Deca" w:eastAsia="Lexend Deca" w:hAnsi="Lexend Deca"/>
          <w:color w:val="434343"/>
        </w:rPr>
      </w:pPr>
      <w:bookmarkStart w:colFirst="0" w:colLast="0" w:name="_y22zz33sby2h" w:id="67"/>
      <w:bookmarkEnd w:id="67"/>
      <w:r w:rsidDel="00000000" w:rsidR="00000000" w:rsidRPr="00000000">
        <w:rPr>
          <w:rFonts w:ascii="Lexend Deca" w:cs="Lexend Deca" w:eastAsia="Lexend Deca" w:hAnsi="Lexend Deca"/>
          <w:color w:val="434343"/>
          <w:rtl w:val="0"/>
        </w:rPr>
        <w:tab/>
      </w:r>
      <w:r w:rsidDel="00000000" w:rsidR="00000000" w:rsidRPr="00000000">
        <w:rPr>
          <w:rFonts w:ascii="Lexend Deca" w:cs="Lexend Deca" w:eastAsia="Lexend Deca" w:hAnsi="Lexend Deca"/>
          <w:b w:val="1"/>
          <w:color w:val="434343"/>
          <w:rtl w:val="0"/>
        </w:rPr>
        <w:t xml:space="preserve">UDN-3.3</w:t>
      </w:r>
      <w:r w:rsidDel="00000000" w:rsidR="00000000" w:rsidRPr="00000000">
        <w:rPr>
          <w:rFonts w:ascii="Lexend Deca" w:cs="Lexend Deca" w:eastAsia="Lexend Deca" w:hAnsi="Lexend Deca"/>
          <w:color w:val="434343"/>
          <w:rtl w:val="0"/>
        </w:rPr>
        <w:t xml:space="preserve"> : Samples of screens, where appropriate.</w:t>
      </w:r>
    </w:p>
    <w:p w:rsidR="00000000" w:rsidDel="00000000" w:rsidP="00000000" w:rsidRDefault="00000000" w:rsidRPr="00000000" w14:paraId="000000D3">
      <w:pPr>
        <w:pStyle w:val="Heading2"/>
        <w:numPr>
          <w:ilvl w:val="1"/>
          <w:numId w:val="11"/>
        </w:numPr>
        <w:spacing w:after="280" w:before="280" w:line="276" w:lineRule="auto"/>
        <w:rPr>
          <w:rFonts w:ascii="Lexend Deca" w:cs="Lexend Deca" w:eastAsia="Lexend Deca" w:hAnsi="Lexend Deca"/>
          <w:b w:val="1"/>
          <w:color w:val="434343"/>
          <w:sz w:val="28"/>
          <w:szCs w:val="28"/>
        </w:rPr>
      </w:pPr>
      <w:bookmarkStart w:colFirst="0" w:colLast="0" w:name="_s3vtc4q4fso" w:id="68"/>
      <w:bookmarkEnd w:id="68"/>
      <w:r w:rsidDel="00000000" w:rsidR="00000000" w:rsidRPr="00000000">
        <w:rPr>
          <w:rFonts w:ascii="Lexend Deca" w:cs="Lexend Deca" w:eastAsia="Lexend Deca" w:hAnsi="Lexend Deca"/>
          <w:b w:val="1"/>
          <w:color w:val="434343"/>
          <w:sz w:val="28"/>
          <w:szCs w:val="28"/>
          <w:rtl w:val="0"/>
        </w:rPr>
        <w:t xml:space="preserve">Assumptions and Dependencies</w:t>
      </w:r>
    </w:p>
    <w:p w:rsidR="00000000" w:rsidDel="00000000" w:rsidP="00000000" w:rsidRDefault="00000000" w:rsidRPr="00000000" w14:paraId="000000D4">
      <w:pPr>
        <w:numPr>
          <w:ilvl w:val="0"/>
          <w:numId w:val="19"/>
        </w:numPr>
        <w:spacing w:line="276" w:lineRule="auto"/>
        <w:ind w:left="720" w:hanging="360"/>
        <w:rPr>
          <w:rFonts w:ascii="Lexend Deca" w:cs="Lexend Deca" w:eastAsia="Lexend Deca" w:hAnsi="Lexend Deca"/>
          <w:color w:val="434343"/>
        </w:rPr>
      </w:pPr>
      <w:bookmarkStart w:colFirst="0" w:colLast="0" w:name="_9f4jno301hqq" w:id="69"/>
      <w:bookmarkEnd w:id="69"/>
      <w:r w:rsidDel="00000000" w:rsidR="00000000" w:rsidRPr="00000000">
        <w:rPr>
          <w:rFonts w:ascii="Lexend Deca" w:cs="Lexend Deca" w:eastAsia="Lexend Deca" w:hAnsi="Lexend Deca"/>
          <w:color w:val="434343"/>
          <w:rtl w:val="0"/>
        </w:rPr>
        <w:t xml:space="preserve">It is anticipated that the data/layers required for this project will be provided by partner organizations of UNDP-India. </w:t>
      </w:r>
    </w:p>
    <w:p w:rsidR="00000000" w:rsidDel="00000000" w:rsidP="00000000" w:rsidRDefault="00000000" w:rsidRPr="00000000" w14:paraId="000000D5">
      <w:pPr>
        <w:numPr>
          <w:ilvl w:val="0"/>
          <w:numId w:val="19"/>
        </w:numPr>
        <w:spacing w:line="276" w:lineRule="auto"/>
        <w:ind w:left="720" w:hanging="360"/>
        <w:rPr>
          <w:rFonts w:ascii="Lexend Deca" w:cs="Lexend Deca" w:eastAsia="Lexend Deca" w:hAnsi="Lexend Deca"/>
          <w:color w:val="434343"/>
        </w:rPr>
      </w:pPr>
      <w:bookmarkStart w:colFirst="0" w:colLast="0" w:name="_ptjk16gqwted" w:id="70"/>
      <w:bookmarkEnd w:id="70"/>
      <w:r w:rsidDel="00000000" w:rsidR="00000000" w:rsidRPr="00000000">
        <w:rPr>
          <w:rFonts w:ascii="Lexend Deca" w:cs="Lexend Deca" w:eastAsia="Lexend Deca" w:hAnsi="Lexend Deca"/>
          <w:color w:val="434343"/>
          <w:rtl w:val="0"/>
        </w:rPr>
        <w:t xml:space="preserve">The content required for the portal related to the project will be provided by UNDP-India.</w:t>
      </w:r>
    </w:p>
    <w:p w:rsidR="00000000" w:rsidDel="00000000" w:rsidP="00000000" w:rsidRDefault="00000000" w:rsidRPr="00000000" w14:paraId="000000D6">
      <w:pPr>
        <w:numPr>
          <w:ilvl w:val="0"/>
          <w:numId w:val="19"/>
        </w:numPr>
        <w:spacing w:line="276" w:lineRule="auto"/>
        <w:ind w:left="720" w:hanging="360"/>
        <w:rPr>
          <w:rFonts w:ascii="Lexend Deca" w:cs="Lexend Deca" w:eastAsia="Lexend Deca" w:hAnsi="Lexend Deca"/>
          <w:color w:val="434343"/>
        </w:rPr>
      </w:pPr>
      <w:bookmarkStart w:colFirst="0" w:colLast="0" w:name="_gwjtmej1g5dx" w:id="71"/>
      <w:bookmarkEnd w:id="71"/>
      <w:r w:rsidDel="00000000" w:rsidR="00000000" w:rsidRPr="00000000">
        <w:rPr>
          <w:rFonts w:ascii="Lexend Deca" w:cs="Lexend Deca" w:eastAsia="Lexend Deca" w:hAnsi="Lexend Deca"/>
          <w:color w:val="434343"/>
          <w:rtl w:val="0"/>
        </w:rPr>
        <w:t xml:space="preserve">It is anticipated that there are no other user roles than public user / citizen.</w:t>
      </w:r>
    </w:p>
    <w:p w:rsidR="00000000" w:rsidDel="00000000" w:rsidP="00000000" w:rsidRDefault="00000000" w:rsidRPr="00000000" w14:paraId="000000D7">
      <w:pPr>
        <w:numPr>
          <w:ilvl w:val="0"/>
          <w:numId w:val="19"/>
        </w:numPr>
        <w:spacing w:line="276" w:lineRule="auto"/>
        <w:ind w:left="720" w:hanging="360"/>
        <w:rPr>
          <w:rFonts w:ascii="Lexend Deca" w:cs="Lexend Deca" w:eastAsia="Lexend Deca" w:hAnsi="Lexend Deca"/>
          <w:color w:val="434343"/>
        </w:rPr>
      </w:pPr>
      <w:bookmarkStart w:colFirst="0" w:colLast="0" w:name="_2fpyl5ktvly6" w:id="72"/>
      <w:bookmarkEnd w:id="72"/>
      <w:r w:rsidDel="00000000" w:rsidR="00000000" w:rsidRPr="00000000">
        <w:rPr>
          <w:rFonts w:ascii="Lexend Deca" w:cs="Lexend Deca" w:eastAsia="Lexend Deca" w:hAnsi="Lexend Deca"/>
          <w:color w:val="434343"/>
          <w:rtl w:val="0"/>
        </w:rPr>
        <w:t xml:space="preserve">No authentication is required to access this platform.</w:t>
      </w:r>
    </w:p>
    <w:p w:rsidR="00000000" w:rsidDel="00000000" w:rsidP="00000000" w:rsidRDefault="00000000" w:rsidRPr="00000000" w14:paraId="000000D8">
      <w:pPr>
        <w:pStyle w:val="Heading1"/>
        <w:numPr>
          <w:ilvl w:val="0"/>
          <w:numId w:val="11"/>
        </w:numPr>
        <w:spacing w:after="240" w:before="480" w:line="276" w:lineRule="auto"/>
        <w:rPr>
          <w:rFonts w:ascii="Lexend Deca" w:cs="Lexend Deca" w:eastAsia="Lexend Deca" w:hAnsi="Lexend Deca"/>
          <w:b w:val="1"/>
          <w:color w:val="434343"/>
          <w:sz w:val="36"/>
          <w:szCs w:val="36"/>
        </w:rPr>
      </w:pPr>
      <w:bookmarkStart w:colFirst="0" w:colLast="0" w:name="_k0s3tbmvos1u" w:id="73"/>
      <w:bookmarkEnd w:id="73"/>
      <w:r w:rsidDel="00000000" w:rsidR="00000000" w:rsidRPr="00000000">
        <w:rPr>
          <w:rFonts w:ascii="Lexend Deca" w:cs="Lexend Deca" w:eastAsia="Lexend Deca" w:hAnsi="Lexend Deca"/>
          <w:b w:val="1"/>
          <w:color w:val="434343"/>
          <w:sz w:val="36"/>
          <w:szCs w:val="36"/>
          <w:rtl w:val="0"/>
        </w:rPr>
        <w:t xml:space="preserve">System Features</w:t>
      </w:r>
    </w:p>
    <w:p w:rsidR="00000000" w:rsidDel="00000000" w:rsidP="00000000" w:rsidRDefault="00000000" w:rsidRPr="00000000" w14:paraId="000000D9">
      <w:pPr>
        <w:spacing w:line="276" w:lineRule="auto"/>
        <w:rPr>
          <w:rFonts w:ascii="Lexend Deca" w:cs="Lexend Deca" w:eastAsia="Lexend Deca" w:hAnsi="Lexend Deca"/>
          <w:b w:val="1"/>
          <w:color w:val="434343"/>
          <w:sz w:val="30"/>
          <w:szCs w:val="30"/>
        </w:rPr>
      </w:pPr>
      <w:bookmarkStart w:colFirst="0" w:colLast="0" w:name="_2jxsxqh" w:id="74"/>
      <w:bookmarkEnd w:id="74"/>
      <w:r w:rsidDel="00000000" w:rsidR="00000000" w:rsidRPr="00000000">
        <w:rPr>
          <w:rFonts w:ascii="Lexend Deca" w:cs="Lexend Deca" w:eastAsia="Lexend Deca" w:hAnsi="Lexend Deca"/>
          <w:b w:val="1"/>
          <w:color w:val="434343"/>
          <w:sz w:val="30"/>
          <w:szCs w:val="30"/>
          <w:rtl w:val="0"/>
        </w:rPr>
        <w:t xml:space="preserve">Functional Requirements</w:t>
      </w:r>
      <w:r w:rsidDel="00000000" w:rsidR="00000000" w:rsidRPr="00000000">
        <w:rPr>
          <w:rtl w:val="0"/>
        </w:rPr>
      </w:r>
    </w:p>
    <w:p w:rsidR="00000000" w:rsidDel="00000000" w:rsidP="00000000" w:rsidRDefault="00000000" w:rsidRPr="00000000" w14:paraId="000000DA">
      <w:pPr>
        <w:pStyle w:val="Heading2"/>
        <w:numPr>
          <w:ilvl w:val="1"/>
          <w:numId w:val="11"/>
        </w:numPr>
        <w:spacing w:after="280" w:before="280" w:line="276" w:lineRule="auto"/>
        <w:rPr>
          <w:rFonts w:ascii="Lexend Deca" w:cs="Lexend Deca" w:eastAsia="Lexend Deca" w:hAnsi="Lexend Deca"/>
          <w:b w:val="1"/>
          <w:color w:val="434343"/>
          <w:sz w:val="28"/>
          <w:szCs w:val="28"/>
        </w:rPr>
      </w:pPr>
      <w:bookmarkStart w:colFirst="0" w:colLast="0" w:name="_mhy3jihxpb4j" w:id="75"/>
      <w:bookmarkEnd w:id="75"/>
      <w:r w:rsidDel="00000000" w:rsidR="00000000" w:rsidRPr="00000000">
        <w:rPr>
          <w:rFonts w:ascii="Lexend Deca" w:cs="Lexend Deca" w:eastAsia="Lexend Deca" w:hAnsi="Lexend Deca"/>
          <w:b w:val="1"/>
          <w:color w:val="434343"/>
          <w:sz w:val="28"/>
          <w:szCs w:val="28"/>
          <w:rtl w:val="0"/>
        </w:rPr>
        <w:t xml:space="preserve">Map view module</w:t>
      </w:r>
      <w:r w:rsidDel="00000000" w:rsidR="00000000" w:rsidRPr="00000000">
        <w:rPr>
          <w:rtl w:val="0"/>
        </w:rPr>
      </w:r>
    </w:p>
    <w:p w:rsidR="00000000" w:rsidDel="00000000" w:rsidP="00000000" w:rsidRDefault="00000000" w:rsidRPr="00000000" w14:paraId="000000DB">
      <w:pPr>
        <w:spacing w:line="276" w:lineRule="auto"/>
        <w:rPr>
          <w:rFonts w:ascii="Lexend Deca" w:cs="Lexend Deca" w:eastAsia="Lexend Deca" w:hAnsi="Lexend Deca"/>
          <w:color w:val="434343"/>
        </w:rPr>
      </w:pPr>
      <w:r w:rsidDel="00000000" w:rsidR="00000000" w:rsidRPr="00000000">
        <w:rPr>
          <w:rFonts w:ascii="Lexend Deca" w:cs="Lexend Deca" w:eastAsia="Lexend Deca" w:hAnsi="Lexend Deca"/>
          <w:color w:val="434343"/>
          <w:rtl w:val="0"/>
        </w:rPr>
        <w:t xml:space="preserve">The main section on the portal.</w:t>
      </w:r>
    </w:p>
    <w:p w:rsidR="00000000" w:rsidDel="00000000" w:rsidP="00000000" w:rsidRDefault="00000000" w:rsidRPr="00000000" w14:paraId="000000DC">
      <w:pPr>
        <w:spacing w:line="276" w:lineRule="auto"/>
        <w:rPr>
          <w:rFonts w:ascii="Lexend Deca" w:cs="Lexend Deca" w:eastAsia="Lexend Deca" w:hAnsi="Lexend Deca"/>
          <w:i w:val="1"/>
          <w:color w:val="434343"/>
        </w:rPr>
      </w:pPr>
      <w:r w:rsidDel="00000000" w:rsidR="00000000" w:rsidRPr="00000000">
        <w:rPr>
          <w:rtl w:val="0"/>
        </w:rPr>
      </w:r>
    </w:p>
    <w:p w:rsidR="00000000" w:rsidDel="00000000" w:rsidP="00000000" w:rsidRDefault="00000000" w:rsidRPr="00000000" w14:paraId="000000DD">
      <w:pPr>
        <w:spacing w:line="276" w:lineRule="auto"/>
        <w:rPr>
          <w:rFonts w:ascii="Lexend Deca" w:cs="Lexend Deca" w:eastAsia="Lexend Deca" w:hAnsi="Lexend Deca"/>
          <w:color w:val="434343"/>
        </w:rPr>
      </w:pPr>
      <w:r w:rsidDel="00000000" w:rsidR="00000000" w:rsidRPr="00000000">
        <w:rPr>
          <w:rFonts w:ascii="Lexend Deca" w:cs="Lexend Deca" w:eastAsia="Lexend Deca" w:hAnsi="Lexend Deca"/>
          <w:b w:val="1"/>
          <w:color w:val="434343"/>
          <w:rtl w:val="0"/>
        </w:rPr>
        <w:t xml:space="preserve">FR-3.1-01 : Layer selection and view spatial data</w:t>
      </w:r>
      <w:r w:rsidDel="00000000" w:rsidR="00000000" w:rsidRPr="00000000">
        <w:rPr>
          <w:rFonts w:ascii="Lexend Deca" w:cs="Lexend Deca" w:eastAsia="Lexend Deca" w:hAnsi="Lexend Deca"/>
          <w:color w:val="434343"/>
          <w:rtl w:val="0"/>
        </w:rPr>
        <w:t xml:space="preserve"> </w:t>
      </w:r>
    </w:p>
    <w:p w:rsidR="00000000" w:rsidDel="00000000" w:rsidP="00000000" w:rsidRDefault="00000000" w:rsidRPr="00000000" w14:paraId="000000DE">
      <w:pPr>
        <w:spacing w:line="276" w:lineRule="auto"/>
        <w:rPr>
          <w:rFonts w:ascii="Lexend Deca" w:cs="Lexend Deca" w:eastAsia="Lexend Deca" w:hAnsi="Lexend Deca"/>
          <w:color w:val="434343"/>
        </w:rPr>
      </w:pPr>
      <w:r w:rsidDel="00000000" w:rsidR="00000000" w:rsidRPr="00000000">
        <w:rPr>
          <w:rtl w:val="0"/>
        </w:rPr>
      </w:r>
    </w:p>
    <w:p w:rsidR="00000000" w:rsidDel="00000000" w:rsidP="00000000" w:rsidRDefault="00000000" w:rsidRPr="00000000" w14:paraId="000000DF">
      <w:pPr>
        <w:spacing w:line="276" w:lineRule="auto"/>
        <w:ind w:left="720" w:firstLine="0"/>
        <w:rPr>
          <w:rFonts w:ascii="Lexend Deca" w:cs="Lexend Deca" w:eastAsia="Lexend Deca" w:hAnsi="Lexend Deca"/>
          <w:color w:val="434343"/>
        </w:rPr>
      </w:pPr>
      <w:r w:rsidDel="00000000" w:rsidR="00000000" w:rsidRPr="00000000">
        <w:rPr>
          <w:rFonts w:ascii="Lexend Deca" w:cs="Lexend Deca" w:eastAsia="Lexend Deca" w:hAnsi="Lexend Deca"/>
          <w:color w:val="434343"/>
          <w:rtl w:val="0"/>
        </w:rPr>
        <w:t xml:space="preserve">The user should be able to select different layers to see it on top of the base map. </w:t>
      </w:r>
    </w:p>
    <w:p w:rsidR="00000000" w:rsidDel="00000000" w:rsidP="00000000" w:rsidRDefault="00000000" w:rsidRPr="00000000" w14:paraId="000000E0">
      <w:pPr>
        <w:spacing w:line="276" w:lineRule="auto"/>
        <w:rPr>
          <w:rFonts w:ascii="Lexend Deca" w:cs="Lexend Deca" w:eastAsia="Lexend Deca" w:hAnsi="Lexend Deca"/>
          <w:color w:val="434343"/>
        </w:rPr>
      </w:pPr>
      <w:r w:rsidDel="00000000" w:rsidR="00000000" w:rsidRPr="00000000">
        <w:rPr>
          <w:rtl w:val="0"/>
        </w:rPr>
      </w:r>
    </w:p>
    <w:p w:rsidR="00000000" w:rsidDel="00000000" w:rsidP="00000000" w:rsidRDefault="00000000" w:rsidRPr="00000000" w14:paraId="000000E1">
      <w:pPr>
        <w:spacing w:line="276" w:lineRule="auto"/>
        <w:rPr>
          <w:rFonts w:ascii="Lexend Deca" w:cs="Lexend Deca" w:eastAsia="Lexend Deca" w:hAnsi="Lexend Deca"/>
          <w:b w:val="1"/>
          <w:color w:val="434343"/>
        </w:rPr>
      </w:pPr>
      <w:r w:rsidDel="00000000" w:rsidR="00000000" w:rsidRPr="00000000">
        <w:rPr>
          <w:rFonts w:ascii="Lexend Deca" w:cs="Lexend Deca" w:eastAsia="Lexend Deca" w:hAnsi="Lexend Deca"/>
          <w:b w:val="1"/>
          <w:color w:val="434343"/>
          <w:rtl w:val="0"/>
        </w:rPr>
        <w:t xml:space="preserve">FR-3.1-02 : Location search</w:t>
      </w:r>
    </w:p>
    <w:p w:rsidR="00000000" w:rsidDel="00000000" w:rsidP="00000000" w:rsidRDefault="00000000" w:rsidRPr="00000000" w14:paraId="000000E2">
      <w:pPr>
        <w:spacing w:line="276" w:lineRule="auto"/>
        <w:rPr>
          <w:rFonts w:ascii="Lexend Deca" w:cs="Lexend Deca" w:eastAsia="Lexend Deca" w:hAnsi="Lexend Deca"/>
          <w:color w:val="434343"/>
        </w:rPr>
      </w:pPr>
      <w:r w:rsidDel="00000000" w:rsidR="00000000" w:rsidRPr="00000000">
        <w:rPr>
          <w:rtl w:val="0"/>
        </w:rPr>
      </w:r>
    </w:p>
    <w:p w:rsidR="00000000" w:rsidDel="00000000" w:rsidP="00000000" w:rsidRDefault="00000000" w:rsidRPr="00000000" w14:paraId="000000E3">
      <w:pPr>
        <w:spacing w:line="276" w:lineRule="auto"/>
        <w:ind w:firstLine="720"/>
        <w:rPr>
          <w:rFonts w:ascii="Lexend Deca" w:cs="Lexend Deca" w:eastAsia="Lexend Deca" w:hAnsi="Lexend Deca"/>
          <w:color w:val="434343"/>
        </w:rPr>
      </w:pPr>
      <w:r w:rsidDel="00000000" w:rsidR="00000000" w:rsidRPr="00000000">
        <w:rPr>
          <w:rFonts w:ascii="Lexend Deca" w:cs="Lexend Deca" w:eastAsia="Lexend Deca" w:hAnsi="Lexend Deca"/>
          <w:color w:val="434343"/>
          <w:rtl w:val="0"/>
        </w:rPr>
        <w:t xml:space="preserve">The user should be able to search the location through 3 different ways</w:t>
      </w:r>
    </w:p>
    <w:p w:rsidR="00000000" w:rsidDel="00000000" w:rsidP="00000000" w:rsidRDefault="00000000" w:rsidRPr="00000000" w14:paraId="000000E4">
      <w:pPr>
        <w:spacing w:line="276" w:lineRule="auto"/>
        <w:rPr>
          <w:rFonts w:ascii="Lexend Deca" w:cs="Lexend Deca" w:eastAsia="Lexend Deca" w:hAnsi="Lexend Deca"/>
          <w:color w:val="434343"/>
        </w:rPr>
      </w:pPr>
      <w:r w:rsidDel="00000000" w:rsidR="00000000" w:rsidRPr="00000000">
        <w:rPr>
          <w:rtl w:val="0"/>
        </w:rPr>
      </w:r>
    </w:p>
    <w:p w:rsidR="00000000" w:rsidDel="00000000" w:rsidP="00000000" w:rsidRDefault="00000000" w:rsidRPr="00000000" w14:paraId="000000E5">
      <w:pPr>
        <w:numPr>
          <w:ilvl w:val="0"/>
          <w:numId w:val="14"/>
        </w:numPr>
        <w:spacing w:line="276" w:lineRule="auto"/>
        <w:ind w:left="1440" w:hanging="360"/>
        <w:rPr>
          <w:rFonts w:ascii="Lexend Deca" w:cs="Lexend Deca" w:eastAsia="Lexend Deca" w:hAnsi="Lexend Deca"/>
          <w:color w:val="434343"/>
        </w:rPr>
      </w:pPr>
      <w:r w:rsidDel="00000000" w:rsidR="00000000" w:rsidRPr="00000000">
        <w:rPr>
          <w:rFonts w:ascii="Lexend Deca" w:cs="Lexend Deca" w:eastAsia="Lexend Deca" w:hAnsi="Lexend Deca"/>
          <w:color w:val="434343"/>
          <w:rtl w:val="0"/>
        </w:rPr>
        <w:t xml:space="preserve">Address Search - Nominatim API can be used.</w:t>
      </w:r>
    </w:p>
    <w:p w:rsidR="00000000" w:rsidDel="00000000" w:rsidP="00000000" w:rsidRDefault="00000000" w:rsidRPr="00000000" w14:paraId="000000E6">
      <w:pPr>
        <w:numPr>
          <w:ilvl w:val="0"/>
          <w:numId w:val="14"/>
        </w:numPr>
        <w:spacing w:line="276" w:lineRule="auto"/>
        <w:ind w:left="1440" w:hanging="360"/>
        <w:rPr>
          <w:rFonts w:ascii="Lexend Deca" w:cs="Lexend Deca" w:eastAsia="Lexend Deca" w:hAnsi="Lexend Deca"/>
          <w:color w:val="434343"/>
        </w:rPr>
      </w:pPr>
      <w:r w:rsidDel="00000000" w:rsidR="00000000" w:rsidRPr="00000000">
        <w:rPr>
          <w:rFonts w:ascii="Lexend Deca" w:cs="Lexend Deca" w:eastAsia="Lexend Deca" w:hAnsi="Lexend Deca"/>
          <w:color w:val="434343"/>
          <w:rtl w:val="0"/>
        </w:rPr>
        <w:t xml:space="preserve">Coordinate Search - Lat, Long Search</w:t>
      </w:r>
    </w:p>
    <w:p w:rsidR="00000000" w:rsidDel="00000000" w:rsidP="00000000" w:rsidRDefault="00000000" w:rsidRPr="00000000" w14:paraId="000000E7">
      <w:pPr>
        <w:numPr>
          <w:ilvl w:val="0"/>
          <w:numId w:val="14"/>
        </w:numPr>
        <w:spacing w:line="276" w:lineRule="auto"/>
        <w:ind w:left="1440" w:hanging="360"/>
        <w:rPr>
          <w:rFonts w:ascii="Lexend Deca" w:cs="Lexend Deca" w:eastAsia="Lexend Deca" w:hAnsi="Lexend Deca"/>
          <w:color w:val="434343"/>
        </w:rPr>
      </w:pPr>
      <w:r w:rsidDel="00000000" w:rsidR="00000000" w:rsidRPr="00000000">
        <w:rPr>
          <w:rFonts w:ascii="Lexend Deca" w:cs="Lexend Deca" w:eastAsia="Lexend Deca" w:hAnsi="Lexend Deca"/>
          <w:color w:val="434343"/>
          <w:rtl w:val="0"/>
        </w:rPr>
        <w:t xml:space="preserve">Administrative Name search</w:t>
      </w:r>
    </w:p>
    <w:p w:rsidR="00000000" w:rsidDel="00000000" w:rsidP="00000000" w:rsidRDefault="00000000" w:rsidRPr="00000000" w14:paraId="000000E8">
      <w:pPr>
        <w:spacing w:line="276" w:lineRule="auto"/>
        <w:rPr>
          <w:rFonts w:ascii="Lexend Deca" w:cs="Lexend Deca" w:eastAsia="Lexend Deca" w:hAnsi="Lexend Deca"/>
          <w:color w:val="434343"/>
        </w:rPr>
      </w:pPr>
      <w:r w:rsidDel="00000000" w:rsidR="00000000" w:rsidRPr="00000000">
        <w:rPr>
          <w:rtl w:val="0"/>
        </w:rPr>
      </w:r>
    </w:p>
    <w:p w:rsidR="00000000" w:rsidDel="00000000" w:rsidP="00000000" w:rsidRDefault="00000000" w:rsidRPr="00000000" w14:paraId="000000E9">
      <w:pPr>
        <w:spacing w:line="276" w:lineRule="auto"/>
        <w:rPr>
          <w:rFonts w:ascii="Lexend Deca" w:cs="Lexend Deca" w:eastAsia="Lexend Deca" w:hAnsi="Lexend Deca"/>
          <w:b w:val="1"/>
          <w:color w:val="434343"/>
        </w:rPr>
      </w:pPr>
      <w:r w:rsidDel="00000000" w:rsidR="00000000" w:rsidRPr="00000000">
        <w:rPr>
          <w:rFonts w:ascii="Lexend Deca" w:cs="Lexend Deca" w:eastAsia="Lexend Deca" w:hAnsi="Lexend Deca"/>
          <w:b w:val="1"/>
          <w:color w:val="434343"/>
          <w:rtl w:val="0"/>
        </w:rPr>
        <w:t xml:space="preserve">FR-3.1-03 : Option to choose Raster or Vector</w:t>
      </w:r>
    </w:p>
    <w:p w:rsidR="00000000" w:rsidDel="00000000" w:rsidP="00000000" w:rsidRDefault="00000000" w:rsidRPr="00000000" w14:paraId="000000EA">
      <w:pPr>
        <w:spacing w:line="276" w:lineRule="auto"/>
        <w:rPr>
          <w:rFonts w:ascii="Lexend Deca" w:cs="Lexend Deca" w:eastAsia="Lexend Deca" w:hAnsi="Lexend Deca"/>
          <w:b w:val="1"/>
          <w:color w:val="434343"/>
        </w:rPr>
      </w:pPr>
      <w:r w:rsidDel="00000000" w:rsidR="00000000" w:rsidRPr="00000000">
        <w:rPr>
          <w:rtl w:val="0"/>
        </w:rPr>
      </w:r>
    </w:p>
    <w:p w:rsidR="00000000" w:rsidDel="00000000" w:rsidP="00000000" w:rsidRDefault="00000000" w:rsidRPr="00000000" w14:paraId="000000EB">
      <w:pPr>
        <w:spacing w:line="276" w:lineRule="auto"/>
        <w:ind w:left="720" w:firstLine="0"/>
        <w:rPr>
          <w:rFonts w:ascii="Lexend Deca" w:cs="Lexend Deca" w:eastAsia="Lexend Deca" w:hAnsi="Lexend Deca"/>
          <w:color w:val="434343"/>
        </w:rPr>
      </w:pPr>
      <w:r w:rsidDel="00000000" w:rsidR="00000000" w:rsidRPr="00000000">
        <w:rPr>
          <w:rFonts w:ascii="Lexend Deca" w:cs="Lexend Deca" w:eastAsia="Lexend Deca" w:hAnsi="Lexend Deca"/>
          <w:color w:val="434343"/>
          <w:rtl w:val="0"/>
        </w:rPr>
        <w:t xml:space="preserve">The user should be able to switch between the raster or vector of a parameter layer as per its availability.</w:t>
      </w:r>
    </w:p>
    <w:p w:rsidR="00000000" w:rsidDel="00000000" w:rsidP="00000000" w:rsidRDefault="00000000" w:rsidRPr="00000000" w14:paraId="000000EC">
      <w:pPr>
        <w:spacing w:line="276" w:lineRule="auto"/>
        <w:ind w:left="720" w:firstLine="0"/>
        <w:rPr>
          <w:rFonts w:ascii="Lexend Deca" w:cs="Lexend Deca" w:eastAsia="Lexend Deca" w:hAnsi="Lexend Deca"/>
          <w:color w:val="434343"/>
        </w:rPr>
      </w:pPr>
      <w:r w:rsidDel="00000000" w:rsidR="00000000" w:rsidRPr="00000000">
        <w:rPr>
          <w:rtl w:val="0"/>
        </w:rPr>
      </w:r>
    </w:p>
    <w:p w:rsidR="00000000" w:rsidDel="00000000" w:rsidP="00000000" w:rsidRDefault="00000000" w:rsidRPr="00000000" w14:paraId="000000ED">
      <w:pPr>
        <w:spacing w:line="276" w:lineRule="auto"/>
        <w:rPr>
          <w:rFonts w:ascii="Lexend Deca" w:cs="Lexend Deca" w:eastAsia="Lexend Deca" w:hAnsi="Lexend Deca"/>
          <w:b w:val="1"/>
          <w:color w:val="434343"/>
        </w:rPr>
      </w:pPr>
      <w:r w:rsidDel="00000000" w:rsidR="00000000" w:rsidRPr="00000000">
        <w:rPr>
          <w:rFonts w:ascii="Lexend Deca" w:cs="Lexend Deca" w:eastAsia="Lexend Deca" w:hAnsi="Lexend Deca"/>
          <w:b w:val="1"/>
          <w:color w:val="434343"/>
          <w:rtl w:val="0"/>
        </w:rPr>
        <w:t xml:space="preserve">FR-3.1-04 : Map controls</w:t>
      </w:r>
    </w:p>
    <w:p w:rsidR="00000000" w:rsidDel="00000000" w:rsidP="00000000" w:rsidRDefault="00000000" w:rsidRPr="00000000" w14:paraId="000000EE">
      <w:pPr>
        <w:spacing w:line="276" w:lineRule="auto"/>
        <w:rPr>
          <w:rFonts w:ascii="Lexend Deca" w:cs="Lexend Deca" w:eastAsia="Lexend Deca" w:hAnsi="Lexend Deca"/>
          <w:b w:val="1"/>
          <w:color w:val="434343"/>
        </w:rPr>
      </w:pPr>
      <w:r w:rsidDel="00000000" w:rsidR="00000000" w:rsidRPr="00000000">
        <w:rPr>
          <w:rtl w:val="0"/>
        </w:rPr>
      </w:r>
    </w:p>
    <w:p w:rsidR="00000000" w:rsidDel="00000000" w:rsidP="00000000" w:rsidRDefault="00000000" w:rsidRPr="00000000" w14:paraId="000000EF">
      <w:pPr>
        <w:spacing w:line="276" w:lineRule="auto"/>
        <w:ind w:left="720" w:firstLine="0"/>
        <w:rPr>
          <w:rFonts w:ascii="Lexend Deca" w:cs="Lexend Deca" w:eastAsia="Lexend Deca" w:hAnsi="Lexend Deca"/>
          <w:color w:val="434343"/>
        </w:rPr>
      </w:pPr>
      <w:r w:rsidDel="00000000" w:rsidR="00000000" w:rsidRPr="00000000">
        <w:rPr>
          <w:rFonts w:ascii="Lexend Deca" w:cs="Lexend Deca" w:eastAsia="Lexend Deca" w:hAnsi="Lexend Deca"/>
          <w:color w:val="434343"/>
          <w:rtl w:val="0"/>
        </w:rPr>
        <w:t xml:space="preserve">The basic map control features like zoom-in, zoom-out &amp; pan options should be available.</w:t>
      </w:r>
    </w:p>
    <w:p w:rsidR="00000000" w:rsidDel="00000000" w:rsidP="00000000" w:rsidRDefault="00000000" w:rsidRPr="00000000" w14:paraId="000000F0">
      <w:pPr>
        <w:spacing w:line="276" w:lineRule="auto"/>
        <w:rPr>
          <w:rFonts w:ascii="Lexend Deca" w:cs="Lexend Deca" w:eastAsia="Lexend Deca" w:hAnsi="Lexend Deca"/>
          <w:b w:val="1"/>
          <w:color w:val="434343"/>
        </w:rPr>
      </w:pPr>
      <w:r w:rsidDel="00000000" w:rsidR="00000000" w:rsidRPr="00000000">
        <w:rPr>
          <w:rtl w:val="0"/>
        </w:rPr>
      </w:r>
    </w:p>
    <w:p w:rsidR="00000000" w:rsidDel="00000000" w:rsidP="00000000" w:rsidRDefault="00000000" w:rsidRPr="00000000" w14:paraId="000000F1">
      <w:pPr>
        <w:spacing w:line="276" w:lineRule="auto"/>
        <w:rPr>
          <w:rFonts w:ascii="Lexend Deca" w:cs="Lexend Deca" w:eastAsia="Lexend Deca" w:hAnsi="Lexend Deca"/>
          <w:b w:val="1"/>
          <w:color w:val="434343"/>
        </w:rPr>
      </w:pPr>
      <w:r w:rsidDel="00000000" w:rsidR="00000000" w:rsidRPr="00000000">
        <w:rPr>
          <w:rFonts w:ascii="Lexend Deca" w:cs="Lexend Deca" w:eastAsia="Lexend Deca" w:hAnsi="Lexend Deca"/>
          <w:b w:val="1"/>
          <w:color w:val="434343"/>
          <w:rtl w:val="0"/>
        </w:rPr>
        <w:t xml:space="preserve">FR-3.1-05 : Map Legend</w:t>
      </w:r>
    </w:p>
    <w:p w:rsidR="00000000" w:rsidDel="00000000" w:rsidP="00000000" w:rsidRDefault="00000000" w:rsidRPr="00000000" w14:paraId="000000F2">
      <w:pPr>
        <w:spacing w:line="276" w:lineRule="auto"/>
        <w:rPr>
          <w:rFonts w:ascii="Lexend Deca" w:cs="Lexend Deca" w:eastAsia="Lexend Deca" w:hAnsi="Lexend Deca"/>
          <w:b w:val="1"/>
          <w:color w:val="434343"/>
        </w:rPr>
      </w:pPr>
      <w:r w:rsidDel="00000000" w:rsidR="00000000" w:rsidRPr="00000000">
        <w:rPr>
          <w:rtl w:val="0"/>
        </w:rPr>
      </w:r>
    </w:p>
    <w:p w:rsidR="00000000" w:rsidDel="00000000" w:rsidP="00000000" w:rsidRDefault="00000000" w:rsidRPr="00000000" w14:paraId="000000F3">
      <w:pPr>
        <w:spacing w:line="276" w:lineRule="auto"/>
        <w:ind w:left="720" w:firstLine="0"/>
        <w:rPr>
          <w:rFonts w:ascii="Lexend Deca" w:cs="Lexend Deca" w:eastAsia="Lexend Deca" w:hAnsi="Lexend Deca"/>
          <w:color w:val="434343"/>
        </w:rPr>
      </w:pPr>
      <w:r w:rsidDel="00000000" w:rsidR="00000000" w:rsidRPr="00000000">
        <w:rPr>
          <w:rFonts w:ascii="Lexend Deca" w:cs="Lexend Deca" w:eastAsia="Lexend Deca" w:hAnsi="Lexend Deca"/>
          <w:color w:val="434343"/>
          <w:rtl w:val="0"/>
        </w:rPr>
        <w:t xml:space="preserve">A colour palette like legend for a selected layer should be there. Min &amp; Max Value or Low &amp; High indication can be provided based on the layer. </w:t>
      </w:r>
    </w:p>
    <w:p w:rsidR="00000000" w:rsidDel="00000000" w:rsidP="00000000" w:rsidRDefault="00000000" w:rsidRPr="00000000" w14:paraId="000000F4">
      <w:pPr>
        <w:spacing w:line="276" w:lineRule="auto"/>
        <w:rPr>
          <w:rFonts w:ascii="Lexend Deca" w:cs="Lexend Deca" w:eastAsia="Lexend Deca" w:hAnsi="Lexend Deca"/>
          <w:b w:val="1"/>
          <w:color w:val="434343"/>
        </w:rPr>
      </w:pPr>
      <w:r w:rsidDel="00000000" w:rsidR="00000000" w:rsidRPr="00000000">
        <w:rPr>
          <w:rtl w:val="0"/>
        </w:rPr>
      </w:r>
    </w:p>
    <w:p w:rsidR="00000000" w:rsidDel="00000000" w:rsidP="00000000" w:rsidRDefault="00000000" w:rsidRPr="00000000" w14:paraId="000000F5">
      <w:pPr>
        <w:spacing w:line="276" w:lineRule="auto"/>
        <w:rPr>
          <w:rFonts w:ascii="Lexend Deca" w:cs="Lexend Deca" w:eastAsia="Lexend Deca" w:hAnsi="Lexend Deca"/>
          <w:b w:val="1"/>
          <w:color w:val="434343"/>
        </w:rPr>
      </w:pPr>
      <w:r w:rsidDel="00000000" w:rsidR="00000000" w:rsidRPr="00000000">
        <w:rPr>
          <w:rFonts w:ascii="Lexend Deca" w:cs="Lexend Deca" w:eastAsia="Lexend Deca" w:hAnsi="Lexend Deca"/>
          <w:b w:val="1"/>
          <w:color w:val="434343"/>
          <w:rtl w:val="0"/>
        </w:rPr>
        <w:t xml:space="preserve">FR-3.1-06 : Option to display partner logos</w:t>
      </w:r>
    </w:p>
    <w:p w:rsidR="00000000" w:rsidDel="00000000" w:rsidP="00000000" w:rsidRDefault="00000000" w:rsidRPr="00000000" w14:paraId="000000F6">
      <w:pPr>
        <w:spacing w:line="276" w:lineRule="auto"/>
        <w:rPr>
          <w:rFonts w:ascii="Lexend Deca" w:cs="Lexend Deca" w:eastAsia="Lexend Deca" w:hAnsi="Lexend Deca"/>
          <w:b w:val="1"/>
          <w:color w:val="434343"/>
        </w:rPr>
      </w:pPr>
      <w:r w:rsidDel="00000000" w:rsidR="00000000" w:rsidRPr="00000000">
        <w:rPr>
          <w:rtl w:val="0"/>
        </w:rPr>
      </w:r>
    </w:p>
    <w:p w:rsidR="00000000" w:rsidDel="00000000" w:rsidP="00000000" w:rsidRDefault="00000000" w:rsidRPr="00000000" w14:paraId="000000F7">
      <w:pPr>
        <w:spacing w:line="276" w:lineRule="auto"/>
        <w:ind w:left="720" w:firstLine="0"/>
        <w:rPr>
          <w:rFonts w:ascii="Lexend Deca" w:cs="Lexend Deca" w:eastAsia="Lexend Deca" w:hAnsi="Lexend Deca"/>
          <w:b w:val="1"/>
          <w:color w:val="434343"/>
        </w:rPr>
      </w:pPr>
      <w:r w:rsidDel="00000000" w:rsidR="00000000" w:rsidRPr="00000000">
        <w:rPr>
          <w:rFonts w:ascii="Lexend Deca" w:cs="Lexend Deca" w:eastAsia="Lexend Deca" w:hAnsi="Lexend Deca"/>
          <w:color w:val="434343"/>
          <w:rtl w:val="0"/>
        </w:rPr>
        <w:t xml:space="preserve">The logos of UNDP and Government of Telangana are considered as primary logos and will be placed at the top-right of the page.  The logos of other partners can be placed at the bottom of the dashboard or at the ‘about project’ section. </w:t>
      </w:r>
      <w:r w:rsidDel="00000000" w:rsidR="00000000" w:rsidRPr="00000000">
        <w:rPr>
          <w:rFonts w:ascii="Lexend Deca" w:cs="Lexend Deca" w:eastAsia="Lexend Deca" w:hAnsi="Lexend Deca"/>
          <w:b w:val="1"/>
          <w:color w:val="434343"/>
          <w:rtl w:val="0"/>
        </w:rPr>
        <w:t xml:space="preserve"> </w:t>
      </w:r>
    </w:p>
    <w:p w:rsidR="00000000" w:rsidDel="00000000" w:rsidP="00000000" w:rsidRDefault="00000000" w:rsidRPr="00000000" w14:paraId="000000F8">
      <w:pPr>
        <w:spacing w:line="276" w:lineRule="auto"/>
        <w:rPr>
          <w:rFonts w:ascii="Lexend Deca" w:cs="Lexend Deca" w:eastAsia="Lexend Deca" w:hAnsi="Lexend Deca"/>
          <w:b w:val="1"/>
          <w:color w:val="434343"/>
        </w:rPr>
      </w:pPr>
      <w:r w:rsidDel="00000000" w:rsidR="00000000" w:rsidRPr="00000000">
        <w:rPr>
          <w:rtl w:val="0"/>
        </w:rPr>
      </w:r>
    </w:p>
    <w:p w:rsidR="00000000" w:rsidDel="00000000" w:rsidP="00000000" w:rsidRDefault="00000000" w:rsidRPr="00000000" w14:paraId="000000F9">
      <w:pPr>
        <w:spacing w:line="276" w:lineRule="auto"/>
        <w:rPr>
          <w:rFonts w:ascii="Lexend Deca" w:cs="Lexend Deca" w:eastAsia="Lexend Deca" w:hAnsi="Lexend Deca"/>
          <w:b w:val="1"/>
          <w:color w:val="434343"/>
        </w:rPr>
      </w:pPr>
      <w:r w:rsidDel="00000000" w:rsidR="00000000" w:rsidRPr="00000000">
        <w:rPr>
          <w:rFonts w:ascii="Lexend Deca" w:cs="Lexend Deca" w:eastAsia="Lexend Deca" w:hAnsi="Lexend Deca"/>
          <w:b w:val="1"/>
          <w:color w:val="434343"/>
          <w:rtl w:val="0"/>
        </w:rPr>
        <w:t xml:space="preserve">FR-3.1-07 : Option to know more about the layer</w:t>
      </w:r>
    </w:p>
    <w:p w:rsidR="00000000" w:rsidDel="00000000" w:rsidP="00000000" w:rsidRDefault="00000000" w:rsidRPr="00000000" w14:paraId="000000FA">
      <w:pPr>
        <w:spacing w:line="276" w:lineRule="auto"/>
        <w:ind w:left="720" w:firstLine="0"/>
        <w:rPr>
          <w:rFonts w:ascii="Lexend Deca" w:cs="Lexend Deca" w:eastAsia="Lexend Deca" w:hAnsi="Lexend Deca"/>
          <w:color w:val="434343"/>
        </w:rPr>
      </w:pPr>
      <w:r w:rsidDel="00000000" w:rsidR="00000000" w:rsidRPr="00000000">
        <w:rPr>
          <w:rtl w:val="0"/>
        </w:rPr>
      </w:r>
    </w:p>
    <w:p w:rsidR="00000000" w:rsidDel="00000000" w:rsidP="00000000" w:rsidRDefault="00000000" w:rsidRPr="00000000" w14:paraId="000000FB">
      <w:pPr>
        <w:spacing w:line="276" w:lineRule="auto"/>
        <w:ind w:left="720" w:firstLine="0"/>
        <w:rPr>
          <w:rFonts w:ascii="Lexend Deca" w:cs="Lexend Deca" w:eastAsia="Lexend Deca" w:hAnsi="Lexend Deca"/>
          <w:b w:val="1"/>
          <w:color w:val="434343"/>
        </w:rPr>
      </w:pPr>
      <w:r w:rsidDel="00000000" w:rsidR="00000000" w:rsidRPr="00000000">
        <w:rPr>
          <w:rFonts w:ascii="Lexend Deca" w:cs="Lexend Deca" w:eastAsia="Lexend Deca" w:hAnsi="Lexend Deca"/>
          <w:color w:val="434343"/>
          <w:rtl w:val="0"/>
        </w:rPr>
        <w:t xml:space="preserve">The user will be able to see the details of the layer such as description, source, frequency etc by clicking on an info icon. </w:t>
      </w:r>
      <w:r w:rsidDel="00000000" w:rsidR="00000000" w:rsidRPr="00000000">
        <w:rPr>
          <w:rFonts w:ascii="Lexend Deca" w:cs="Lexend Deca" w:eastAsia="Lexend Deca" w:hAnsi="Lexend Deca"/>
          <w:b w:val="1"/>
          <w:color w:val="434343"/>
          <w:rtl w:val="0"/>
        </w:rPr>
        <w:t xml:space="preserve"> </w:t>
      </w:r>
    </w:p>
    <w:p w:rsidR="00000000" w:rsidDel="00000000" w:rsidP="00000000" w:rsidRDefault="00000000" w:rsidRPr="00000000" w14:paraId="000000FC">
      <w:pPr>
        <w:spacing w:line="276" w:lineRule="auto"/>
        <w:ind w:left="0" w:firstLine="0"/>
        <w:rPr>
          <w:rFonts w:ascii="Lexend Deca" w:cs="Lexend Deca" w:eastAsia="Lexend Deca" w:hAnsi="Lexend Deca"/>
          <w:b w:val="1"/>
          <w:color w:val="434343"/>
        </w:rPr>
      </w:pPr>
      <w:r w:rsidDel="00000000" w:rsidR="00000000" w:rsidRPr="00000000">
        <w:rPr>
          <w:rtl w:val="0"/>
        </w:rPr>
      </w:r>
    </w:p>
    <w:p w:rsidR="00000000" w:rsidDel="00000000" w:rsidP="00000000" w:rsidRDefault="00000000" w:rsidRPr="00000000" w14:paraId="000000FD">
      <w:pPr>
        <w:spacing w:line="276" w:lineRule="auto"/>
        <w:ind w:left="0" w:firstLine="0"/>
        <w:rPr>
          <w:rFonts w:ascii="Lexend Deca" w:cs="Lexend Deca" w:eastAsia="Lexend Deca" w:hAnsi="Lexend Deca"/>
          <w:b w:val="1"/>
          <w:color w:val="434343"/>
        </w:rPr>
      </w:pPr>
      <w:r w:rsidDel="00000000" w:rsidR="00000000" w:rsidRPr="00000000">
        <w:rPr>
          <w:rFonts w:ascii="Lexend Deca" w:cs="Lexend Deca" w:eastAsia="Lexend Deca" w:hAnsi="Lexend Deca"/>
          <w:b w:val="1"/>
          <w:color w:val="434343"/>
          <w:rtl w:val="0"/>
        </w:rPr>
        <w:t xml:space="preserve">FR-3.1-08 : Option to download the data of selected layer</w:t>
      </w:r>
    </w:p>
    <w:p w:rsidR="00000000" w:rsidDel="00000000" w:rsidP="00000000" w:rsidRDefault="00000000" w:rsidRPr="00000000" w14:paraId="000000FE">
      <w:pPr>
        <w:spacing w:line="276" w:lineRule="auto"/>
        <w:ind w:left="0" w:firstLine="0"/>
        <w:rPr>
          <w:rFonts w:ascii="Lexend Deca" w:cs="Lexend Deca" w:eastAsia="Lexend Deca" w:hAnsi="Lexend Deca"/>
          <w:b w:val="1"/>
          <w:color w:val="434343"/>
        </w:rPr>
      </w:pPr>
      <w:r w:rsidDel="00000000" w:rsidR="00000000" w:rsidRPr="00000000">
        <w:rPr>
          <w:rtl w:val="0"/>
        </w:rPr>
      </w:r>
    </w:p>
    <w:p w:rsidR="00000000" w:rsidDel="00000000" w:rsidP="00000000" w:rsidRDefault="00000000" w:rsidRPr="00000000" w14:paraId="000000FF">
      <w:pPr>
        <w:spacing w:line="276" w:lineRule="auto"/>
        <w:ind w:left="720" w:firstLine="0"/>
        <w:rPr>
          <w:rFonts w:ascii="Lexend Deca" w:cs="Lexend Deca" w:eastAsia="Lexend Deca" w:hAnsi="Lexend Deca"/>
          <w:color w:val="434343"/>
        </w:rPr>
      </w:pPr>
      <w:r w:rsidDel="00000000" w:rsidR="00000000" w:rsidRPr="00000000">
        <w:rPr>
          <w:rFonts w:ascii="Lexend Deca" w:cs="Lexend Deca" w:eastAsia="Lexend Deca" w:hAnsi="Lexend Deca"/>
          <w:color w:val="434343"/>
          <w:rtl w:val="0"/>
        </w:rPr>
        <w:t xml:space="preserve">The download of selected layer can be triggered directly from the layer selection option.</w:t>
      </w:r>
    </w:p>
    <w:p w:rsidR="00000000" w:rsidDel="00000000" w:rsidP="00000000" w:rsidRDefault="00000000" w:rsidRPr="00000000" w14:paraId="00000100">
      <w:pPr>
        <w:spacing w:line="276" w:lineRule="auto"/>
        <w:rPr>
          <w:rFonts w:ascii="Lexend Deca" w:cs="Lexend Deca" w:eastAsia="Lexend Deca" w:hAnsi="Lexend Deca"/>
          <w:color w:val="434343"/>
        </w:rPr>
      </w:pPr>
      <w:r w:rsidDel="00000000" w:rsidR="00000000" w:rsidRPr="00000000">
        <w:rPr>
          <w:rtl w:val="0"/>
        </w:rPr>
      </w:r>
    </w:p>
    <w:p w:rsidR="00000000" w:rsidDel="00000000" w:rsidP="00000000" w:rsidRDefault="00000000" w:rsidRPr="00000000" w14:paraId="00000101">
      <w:pPr>
        <w:spacing w:line="276" w:lineRule="auto"/>
        <w:rPr>
          <w:rFonts w:ascii="Lexend Deca" w:cs="Lexend Deca" w:eastAsia="Lexend Deca" w:hAnsi="Lexend Deca"/>
          <w:b w:val="1"/>
          <w:color w:val="434343"/>
        </w:rPr>
      </w:pPr>
      <w:r w:rsidDel="00000000" w:rsidR="00000000" w:rsidRPr="00000000">
        <w:rPr>
          <w:rFonts w:ascii="Lexend Deca" w:cs="Lexend Deca" w:eastAsia="Lexend Deca" w:hAnsi="Lexend Deca"/>
          <w:b w:val="1"/>
          <w:color w:val="434343"/>
          <w:rtl w:val="0"/>
        </w:rPr>
        <w:t xml:space="preserve">FR-3.1-09 : Display value on hover</w:t>
      </w:r>
    </w:p>
    <w:p w:rsidR="00000000" w:rsidDel="00000000" w:rsidP="00000000" w:rsidRDefault="00000000" w:rsidRPr="00000000" w14:paraId="00000102">
      <w:pPr>
        <w:spacing w:line="276" w:lineRule="auto"/>
        <w:rPr>
          <w:rFonts w:ascii="Lexend Deca" w:cs="Lexend Deca" w:eastAsia="Lexend Deca" w:hAnsi="Lexend Deca"/>
          <w:color w:val="434343"/>
        </w:rPr>
      </w:pPr>
      <w:r w:rsidDel="00000000" w:rsidR="00000000" w:rsidRPr="00000000">
        <w:rPr>
          <w:rtl w:val="0"/>
        </w:rPr>
      </w:r>
    </w:p>
    <w:p w:rsidR="00000000" w:rsidDel="00000000" w:rsidP="00000000" w:rsidRDefault="00000000" w:rsidRPr="00000000" w14:paraId="00000103">
      <w:pPr>
        <w:spacing w:line="276" w:lineRule="auto"/>
        <w:ind w:left="720" w:firstLine="0"/>
        <w:rPr>
          <w:rFonts w:ascii="Lexend Deca" w:cs="Lexend Deca" w:eastAsia="Lexend Deca" w:hAnsi="Lexend Deca"/>
          <w:color w:val="434343"/>
        </w:rPr>
      </w:pPr>
      <w:r w:rsidDel="00000000" w:rsidR="00000000" w:rsidRPr="00000000">
        <w:rPr>
          <w:rFonts w:ascii="Lexend Deca" w:cs="Lexend Deca" w:eastAsia="Lexend Deca" w:hAnsi="Lexend Deca"/>
          <w:color w:val="434343"/>
          <w:rtl w:val="0"/>
        </w:rPr>
        <w:t xml:space="preserve">The display option of an attribute value on hover of the selected layer should be there.</w:t>
      </w:r>
    </w:p>
    <w:p w:rsidR="00000000" w:rsidDel="00000000" w:rsidP="00000000" w:rsidRDefault="00000000" w:rsidRPr="00000000" w14:paraId="00000104">
      <w:pPr>
        <w:spacing w:line="276" w:lineRule="auto"/>
        <w:rPr>
          <w:rFonts w:ascii="Lexend Deca" w:cs="Lexend Deca" w:eastAsia="Lexend Deca" w:hAnsi="Lexend Deca"/>
          <w:color w:val="434343"/>
        </w:rPr>
      </w:pPr>
      <w:r w:rsidDel="00000000" w:rsidR="00000000" w:rsidRPr="00000000">
        <w:rPr>
          <w:rtl w:val="0"/>
        </w:rPr>
      </w:r>
    </w:p>
    <w:p w:rsidR="00000000" w:rsidDel="00000000" w:rsidP="00000000" w:rsidRDefault="00000000" w:rsidRPr="00000000" w14:paraId="00000105">
      <w:pPr>
        <w:rPr>
          <w:rFonts w:ascii="Lexend Deca" w:cs="Lexend Deca" w:eastAsia="Lexend Deca" w:hAnsi="Lexend Deca"/>
          <w:b w:val="1"/>
          <w:color w:val="434343"/>
        </w:rPr>
      </w:pPr>
      <w:r w:rsidDel="00000000" w:rsidR="00000000" w:rsidRPr="00000000">
        <w:rPr>
          <w:rFonts w:ascii="Lexend Deca" w:cs="Lexend Deca" w:eastAsia="Lexend Deca" w:hAnsi="Lexend Deca"/>
          <w:b w:val="1"/>
          <w:color w:val="434343"/>
          <w:rtl w:val="0"/>
        </w:rPr>
        <w:t xml:space="preserve">FR-3.1-10 : Details section for a selected shape</w:t>
      </w:r>
    </w:p>
    <w:p w:rsidR="00000000" w:rsidDel="00000000" w:rsidP="00000000" w:rsidRDefault="00000000" w:rsidRPr="00000000" w14:paraId="00000106">
      <w:pPr>
        <w:rPr>
          <w:rFonts w:ascii="Lexend Deca" w:cs="Lexend Deca" w:eastAsia="Lexend Deca" w:hAnsi="Lexend Deca"/>
          <w:color w:val="434343"/>
        </w:rPr>
      </w:pPr>
      <w:r w:rsidDel="00000000" w:rsidR="00000000" w:rsidRPr="00000000">
        <w:rPr>
          <w:rtl w:val="0"/>
        </w:rPr>
      </w:r>
    </w:p>
    <w:p w:rsidR="00000000" w:rsidDel="00000000" w:rsidP="00000000" w:rsidRDefault="00000000" w:rsidRPr="00000000" w14:paraId="00000107">
      <w:pPr>
        <w:ind w:left="720" w:firstLine="0"/>
        <w:rPr>
          <w:rFonts w:ascii="Lexend Deca" w:cs="Lexend Deca" w:eastAsia="Lexend Deca" w:hAnsi="Lexend Deca"/>
          <w:color w:val="434343"/>
        </w:rPr>
      </w:pPr>
      <w:r w:rsidDel="00000000" w:rsidR="00000000" w:rsidRPr="00000000">
        <w:rPr>
          <w:rFonts w:ascii="Lexend Deca" w:cs="Lexend Deca" w:eastAsia="Lexend Deca" w:hAnsi="Lexend Deca"/>
          <w:color w:val="434343"/>
          <w:rtl w:val="0"/>
        </w:rPr>
        <w:t xml:space="preserve">There will be a modal visible on the right side of the dashboard. This will get triggered on click of a selected shape (active layer). The below mentioned information will be available.</w:t>
      </w:r>
    </w:p>
    <w:p w:rsidR="00000000" w:rsidDel="00000000" w:rsidP="00000000" w:rsidRDefault="00000000" w:rsidRPr="00000000" w14:paraId="00000108">
      <w:pPr>
        <w:ind w:left="720" w:firstLine="0"/>
        <w:rPr>
          <w:rFonts w:ascii="Lexend Deca" w:cs="Lexend Deca" w:eastAsia="Lexend Deca" w:hAnsi="Lexend Deca"/>
          <w:color w:val="434343"/>
        </w:rPr>
      </w:pPr>
      <w:r w:rsidDel="00000000" w:rsidR="00000000" w:rsidRPr="00000000">
        <w:rPr>
          <w:rtl w:val="0"/>
        </w:rPr>
      </w:r>
    </w:p>
    <w:p w:rsidR="00000000" w:rsidDel="00000000" w:rsidP="00000000" w:rsidRDefault="00000000" w:rsidRPr="00000000" w14:paraId="00000109">
      <w:pPr>
        <w:numPr>
          <w:ilvl w:val="0"/>
          <w:numId w:val="8"/>
        </w:numPr>
        <w:ind w:left="2160" w:hanging="360"/>
        <w:rPr>
          <w:rFonts w:ascii="Lexend Deca" w:cs="Lexend Deca" w:eastAsia="Lexend Deca" w:hAnsi="Lexend Deca"/>
          <w:color w:val="434343"/>
        </w:rPr>
      </w:pPr>
      <w:r w:rsidDel="00000000" w:rsidR="00000000" w:rsidRPr="00000000">
        <w:rPr>
          <w:rFonts w:ascii="Lexend Deca" w:cs="Lexend Deca" w:eastAsia="Lexend Deca" w:hAnsi="Lexend Deca"/>
          <w:color w:val="434343"/>
          <w:rtl w:val="0"/>
        </w:rPr>
        <w:t xml:space="preserve">Details of selected shape</w:t>
      </w:r>
    </w:p>
    <w:p w:rsidR="00000000" w:rsidDel="00000000" w:rsidP="00000000" w:rsidRDefault="00000000" w:rsidRPr="00000000" w14:paraId="0000010A">
      <w:pPr>
        <w:numPr>
          <w:ilvl w:val="0"/>
          <w:numId w:val="8"/>
        </w:numPr>
        <w:ind w:left="2160" w:hanging="360"/>
        <w:rPr>
          <w:rFonts w:ascii="Lexend Deca" w:cs="Lexend Deca" w:eastAsia="Lexend Deca" w:hAnsi="Lexend Deca"/>
          <w:color w:val="434343"/>
        </w:rPr>
      </w:pPr>
      <w:r w:rsidDel="00000000" w:rsidR="00000000" w:rsidRPr="00000000">
        <w:rPr>
          <w:rFonts w:ascii="Lexend Deca" w:cs="Lexend Deca" w:eastAsia="Lexend Deca" w:hAnsi="Lexend Deca"/>
          <w:color w:val="434343"/>
          <w:rtl w:val="0"/>
        </w:rPr>
        <w:t xml:space="preserve">Attribute value of selected shape</w:t>
      </w:r>
    </w:p>
    <w:p w:rsidR="00000000" w:rsidDel="00000000" w:rsidP="00000000" w:rsidRDefault="00000000" w:rsidRPr="00000000" w14:paraId="0000010B">
      <w:pPr>
        <w:numPr>
          <w:ilvl w:val="0"/>
          <w:numId w:val="8"/>
        </w:numPr>
        <w:ind w:left="2160" w:hanging="360"/>
        <w:rPr>
          <w:rFonts w:ascii="Lexend Deca" w:cs="Lexend Deca" w:eastAsia="Lexend Deca" w:hAnsi="Lexend Deca"/>
          <w:color w:val="434343"/>
        </w:rPr>
      </w:pPr>
      <w:r w:rsidDel="00000000" w:rsidR="00000000" w:rsidRPr="00000000">
        <w:rPr>
          <w:rFonts w:ascii="Lexend Deca" w:cs="Lexend Deca" w:eastAsia="Lexend Deca" w:hAnsi="Lexend Deca"/>
          <w:color w:val="434343"/>
          <w:rtl w:val="0"/>
        </w:rPr>
        <w:t xml:space="preserve">Min, Max value</w:t>
      </w:r>
    </w:p>
    <w:p w:rsidR="00000000" w:rsidDel="00000000" w:rsidP="00000000" w:rsidRDefault="00000000" w:rsidRPr="00000000" w14:paraId="0000010C">
      <w:pPr>
        <w:numPr>
          <w:ilvl w:val="0"/>
          <w:numId w:val="8"/>
        </w:numPr>
        <w:ind w:left="2160" w:hanging="360"/>
        <w:rPr>
          <w:rFonts w:ascii="Lexend Deca" w:cs="Lexend Deca" w:eastAsia="Lexend Deca" w:hAnsi="Lexend Deca"/>
          <w:color w:val="434343"/>
        </w:rPr>
      </w:pPr>
      <w:r w:rsidDel="00000000" w:rsidR="00000000" w:rsidRPr="00000000">
        <w:rPr>
          <w:rFonts w:ascii="Lexend Deca" w:cs="Lexend Deca" w:eastAsia="Lexend Deca" w:hAnsi="Lexend Deca"/>
          <w:color w:val="434343"/>
          <w:rtl w:val="0"/>
        </w:rPr>
        <w:t xml:space="preserve">Description of the layer</w:t>
      </w:r>
    </w:p>
    <w:p w:rsidR="00000000" w:rsidDel="00000000" w:rsidP="00000000" w:rsidRDefault="00000000" w:rsidRPr="00000000" w14:paraId="0000010D">
      <w:pPr>
        <w:numPr>
          <w:ilvl w:val="0"/>
          <w:numId w:val="8"/>
        </w:numPr>
        <w:ind w:left="2160" w:hanging="360"/>
        <w:rPr>
          <w:rFonts w:ascii="Lexend Deca" w:cs="Lexend Deca" w:eastAsia="Lexend Deca" w:hAnsi="Lexend Deca"/>
          <w:color w:val="434343"/>
        </w:rPr>
      </w:pPr>
      <w:r w:rsidDel="00000000" w:rsidR="00000000" w:rsidRPr="00000000">
        <w:rPr>
          <w:rFonts w:ascii="Lexend Deca" w:cs="Lexend Deca" w:eastAsia="Lexend Deca" w:hAnsi="Lexend Deca"/>
          <w:color w:val="434343"/>
          <w:rtl w:val="0"/>
        </w:rPr>
        <w:t xml:space="preserve">Data Source</w:t>
      </w:r>
    </w:p>
    <w:p w:rsidR="00000000" w:rsidDel="00000000" w:rsidP="00000000" w:rsidRDefault="00000000" w:rsidRPr="00000000" w14:paraId="0000010E">
      <w:pPr>
        <w:numPr>
          <w:ilvl w:val="0"/>
          <w:numId w:val="8"/>
        </w:numPr>
        <w:ind w:left="2160" w:hanging="360"/>
        <w:rPr>
          <w:rFonts w:ascii="Lexend Deca" w:cs="Lexend Deca" w:eastAsia="Lexend Deca" w:hAnsi="Lexend Deca"/>
          <w:color w:val="434343"/>
        </w:rPr>
      </w:pPr>
      <w:r w:rsidDel="00000000" w:rsidR="00000000" w:rsidRPr="00000000">
        <w:rPr>
          <w:rFonts w:ascii="Lexend Deca" w:cs="Lexend Deca" w:eastAsia="Lexend Deca" w:hAnsi="Lexend Deca"/>
          <w:color w:val="434343"/>
          <w:rtl w:val="0"/>
        </w:rPr>
        <w:t xml:space="preserve">Trend chart where it shows the temporal changes of the selected region of the parameter. (eg. NDVI value of a selected region)</w:t>
      </w:r>
    </w:p>
    <w:p w:rsidR="00000000" w:rsidDel="00000000" w:rsidP="00000000" w:rsidRDefault="00000000" w:rsidRPr="00000000" w14:paraId="0000010F">
      <w:pPr>
        <w:numPr>
          <w:ilvl w:val="0"/>
          <w:numId w:val="8"/>
        </w:numPr>
        <w:ind w:left="2160" w:hanging="360"/>
        <w:rPr>
          <w:rFonts w:ascii="Lexend Deca" w:cs="Lexend Deca" w:eastAsia="Lexend Deca" w:hAnsi="Lexend Deca"/>
          <w:color w:val="434343"/>
        </w:rPr>
      </w:pPr>
      <w:r w:rsidDel="00000000" w:rsidR="00000000" w:rsidRPr="00000000">
        <w:rPr>
          <w:rFonts w:ascii="Lexend Deca" w:cs="Lexend Deca" w:eastAsia="Lexend Deca" w:hAnsi="Lexend Deca"/>
          <w:color w:val="434343"/>
          <w:rtl w:val="0"/>
        </w:rPr>
        <w:t xml:space="preserve">Option to download the current </w:t>
      </w:r>
    </w:p>
    <w:p w:rsidR="00000000" w:rsidDel="00000000" w:rsidP="00000000" w:rsidRDefault="00000000" w:rsidRPr="00000000" w14:paraId="00000110">
      <w:pPr>
        <w:spacing w:line="276" w:lineRule="auto"/>
        <w:rPr>
          <w:rFonts w:ascii="Lexend Deca" w:cs="Lexend Deca" w:eastAsia="Lexend Deca" w:hAnsi="Lexend Deca"/>
          <w:color w:val="434343"/>
        </w:rPr>
      </w:pPr>
      <w:r w:rsidDel="00000000" w:rsidR="00000000" w:rsidRPr="00000000">
        <w:rPr>
          <w:rtl w:val="0"/>
        </w:rPr>
      </w:r>
    </w:p>
    <w:p w:rsidR="00000000" w:rsidDel="00000000" w:rsidP="00000000" w:rsidRDefault="00000000" w:rsidRPr="00000000" w14:paraId="00000111">
      <w:pPr>
        <w:rPr>
          <w:rFonts w:ascii="Lexend Deca" w:cs="Lexend Deca" w:eastAsia="Lexend Deca" w:hAnsi="Lexend Deca"/>
          <w:b w:val="1"/>
          <w:color w:val="434343"/>
        </w:rPr>
      </w:pPr>
      <w:r w:rsidDel="00000000" w:rsidR="00000000" w:rsidRPr="00000000">
        <w:rPr>
          <w:rFonts w:ascii="Lexend Deca" w:cs="Lexend Deca" w:eastAsia="Lexend Deca" w:hAnsi="Lexend Deca"/>
          <w:b w:val="1"/>
          <w:color w:val="434343"/>
          <w:rtl w:val="0"/>
        </w:rPr>
        <w:t xml:space="preserve">FR-3.1-11 : Draw custom polygon (farm boundary)</w:t>
      </w:r>
    </w:p>
    <w:p w:rsidR="00000000" w:rsidDel="00000000" w:rsidP="00000000" w:rsidRDefault="00000000" w:rsidRPr="00000000" w14:paraId="00000112">
      <w:pPr>
        <w:rPr>
          <w:rFonts w:ascii="Lexend Deca" w:cs="Lexend Deca" w:eastAsia="Lexend Deca" w:hAnsi="Lexend Deca"/>
          <w:b w:val="1"/>
          <w:color w:val="434343"/>
        </w:rPr>
      </w:pPr>
      <w:r w:rsidDel="00000000" w:rsidR="00000000" w:rsidRPr="00000000">
        <w:rPr>
          <w:rtl w:val="0"/>
        </w:rPr>
      </w:r>
    </w:p>
    <w:p w:rsidR="00000000" w:rsidDel="00000000" w:rsidP="00000000" w:rsidRDefault="00000000" w:rsidRPr="00000000" w14:paraId="00000113">
      <w:pPr>
        <w:ind w:left="720" w:firstLine="0"/>
        <w:rPr>
          <w:rFonts w:ascii="Lexend Deca" w:cs="Lexend Deca" w:eastAsia="Lexend Deca" w:hAnsi="Lexend Deca"/>
          <w:color w:val="434343"/>
        </w:rPr>
      </w:pPr>
      <w:r w:rsidDel="00000000" w:rsidR="00000000" w:rsidRPr="00000000">
        <w:rPr>
          <w:rFonts w:ascii="Lexend Deca" w:cs="Lexend Deca" w:eastAsia="Lexend Deca" w:hAnsi="Lexend Deca"/>
          <w:color w:val="434343"/>
          <w:rtl w:val="0"/>
        </w:rPr>
        <w:t xml:space="preserve">The user should be able to draw a custom polygon and the details of the same should be displayed. The trend also needs a download option if available. </w:t>
      </w:r>
    </w:p>
    <w:p w:rsidR="00000000" w:rsidDel="00000000" w:rsidP="00000000" w:rsidRDefault="00000000" w:rsidRPr="00000000" w14:paraId="00000114">
      <w:pPr>
        <w:spacing w:line="276" w:lineRule="auto"/>
        <w:ind w:left="2348" w:hanging="994"/>
        <w:rPr>
          <w:rFonts w:ascii="Lexend Deca" w:cs="Lexend Deca" w:eastAsia="Lexend Deca" w:hAnsi="Lexend Deca"/>
          <w:color w:val="434343"/>
          <w:sz w:val="24"/>
          <w:szCs w:val="24"/>
        </w:rPr>
      </w:pPr>
      <w:bookmarkStart w:colFirst="0" w:colLast="0" w:name="_z337ya" w:id="76"/>
      <w:bookmarkEnd w:id="76"/>
      <w:r w:rsidDel="00000000" w:rsidR="00000000" w:rsidRPr="00000000">
        <w:rPr>
          <w:rtl w:val="0"/>
        </w:rPr>
      </w:r>
    </w:p>
    <w:p w:rsidR="00000000" w:rsidDel="00000000" w:rsidP="00000000" w:rsidRDefault="00000000" w:rsidRPr="00000000" w14:paraId="00000115">
      <w:pPr>
        <w:pStyle w:val="Heading2"/>
        <w:numPr>
          <w:ilvl w:val="1"/>
          <w:numId w:val="11"/>
        </w:numPr>
        <w:spacing w:after="280" w:before="280" w:line="276" w:lineRule="auto"/>
        <w:rPr>
          <w:rFonts w:ascii="Lexend Deca" w:cs="Lexend Deca" w:eastAsia="Lexend Deca" w:hAnsi="Lexend Deca"/>
          <w:b w:val="1"/>
          <w:color w:val="434343"/>
          <w:sz w:val="28"/>
          <w:szCs w:val="28"/>
        </w:rPr>
      </w:pPr>
      <w:bookmarkStart w:colFirst="0" w:colLast="0" w:name="_x9chmceircwi" w:id="77"/>
      <w:bookmarkEnd w:id="77"/>
      <w:r w:rsidDel="00000000" w:rsidR="00000000" w:rsidRPr="00000000">
        <w:rPr>
          <w:rFonts w:ascii="Lexend Deca" w:cs="Lexend Deca" w:eastAsia="Lexend Deca" w:hAnsi="Lexend Deca"/>
          <w:b w:val="1"/>
          <w:color w:val="434343"/>
          <w:sz w:val="28"/>
          <w:szCs w:val="28"/>
          <w:rtl w:val="0"/>
        </w:rPr>
        <w:t xml:space="preserve">Data download</w:t>
      </w:r>
    </w:p>
    <w:p w:rsidR="00000000" w:rsidDel="00000000" w:rsidP="00000000" w:rsidRDefault="00000000" w:rsidRPr="00000000" w14:paraId="00000116">
      <w:pPr>
        <w:rPr>
          <w:rFonts w:ascii="Lexend Deca" w:cs="Lexend Deca" w:eastAsia="Lexend Deca" w:hAnsi="Lexend Deca"/>
          <w:color w:val="434343"/>
        </w:rPr>
      </w:pPr>
      <w:r w:rsidDel="00000000" w:rsidR="00000000" w:rsidRPr="00000000">
        <w:rPr>
          <w:rtl w:val="0"/>
        </w:rPr>
      </w:r>
    </w:p>
    <w:p w:rsidR="00000000" w:rsidDel="00000000" w:rsidP="00000000" w:rsidRDefault="00000000" w:rsidRPr="00000000" w14:paraId="00000117">
      <w:pPr>
        <w:rPr>
          <w:rFonts w:ascii="Lexend Deca" w:cs="Lexend Deca" w:eastAsia="Lexend Deca" w:hAnsi="Lexend Deca"/>
          <w:b w:val="1"/>
          <w:color w:val="434343"/>
        </w:rPr>
      </w:pPr>
      <w:r w:rsidDel="00000000" w:rsidR="00000000" w:rsidRPr="00000000">
        <w:rPr>
          <w:rFonts w:ascii="Lexend Deca" w:cs="Lexend Deca" w:eastAsia="Lexend Deca" w:hAnsi="Lexend Deca"/>
          <w:b w:val="1"/>
          <w:color w:val="434343"/>
          <w:rtl w:val="0"/>
        </w:rPr>
        <w:t xml:space="preserve">FR-3.2-01 : Data </w:t>
      </w:r>
    </w:p>
    <w:p w:rsidR="00000000" w:rsidDel="00000000" w:rsidP="00000000" w:rsidRDefault="00000000" w:rsidRPr="00000000" w14:paraId="00000118">
      <w:pPr>
        <w:rPr>
          <w:rFonts w:ascii="Lexend Deca" w:cs="Lexend Deca" w:eastAsia="Lexend Deca" w:hAnsi="Lexend Deca"/>
          <w:b w:val="1"/>
          <w:color w:val="434343"/>
        </w:rPr>
      </w:pPr>
      <w:r w:rsidDel="00000000" w:rsidR="00000000" w:rsidRPr="00000000">
        <w:rPr>
          <w:rtl w:val="0"/>
        </w:rPr>
      </w:r>
    </w:p>
    <w:p w:rsidR="00000000" w:rsidDel="00000000" w:rsidP="00000000" w:rsidRDefault="00000000" w:rsidRPr="00000000" w14:paraId="00000119">
      <w:pPr>
        <w:ind w:left="720" w:firstLine="0"/>
        <w:rPr>
          <w:rFonts w:ascii="Lexend Deca" w:cs="Lexend Deca" w:eastAsia="Lexend Deca" w:hAnsi="Lexend Deca"/>
          <w:color w:val="434343"/>
        </w:rPr>
      </w:pPr>
      <w:r w:rsidDel="00000000" w:rsidR="00000000" w:rsidRPr="00000000">
        <w:rPr>
          <w:rFonts w:ascii="Lexend Deca" w:cs="Lexend Deca" w:eastAsia="Lexend Deca" w:hAnsi="Lexend Deca"/>
          <w:color w:val="434343"/>
          <w:rtl w:val="0"/>
        </w:rPr>
        <w:t xml:space="preserve">The user should be able to download the selected data in different formats.</w:t>
      </w:r>
    </w:p>
    <w:p w:rsidR="00000000" w:rsidDel="00000000" w:rsidP="00000000" w:rsidRDefault="00000000" w:rsidRPr="00000000" w14:paraId="0000011A">
      <w:pPr>
        <w:pStyle w:val="Heading2"/>
        <w:numPr>
          <w:ilvl w:val="1"/>
          <w:numId w:val="11"/>
        </w:numPr>
        <w:spacing w:after="280" w:before="280" w:lineRule="auto"/>
        <w:rPr>
          <w:rFonts w:ascii="Lexend Deca" w:cs="Lexend Deca" w:eastAsia="Lexend Deca" w:hAnsi="Lexend Deca"/>
          <w:b w:val="1"/>
          <w:color w:val="434343"/>
          <w:sz w:val="28"/>
          <w:szCs w:val="28"/>
        </w:rPr>
      </w:pPr>
      <w:bookmarkStart w:colFirst="0" w:colLast="0" w:name="_iaqdelch3xrt" w:id="78"/>
      <w:bookmarkEnd w:id="78"/>
      <w:r w:rsidDel="00000000" w:rsidR="00000000" w:rsidRPr="00000000">
        <w:rPr>
          <w:rFonts w:ascii="Lexend Deca" w:cs="Lexend Deca" w:eastAsia="Lexend Deca" w:hAnsi="Lexend Deca"/>
          <w:b w:val="1"/>
          <w:color w:val="434343"/>
          <w:sz w:val="28"/>
          <w:szCs w:val="28"/>
          <w:rtl w:val="0"/>
        </w:rPr>
        <w:t xml:space="preserve">Use cases</w:t>
      </w:r>
    </w:p>
    <w:p w:rsidR="00000000" w:rsidDel="00000000" w:rsidP="00000000" w:rsidRDefault="00000000" w:rsidRPr="00000000" w14:paraId="0000011B">
      <w:pPr>
        <w:rPr>
          <w:rFonts w:ascii="Lexend Deca" w:cs="Lexend Deca" w:eastAsia="Lexend Deca" w:hAnsi="Lexend Deca"/>
          <w:color w:val="434343"/>
        </w:rPr>
      </w:pPr>
      <w:r w:rsidDel="00000000" w:rsidR="00000000" w:rsidRPr="00000000">
        <w:rPr>
          <w:rtl w:val="0"/>
        </w:rPr>
      </w:r>
    </w:p>
    <w:p w:rsidR="00000000" w:rsidDel="00000000" w:rsidP="00000000" w:rsidRDefault="00000000" w:rsidRPr="00000000" w14:paraId="0000011C">
      <w:pPr>
        <w:rPr>
          <w:rFonts w:ascii="Lexend Deca" w:cs="Lexend Deca" w:eastAsia="Lexend Deca" w:hAnsi="Lexend Deca"/>
          <w:b w:val="1"/>
          <w:color w:val="434343"/>
        </w:rPr>
      </w:pPr>
      <w:r w:rsidDel="00000000" w:rsidR="00000000" w:rsidRPr="00000000">
        <w:rPr>
          <w:rFonts w:ascii="Lexend Deca" w:cs="Lexend Deca" w:eastAsia="Lexend Deca" w:hAnsi="Lexend Deca"/>
          <w:b w:val="1"/>
          <w:color w:val="434343"/>
          <w:rtl w:val="0"/>
        </w:rPr>
        <w:t xml:space="preserve">FR-3.3-01 : Upload use cases </w:t>
      </w:r>
    </w:p>
    <w:p w:rsidR="00000000" w:rsidDel="00000000" w:rsidP="00000000" w:rsidRDefault="00000000" w:rsidRPr="00000000" w14:paraId="0000011D">
      <w:pPr>
        <w:rPr>
          <w:rFonts w:ascii="Lexend Deca" w:cs="Lexend Deca" w:eastAsia="Lexend Deca" w:hAnsi="Lexend Deca"/>
          <w:b w:val="1"/>
          <w:color w:val="434343"/>
        </w:rPr>
      </w:pPr>
      <w:r w:rsidDel="00000000" w:rsidR="00000000" w:rsidRPr="00000000">
        <w:rPr>
          <w:rtl w:val="0"/>
        </w:rPr>
      </w:r>
    </w:p>
    <w:p w:rsidR="00000000" w:rsidDel="00000000" w:rsidP="00000000" w:rsidRDefault="00000000" w:rsidRPr="00000000" w14:paraId="0000011E">
      <w:pPr>
        <w:ind w:left="720" w:firstLine="0"/>
        <w:rPr>
          <w:rFonts w:ascii="Lexend Deca" w:cs="Lexend Deca" w:eastAsia="Lexend Deca" w:hAnsi="Lexend Deca"/>
          <w:color w:val="434343"/>
        </w:rPr>
      </w:pPr>
      <w:r w:rsidDel="00000000" w:rsidR="00000000" w:rsidRPr="00000000">
        <w:rPr>
          <w:rFonts w:ascii="Lexend Deca" w:cs="Lexend Deca" w:eastAsia="Lexend Deca" w:hAnsi="Lexend Deca"/>
          <w:color w:val="434343"/>
          <w:rtl w:val="0"/>
        </w:rPr>
        <w:t xml:space="preserve">Option to upload use cases is required. The information like project details, data used, url and uploader’s contact details will be collected. </w:t>
      </w:r>
    </w:p>
    <w:p w:rsidR="00000000" w:rsidDel="00000000" w:rsidP="00000000" w:rsidRDefault="00000000" w:rsidRPr="00000000" w14:paraId="0000011F">
      <w:pPr>
        <w:ind w:left="720" w:firstLine="0"/>
        <w:rPr>
          <w:rFonts w:ascii="Lexend Deca" w:cs="Lexend Deca" w:eastAsia="Lexend Deca" w:hAnsi="Lexend Deca"/>
          <w:color w:val="434343"/>
        </w:rPr>
      </w:pPr>
      <w:r w:rsidDel="00000000" w:rsidR="00000000" w:rsidRPr="00000000">
        <w:rPr>
          <w:rtl w:val="0"/>
        </w:rPr>
      </w:r>
    </w:p>
    <w:p w:rsidR="00000000" w:rsidDel="00000000" w:rsidP="00000000" w:rsidRDefault="00000000" w:rsidRPr="00000000" w14:paraId="00000120">
      <w:pPr>
        <w:rPr>
          <w:rFonts w:ascii="Lexend Deca" w:cs="Lexend Deca" w:eastAsia="Lexend Deca" w:hAnsi="Lexend Deca"/>
          <w:b w:val="1"/>
          <w:color w:val="434343"/>
        </w:rPr>
      </w:pPr>
      <w:r w:rsidDel="00000000" w:rsidR="00000000" w:rsidRPr="00000000">
        <w:rPr>
          <w:rFonts w:ascii="Lexend Deca" w:cs="Lexend Deca" w:eastAsia="Lexend Deca" w:hAnsi="Lexend Deca"/>
          <w:b w:val="1"/>
          <w:color w:val="434343"/>
          <w:rtl w:val="0"/>
        </w:rPr>
        <w:t xml:space="preserve">FR-3.3-02 : Listing of Use cases </w:t>
      </w:r>
    </w:p>
    <w:p w:rsidR="00000000" w:rsidDel="00000000" w:rsidP="00000000" w:rsidRDefault="00000000" w:rsidRPr="00000000" w14:paraId="00000121">
      <w:pPr>
        <w:rPr>
          <w:rFonts w:ascii="Lexend Deca" w:cs="Lexend Deca" w:eastAsia="Lexend Deca" w:hAnsi="Lexend Deca"/>
          <w:b w:val="1"/>
          <w:color w:val="434343"/>
        </w:rPr>
      </w:pPr>
      <w:r w:rsidDel="00000000" w:rsidR="00000000" w:rsidRPr="00000000">
        <w:rPr>
          <w:rtl w:val="0"/>
        </w:rPr>
      </w:r>
    </w:p>
    <w:p w:rsidR="00000000" w:rsidDel="00000000" w:rsidP="00000000" w:rsidRDefault="00000000" w:rsidRPr="00000000" w14:paraId="00000122">
      <w:pPr>
        <w:ind w:left="720" w:firstLine="0"/>
        <w:rPr>
          <w:rFonts w:ascii="Lexend Deca" w:cs="Lexend Deca" w:eastAsia="Lexend Deca" w:hAnsi="Lexend Deca"/>
          <w:color w:val="434343"/>
        </w:rPr>
      </w:pPr>
      <w:r w:rsidDel="00000000" w:rsidR="00000000" w:rsidRPr="00000000">
        <w:rPr>
          <w:rFonts w:ascii="Lexend Deca" w:cs="Lexend Deca" w:eastAsia="Lexend Deca" w:hAnsi="Lexend Deca"/>
          <w:color w:val="434343"/>
          <w:rtl w:val="0"/>
        </w:rPr>
        <w:t xml:space="preserve">Option to list all approved use cases is required. The approval process for the same TBD. </w:t>
      </w:r>
    </w:p>
    <w:p w:rsidR="00000000" w:rsidDel="00000000" w:rsidP="00000000" w:rsidRDefault="00000000" w:rsidRPr="00000000" w14:paraId="00000123">
      <w:pPr>
        <w:ind w:left="720" w:firstLine="0"/>
        <w:rPr>
          <w:rFonts w:ascii="Lexend Deca" w:cs="Lexend Deca" w:eastAsia="Lexend Deca" w:hAnsi="Lexend Deca"/>
          <w:color w:val="434343"/>
        </w:rPr>
      </w:pPr>
      <w:r w:rsidDel="00000000" w:rsidR="00000000" w:rsidRPr="00000000">
        <w:rPr>
          <w:rtl w:val="0"/>
        </w:rPr>
      </w:r>
    </w:p>
    <w:p w:rsidR="00000000" w:rsidDel="00000000" w:rsidP="00000000" w:rsidRDefault="00000000" w:rsidRPr="00000000" w14:paraId="00000124">
      <w:pPr>
        <w:rPr>
          <w:rFonts w:ascii="Lexend Deca" w:cs="Lexend Deca" w:eastAsia="Lexend Deca" w:hAnsi="Lexend Deca"/>
          <w:b w:val="1"/>
          <w:color w:val="434343"/>
        </w:rPr>
      </w:pPr>
      <w:r w:rsidDel="00000000" w:rsidR="00000000" w:rsidRPr="00000000">
        <w:rPr>
          <w:rFonts w:ascii="Lexend Deca" w:cs="Lexend Deca" w:eastAsia="Lexend Deca" w:hAnsi="Lexend Deca"/>
          <w:b w:val="1"/>
          <w:color w:val="434343"/>
          <w:rtl w:val="0"/>
        </w:rPr>
        <w:t xml:space="preserve">FR-3.3-03 : Use Cases approval </w:t>
      </w:r>
    </w:p>
    <w:p w:rsidR="00000000" w:rsidDel="00000000" w:rsidP="00000000" w:rsidRDefault="00000000" w:rsidRPr="00000000" w14:paraId="00000125">
      <w:pPr>
        <w:rPr>
          <w:rFonts w:ascii="Lexend Deca" w:cs="Lexend Deca" w:eastAsia="Lexend Deca" w:hAnsi="Lexend Deca"/>
          <w:b w:val="1"/>
          <w:color w:val="434343"/>
        </w:rPr>
      </w:pPr>
      <w:r w:rsidDel="00000000" w:rsidR="00000000" w:rsidRPr="00000000">
        <w:rPr>
          <w:rtl w:val="0"/>
        </w:rPr>
      </w:r>
    </w:p>
    <w:p w:rsidR="00000000" w:rsidDel="00000000" w:rsidP="00000000" w:rsidRDefault="00000000" w:rsidRPr="00000000" w14:paraId="00000126">
      <w:pPr>
        <w:ind w:left="720" w:firstLine="0"/>
        <w:rPr>
          <w:rFonts w:ascii="Lexend Deca" w:cs="Lexend Deca" w:eastAsia="Lexend Deca" w:hAnsi="Lexend Deca"/>
          <w:color w:val="434343"/>
        </w:rPr>
      </w:pPr>
      <w:r w:rsidDel="00000000" w:rsidR="00000000" w:rsidRPr="00000000">
        <w:rPr>
          <w:rFonts w:ascii="Lexend Deca" w:cs="Lexend Deca" w:eastAsia="Lexend Deca" w:hAnsi="Lexend Deca"/>
          <w:color w:val="434343"/>
          <w:rtl w:val="0"/>
        </w:rPr>
        <w:t xml:space="preserve">The use case approval  can be handled through updating the status on a configuration file. Based on the file, frontend loading can be decided.</w:t>
      </w:r>
    </w:p>
    <w:p w:rsidR="00000000" w:rsidDel="00000000" w:rsidP="00000000" w:rsidRDefault="00000000" w:rsidRPr="00000000" w14:paraId="00000127">
      <w:pPr>
        <w:pStyle w:val="Heading2"/>
        <w:numPr>
          <w:ilvl w:val="1"/>
          <w:numId w:val="11"/>
        </w:numPr>
        <w:spacing w:after="280" w:before="280" w:lineRule="auto"/>
        <w:rPr>
          <w:rFonts w:ascii="Lexend Deca" w:cs="Lexend Deca" w:eastAsia="Lexend Deca" w:hAnsi="Lexend Deca"/>
          <w:b w:val="1"/>
          <w:color w:val="434343"/>
          <w:sz w:val="28"/>
          <w:szCs w:val="28"/>
        </w:rPr>
      </w:pPr>
      <w:bookmarkStart w:colFirst="0" w:colLast="0" w:name="_bvse6sqejy8b" w:id="79"/>
      <w:bookmarkEnd w:id="79"/>
      <w:r w:rsidDel="00000000" w:rsidR="00000000" w:rsidRPr="00000000">
        <w:rPr>
          <w:rFonts w:ascii="Lexend Deca" w:cs="Lexend Deca" w:eastAsia="Lexend Deca" w:hAnsi="Lexend Deca"/>
          <w:b w:val="1"/>
          <w:color w:val="434343"/>
          <w:sz w:val="28"/>
          <w:szCs w:val="28"/>
          <w:rtl w:val="0"/>
        </w:rPr>
        <w:t xml:space="preserve">Data Preprocessing &amp; Engineering pipeline</w:t>
      </w:r>
    </w:p>
    <w:p w:rsidR="00000000" w:rsidDel="00000000" w:rsidP="00000000" w:rsidRDefault="00000000" w:rsidRPr="00000000" w14:paraId="00000128">
      <w:pPr>
        <w:rPr>
          <w:rFonts w:ascii="Lexend Deca" w:cs="Lexend Deca" w:eastAsia="Lexend Deca" w:hAnsi="Lexend Deca"/>
          <w:color w:val="434343"/>
        </w:rPr>
      </w:pPr>
      <w:r w:rsidDel="00000000" w:rsidR="00000000" w:rsidRPr="00000000">
        <w:rPr>
          <w:rFonts w:ascii="Lexend Deca" w:cs="Lexend Deca" w:eastAsia="Lexend Deca" w:hAnsi="Lexend Deca"/>
          <w:color w:val="434343"/>
          <w:rtl w:val="0"/>
        </w:rPr>
        <w:t xml:space="preserve">The data preprocessing pipeline is dependent on the type &amp; source of the data. The required process to be written to get the data. The data flow is explained below.</w:t>
      </w:r>
    </w:p>
    <w:p w:rsidR="00000000" w:rsidDel="00000000" w:rsidP="00000000" w:rsidRDefault="00000000" w:rsidRPr="00000000" w14:paraId="00000129">
      <w:pPr>
        <w:rPr>
          <w:rFonts w:ascii="Lexend Deca" w:cs="Lexend Deca" w:eastAsia="Lexend Deca" w:hAnsi="Lexend Deca"/>
          <w:color w:val="434343"/>
        </w:rPr>
      </w:pPr>
      <w:r w:rsidDel="00000000" w:rsidR="00000000" w:rsidRPr="00000000">
        <w:rPr>
          <w:rtl w:val="0"/>
        </w:rPr>
      </w:r>
    </w:p>
    <w:p w:rsidR="00000000" w:rsidDel="00000000" w:rsidP="00000000" w:rsidRDefault="00000000" w:rsidRPr="00000000" w14:paraId="0000012A">
      <w:pPr>
        <w:rPr>
          <w:rFonts w:ascii="Lexend Deca" w:cs="Lexend Deca" w:eastAsia="Lexend Deca" w:hAnsi="Lexend Deca"/>
          <w:color w:val="434343"/>
        </w:rPr>
      </w:pPr>
      <w:r w:rsidDel="00000000" w:rsidR="00000000" w:rsidRPr="00000000">
        <w:rPr>
          <w:rFonts w:ascii="Lexend Deca" w:cs="Lexend Deca" w:eastAsia="Lexend Deca" w:hAnsi="Lexend Deca"/>
          <w:color w:val="434343"/>
        </w:rPr>
        <w:drawing>
          <wp:inline distB="114300" distT="114300" distL="114300" distR="114300">
            <wp:extent cx="4953000" cy="2295525"/>
            <wp:effectExtent b="0" l="0" r="0" t="0"/>
            <wp:docPr id="6"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953000"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rFonts w:ascii="Lexend Deca" w:cs="Lexend Deca" w:eastAsia="Lexend Deca" w:hAnsi="Lexend Deca"/>
          <w:color w:val="434343"/>
        </w:rPr>
      </w:pPr>
      <w:r w:rsidDel="00000000" w:rsidR="00000000" w:rsidRPr="00000000">
        <w:rPr>
          <w:rtl w:val="0"/>
        </w:rPr>
      </w:r>
    </w:p>
    <w:p w:rsidR="00000000" w:rsidDel="00000000" w:rsidP="00000000" w:rsidRDefault="00000000" w:rsidRPr="00000000" w14:paraId="0000012C">
      <w:pPr>
        <w:rPr>
          <w:rFonts w:ascii="Lexend Deca" w:cs="Lexend Deca" w:eastAsia="Lexend Deca" w:hAnsi="Lexend Deca"/>
          <w:color w:val="434343"/>
        </w:rPr>
      </w:pPr>
      <w:r w:rsidDel="00000000" w:rsidR="00000000" w:rsidRPr="00000000">
        <w:rPr>
          <w:rtl w:val="0"/>
        </w:rPr>
      </w:r>
    </w:p>
    <w:p w:rsidR="00000000" w:rsidDel="00000000" w:rsidP="00000000" w:rsidRDefault="00000000" w:rsidRPr="00000000" w14:paraId="0000012D">
      <w:pPr>
        <w:rPr>
          <w:rFonts w:ascii="Lexend Deca" w:cs="Lexend Deca" w:eastAsia="Lexend Deca" w:hAnsi="Lexend Deca"/>
          <w:b w:val="1"/>
          <w:color w:val="434343"/>
        </w:rPr>
      </w:pPr>
      <w:r w:rsidDel="00000000" w:rsidR="00000000" w:rsidRPr="00000000">
        <w:rPr>
          <w:rFonts w:ascii="Lexend Deca" w:cs="Lexend Deca" w:eastAsia="Lexend Deca" w:hAnsi="Lexend Deca"/>
          <w:b w:val="1"/>
          <w:color w:val="434343"/>
          <w:rtl w:val="0"/>
        </w:rPr>
        <w:t xml:space="preserve">FR-3.4-01 : Fetch data functionality</w:t>
      </w:r>
    </w:p>
    <w:p w:rsidR="00000000" w:rsidDel="00000000" w:rsidP="00000000" w:rsidRDefault="00000000" w:rsidRPr="00000000" w14:paraId="0000012E">
      <w:pPr>
        <w:rPr>
          <w:rFonts w:ascii="Lexend Deca" w:cs="Lexend Deca" w:eastAsia="Lexend Deca" w:hAnsi="Lexend Deca"/>
          <w:b w:val="1"/>
          <w:color w:val="434343"/>
        </w:rPr>
      </w:pPr>
      <w:r w:rsidDel="00000000" w:rsidR="00000000" w:rsidRPr="00000000">
        <w:rPr>
          <w:rtl w:val="0"/>
        </w:rPr>
      </w:r>
    </w:p>
    <w:p w:rsidR="00000000" w:rsidDel="00000000" w:rsidP="00000000" w:rsidRDefault="00000000" w:rsidRPr="00000000" w14:paraId="0000012F">
      <w:pPr>
        <w:ind w:left="720" w:firstLine="0"/>
        <w:rPr>
          <w:rFonts w:ascii="Lexend Deca" w:cs="Lexend Deca" w:eastAsia="Lexend Deca" w:hAnsi="Lexend Deca"/>
          <w:color w:val="434343"/>
        </w:rPr>
      </w:pPr>
      <w:r w:rsidDel="00000000" w:rsidR="00000000" w:rsidRPr="00000000">
        <w:rPr>
          <w:rFonts w:ascii="Lexend Deca" w:cs="Lexend Deca" w:eastAsia="Lexend Deca" w:hAnsi="Lexend Deca"/>
          <w:color w:val="434343"/>
          <w:rtl w:val="0"/>
        </w:rPr>
        <w:t xml:space="preserve">Data/Layers come from different sources. So data extraction methods may differ and the different approaches to be handled as per the data.</w:t>
      </w:r>
    </w:p>
    <w:p w:rsidR="00000000" w:rsidDel="00000000" w:rsidP="00000000" w:rsidRDefault="00000000" w:rsidRPr="00000000" w14:paraId="00000130">
      <w:pPr>
        <w:ind w:left="0" w:firstLine="0"/>
        <w:rPr>
          <w:rFonts w:ascii="Lexend Deca" w:cs="Lexend Deca" w:eastAsia="Lexend Deca" w:hAnsi="Lexend Deca"/>
          <w:color w:val="434343"/>
        </w:rPr>
      </w:pPr>
      <w:r w:rsidDel="00000000" w:rsidR="00000000" w:rsidRPr="00000000">
        <w:rPr>
          <w:rtl w:val="0"/>
        </w:rPr>
      </w:r>
    </w:p>
    <w:p w:rsidR="00000000" w:rsidDel="00000000" w:rsidP="00000000" w:rsidRDefault="00000000" w:rsidRPr="00000000" w14:paraId="00000131">
      <w:pPr>
        <w:rPr>
          <w:rFonts w:ascii="Lexend Deca" w:cs="Lexend Deca" w:eastAsia="Lexend Deca" w:hAnsi="Lexend Deca"/>
          <w:b w:val="1"/>
          <w:color w:val="434343"/>
        </w:rPr>
      </w:pPr>
      <w:r w:rsidDel="00000000" w:rsidR="00000000" w:rsidRPr="00000000">
        <w:rPr>
          <w:rFonts w:ascii="Lexend Deca" w:cs="Lexend Deca" w:eastAsia="Lexend Deca" w:hAnsi="Lexend Deca"/>
          <w:b w:val="1"/>
          <w:color w:val="434343"/>
          <w:rtl w:val="0"/>
        </w:rPr>
        <w:t xml:space="preserve">FR-3.4-02 : Option to incorporate preprocessed data for partner organisations</w:t>
      </w:r>
    </w:p>
    <w:p w:rsidR="00000000" w:rsidDel="00000000" w:rsidP="00000000" w:rsidRDefault="00000000" w:rsidRPr="00000000" w14:paraId="00000132">
      <w:pPr>
        <w:rPr>
          <w:rFonts w:ascii="Lexend Deca" w:cs="Lexend Deca" w:eastAsia="Lexend Deca" w:hAnsi="Lexend Deca"/>
          <w:b w:val="1"/>
          <w:color w:val="434343"/>
        </w:rPr>
      </w:pPr>
      <w:r w:rsidDel="00000000" w:rsidR="00000000" w:rsidRPr="00000000">
        <w:rPr>
          <w:rFonts w:ascii="Lexend Deca" w:cs="Lexend Deca" w:eastAsia="Lexend Deca" w:hAnsi="Lexend Deca"/>
          <w:b w:val="1"/>
          <w:color w:val="434343"/>
          <w:rtl w:val="0"/>
        </w:rPr>
        <w:tab/>
        <w:t xml:space="preserve">        </w:t>
      </w:r>
    </w:p>
    <w:p w:rsidR="00000000" w:rsidDel="00000000" w:rsidP="00000000" w:rsidRDefault="00000000" w:rsidRPr="00000000" w14:paraId="00000133">
      <w:pPr>
        <w:ind w:left="720" w:firstLine="0"/>
        <w:rPr>
          <w:rFonts w:ascii="Lexend Deca" w:cs="Lexend Deca" w:eastAsia="Lexend Deca" w:hAnsi="Lexend Deca"/>
          <w:color w:val="434343"/>
        </w:rPr>
      </w:pPr>
      <w:r w:rsidDel="00000000" w:rsidR="00000000" w:rsidRPr="00000000">
        <w:rPr>
          <w:rFonts w:ascii="Lexend Deca" w:cs="Lexend Deca" w:eastAsia="Lexend Deca" w:hAnsi="Lexend Deca"/>
          <w:color w:val="434343"/>
          <w:rtl w:val="0"/>
        </w:rPr>
        <w:t xml:space="preserve">There should be an option to update the required data/layers (preprocessed) to the storage. So that it can be consumed for the application. </w:t>
      </w:r>
    </w:p>
    <w:p w:rsidR="00000000" w:rsidDel="00000000" w:rsidP="00000000" w:rsidRDefault="00000000" w:rsidRPr="00000000" w14:paraId="00000134">
      <w:pPr>
        <w:rPr>
          <w:rFonts w:ascii="Lexend Deca" w:cs="Lexend Deca" w:eastAsia="Lexend Deca" w:hAnsi="Lexend Deca"/>
          <w:b w:val="1"/>
          <w:color w:val="434343"/>
        </w:rPr>
      </w:pPr>
      <w:r w:rsidDel="00000000" w:rsidR="00000000" w:rsidRPr="00000000">
        <w:rPr>
          <w:rtl w:val="0"/>
        </w:rPr>
      </w:r>
    </w:p>
    <w:p w:rsidR="00000000" w:rsidDel="00000000" w:rsidP="00000000" w:rsidRDefault="00000000" w:rsidRPr="00000000" w14:paraId="00000135">
      <w:pPr>
        <w:rPr>
          <w:rFonts w:ascii="Lexend Deca" w:cs="Lexend Deca" w:eastAsia="Lexend Deca" w:hAnsi="Lexend Deca"/>
          <w:b w:val="1"/>
          <w:color w:val="434343"/>
        </w:rPr>
      </w:pPr>
      <w:r w:rsidDel="00000000" w:rsidR="00000000" w:rsidRPr="00000000">
        <w:rPr>
          <w:rFonts w:ascii="Lexend Deca" w:cs="Lexend Deca" w:eastAsia="Lexend Deca" w:hAnsi="Lexend Deca"/>
          <w:b w:val="1"/>
          <w:color w:val="434343"/>
          <w:rtl w:val="0"/>
        </w:rPr>
        <w:t xml:space="preserve">FR-3.4-03 : Data download &amp; process Scheduler</w:t>
      </w:r>
    </w:p>
    <w:p w:rsidR="00000000" w:rsidDel="00000000" w:rsidP="00000000" w:rsidRDefault="00000000" w:rsidRPr="00000000" w14:paraId="00000136">
      <w:pPr>
        <w:rPr>
          <w:rFonts w:ascii="Lexend Deca" w:cs="Lexend Deca" w:eastAsia="Lexend Deca" w:hAnsi="Lexend Deca"/>
          <w:b w:val="1"/>
          <w:color w:val="434343"/>
        </w:rPr>
      </w:pPr>
      <w:r w:rsidDel="00000000" w:rsidR="00000000" w:rsidRPr="00000000">
        <w:rPr>
          <w:rFonts w:ascii="Lexend Deca" w:cs="Lexend Deca" w:eastAsia="Lexend Deca" w:hAnsi="Lexend Deca"/>
          <w:b w:val="1"/>
          <w:color w:val="434343"/>
          <w:rtl w:val="0"/>
        </w:rPr>
        <w:tab/>
      </w:r>
    </w:p>
    <w:p w:rsidR="00000000" w:rsidDel="00000000" w:rsidP="00000000" w:rsidRDefault="00000000" w:rsidRPr="00000000" w14:paraId="00000137">
      <w:pPr>
        <w:rPr>
          <w:rFonts w:ascii="Lexend Deca" w:cs="Lexend Deca" w:eastAsia="Lexend Deca" w:hAnsi="Lexend Deca"/>
          <w:color w:val="434343"/>
        </w:rPr>
      </w:pPr>
      <w:r w:rsidDel="00000000" w:rsidR="00000000" w:rsidRPr="00000000">
        <w:rPr>
          <w:rFonts w:ascii="Lexend Deca" w:cs="Lexend Deca" w:eastAsia="Lexend Deca" w:hAnsi="Lexend Deca"/>
          <w:b w:val="1"/>
          <w:color w:val="434343"/>
          <w:rtl w:val="0"/>
        </w:rPr>
        <w:tab/>
      </w:r>
      <w:r w:rsidDel="00000000" w:rsidR="00000000" w:rsidRPr="00000000">
        <w:rPr>
          <w:rFonts w:ascii="Lexend Deca" w:cs="Lexend Deca" w:eastAsia="Lexend Deca" w:hAnsi="Lexend Deca"/>
          <w:color w:val="434343"/>
          <w:rtl w:val="0"/>
        </w:rPr>
        <w:t xml:space="preserve">Develop a scheduler to fetch data in different frequencies and different sources.</w:t>
      </w:r>
    </w:p>
    <w:p w:rsidR="00000000" w:rsidDel="00000000" w:rsidP="00000000" w:rsidRDefault="00000000" w:rsidRPr="00000000" w14:paraId="00000138">
      <w:pPr>
        <w:rPr>
          <w:rFonts w:ascii="Lexend Deca" w:cs="Lexend Deca" w:eastAsia="Lexend Deca" w:hAnsi="Lexend Deca"/>
          <w:b w:val="1"/>
          <w:color w:val="434343"/>
        </w:rPr>
      </w:pPr>
      <w:r w:rsidDel="00000000" w:rsidR="00000000" w:rsidRPr="00000000">
        <w:rPr>
          <w:rtl w:val="0"/>
        </w:rPr>
      </w:r>
    </w:p>
    <w:p w:rsidR="00000000" w:rsidDel="00000000" w:rsidP="00000000" w:rsidRDefault="00000000" w:rsidRPr="00000000" w14:paraId="00000139">
      <w:pPr>
        <w:rPr>
          <w:rFonts w:ascii="Lexend Deca" w:cs="Lexend Deca" w:eastAsia="Lexend Deca" w:hAnsi="Lexend Deca"/>
          <w:b w:val="1"/>
          <w:color w:val="434343"/>
        </w:rPr>
      </w:pPr>
      <w:r w:rsidDel="00000000" w:rsidR="00000000" w:rsidRPr="00000000">
        <w:rPr>
          <w:rFonts w:ascii="Lexend Deca" w:cs="Lexend Deca" w:eastAsia="Lexend Deca" w:hAnsi="Lexend Deca"/>
          <w:b w:val="1"/>
          <w:color w:val="434343"/>
          <w:rtl w:val="0"/>
        </w:rPr>
        <w:t xml:space="preserve">FR-3.4-04 : Data preprocessor </w:t>
      </w:r>
    </w:p>
    <w:p w:rsidR="00000000" w:rsidDel="00000000" w:rsidP="00000000" w:rsidRDefault="00000000" w:rsidRPr="00000000" w14:paraId="0000013A">
      <w:pPr>
        <w:rPr>
          <w:rFonts w:ascii="Lexend Deca" w:cs="Lexend Deca" w:eastAsia="Lexend Deca" w:hAnsi="Lexend Deca"/>
          <w:b w:val="1"/>
          <w:color w:val="434343"/>
        </w:rPr>
      </w:pPr>
      <w:r w:rsidDel="00000000" w:rsidR="00000000" w:rsidRPr="00000000">
        <w:rPr>
          <w:rtl w:val="0"/>
        </w:rPr>
      </w:r>
    </w:p>
    <w:p w:rsidR="00000000" w:rsidDel="00000000" w:rsidP="00000000" w:rsidRDefault="00000000" w:rsidRPr="00000000" w14:paraId="0000013B">
      <w:pPr>
        <w:numPr>
          <w:ilvl w:val="0"/>
          <w:numId w:val="1"/>
        </w:numPr>
        <w:ind w:left="1440" w:hanging="360"/>
        <w:rPr>
          <w:rFonts w:ascii="Lexend Deca" w:cs="Lexend Deca" w:eastAsia="Lexend Deca" w:hAnsi="Lexend Deca"/>
          <w:color w:val="434343"/>
        </w:rPr>
      </w:pPr>
      <w:r w:rsidDel="00000000" w:rsidR="00000000" w:rsidRPr="00000000">
        <w:rPr>
          <w:rFonts w:ascii="Lexend Deca" w:cs="Lexend Deca" w:eastAsia="Lexend Deca" w:hAnsi="Lexend Deca"/>
          <w:color w:val="434343"/>
          <w:rtl w:val="0"/>
        </w:rPr>
        <w:t xml:space="preserve">Validation - Validating the format &amp; projection</w:t>
      </w:r>
    </w:p>
    <w:p w:rsidR="00000000" w:rsidDel="00000000" w:rsidP="00000000" w:rsidRDefault="00000000" w:rsidRPr="00000000" w14:paraId="0000013C">
      <w:pPr>
        <w:numPr>
          <w:ilvl w:val="0"/>
          <w:numId w:val="1"/>
        </w:numPr>
        <w:ind w:left="1440" w:hanging="360"/>
        <w:rPr>
          <w:rFonts w:ascii="Lexend Deca" w:cs="Lexend Deca" w:eastAsia="Lexend Deca" w:hAnsi="Lexend Deca"/>
          <w:color w:val="434343"/>
        </w:rPr>
      </w:pPr>
      <w:r w:rsidDel="00000000" w:rsidR="00000000" w:rsidRPr="00000000">
        <w:rPr>
          <w:rFonts w:ascii="Lexend Deca" w:cs="Lexend Deca" w:eastAsia="Lexend Deca" w:hAnsi="Lexend Deca"/>
          <w:color w:val="434343"/>
          <w:rtl w:val="0"/>
        </w:rPr>
        <w:t xml:space="preserve">Conversion - convert to the required format.</w:t>
      </w:r>
    </w:p>
    <w:p w:rsidR="00000000" w:rsidDel="00000000" w:rsidP="00000000" w:rsidRDefault="00000000" w:rsidRPr="00000000" w14:paraId="0000013D">
      <w:pPr>
        <w:ind w:left="1440" w:firstLine="0"/>
        <w:rPr>
          <w:rFonts w:ascii="Lexend Deca" w:cs="Lexend Deca" w:eastAsia="Lexend Deca" w:hAnsi="Lexend Deca"/>
          <w:color w:val="434343"/>
        </w:rPr>
      </w:pPr>
      <w:r w:rsidDel="00000000" w:rsidR="00000000" w:rsidRPr="00000000">
        <w:rPr>
          <w:rtl w:val="0"/>
        </w:rPr>
      </w:r>
    </w:p>
    <w:p w:rsidR="00000000" w:rsidDel="00000000" w:rsidP="00000000" w:rsidRDefault="00000000" w:rsidRPr="00000000" w14:paraId="0000013E">
      <w:pPr>
        <w:rPr>
          <w:rFonts w:ascii="Lexend Deca" w:cs="Lexend Deca" w:eastAsia="Lexend Deca" w:hAnsi="Lexend Deca"/>
          <w:b w:val="1"/>
          <w:color w:val="434343"/>
        </w:rPr>
      </w:pPr>
      <w:r w:rsidDel="00000000" w:rsidR="00000000" w:rsidRPr="00000000">
        <w:rPr>
          <w:rFonts w:ascii="Lexend Deca" w:cs="Lexend Deca" w:eastAsia="Lexend Deca" w:hAnsi="Lexend Deca"/>
          <w:b w:val="1"/>
          <w:color w:val="434343"/>
          <w:rtl w:val="0"/>
        </w:rPr>
        <w:t xml:space="preserve">FR-3.4-04 : API Development</w:t>
      </w:r>
    </w:p>
    <w:p w:rsidR="00000000" w:rsidDel="00000000" w:rsidP="00000000" w:rsidRDefault="00000000" w:rsidRPr="00000000" w14:paraId="0000013F">
      <w:pPr>
        <w:numPr>
          <w:ilvl w:val="0"/>
          <w:numId w:val="12"/>
        </w:numPr>
        <w:ind w:left="1440" w:hanging="360"/>
        <w:rPr>
          <w:rFonts w:ascii="Lexend Deca" w:cs="Lexend Deca" w:eastAsia="Lexend Deca" w:hAnsi="Lexend Deca"/>
          <w:b w:val="1"/>
          <w:color w:val="434343"/>
        </w:rPr>
      </w:pPr>
      <w:r w:rsidDel="00000000" w:rsidR="00000000" w:rsidRPr="00000000">
        <w:rPr>
          <w:rFonts w:ascii="Lexend Deca" w:cs="Lexend Deca" w:eastAsia="Lexend Deca" w:hAnsi="Lexend Deca"/>
          <w:color w:val="434343"/>
          <w:rtl w:val="0"/>
        </w:rPr>
        <w:t xml:space="preserve">API for add use cases</w:t>
      </w:r>
    </w:p>
    <w:p w:rsidR="00000000" w:rsidDel="00000000" w:rsidP="00000000" w:rsidRDefault="00000000" w:rsidRPr="00000000" w14:paraId="00000140">
      <w:pPr>
        <w:numPr>
          <w:ilvl w:val="0"/>
          <w:numId w:val="12"/>
        </w:numPr>
        <w:ind w:left="1440" w:hanging="360"/>
        <w:rPr>
          <w:rFonts w:ascii="Lexend Deca" w:cs="Lexend Deca" w:eastAsia="Lexend Deca" w:hAnsi="Lexend Deca"/>
          <w:color w:val="434343"/>
        </w:rPr>
      </w:pPr>
      <w:r w:rsidDel="00000000" w:rsidR="00000000" w:rsidRPr="00000000">
        <w:rPr>
          <w:rFonts w:ascii="Lexend Deca" w:cs="Lexend Deca" w:eastAsia="Lexend Deca" w:hAnsi="Lexend Deca"/>
          <w:color w:val="434343"/>
          <w:rtl w:val="0"/>
        </w:rPr>
        <w:t xml:space="preserve">API for list use cases</w:t>
      </w:r>
    </w:p>
    <w:p w:rsidR="00000000" w:rsidDel="00000000" w:rsidP="00000000" w:rsidRDefault="00000000" w:rsidRPr="00000000" w14:paraId="00000141">
      <w:pPr>
        <w:numPr>
          <w:ilvl w:val="0"/>
          <w:numId w:val="12"/>
        </w:numPr>
        <w:ind w:left="1440" w:hanging="360"/>
        <w:rPr>
          <w:rFonts w:ascii="Lexend Deca" w:cs="Lexend Deca" w:eastAsia="Lexend Deca" w:hAnsi="Lexend Deca"/>
          <w:color w:val="434343"/>
        </w:rPr>
      </w:pPr>
      <w:r w:rsidDel="00000000" w:rsidR="00000000" w:rsidRPr="00000000">
        <w:rPr>
          <w:rFonts w:ascii="Lexend Deca" w:cs="Lexend Deca" w:eastAsia="Lexend Deca" w:hAnsi="Lexend Deca"/>
          <w:color w:val="434343"/>
          <w:rtl w:val="0"/>
        </w:rPr>
        <w:t xml:space="preserve">API for getting zonal statistics against a shape </w:t>
      </w:r>
    </w:p>
    <w:p w:rsidR="00000000" w:rsidDel="00000000" w:rsidP="00000000" w:rsidRDefault="00000000" w:rsidRPr="00000000" w14:paraId="00000142">
      <w:pPr>
        <w:numPr>
          <w:ilvl w:val="0"/>
          <w:numId w:val="12"/>
        </w:numPr>
        <w:ind w:left="1440" w:hanging="360"/>
        <w:rPr>
          <w:rFonts w:ascii="Lexend Deca" w:cs="Lexend Deca" w:eastAsia="Lexend Deca" w:hAnsi="Lexend Deca"/>
          <w:color w:val="434343"/>
        </w:rPr>
      </w:pPr>
      <w:r w:rsidDel="00000000" w:rsidR="00000000" w:rsidRPr="00000000">
        <w:rPr>
          <w:rFonts w:ascii="Lexend Deca" w:cs="Lexend Deca" w:eastAsia="Lexend Deca" w:hAnsi="Lexend Deca"/>
          <w:color w:val="434343"/>
          <w:rtl w:val="0"/>
        </w:rPr>
        <w:t xml:space="preserve">API for getting zonal statistics against a shape - temporal trend</w:t>
      </w:r>
    </w:p>
    <w:p w:rsidR="00000000" w:rsidDel="00000000" w:rsidP="00000000" w:rsidRDefault="00000000" w:rsidRPr="00000000" w14:paraId="00000143">
      <w:pPr>
        <w:numPr>
          <w:ilvl w:val="0"/>
          <w:numId w:val="12"/>
        </w:numPr>
        <w:ind w:left="1440" w:hanging="360"/>
        <w:rPr>
          <w:rFonts w:ascii="Lexend Deca" w:cs="Lexend Deca" w:eastAsia="Lexend Deca" w:hAnsi="Lexend Deca"/>
          <w:color w:val="434343"/>
        </w:rPr>
      </w:pPr>
      <w:r w:rsidDel="00000000" w:rsidR="00000000" w:rsidRPr="00000000">
        <w:rPr>
          <w:rFonts w:ascii="Lexend Deca" w:cs="Lexend Deca" w:eastAsia="Lexend Deca" w:hAnsi="Lexend Deca"/>
          <w:color w:val="434343"/>
          <w:rtl w:val="0"/>
        </w:rPr>
        <w:t xml:space="preserve">API for getting layers for a user drawn location</w:t>
      </w:r>
    </w:p>
    <w:p w:rsidR="00000000" w:rsidDel="00000000" w:rsidP="00000000" w:rsidRDefault="00000000" w:rsidRPr="00000000" w14:paraId="00000144">
      <w:pPr>
        <w:numPr>
          <w:ilvl w:val="0"/>
          <w:numId w:val="12"/>
        </w:numPr>
        <w:ind w:left="1440" w:hanging="360"/>
        <w:rPr>
          <w:rFonts w:ascii="Lexend Deca" w:cs="Lexend Deca" w:eastAsia="Lexend Deca" w:hAnsi="Lexend Deca"/>
          <w:color w:val="434343"/>
        </w:rPr>
      </w:pPr>
      <w:r w:rsidDel="00000000" w:rsidR="00000000" w:rsidRPr="00000000">
        <w:rPr>
          <w:rFonts w:ascii="Lexend Deca" w:cs="Lexend Deca" w:eastAsia="Lexend Deca" w:hAnsi="Lexend Deca"/>
          <w:color w:val="434343"/>
          <w:rtl w:val="0"/>
        </w:rPr>
        <w:t xml:space="preserve">API for getting layer for current selected parameter</w:t>
      </w:r>
    </w:p>
    <w:p w:rsidR="00000000" w:rsidDel="00000000" w:rsidP="00000000" w:rsidRDefault="00000000" w:rsidRPr="00000000" w14:paraId="00000145">
      <w:pPr>
        <w:numPr>
          <w:ilvl w:val="0"/>
          <w:numId w:val="12"/>
        </w:numPr>
        <w:ind w:left="1440" w:hanging="360"/>
        <w:rPr>
          <w:rFonts w:ascii="Lexend Deca" w:cs="Lexend Deca" w:eastAsia="Lexend Deca" w:hAnsi="Lexend Deca"/>
          <w:color w:val="434343"/>
          <w:u w:val="none"/>
        </w:rPr>
      </w:pPr>
      <w:r w:rsidDel="00000000" w:rsidR="00000000" w:rsidRPr="00000000">
        <w:rPr>
          <w:rFonts w:ascii="Lexend Deca" w:cs="Lexend Deca" w:eastAsia="Lexend Deca" w:hAnsi="Lexend Deca"/>
          <w:color w:val="434343"/>
          <w:rtl w:val="0"/>
        </w:rPr>
        <w:t xml:space="preserve">API for download data for admin</w:t>
      </w:r>
    </w:p>
    <w:p w:rsidR="00000000" w:rsidDel="00000000" w:rsidP="00000000" w:rsidRDefault="00000000" w:rsidRPr="00000000" w14:paraId="00000146">
      <w:pPr>
        <w:pStyle w:val="Heading1"/>
        <w:numPr>
          <w:ilvl w:val="0"/>
          <w:numId w:val="11"/>
        </w:numPr>
        <w:spacing w:after="240" w:before="480" w:lineRule="auto"/>
        <w:rPr>
          <w:rFonts w:ascii="Lexend Deca" w:cs="Lexend Deca" w:eastAsia="Lexend Deca" w:hAnsi="Lexend Deca"/>
          <w:b w:val="1"/>
          <w:color w:val="434343"/>
          <w:sz w:val="36"/>
          <w:szCs w:val="36"/>
        </w:rPr>
      </w:pPr>
      <w:bookmarkStart w:colFirst="0" w:colLast="0" w:name="_ofpo3juiocij" w:id="80"/>
      <w:bookmarkEnd w:id="80"/>
      <w:r w:rsidDel="00000000" w:rsidR="00000000" w:rsidRPr="00000000">
        <w:rPr>
          <w:rFonts w:ascii="Lexend Deca" w:cs="Lexend Deca" w:eastAsia="Lexend Deca" w:hAnsi="Lexend Deca"/>
          <w:b w:val="1"/>
          <w:color w:val="434343"/>
          <w:sz w:val="36"/>
          <w:szCs w:val="36"/>
          <w:rtl w:val="0"/>
        </w:rPr>
        <w:t xml:space="preserve">Solution Architecture</w:t>
      </w:r>
    </w:p>
    <w:p w:rsidR="00000000" w:rsidDel="00000000" w:rsidP="00000000" w:rsidRDefault="00000000" w:rsidRPr="00000000" w14:paraId="00000147">
      <w:pPr>
        <w:rPr>
          <w:rFonts w:ascii="Lexend Deca" w:cs="Lexend Deca" w:eastAsia="Lexend Deca" w:hAnsi="Lexend Deca"/>
          <w:color w:val="434343"/>
        </w:rPr>
      </w:pPr>
      <w:r w:rsidDel="00000000" w:rsidR="00000000" w:rsidRPr="00000000">
        <w:rPr>
          <w:rtl w:val="0"/>
        </w:rPr>
      </w:r>
    </w:p>
    <w:p w:rsidR="00000000" w:rsidDel="00000000" w:rsidP="00000000" w:rsidRDefault="00000000" w:rsidRPr="00000000" w14:paraId="00000148">
      <w:pPr>
        <w:rPr>
          <w:rFonts w:ascii="Lexend Deca" w:cs="Lexend Deca" w:eastAsia="Lexend Deca" w:hAnsi="Lexend Deca"/>
          <w:color w:val="434343"/>
        </w:rPr>
      </w:pPr>
      <w:r w:rsidDel="00000000" w:rsidR="00000000" w:rsidRPr="00000000">
        <w:rPr>
          <w:rFonts w:ascii="Lexend Deca" w:cs="Lexend Deca" w:eastAsia="Lexend Deca" w:hAnsi="Lexend Deca"/>
          <w:color w:val="434343"/>
        </w:rPr>
        <w:drawing>
          <wp:inline distB="114300" distT="114300" distL="114300" distR="114300">
            <wp:extent cx="5272088" cy="3714425"/>
            <wp:effectExtent b="0" l="0" r="0" t="0"/>
            <wp:docPr id="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272088" cy="3714425"/>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rPr>
          <w:rFonts w:ascii="Lexend Deca" w:cs="Lexend Deca" w:eastAsia="Lexend Deca" w:hAnsi="Lexend Deca"/>
          <w:color w:val="434343"/>
        </w:rPr>
      </w:pPr>
      <w:r w:rsidDel="00000000" w:rsidR="00000000" w:rsidRPr="00000000">
        <w:rPr>
          <w:rtl w:val="0"/>
        </w:rPr>
      </w:r>
    </w:p>
    <w:p w:rsidR="00000000" w:rsidDel="00000000" w:rsidP="00000000" w:rsidRDefault="00000000" w:rsidRPr="00000000" w14:paraId="0000014A">
      <w:pPr>
        <w:rPr>
          <w:rFonts w:ascii="Lexend Deca" w:cs="Lexend Deca" w:eastAsia="Lexend Deca" w:hAnsi="Lexend Deca"/>
          <w:color w:val="434343"/>
        </w:rPr>
      </w:pPr>
      <w:r w:rsidDel="00000000" w:rsidR="00000000" w:rsidRPr="00000000">
        <w:rPr>
          <w:rtl w:val="0"/>
        </w:rPr>
      </w:r>
    </w:p>
    <w:p w:rsidR="00000000" w:rsidDel="00000000" w:rsidP="00000000" w:rsidRDefault="00000000" w:rsidRPr="00000000" w14:paraId="0000014B">
      <w:pPr>
        <w:rPr>
          <w:rFonts w:ascii="Lexend Deca" w:cs="Lexend Deca" w:eastAsia="Lexend Deca" w:hAnsi="Lexend Deca"/>
          <w:color w:val="434343"/>
        </w:rPr>
      </w:pPr>
      <w:r w:rsidDel="00000000" w:rsidR="00000000" w:rsidRPr="00000000">
        <w:rPr>
          <w:rFonts w:ascii="Lexend Deca" w:cs="Lexend Deca" w:eastAsia="Lexend Deca" w:hAnsi="Lexend Deca"/>
          <w:color w:val="434343"/>
          <w:rtl w:val="0"/>
        </w:rPr>
        <w:t xml:space="preserve">The cloud architecture consists of the following components.</w:t>
      </w:r>
    </w:p>
    <w:p w:rsidR="00000000" w:rsidDel="00000000" w:rsidP="00000000" w:rsidRDefault="00000000" w:rsidRPr="00000000" w14:paraId="0000014C">
      <w:pPr>
        <w:ind w:left="0" w:firstLine="0"/>
        <w:rPr>
          <w:rFonts w:ascii="Lexend Deca" w:cs="Lexend Deca" w:eastAsia="Lexend Deca" w:hAnsi="Lexend Deca"/>
          <w:color w:val="434343"/>
        </w:rPr>
      </w:pPr>
      <w:r w:rsidDel="00000000" w:rsidR="00000000" w:rsidRPr="00000000">
        <w:rPr>
          <w:rtl w:val="0"/>
        </w:rPr>
      </w:r>
    </w:p>
    <w:p w:rsidR="00000000" w:rsidDel="00000000" w:rsidP="00000000" w:rsidRDefault="00000000" w:rsidRPr="00000000" w14:paraId="0000014D">
      <w:pPr>
        <w:numPr>
          <w:ilvl w:val="0"/>
          <w:numId w:val="15"/>
        </w:numPr>
        <w:ind w:left="720" w:hanging="360"/>
        <w:rPr>
          <w:rFonts w:ascii="Lexend Deca" w:cs="Lexend Deca" w:eastAsia="Lexend Deca" w:hAnsi="Lexend Deca"/>
          <w:color w:val="434343"/>
        </w:rPr>
      </w:pPr>
      <w:r w:rsidDel="00000000" w:rsidR="00000000" w:rsidRPr="00000000">
        <w:rPr>
          <w:rFonts w:ascii="Lexend Deca" w:cs="Lexend Deca" w:eastAsia="Lexend Deca" w:hAnsi="Lexend Deca"/>
          <w:color w:val="434343"/>
          <w:rtl w:val="0"/>
        </w:rPr>
        <w:t xml:space="preserve">WAF</w:t>
      </w:r>
    </w:p>
    <w:p w:rsidR="00000000" w:rsidDel="00000000" w:rsidP="00000000" w:rsidRDefault="00000000" w:rsidRPr="00000000" w14:paraId="0000014E">
      <w:pPr>
        <w:numPr>
          <w:ilvl w:val="0"/>
          <w:numId w:val="15"/>
        </w:numPr>
        <w:ind w:left="720" w:hanging="360"/>
        <w:rPr>
          <w:rFonts w:ascii="Lexend Deca" w:cs="Lexend Deca" w:eastAsia="Lexend Deca" w:hAnsi="Lexend Deca"/>
          <w:color w:val="434343"/>
        </w:rPr>
      </w:pPr>
      <w:r w:rsidDel="00000000" w:rsidR="00000000" w:rsidRPr="00000000">
        <w:rPr>
          <w:rFonts w:ascii="Lexend Deca" w:cs="Lexend Deca" w:eastAsia="Lexend Deca" w:hAnsi="Lexend Deca"/>
          <w:color w:val="434343"/>
          <w:rtl w:val="0"/>
        </w:rPr>
        <w:t xml:space="preserve">EC2</w:t>
      </w:r>
    </w:p>
    <w:p w:rsidR="00000000" w:rsidDel="00000000" w:rsidP="00000000" w:rsidRDefault="00000000" w:rsidRPr="00000000" w14:paraId="0000014F">
      <w:pPr>
        <w:numPr>
          <w:ilvl w:val="0"/>
          <w:numId w:val="15"/>
        </w:numPr>
        <w:ind w:left="720" w:hanging="360"/>
        <w:rPr>
          <w:rFonts w:ascii="Lexend Deca" w:cs="Lexend Deca" w:eastAsia="Lexend Deca" w:hAnsi="Lexend Deca"/>
          <w:color w:val="434343"/>
        </w:rPr>
      </w:pPr>
      <w:r w:rsidDel="00000000" w:rsidR="00000000" w:rsidRPr="00000000">
        <w:rPr>
          <w:rFonts w:ascii="Lexend Deca" w:cs="Lexend Deca" w:eastAsia="Lexend Deca" w:hAnsi="Lexend Deca"/>
          <w:color w:val="434343"/>
          <w:rtl w:val="0"/>
        </w:rPr>
        <w:t xml:space="preserve">RDS</w:t>
      </w:r>
    </w:p>
    <w:p w:rsidR="00000000" w:rsidDel="00000000" w:rsidP="00000000" w:rsidRDefault="00000000" w:rsidRPr="00000000" w14:paraId="00000150">
      <w:pPr>
        <w:numPr>
          <w:ilvl w:val="0"/>
          <w:numId w:val="15"/>
        </w:numPr>
        <w:ind w:left="720" w:hanging="360"/>
        <w:rPr>
          <w:rFonts w:ascii="Lexend Deca" w:cs="Lexend Deca" w:eastAsia="Lexend Deca" w:hAnsi="Lexend Deca"/>
          <w:color w:val="434343"/>
        </w:rPr>
      </w:pPr>
      <w:r w:rsidDel="00000000" w:rsidR="00000000" w:rsidRPr="00000000">
        <w:rPr>
          <w:rFonts w:ascii="Lexend Deca" w:cs="Lexend Deca" w:eastAsia="Lexend Deca" w:hAnsi="Lexend Deca"/>
          <w:color w:val="434343"/>
          <w:rtl w:val="0"/>
        </w:rPr>
        <w:t xml:space="preserve">S3</w:t>
      </w:r>
    </w:p>
    <w:p w:rsidR="00000000" w:rsidDel="00000000" w:rsidP="00000000" w:rsidRDefault="00000000" w:rsidRPr="00000000" w14:paraId="00000151">
      <w:pPr>
        <w:numPr>
          <w:ilvl w:val="0"/>
          <w:numId w:val="15"/>
        </w:numPr>
        <w:ind w:left="720" w:hanging="360"/>
        <w:rPr>
          <w:rFonts w:ascii="Lexend Deca" w:cs="Lexend Deca" w:eastAsia="Lexend Deca" w:hAnsi="Lexend Deca"/>
          <w:color w:val="434343"/>
        </w:rPr>
      </w:pPr>
      <w:r w:rsidDel="00000000" w:rsidR="00000000" w:rsidRPr="00000000">
        <w:rPr>
          <w:rFonts w:ascii="Lexend Deca" w:cs="Lexend Deca" w:eastAsia="Lexend Deca" w:hAnsi="Lexend Deca"/>
          <w:color w:val="434343"/>
          <w:rtl w:val="0"/>
        </w:rPr>
        <w:t xml:space="preserve">Cloudfront</w:t>
      </w:r>
    </w:p>
    <w:p w:rsidR="00000000" w:rsidDel="00000000" w:rsidP="00000000" w:rsidRDefault="00000000" w:rsidRPr="00000000" w14:paraId="00000152">
      <w:pPr>
        <w:numPr>
          <w:ilvl w:val="0"/>
          <w:numId w:val="15"/>
        </w:numPr>
        <w:ind w:left="720" w:hanging="360"/>
        <w:rPr>
          <w:rFonts w:ascii="Lexend Deca" w:cs="Lexend Deca" w:eastAsia="Lexend Deca" w:hAnsi="Lexend Deca"/>
          <w:color w:val="434343"/>
        </w:rPr>
      </w:pPr>
      <w:r w:rsidDel="00000000" w:rsidR="00000000" w:rsidRPr="00000000">
        <w:rPr>
          <w:rFonts w:ascii="Lexend Deca" w:cs="Lexend Deca" w:eastAsia="Lexend Deca" w:hAnsi="Lexend Deca"/>
          <w:color w:val="434343"/>
          <w:rtl w:val="0"/>
        </w:rPr>
        <w:t xml:space="preserve">CloudWatch</w:t>
      </w:r>
    </w:p>
    <w:p w:rsidR="00000000" w:rsidDel="00000000" w:rsidP="00000000" w:rsidRDefault="00000000" w:rsidRPr="00000000" w14:paraId="00000153">
      <w:pPr>
        <w:numPr>
          <w:ilvl w:val="0"/>
          <w:numId w:val="15"/>
        </w:numPr>
        <w:ind w:left="720" w:hanging="360"/>
        <w:rPr>
          <w:rFonts w:ascii="Lexend Deca" w:cs="Lexend Deca" w:eastAsia="Lexend Deca" w:hAnsi="Lexend Deca"/>
          <w:color w:val="434343"/>
        </w:rPr>
      </w:pPr>
      <w:r w:rsidDel="00000000" w:rsidR="00000000" w:rsidRPr="00000000">
        <w:rPr>
          <w:rFonts w:ascii="Lexend Deca" w:cs="Lexend Deca" w:eastAsia="Lexend Deca" w:hAnsi="Lexend Deca"/>
          <w:color w:val="434343"/>
          <w:rtl w:val="0"/>
        </w:rPr>
        <w:t xml:space="preserve">SNS</w:t>
      </w:r>
    </w:p>
    <w:p w:rsidR="00000000" w:rsidDel="00000000" w:rsidP="00000000" w:rsidRDefault="00000000" w:rsidRPr="00000000" w14:paraId="00000154">
      <w:pPr>
        <w:rPr>
          <w:rFonts w:ascii="Lexend Deca" w:cs="Lexend Deca" w:eastAsia="Lexend Deca" w:hAnsi="Lexend Deca"/>
          <w:color w:val="434343"/>
        </w:rPr>
      </w:pPr>
      <w:r w:rsidDel="00000000" w:rsidR="00000000" w:rsidRPr="00000000">
        <w:rPr>
          <w:rtl w:val="0"/>
        </w:rPr>
      </w:r>
    </w:p>
    <w:p w:rsidR="00000000" w:rsidDel="00000000" w:rsidP="00000000" w:rsidRDefault="00000000" w:rsidRPr="00000000" w14:paraId="00000155">
      <w:pPr>
        <w:rPr>
          <w:rFonts w:ascii="Lexend Deca" w:cs="Lexend Deca" w:eastAsia="Lexend Deca" w:hAnsi="Lexend Deca"/>
          <w:color w:val="434343"/>
        </w:rPr>
      </w:pPr>
      <w:r w:rsidDel="00000000" w:rsidR="00000000" w:rsidRPr="00000000">
        <w:rPr>
          <w:rtl w:val="0"/>
        </w:rPr>
      </w:r>
    </w:p>
    <w:p w:rsidR="00000000" w:rsidDel="00000000" w:rsidP="00000000" w:rsidRDefault="00000000" w:rsidRPr="00000000" w14:paraId="00000156">
      <w:pPr>
        <w:spacing w:line="360" w:lineRule="auto"/>
        <w:jc w:val="both"/>
        <w:rPr>
          <w:rFonts w:ascii="Lexend Deca" w:cs="Lexend Deca" w:eastAsia="Lexend Deca" w:hAnsi="Lexend Deca"/>
          <w:color w:val="434343"/>
        </w:rPr>
      </w:pPr>
      <w:r w:rsidDel="00000000" w:rsidR="00000000" w:rsidRPr="00000000">
        <w:rPr>
          <w:rFonts w:ascii="Lexend Deca" w:cs="Lexend Deca" w:eastAsia="Lexend Deca" w:hAnsi="Lexend Deca"/>
          <w:color w:val="434343"/>
          <w:rtl w:val="0"/>
        </w:rPr>
        <w:t xml:space="preserve">The application will be hosted under AWS infrastructure (Asia Pacific-Mumbai). The application deployed and the other services will be monitored using Cloud Watch. </w:t>
      </w:r>
    </w:p>
    <w:p w:rsidR="00000000" w:rsidDel="00000000" w:rsidP="00000000" w:rsidRDefault="00000000" w:rsidRPr="00000000" w14:paraId="00000157">
      <w:pPr>
        <w:spacing w:line="360" w:lineRule="auto"/>
        <w:jc w:val="both"/>
        <w:rPr>
          <w:rFonts w:ascii="Lexend Deca" w:cs="Lexend Deca" w:eastAsia="Lexend Deca" w:hAnsi="Lexend Deca"/>
          <w:color w:val="434343"/>
        </w:rPr>
      </w:pPr>
      <w:r w:rsidDel="00000000" w:rsidR="00000000" w:rsidRPr="00000000">
        <w:rPr>
          <w:rtl w:val="0"/>
        </w:rPr>
      </w:r>
    </w:p>
    <w:p w:rsidR="00000000" w:rsidDel="00000000" w:rsidP="00000000" w:rsidRDefault="00000000" w:rsidRPr="00000000" w14:paraId="00000158">
      <w:pPr>
        <w:spacing w:line="360" w:lineRule="auto"/>
        <w:jc w:val="both"/>
        <w:rPr>
          <w:rFonts w:ascii="Lexend Deca" w:cs="Lexend Deca" w:eastAsia="Lexend Deca" w:hAnsi="Lexend Deca"/>
          <w:color w:val="434343"/>
        </w:rPr>
      </w:pPr>
      <w:r w:rsidDel="00000000" w:rsidR="00000000" w:rsidRPr="00000000">
        <w:rPr>
          <w:rFonts w:ascii="Lexend Deca" w:cs="Lexend Deca" w:eastAsia="Lexend Deca" w:hAnsi="Lexend Deca"/>
          <w:color w:val="434343"/>
          <w:rtl w:val="0"/>
        </w:rPr>
        <w:t xml:space="preserve">Regarding the datastore, RDS for PostgreSQL will be used. The database is configured as global write and local read. </w:t>
      </w:r>
    </w:p>
    <w:p w:rsidR="00000000" w:rsidDel="00000000" w:rsidP="00000000" w:rsidRDefault="00000000" w:rsidRPr="00000000" w14:paraId="00000159">
      <w:pPr>
        <w:pStyle w:val="Heading2"/>
        <w:numPr>
          <w:ilvl w:val="1"/>
          <w:numId w:val="11"/>
        </w:numPr>
        <w:spacing w:after="280" w:before="280" w:lineRule="auto"/>
        <w:rPr>
          <w:rFonts w:ascii="Lexend Deca" w:cs="Lexend Deca" w:eastAsia="Lexend Deca" w:hAnsi="Lexend Deca"/>
          <w:b w:val="1"/>
          <w:color w:val="434343"/>
          <w:sz w:val="28"/>
          <w:szCs w:val="28"/>
        </w:rPr>
      </w:pPr>
      <w:bookmarkStart w:colFirst="0" w:colLast="0" w:name="_6phtegpe1q8d" w:id="81"/>
      <w:bookmarkEnd w:id="81"/>
      <w:r w:rsidDel="00000000" w:rsidR="00000000" w:rsidRPr="00000000">
        <w:rPr>
          <w:rFonts w:ascii="Lexend Deca" w:cs="Lexend Deca" w:eastAsia="Lexend Deca" w:hAnsi="Lexend Deca"/>
          <w:b w:val="1"/>
          <w:color w:val="434343"/>
          <w:sz w:val="28"/>
          <w:szCs w:val="28"/>
          <w:rtl w:val="0"/>
        </w:rPr>
        <w:t xml:space="preserve">Security</w:t>
      </w: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spacing w:line="360" w:lineRule="auto"/>
        <w:jc w:val="both"/>
        <w:rPr>
          <w:rFonts w:ascii="Lexend Deca" w:cs="Lexend Deca" w:eastAsia="Lexend Deca" w:hAnsi="Lexend Deca"/>
          <w:color w:val="434343"/>
        </w:rPr>
      </w:pPr>
      <w:r w:rsidDel="00000000" w:rsidR="00000000" w:rsidRPr="00000000">
        <w:rPr>
          <w:rFonts w:ascii="Lexend Deca" w:cs="Lexend Deca" w:eastAsia="Lexend Deca" w:hAnsi="Lexend Deca"/>
          <w:color w:val="434343"/>
          <w:rtl w:val="0"/>
        </w:rPr>
        <w:t xml:space="preserve">The AWS services used for the application security</w:t>
      </w:r>
    </w:p>
    <w:p w:rsidR="00000000" w:rsidDel="00000000" w:rsidP="00000000" w:rsidRDefault="00000000" w:rsidRPr="00000000" w14:paraId="0000015C">
      <w:pPr>
        <w:numPr>
          <w:ilvl w:val="0"/>
          <w:numId w:val="9"/>
        </w:numPr>
        <w:spacing w:line="360" w:lineRule="auto"/>
        <w:ind w:left="720" w:hanging="360"/>
        <w:jc w:val="both"/>
        <w:rPr>
          <w:rFonts w:ascii="Lexend Deca" w:cs="Lexend Deca" w:eastAsia="Lexend Deca" w:hAnsi="Lexend Deca"/>
          <w:color w:val="434343"/>
        </w:rPr>
      </w:pPr>
      <w:r w:rsidDel="00000000" w:rsidR="00000000" w:rsidRPr="00000000">
        <w:rPr>
          <w:rFonts w:ascii="Lexend Deca" w:cs="Lexend Deca" w:eastAsia="Lexend Deca" w:hAnsi="Lexend Deca"/>
          <w:color w:val="434343"/>
          <w:rtl w:val="0"/>
        </w:rPr>
        <w:t xml:space="preserve">WAF</w:t>
      </w:r>
    </w:p>
    <w:p w:rsidR="00000000" w:rsidDel="00000000" w:rsidP="00000000" w:rsidRDefault="00000000" w:rsidRPr="00000000" w14:paraId="0000015D">
      <w:pPr>
        <w:numPr>
          <w:ilvl w:val="0"/>
          <w:numId w:val="9"/>
        </w:numPr>
        <w:spacing w:line="360" w:lineRule="auto"/>
        <w:ind w:left="720" w:hanging="360"/>
        <w:jc w:val="both"/>
        <w:rPr>
          <w:rFonts w:ascii="Lexend Deca" w:cs="Lexend Deca" w:eastAsia="Lexend Deca" w:hAnsi="Lexend Deca"/>
          <w:color w:val="434343"/>
        </w:rPr>
      </w:pPr>
      <w:r w:rsidDel="00000000" w:rsidR="00000000" w:rsidRPr="00000000">
        <w:rPr>
          <w:rFonts w:ascii="Lexend Deca" w:cs="Lexend Deca" w:eastAsia="Lexend Deca" w:hAnsi="Lexend Deca"/>
          <w:color w:val="434343"/>
          <w:rtl w:val="0"/>
        </w:rPr>
        <w:t xml:space="preserve">Security Group</w:t>
      </w:r>
    </w:p>
    <w:p w:rsidR="00000000" w:rsidDel="00000000" w:rsidP="00000000" w:rsidRDefault="00000000" w:rsidRPr="00000000" w14:paraId="0000015E">
      <w:pPr>
        <w:pStyle w:val="Heading4"/>
        <w:spacing w:line="360" w:lineRule="auto"/>
        <w:jc w:val="both"/>
        <w:rPr>
          <w:rFonts w:ascii="Lexend Deca" w:cs="Lexend Deca" w:eastAsia="Lexend Deca" w:hAnsi="Lexend Deca"/>
          <w:b w:val="1"/>
          <w:color w:val="434343"/>
        </w:rPr>
      </w:pPr>
      <w:bookmarkStart w:colFirst="0" w:colLast="0" w:name="_llnyq7wl6i8m" w:id="82"/>
      <w:bookmarkEnd w:id="82"/>
      <w:r w:rsidDel="00000000" w:rsidR="00000000" w:rsidRPr="00000000">
        <w:rPr>
          <w:rFonts w:ascii="Lexend Deca" w:cs="Lexend Deca" w:eastAsia="Lexend Deca" w:hAnsi="Lexend Deca"/>
          <w:b w:val="1"/>
          <w:color w:val="434343"/>
          <w:rtl w:val="0"/>
        </w:rPr>
        <w:t xml:space="preserve">4.1.1 Application Security</w:t>
      </w:r>
    </w:p>
    <w:p w:rsidR="00000000" w:rsidDel="00000000" w:rsidP="00000000" w:rsidRDefault="00000000" w:rsidRPr="00000000" w14:paraId="0000015F">
      <w:pPr>
        <w:rPr>
          <w:rFonts w:ascii="Lexend Deca" w:cs="Lexend Deca" w:eastAsia="Lexend Deca" w:hAnsi="Lexend Deca"/>
          <w:color w:val="434343"/>
        </w:rPr>
      </w:pPr>
      <w:r w:rsidDel="00000000" w:rsidR="00000000" w:rsidRPr="00000000">
        <w:rPr>
          <w:rtl w:val="0"/>
        </w:rPr>
      </w:r>
    </w:p>
    <w:p w:rsidR="00000000" w:rsidDel="00000000" w:rsidP="00000000" w:rsidRDefault="00000000" w:rsidRPr="00000000" w14:paraId="00000160">
      <w:pPr>
        <w:numPr>
          <w:ilvl w:val="0"/>
          <w:numId w:val="3"/>
        </w:numPr>
        <w:spacing w:line="360" w:lineRule="auto"/>
        <w:ind w:left="720" w:hanging="360"/>
        <w:jc w:val="both"/>
        <w:rPr>
          <w:rFonts w:ascii="Lexend Deca" w:cs="Lexend Deca" w:eastAsia="Lexend Deca" w:hAnsi="Lexend Deca"/>
          <w:color w:val="434343"/>
        </w:rPr>
      </w:pPr>
      <w:r w:rsidDel="00000000" w:rsidR="00000000" w:rsidRPr="00000000">
        <w:rPr>
          <w:rFonts w:ascii="Lexend Deca" w:cs="Lexend Deca" w:eastAsia="Lexend Deca" w:hAnsi="Lexend Deca"/>
          <w:color w:val="434343"/>
          <w:rtl w:val="0"/>
        </w:rPr>
        <w:t xml:space="preserve">Inbound traffic to the application will be whitelisted using the WAF and security groups. WAF will be only accepting the traffic from the pre-defined IPs.</w:t>
      </w:r>
    </w:p>
    <w:p w:rsidR="00000000" w:rsidDel="00000000" w:rsidP="00000000" w:rsidRDefault="00000000" w:rsidRPr="00000000" w14:paraId="00000161">
      <w:pPr>
        <w:numPr>
          <w:ilvl w:val="0"/>
          <w:numId w:val="3"/>
        </w:numPr>
        <w:spacing w:line="360" w:lineRule="auto"/>
        <w:ind w:left="720" w:hanging="360"/>
        <w:jc w:val="both"/>
        <w:rPr>
          <w:rFonts w:ascii="Lexend Deca" w:cs="Lexend Deca" w:eastAsia="Lexend Deca" w:hAnsi="Lexend Deca"/>
          <w:color w:val="434343"/>
        </w:rPr>
      </w:pPr>
      <w:r w:rsidDel="00000000" w:rsidR="00000000" w:rsidRPr="00000000">
        <w:rPr>
          <w:rFonts w:ascii="Lexend Deca" w:cs="Lexend Deca" w:eastAsia="Lexend Deca" w:hAnsi="Lexend Deca"/>
          <w:color w:val="434343"/>
          <w:rtl w:val="0"/>
        </w:rPr>
        <w:t xml:space="preserve">The Inbound traffic to the application will be used standard HTTP/HTTPS Ports for inbound traffic.</w:t>
      </w:r>
    </w:p>
    <w:p w:rsidR="00000000" w:rsidDel="00000000" w:rsidP="00000000" w:rsidRDefault="00000000" w:rsidRPr="00000000" w14:paraId="00000162">
      <w:pPr>
        <w:numPr>
          <w:ilvl w:val="0"/>
          <w:numId w:val="3"/>
        </w:numPr>
        <w:spacing w:line="360" w:lineRule="auto"/>
        <w:ind w:left="720" w:hanging="360"/>
        <w:jc w:val="both"/>
        <w:rPr>
          <w:rFonts w:ascii="Lexend Deca" w:cs="Lexend Deca" w:eastAsia="Lexend Deca" w:hAnsi="Lexend Deca"/>
          <w:color w:val="434343"/>
        </w:rPr>
      </w:pPr>
      <w:r w:rsidDel="00000000" w:rsidR="00000000" w:rsidRPr="00000000">
        <w:rPr>
          <w:rFonts w:ascii="Lexend Deca" w:cs="Lexend Deca" w:eastAsia="Lexend Deca" w:hAnsi="Lexend Deca"/>
          <w:color w:val="434343"/>
          <w:rtl w:val="0"/>
        </w:rPr>
        <w:t xml:space="preserve">All frontend forms will have captcha verification enabled. </w:t>
      </w:r>
    </w:p>
    <w:p w:rsidR="00000000" w:rsidDel="00000000" w:rsidP="00000000" w:rsidRDefault="00000000" w:rsidRPr="00000000" w14:paraId="00000163">
      <w:pPr>
        <w:numPr>
          <w:ilvl w:val="0"/>
          <w:numId w:val="3"/>
        </w:numPr>
        <w:spacing w:line="360" w:lineRule="auto"/>
        <w:ind w:left="720" w:hanging="360"/>
        <w:jc w:val="both"/>
        <w:rPr>
          <w:rFonts w:ascii="Lexend Deca" w:cs="Lexend Deca" w:eastAsia="Lexend Deca" w:hAnsi="Lexend Deca"/>
          <w:color w:val="434343"/>
        </w:rPr>
      </w:pPr>
      <w:r w:rsidDel="00000000" w:rsidR="00000000" w:rsidRPr="00000000">
        <w:rPr>
          <w:rFonts w:ascii="Lexend Deca" w:cs="Lexend Deca" w:eastAsia="Lexend Deca" w:hAnsi="Lexend Deca"/>
          <w:color w:val="434343"/>
          <w:rtl w:val="0"/>
        </w:rPr>
        <w:t xml:space="preserve">The data communication happens through an API that will have an encryption layer. </w:t>
      </w:r>
    </w:p>
    <w:p w:rsidR="00000000" w:rsidDel="00000000" w:rsidP="00000000" w:rsidRDefault="00000000" w:rsidRPr="00000000" w14:paraId="00000164">
      <w:pPr>
        <w:numPr>
          <w:ilvl w:val="0"/>
          <w:numId w:val="3"/>
        </w:numPr>
        <w:spacing w:line="360" w:lineRule="auto"/>
        <w:ind w:left="720" w:hanging="360"/>
        <w:jc w:val="both"/>
        <w:rPr>
          <w:rFonts w:ascii="Lexend Deca" w:cs="Lexend Deca" w:eastAsia="Lexend Deca" w:hAnsi="Lexend Deca"/>
          <w:color w:val="434343"/>
        </w:rPr>
      </w:pPr>
      <w:r w:rsidDel="00000000" w:rsidR="00000000" w:rsidRPr="00000000">
        <w:rPr>
          <w:rFonts w:ascii="Lexend Deca" w:cs="Lexend Deca" w:eastAsia="Lexend Deca" w:hAnsi="Lexend Deca"/>
          <w:color w:val="434343"/>
          <w:rtl w:val="0"/>
        </w:rPr>
        <w:t xml:space="preserve">The API server will verify the domain from which the request comes and act accordingly.</w:t>
      </w:r>
    </w:p>
    <w:p w:rsidR="00000000" w:rsidDel="00000000" w:rsidP="00000000" w:rsidRDefault="00000000" w:rsidRPr="00000000" w14:paraId="00000165">
      <w:pPr>
        <w:pStyle w:val="Heading4"/>
        <w:spacing w:line="360" w:lineRule="auto"/>
        <w:jc w:val="both"/>
        <w:rPr>
          <w:rFonts w:ascii="Lexend Deca" w:cs="Lexend Deca" w:eastAsia="Lexend Deca" w:hAnsi="Lexend Deca"/>
          <w:color w:val="434343"/>
        </w:rPr>
      </w:pPr>
      <w:bookmarkStart w:colFirst="0" w:colLast="0" w:name="_v3y46e46weze" w:id="83"/>
      <w:bookmarkEnd w:id="83"/>
      <w:r w:rsidDel="00000000" w:rsidR="00000000" w:rsidRPr="00000000">
        <w:rPr>
          <w:rFonts w:ascii="Lexend Deca" w:cs="Lexend Deca" w:eastAsia="Lexend Deca" w:hAnsi="Lexend Deca"/>
          <w:b w:val="1"/>
          <w:color w:val="434343"/>
          <w:rtl w:val="0"/>
        </w:rPr>
        <w:t xml:space="preserve">4.1.2 Database Security</w:t>
      </w:r>
      <w:r w:rsidDel="00000000" w:rsidR="00000000" w:rsidRPr="00000000">
        <w:rPr>
          <w:rtl w:val="0"/>
        </w:rPr>
      </w:r>
    </w:p>
    <w:p w:rsidR="00000000" w:rsidDel="00000000" w:rsidP="00000000" w:rsidRDefault="00000000" w:rsidRPr="00000000" w14:paraId="00000166">
      <w:pPr>
        <w:numPr>
          <w:ilvl w:val="0"/>
          <w:numId w:val="2"/>
        </w:numPr>
        <w:ind w:left="720" w:hanging="360"/>
        <w:rPr>
          <w:rFonts w:ascii="Lexend Deca" w:cs="Lexend Deca" w:eastAsia="Lexend Deca" w:hAnsi="Lexend Deca"/>
          <w:color w:val="434343"/>
        </w:rPr>
      </w:pPr>
      <w:r w:rsidDel="00000000" w:rsidR="00000000" w:rsidRPr="00000000">
        <w:rPr>
          <w:rFonts w:ascii="Lexend Deca" w:cs="Lexend Deca" w:eastAsia="Lexend Deca" w:hAnsi="Lexend Deca"/>
          <w:color w:val="434343"/>
          <w:rtl w:val="0"/>
        </w:rPr>
        <w:t xml:space="preserve">The database access will be restricted to authenticated users.</w:t>
      </w:r>
    </w:p>
    <w:p w:rsidR="00000000" w:rsidDel="00000000" w:rsidP="00000000" w:rsidRDefault="00000000" w:rsidRPr="00000000" w14:paraId="00000167">
      <w:pPr>
        <w:numPr>
          <w:ilvl w:val="0"/>
          <w:numId w:val="2"/>
        </w:numPr>
        <w:ind w:left="720" w:hanging="360"/>
        <w:rPr>
          <w:rFonts w:ascii="Lexend Deca" w:cs="Lexend Deca" w:eastAsia="Lexend Deca" w:hAnsi="Lexend Deca"/>
          <w:color w:val="434343"/>
        </w:rPr>
      </w:pPr>
      <w:r w:rsidDel="00000000" w:rsidR="00000000" w:rsidRPr="00000000">
        <w:rPr>
          <w:rFonts w:ascii="Lexend Deca" w:cs="Lexend Deca" w:eastAsia="Lexend Deca" w:hAnsi="Lexend Deca"/>
          <w:color w:val="434343"/>
          <w:rtl w:val="0"/>
        </w:rPr>
        <w:t xml:space="preserve">The database default PORT will be changed.</w:t>
      </w:r>
    </w:p>
    <w:p w:rsidR="00000000" w:rsidDel="00000000" w:rsidP="00000000" w:rsidRDefault="00000000" w:rsidRPr="00000000" w14:paraId="00000168">
      <w:pPr>
        <w:numPr>
          <w:ilvl w:val="0"/>
          <w:numId w:val="2"/>
        </w:numPr>
        <w:ind w:left="720" w:hanging="360"/>
        <w:rPr>
          <w:rFonts w:ascii="Lexend Deca" w:cs="Lexend Deca" w:eastAsia="Lexend Deca" w:hAnsi="Lexend Deca"/>
          <w:color w:val="434343"/>
        </w:rPr>
      </w:pPr>
      <w:r w:rsidDel="00000000" w:rsidR="00000000" w:rsidRPr="00000000">
        <w:rPr>
          <w:rFonts w:ascii="Lexend Deca" w:cs="Lexend Deca" w:eastAsia="Lexend Deca" w:hAnsi="Lexend Deca"/>
          <w:color w:val="434343"/>
          <w:rtl w:val="0"/>
        </w:rPr>
        <w:t xml:space="preserve">TLS implementation.</w:t>
      </w:r>
    </w:p>
    <w:p w:rsidR="00000000" w:rsidDel="00000000" w:rsidP="00000000" w:rsidRDefault="00000000" w:rsidRPr="00000000" w14:paraId="00000169">
      <w:pPr>
        <w:numPr>
          <w:ilvl w:val="0"/>
          <w:numId w:val="2"/>
        </w:numPr>
        <w:ind w:left="720" w:hanging="360"/>
        <w:rPr>
          <w:rFonts w:ascii="Lexend Deca" w:cs="Lexend Deca" w:eastAsia="Lexend Deca" w:hAnsi="Lexend Deca"/>
          <w:color w:val="434343"/>
        </w:rPr>
      </w:pPr>
      <w:r w:rsidDel="00000000" w:rsidR="00000000" w:rsidRPr="00000000">
        <w:rPr>
          <w:rFonts w:ascii="Lexend Deca" w:cs="Lexend Deca" w:eastAsia="Lexend Deca" w:hAnsi="Lexend Deca"/>
          <w:color w:val="434343"/>
          <w:rtl w:val="0"/>
        </w:rPr>
        <w:t xml:space="preserve">Encryption at rest is not considered since the application collects limited PII data.</w:t>
      </w:r>
    </w:p>
    <w:p w:rsidR="00000000" w:rsidDel="00000000" w:rsidP="00000000" w:rsidRDefault="00000000" w:rsidRPr="00000000" w14:paraId="0000016A">
      <w:pPr>
        <w:numPr>
          <w:ilvl w:val="0"/>
          <w:numId w:val="2"/>
        </w:numPr>
        <w:ind w:left="720" w:hanging="360"/>
        <w:rPr>
          <w:rFonts w:ascii="Lexend Deca" w:cs="Lexend Deca" w:eastAsia="Lexend Deca" w:hAnsi="Lexend Deca"/>
          <w:color w:val="434343"/>
        </w:rPr>
      </w:pPr>
      <w:r w:rsidDel="00000000" w:rsidR="00000000" w:rsidRPr="00000000">
        <w:rPr>
          <w:rFonts w:ascii="Lexend Deca" w:cs="Lexend Deca" w:eastAsia="Lexend Deca" w:hAnsi="Lexend Deca"/>
          <w:color w:val="434343"/>
          <w:rtl w:val="0"/>
        </w:rPr>
        <w:t xml:space="preserve">DB instance login will be restricted.</w:t>
      </w:r>
    </w:p>
    <w:p w:rsidR="00000000" w:rsidDel="00000000" w:rsidP="00000000" w:rsidRDefault="00000000" w:rsidRPr="00000000" w14:paraId="0000016B">
      <w:pPr>
        <w:pStyle w:val="Heading2"/>
        <w:numPr>
          <w:ilvl w:val="1"/>
          <w:numId w:val="11"/>
        </w:numPr>
        <w:spacing w:after="280" w:before="280" w:lineRule="auto"/>
        <w:rPr>
          <w:rFonts w:ascii="Lexend Deca" w:cs="Lexend Deca" w:eastAsia="Lexend Deca" w:hAnsi="Lexend Deca"/>
          <w:b w:val="1"/>
          <w:color w:val="434343"/>
          <w:sz w:val="28"/>
          <w:szCs w:val="28"/>
        </w:rPr>
      </w:pPr>
      <w:bookmarkStart w:colFirst="0" w:colLast="0" w:name="_js43ydz6qrdi" w:id="84"/>
      <w:bookmarkEnd w:id="84"/>
      <w:r w:rsidDel="00000000" w:rsidR="00000000" w:rsidRPr="00000000">
        <w:rPr>
          <w:rFonts w:ascii="Lexend Deca" w:cs="Lexend Deca" w:eastAsia="Lexend Deca" w:hAnsi="Lexend Deca"/>
          <w:b w:val="1"/>
          <w:color w:val="434343"/>
          <w:sz w:val="28"/>
          <w:szCs w:val="28"/>
          <w:rtl w:val="0"/>
        </w:rPr>
        <w:t xml:space="preserve">Implementation</w:t>
      </w:r>
      <w:r w:rsidDel="00000000" w:rsidR="00000000" w:rsidRPr="00000000">
        <w:rPr>
          <w:rtl w:val="0"/>
        </w:rPr>
      </w:r>
    </w:p>
    <w:p w:rsidR="00000000" w:rsidDel="00000000" w:rsidP="00000000" w:rsidRDefault="00000000" w:rsidRPr="00000000" w14:paraId="0000016C">
      <w:pPr>
        <w:rPr>
          <w:rFonts w:ascii="Lexend Deca" w:cs="Lexend Deca" w:eastAsia="Lexend Deca" w:hAnsi="Lexend Deca"/>
          <w:color w:val="434343"/>
        </w:rPr>
      </w:pPr>
      <w:r w:rsidDel="00000000" w:rsidR="00000000" w:rsidRPr="00000000">
        <w:rPr>
          <w:rFonts w:ascii="Lexend Deca" w:cs="Lexend Deca" w:eastAsia="Lexend Deca" w:hAnsi="Lexend Deca"/>
          <w:color w:val="434343"/>
          <w:rtl w:val="0"/>
        </w:rPr>
        <w:t xml:space="preserve">The entire infrastructure will be provisioned as per the requirement. And the CI / CD will be handled using GitOps.</w:t>
      </w:r>
    </w:p>
    <w:p w:rsidR="00000000" w:rsidDel="00000000" w:rsidP="00000000" w:rsidRDefault="00000000" w:rsidRPr="00000000" w14:paraId="0000016D">
      <w:pPr>
        <w:rPr>
          <w:rFonts w:ascii="Lexend Deca" w:cs="Lexend Deca" w:eastAsia="Lexend Deca" w:hAnsi="Lexend Deca"/>
          <w:color w:val="434343"/>
        </w:rPr>
      </w:pPr>
      <w:r w:rsidDel="00000000" w:rsidR="00000000" w:rsidRPr="00000000">
        <w:rPr>
          <w:rtl w:val="0"/>
        </w:rPr>
      </w:r>
    </w:p>
    <w:p w:rsidR="00000000" w:rsidDel="00000000" w:rsidP="00000000" w:rsidRDefault="00000000" w:rsidRPr="00000000" w14:paraId="0000016E">
      <w:pPr>
        <w:numPr>
          <w:ilvl w:val="0"/>
          <w:numId w:val="17"/>
        </w:numPr>
        <w:ind w:left="720" w:hanging="360"/>
        <w:rPr>
          <w:rFonts w:ascii="Lexend Deca" w:cs="Lexend Deca" w:eastAsia="Lexend Deca" w:hAnsi="Lexend Deca"/>
          <w:color w:val="434343"/>
        </w:rPr>
      </w:pPr>
      <w:r w:rsidDel="00000000" w:rsidR="00000000" w:rsidRPr="00000000">
        <w:rPr>
          <w:rFonts w:ascii="Lexend Deca" w:cs="Lexend Deca" w:eastAsia="Lexend Deca" w:hAnsi="Lexend Deca"/>
          <w:color w:val="434343"/>
          <w:rtl w:val="0"/>
        </w:rPr>
        <w:t xml:space="preserve">EC2 t2.2xlarge is used to handle the data processing and API in the production environment.</w:t>
      </w:r>
    </w:p>
    <w:p w:rsidR="00000000" w:rsidDel="00000000" w:rsidP="00000000" w:rsidRDefault="00000000" w:rsidRPr="00000000" w14:paraId="0000016F">
      <w:pPr>
        <w:numPr>
          <w:ilvl w:val="0"/>
          <w:numId w:val="17"/>
        </w:numPr>
        <w:ind w:left="720" w:hanging="360"/>
        <w:rPr>
          <w:rFonts w:ascii="Lexend Deca" w:cs="Lexend Deca" w:eastAsia="Lexend Deca" w:hAnsi="Lexend Deca"/>
          <w:color w:val="434343"/>
        </w:rPr>
      </w:pPr>
      <w:r w:rsidDel="00000000" w:rsidR="00000000" w:rsidRPr="00000000">
        <w:rPr>
          <w:rFonts w:ascii="Lexend Deca" w:cs="Lexend Deca" w:eastAsia="Lexend Deca" w:hAnsi="Lexend Deca"/>
          <w:color w:val="434343"/>
          <w:rtl w:val="0"/>
        </w:rPr>
        <w:t xml:space="preserve">EC2 t2.xlarge is used for the backend in the development environment.</w:t>
      </w:r>
    </w:p>
    <w:p w:rsidR="00000000" w:rsidDel="00000000" w:rsidP="00000000" w:rsidRDefault="00000000" w:rsidRPr="00000000" w14:paraId="00000170">
      <w:pPr>
        <w:numPr>
          <w:ilvl w:val="0"/>
          <w:numId w:val="17"/>
        </w:numPr>
        <w:ind w:left="720" w:hanging="360"/>
        <w:rPr>
          <w:rFonts w:ascii="Lexend Deca" w:cs="Lexend Deca" w:eastAsia="Lexend Deca" w:hAnsi="Lexend Deca"/>
          <w:color w:val="434343"/>
        </w:rPr>
      </w:pPr>
      <w:r w:rsidDel="00000000" w:rsidR="00000000" w:rsidRPr="00000000">
        <w:rPr>
          <w:rFonts w:ascii="Lexend Deca" w:cs="Lexend Deca" w:eastAsia="Lexend Deca" w:hAnsi="Lexend Deca"/>
          <w:color w:val="434343"/>
          <w:rtl w:val="0"/>
        </w:rPr>
        <w:t xml:space="preserve">The frontend deployment will be handled through AWS S3 Staic hosting and Cloudfront.</w:t>
      </w:r>
    </w:p>
    <w:p w:rsidR="00000000" w:rsidDel="00000000" w:rsidP="00000000" w:rsidRDefault="00000000" w:rsidRPr="00000000" w14:paraId="00000171">
      <w:pPr>
        <w:numPr>
          <w:ilvl w:val="0"/>
          <w:numId w:val="17"/>
        </w:numPr>
        <w:ind w:left="720" w:hanging="360"/>
        <w:rPr>
          <w:rFonts w:ascii="Lexend Deca" w:cs="Lexend Deca" w:eastAsia="Lexend Deca" w:hAnsi="Lexend Deca"/>
          <w:color w:val="434343"/>
        </w:rPr>
      </w:pPr>
      <w:r w:rsidDel="00000000" w:rsidR="00000000" w:rsidRPr="00000000">
        <w:rPr>
          <w:rFonts w:ascii="Lexend Deca" w:cs="Lexend Deca" w:eastAsia="Lexend Deca" w:hAnsi="Lexend Deca"/>
          <w:color w:val="434343"/>
          <w:rtl w:val="0"/>
        </w:rPr>
        <w:t xml:space="preserve">S3 Storage class: Amazon S3 Standard (S3 Standard). Lifecycle policies are not needed for the project. </w:t>
      </w:r>
    </w:p>
    <w:p w:rsidR="00000000" w:rsidDel="00000000" w:rsidP="00000000" w:rsidRDefault="00000000" w:rsidRPr="00000000" w14:paraId="00000172">
      <w:pPr>
        <w:numPr>
          <w:ilvl w:val="0"/>
          <w:numId w:val="17"/>
        </w:numPr>
        <w:ind w:left="720" w:hanging="360"/>
        <w:rPr>
          <w:rFonts w:ascii="Lexend Deca" w:cs="Lexend Deca" w:eastAsia="Lexend Deca" w:hAnsi="Lexend Deca"/>
          <w:color w:val="434343"/>
        </w:rPr>
      </w:pPr>
      <w:r w:rsidDel="00000000" w:rsidR="00000000" w:rsidRPr="00000000">
        <w:rPr>
          <w:rFonts w:ascii="Lexend Deca" w:cs="Lexend Deca" w:eastAsia="Lexend Deca" w:hAnsi="Lexend Deca"/>
          <w:color w:val="434343"/>
          <w:rtl w:val="0"/>
        </w:rPr>
        <w:t xml:space="preserve">RDS for PostgreSQL will be used as the database</w:t>
      </w:r>
    </w:p>
    <w:p w:rsidR="00000000" w:rsidDel="00000000" w:rsidP="00000000" w:rsidRDefault="00000000" w:rsidRPr="00000000" w14:paraId="00000173">
      <w:pPr>
        <w:pStyle w:val="Heading2"/>
        <w:numPr>
          <w:ilvl w:val="1"/>
          <w:numId w:val="11"/>
        </w:numPr>
        <w:spacing w:after="280" w:before="280" w:lineRule="auto"/>
        <w:rPr>
          <w:rFonts w:ascii="Lexend Deca" w:cs="Lexend Deca" w:eastAsia="Lexend Deca" w:hAnsi="Lexend Deca"/>
          <w:b w:val="1"/>
          <w:color w:val="434343"/>
          <w:sz w:val="28"/>
          <w:szCs w:val="28"/>
        </w:rPr>
      </w:pPr>
      <w:bookmarkStart w:colFirst="0" w:colLast="0" w:name="_33frz96h7kmz" w:id="85"/>
      <w:bookmarkEnd w:id="85"/>
      <w:r w:rsidDel="00000000" w:rsidR="00000000" w:rsidRPr="00000000">
        <w:rPr>
          <w:rFonts w:ascii="Lexend Deca" w:cs="Lexend Deca" w:eastAsia="Lexend Deca" w:hAnsi="Lexend Deca"/>
          <w:b w:val="1"/>
          <w:color w:val="434343"/>
          <w:sz w:val="28"/>
          <w:szCs w:val="28"/>
          <w:rtl w:val="0"/>
        </w:rPr>
        <w:t xml:space="preserve">Monitoring and Alerting</w:t>
      </w:r>
      <w:r w:rsidDel="00000000" w:rsidR="00000000" w:rsidRPr="00000000">
        <w:rPr>
          <w:rtl w:val="0"/>
        </w:rPr>
      </w:r>
    </w:p>
    <w:p w:rsidR="00000000" w:rsidDel="00000000" w:rsidP="00000000" w:rsidRDefault="00000000" w:rsidRPr="00000000" w14:paraId="00000174">
      <w:pPr>
        <w:rPr>
          <w:rFonts w:ascii="Lexend Deca" w:cs="Lexend Deca" w:eastAsia="Lexend Deca" w:hAnsi="Lexend Deca"/>
          <w:color w:val="434343"/>
        </w:rPr>
      </w:pPr>
      <w:r w:rsidDel="00000000" w:rsidR="00000000" w:rsidRPr="00000000">
        <w:rPr>
          <w:rFonts w:ascii="Lexend Deca" w:cs="Lexend Deca" w:eastAsia="Lexend Deca" w:hAnsi="Lexend Deca"/>
          <w:color w:val="434343"/>
          <w:rtl w:val="0"/>
        </w:rPr>
        <w:t xml:space="preserve">The Different services used for monitoring and alerting will be.</w:t>
      </w:r>
    </w:p>
    <w:p w:rsidR="00000000" w:rsidDel="00000000" w:rsidP="00000000" w:rsidRDefault="00000000" w:rsidRPr="00000000" w14:paraId="00000175">
      <w:pPr>
        <w:rPr>
          <w:rFonts w:ascii="Lexend Deca" w:cs="Lexend Deca" w:eastAsia="Lexend Deca" w:hAnsi="Lexend Deca"/>
          <w:color w:val="434343"/>
        </w:rPr>
      </w:pPr>
      <w:r w:rsidDel="00000000" w:rsidR="00000000" w:rsidRPr="00000000">
        <w:rPr>
          <w:rtl w:val="0"/>
        </w:rPr>
      </w:r>
    </w:p>
    <w:p w:rsidR="00000000" w:rsidDel="00000000" w:rsidP="00000000" w:rsidRDefault="00000000" w:rsidRPr="00000000" w14:paraId="00000176">
      <w:pPr>
        <w:numPr>
          <w:ilvl w:val="0"/>
          <w:numId w:val="6"/>
        </w:numPr>
        <w:ind w:left="720" w:hanging="360"/>
        <w:rPr>
          <w:rFonts w:ascii="Lexend Deca" w:cs="Lexend Deca" w:eastAsia="Lexend Deca" w:hAnsi="Lexend Deca"/>
          <w:color w:val="434343"/>
        </w:rPr>
      </w:pPr>
      <w:r w:rsidDel="00000000" w:rsidR="00000000" w:rsidRPr="00000000">
        <w:rPr>
          <w:rFonts w:ascii="Lexend Deca" w:cs="Lexend Deca" w:eastAsia="Lexend Deca" w:hAnsi="Lexend Deca"/>
          <w:color w:val="434343"/>
          <w:rtl w:val="0"/>
        </w:rPr>
        <w:t xml:space="preserve">CloudWatch</w:t>
      </w:r>
    </w:p>
    <w:p w:rsidR="00000000" w:rsidDel="00000000" w:rsidP="00000000" w:rsidRDefault="00000000" w:rsidRPr="00000000" w14:paraId="00000177">
      <w:pPr>
        <w:numPr>
          <w:ilvl w:val="1"/>
          <w:numId w:val="6"/>
        </w:numPr>
        <w:ind w:left="1440" w:hanging="360"/>
        <w:rPr>
          <w:rFonts w:ascii="Lexend Deca" w:cs="Lexend Deca" w:eastAsia="Lexend Deca" w:hAnsi="Lexend Deca"/>
          <w:color w:val="434343"/>
        </w:rPr>
      </w:pPr>
      <w:r w:rsidDel="00000000" w:rsidR="00000000" w:rsidRPr="00000000">
        <w:rPr>
          <w:rFonts w:ascii="Lexend Deca" w:cs="Lexend Deca" w:eastAsia="Lexend Deca" w:hAnsi="Lexend Deca"/>
          <w:color w:val="434343"/>
          <w:rtl w:val="0"/>
        </w:rPr>
        <w:t xml:space="preserve">Detailed monitoring</w:t>
      </w:r>
    </w:p>
    <w:p w:rsidR="00000000" w:rsidDel="00000000" w:rsidP="00000000" w:rsidRDefault="00000000" w:rsidRPr="00000000" w14:paraId="00000178">
      <w:pPr>
        <w:numPr>
          <w:ilvl w:val="0"/>
          <w:numId w:val="6"/>
        </w:numPr>
        <w:ind w:left="720" w:hanging="360"/>
        <w:rPr>
          <w:rFonts w:ascii="Lexend Deca" w:cs="Lexend Deca" w:eastAsia="Lexend Deca" w:hAnsi="Lexend Deca"/>
          <w:color w:val="434343"/>
        </w:rPr>
      </w:pPr>
      <w:r w:rsidDel="00000000" w:rsidR="00000000" w:rsidRPr="00000000">
        <w:rPr>
          <w:rFonts w:ascii="Lexend Deca" w:cs="Lexend Deca" w:eastAsia="Lexend Deca" w:hAnsi="Lexend Deca"/>
          <w:color w:val="434343"/>
          <w:rtl w:val="0"/>
        </w:rPr>
        <w:t xml:space="preserve">SNS</w:t>
      </w:r>
    </w:p>
    <w:p w:rsidR="00000000" w:rsidDel="00000000" w:rsidP="00000000" w:rsidRDefault="00000000" w:rsidRPr="00000000" w14:paraId="00000179">
      <w:pPr>
        <w:numPr>
          <w:ilvl w:val="0"/>
          <w:numId w:val="6"/>
        </w:numPr>
        <w:ind w:left="720" w:hanging="360"/>
        <w:rPr>
          <w:rFonts w:ascii="Lexend Deca" w:cs="Lexend Deca" w:eastAsia="Lexend Deca" w:hAnsi="Lexend Deca"/>
          <w:color w:val="434343"/>
        </w:rPr>
      </w:pPr>
      <w:r w:rsidDel="00000000" w:rsidR="00000000" w:rsidRPr="00000000">
        <w:rPr>
          <w:rFonts w:ascii="Lexend Deca" w:cs="Lexend Deca" w:eastAsia="Lexend Deca" w:hAnsi="Lexend Deca"/>
          <w:color w:val="434343"/>
          <w:rtl w:val="0"/>
        </w:rPr>
        <w:t xml:space="preserve">Grafana</w:t>
      </w:r>
    </w:p>
    <w:p w:rsidR="00000000" w:rsidDel="00000000" w:rsidP="00000000" w:rsidRDefault="00000000" w:rsidRPr="00000000" w14:paraId="0000017A">
      <w:pPr>
        <w:ind w:left="720" w:firstLine="0"/>
        <w:rPr>
          <w:rFonts w:ascii="Lexend Deca" w:cs="Lexend Deca" w:eastAsia="Lexend Deca" w:hAnsi="Lexend Deca"/>
          <w:color w:val="434343"/>
        </w:rPr>
      </w:pPr>
      <w:r w:rsidDel="00000000" w:rsidR="00000000" w:rsidRPr="00000000">
        <w:rPr>
          <w:rtl w:val="0"/>
        </w:rPr>
      </w:r>
    </w:p>
    <w:p w:rsidR="00000000" w:rsidDel="00000000" w:rsidP="00000000" w:rsidRDefault="00000000" w:rsidRPr="00000000" w14:paraId="0000017B">
      <w:pPr>
        <w:rPr>
          <w:rFonts w:ascii="Lexend Deca" w:cs="Lexend Deca" w:eastAsia="Lexend Deca" w:hAnsi="Lexend Deca"/>
          <w:b w:val="1"/>
          <w:color w:val="434343"/>
          <w:sz w:val="28"/>
          <w:szCs w:val="28"/>
        </w:rPr>
      </w:pPr>
      <w:r w:rsidDel="00000000" w:rsidR="00000000" w:rsidRPr="00000000">
        <w:rPr>
          <w:rFonts w:ascii="Lexend Deca" w:cs="Lexend Deca" w:eastAsia="Lexend Deca" w:hAnsi="Lexend Deca"/>
          <w:color w:val="434343"/>
          <w:rtl w:val="0"/>
        </w:rPr>
        <w:t xml:space="preserve">Cloudwatch and Grafana will be used for monitoring the status of the server, SNS will be used to create an alarm and notify the System Admin through SMS and emails.</w:t>
      </w:r>
      <w:r w:rsidDel="00000000" w:rsidR="00000000" w:rsidRPr="00000000">
        <w:rPr>
          <w:rtl w:val="0"/>
        </w:rPr>
      </w:r>
    </w:p>
    <w:p w:rsidR="00000000" w:rsidDel="00000000" w:rsidP="00000000" w:rsidRDefault="00000000" w:rsidRPr="00000000" w14:paraId="0000017C">
      <w:pPr>
        <w:pStyle w:val="Heading2"/>
        <w:numPr>
          <w:ilvl w:val="1"/>
          <w:numId w:val="11"/>
        </w:numPr>
        <w:spacing w:after="280" w:before="280" w:lineRule="auto"/>
        <w:rPr>
          <w:rFonts w:ascii="Lexend Deca" w:cs="Lexend Deca" w:eastAsia="Lexend Deca" w:hAnsi="Lexend Deca"/>
          <w:b w:val="1"/>
          <w:color w:val="434343"/>
          <w:sz w:val="28"/>
          <w:szCs w:val="28"/>
        </w:rPr>
      </w:pPr>
      <w:bookmarkStart w:colFirst="0" w:colLast="0" w:name="_ig5icdwturjh" w:id="86"/>
      <w:bookmarkEnd w:id="86"/>
      <w:r w:rsidDel="00000000" w:rsidR="00000000" w:rsidRPr="00000000">
        <w:rPr>
          <w:rFonts w:ascii="Lexend Deca" w:cs="Lexend Deca" w:eastAsia="Lexend Deca" w:hAnsi="Lexend Deca"/>
          <w:b w:val="1"/>
          <w:color w:val="434343"/>
          <w:sz w:val="28"/>
          <w:szCs w:val="28"/>
          <w:rtl w:val="0"/>
        </w:rPr>
        <w:t xml:space="preserve">CI / CD</w:t>
      </w:r>
    </w:p>
    <w:p w:rsidR="00000000" w:rsidDel="00000000" w:rsidP="00000000" w:rsidRDefault="00000000" w:rsidRPr="00000000" w14:paraId="0000017D">
      <w:pPr>
        <w:rPr>
          <w:rFonts w:ascii="Lexend Deca" w:cs="Lexend Deca" w:eastAsia="Lexend Deca" w:hAnsi="Lexend Deca"/>
          <w:b w:val="1"/>
          <w:color w:val="434343"/>
          <w:sz w:val="28"/>
          <w:szCs w:val="28"/>
        </w:rPr>
      </w:pPr>
      <w:r w:rsidDel="00000000" w:rsidR="00000000" w:rsidRPr="00000000">
        <w:rPr>
          <w:rFonts w:ascii="Lexend Deca" w:cs="Lexend Deca" w:eastAsia="Lexend Deca" w:hAnsi="Lexend Deca"/>
          <w:b w:val="1"/>
          <w:color w:val="434343"/>
          <w:sz w:val="28"/>
          <w:szCs w:val="28"/>
        </w:rPr>
        <w:drawing>
          <wp:inline distB="114300" distT="114300" distL="114300" distR="114300">
            <wp:extent cx="5262563" cy="2538512"/>
            <wp:effectExtent b="0" l="0" r="0" t="0"/>
            <wp:docPr id="9"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262563" cy="2538512"/>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rPr>
          <w:rFonts w:ascii="Lexend Deca" w:cs="Lexend Deca" w:eastAsia="Lexend Deca" w:hAnsi="Lexend Deca"/>
          <w:b w:val="1"/>
          <w:color w:val="434343"/>
          <w:sz w:val="28"/>
          <w:szCs w:val="28"/>
        </w:rPr>
      </w:pPr>
      <w:r w:rsidDel="00000000" w:rsidR="00000000" w:rsidRPr="00000000">
        <w:rPr>
          <w:rtl w:val="0"/>
        </w:rPr>
      </w:r>
    </w:p>
    <w:p w:rsidR="00000000" w:rsidDel="00000000" w:rsidP="00000000" w:rsidRDefault="00000000" w:rsidRPr="00000000" w14:paraId="0000017F">
      <w:pPr>
        <w:rPr>
          <w:rFonts w:ascii="Lexend Deca" w:cs="Lexend Deca" w:eastAsia="Lexend Deca" w:hAnsi="Lexend Deca"/>
          <w:color w:val="434343"/>
        </w:rPr>
      </w:pPr>
      <w:r w:rsidDel="00000000" w:rsidR="00000000" w:rsidRPr="00000000">
        <w:rPr>
          <w:rFonts w:ascii="Lexend Deca" w:cs="Lexend Deca" w:eastAsia="Lexend Deca" w:hAnsi="Lexend Deca"/>
          <w:color w:val="434343"/>
          <w:rtl w:val="0"/>
        </w:rPr>
        <w:t xml:space="preserve">The deployment of the apps to the infrastructure will be handled using the GitOps methodology. Github Actions will be involved in it.</w:t>
      </w:r>
    </w:p>
    <w:p w:rsidR="00000000" w:rsidDel="00000000" w:rsidP="00000000" w:rsidRDefault="00000000" w:rsidRPr="00000000" w14:paraId="00000180">
      <w:pPr>
        <w:rPr>
          <w:rFonts w:ascii="Lexend Deca" w:cs="Lexend Deca" w:eastAsia="Lexend Deca" w:hAnsi="Lexend Deca"/>
          <w:color w:val="434343"/>
        </w:rPr>
      </w:pPr>
      <w:r w:rsidDel="00000000" w:rsidR="00000000" w:rsidRPr="00000000">
        <w:rPr>
          <w:rtl w:val="0"/>
        </w:rPr>
      </w:r>
    </w:p>
    <w:p w:rsidR="00000000" w:rsidDel="00000000" w:rsidP="00000000" w:rsidRDefault="00000000" w:rsidRPr="00000000" w14:paraId="00000181">
      <w:pPr>
        <w:rPr>
          <w:rFonts w:ascii="Lexend Deca" w:cs="Lexend Deca" w:eastAsia="Lexend Deca" w:hAnsi="Lexend Deca"/>
          <w:color w:val="434343"/>
        </w:rPr>
      </w:pPr>
      <w:r w:rsidDel="00000000" w:rsidR="00000000" w:rsidRPr="00000000">
        <w:rPr>
          <w:rFonts w:ascii="Lexend Deca" w:cs="Lexend Deca" w:eastAsia="Lexend Deca" w:hAnsi="Lexend Deca"/>
          <w:color w:val="434343"/>
          <w:rtl w:val="0"/>
        </w:rPr>
        <w:t xml:space="preserve">Whenever a developer moves a feature for deployment by placing a merge requests (MR) , Github CI pipeline will be triggered and it will run a set of pipelines.</w:t>
      </w:r>
    </w:p>
    <w:p w:rsidR="00000000" w:rsidDel="00000000" w:rsidP="00000000" w:rsidRDefault="00000000" w:rsidRPr="00000000" w14:paraId="00000182">
      <w:pPr>
        <w:rPr>
          <w:rFonts w:ascii="Lexend Deca" w:cs="Lexend Deca" w:eastAsia="Lexend Deca" w:hAnsi="Lexend Deca"/>
          <w:color w:val="434343"/>
        </w:rPr>
      </w:pPr>
      <w:r w:rsidDel="00000000" w:rsidR="00000000" w:rsidRPr="00000000">
        <w:rPr>
          <w:rtl w:val="0"/>
        </w:rPr>
      </w:r>
    </w:p>
    <w:p w:rsidR="00000000" w:rsidDel="00000000" w:rsidP="00000000" w:rsidRDefault="00000000" w:rsidRPr="00000000" w14:paraId="00000183">
      <w:pPr>
        <w:rPr>
          <w:rFonts w:ascii="Lexend Deca" w:cs="Lexend Deca" w:eastAsia="Lexend Deca" w:hAnsi="Lexend Deca"/>
          <w:color w:val="434343"/>
        </w:rPr>
      </w:pPr>
      <w:r w:rsidDel="00000000" w:rsidR="00000000" w:rsidRPr="00000000">
        <w:rPr>
          <w:rFonts w:ascii="Lexend Deca" w:cs="Lexend Deca" w:eastAsia="Lexend Deca" w:hAnsi="Lexend Deca"/>
          <w:color w:val="434343"/>
          <w:rtl w:val="0"/>
        </w:rPr>
        <w:t xml:space="preserve">The pipeline includes the </w:t>
      </w:r>
    </w:p>
    <w:p w:rsidR="00000000" w:rsidDel="00000000" w:rsidP="00000000" w:rsidRDefault="00000000" w:rsidRPr="00000000" w14:paraId="00000184">
      <w:pPr>
        <w:numPr>
          <w:ilvl w:val="0"/>
          <w:numId w:val="5"/>
        </w:numPr>
        <w:ind w:left="720" w:hanging="360"/>
        <w:rPr>
          <w:rFonts w:ascii="Proxima Nova" w:cs="Proxima Nova" w:eastAsia="Proxima Nova" w:hAnsi="Proxima Nova"/>
          <w:color w:val="434343"/>
        </w:rPr>
      </w:pPr>
      <w:r w:rsidDel="00000000" w:rsidR="00000000" w:rsidRPr="00000000">
        <w:rPr>
          <w:rFonts w:ascii="Lexend Deca" w:cs="Lexend Deca" w:eastAsia="Lexend Deca" w:hAnsi="Lexend Deca"/>
          <w:b w:val="1"/>
          <w:color w:val="434343"/>
          <w:rtl w:val="0"/>
        </w:rPr>
        <w:t xml:space="preserve">Lint test  </w:t>
      </w:r>
      <w:r w:rsidDel="00000000" w:rsidR="00000000" w:rsidRPr="00000000">
        <w:rPr>
          <w:rFonts w:ascii="Lexend Deca" w:cs="Lexend Deca" w:eastAsia="Lexend Deca" w:hAnsi="Lexend Deca"/>
          <w:color w:val="434343"/>
          <w:rtl w:val="0"/>
        </w:rPr>
        <w:t xml:space="preserve"> : Check the code is properly </w:t>
      </w:r>
      <w:r w:rsidDel="00000000" w:rsidR="00000000" w:rsidRPr="00000000">
        <w:rPr>
          <w:rFonts w:ascii="Lexend Deca" w:cs="Lexend Deca" w:eastAsia="Lexend Deca" w:hAnsi="Lexend Deca"/>
          <w:color w:val="434343"/>
          <w:rtl w:val="0"/>
        </w:rPr>
        <w:t xml:space="preserve">formatted, sy</w:t>
      </w:r>
      <w:r w:rsidDel="00000000" w:rsidR="00000000" w:rsidRPr="00000000">
        <w:rPr>
          <w:rFonts w:ascii="Lexend Deca" w:cs="Lexend Deca" w:eastAsia="Lexend Deca" w:hAnsi="Lexend Deca"/>
          <w:color w:val="434343"/>
          <w:rtl w:val="0"/>
        </w:rPr>
        <w:t xml:space="preserve">ntax error etc.</w:t>
      </w:r>
    </w:p>
    <w:p w:rsidR="00000000" w:rsidDel="00000000" w:rsidP="00000000" w:rsidRDefault="00000000" w:rsidRPr="00000000" w14:paraId="00000185">
      <w:pPr>
        <w:numPr>
          <w:ilvl w:val="0"/>
          <w:numId w:val="5"/>
        </w:numPr>
        <w:ind w:left="720" w:hanging="360"/>
        <w:rPr>
          <w:rFonts w:ascii="Proxima Nova" w:cs="Proxima Nova" w:eastAsia="Proxima Nova" w:hAnsi="Proxima Nova"/>
          <w:color w:val="434343"/>
        </w:rPr>
      </w:pPr>
      <w:r w:rsidDel="00000000" w:rsidR="00000000" w:rsidRPr="00000000">
        <w:rPr>
          <w:rFonts w:ascii="Lexend Deca" w:cs="Lexend Deca" w:eastAsia="Lexend Deca" w:hAnsi="Lexend Deca"/>
          <w:b w:val="1"/>
          <w:color w:val="434343"/>
          <w:rtl w:val="0"/>
        </w:rPr>
        <w:t xml:space="preserve">Unit test </w:t>
      </w:r>
      <w:r w:rsidDel="00000000" w:rsidR="00000000" w:rsidRPr="00000000">
        <w:rPr>
          <w:rFonts w:ascii="Lexend Deca" w:cs="Lexend Deca" w:eastAsia="Lexend Deca" w:hAnsi="Lexend Deca"/>
          <w:color w:val="434343"/>
          <w:rtl w:val="0"/>
        </w:rPr>
        <w:t xml:space="preserve"> : Runs predefined test cases.</w:t>
      </w:r>
    </w:p>
    <w:p w:rsidR="00000000" w:rsidDel="00000000" w:rsidP="00000000" w:rsidRDefault="00000000" w:rsidRPr="00000000" w14:paraId="00000186">
      <w:pPr>
        <w:numPr>
          <w:ilvl w:val="0"/>
          <w:numId w:val="5"/>
        </w:numPr>
        <w:ind w:left="720" w:hanging="360"/>
        <w:rPr>
          <w:rFonts w:ascii="Proxima Nova" w:cs="Proxima Nova" w:eastAsia="Proxima Nova" w:hAnsi="Proxima Nova"/>
          <w:color w:val="434343"/>
        </w:rPr>
      </w:pPr>
      <w:r w:rsidDel="00000000" w:rsidR="00000000" w:rsidRPr="00000000">
        <w:rPr>
          <w:rFonts w:ascii="Lexend Deca" w:cs="Lexend Deca" w:eastAsia="Lexend Deca" w:hAnsi="Lexend Deca"/>
          <w:b w:val="1"/>
          <w:color w:val="434343"/>
          <w:rtl w:val="0"/>
        </w:rPr>
        <w:t xml:space="preserve">Dependency audit </w:t>
      </w:r>
      <w:r w:rsidDel="00000000" w:rsidR="00000000" w:rsidRPr="00000000">
        <w:rPr>
          <w:rFonts w:ascii="Lexend Deca" w:cs="Lexend Deca" w:eastAsia="Lexend Deca" w:hAnsi="Lexend Deca"/>
          <w:color w:val="434343"/>
          <w:rtl w:val="0"/>
        </w:rPr>
        <w:t xml:space="preserve">: This step will check whether there are any vulnerabilities in the libraries we are using.</w:t>
      </w:r>
    </w:p>
    <w:p w:rsidR="00000000" w:rsidDel="00000000" w:rsidP="00000000" w:rsidRDefault="00000000" w:rsidRPr="00000000" w14:paraId="00000187">
      <w:pPr>
        <w:numPr>
          <w:ilvl w:val="0"/>
          <w:numId w:val="5"/>
        </w:numPr>
        <w:ind w:left="720" w:hanging="360"/>
        <w:rPr>
          <w:rFonts w:ascii="Proxima Nova" w:cs="Proxima Nova" w:eastAsia="Proxima Nova" w:hAnsi="Proxima Nova"/>
          <w:color w:val="434343"/>
        </w:rPr>
      </w:pPr>
      <w:r w:rsidDel="00000000" w:rsidR="00000000" w:rsidRPr="00000000">
        <w:rPr>
          <w:rFonts w:ascii="Lexend Deca" w:cs="Lexend Deca" w:eastAsia="Lexend Deca" w:hAnsi="Lexend Deca"/>
          <w:b w:val="1"/>
          <w:color w:val="434343"/>
          <w:rtl w:val="0"/>
        </w:rPr>
        <w:t xml:space="preserve">Build</w:t>
      </w:r>
      <w:r w:rsidDel="00000000" w:rsidR="00000000" w:rsidRPr="00000000">
        <w:rPr>
          <w:rFonts w:ascii="Lexend Deca" w:cs="Lexend Deca" w:eastAsia="Lexend Deca" w:hAnsi="Lexend Deca"/>
          <w:color w:val="434343"/>
          <w:rtl w:val="0"/>
        </w:rPr>
        <w:t xml:space="preserve">  :  This step creates the build of the application and pushes to the server.</w:t>
      </w:r>
    </w:p>
    <w:p w:rsidR="00000000" w:rsidDel="00000000" w:rsidP="00000000" w:rsidRDefault="00000000" w:rsidRPr="00000000" w14:paraId="00000188">
      <w:pPr>
        <w:rPr>
          <w:rFonts w:ascii="Lexend Deca" w:cs="Lexend Deca" w:eastAsia="Lexend Deca" w:hAnsi="Lexend Deca"/>
          <w:color w:val="434343"/>
        </w:rPr>
      </w:pPr>
      <w:r w:rsidDel="00000000" w:rsidR="00000000" w:rsidRPr="00000000">
        <w:rPr>
          <w:rtl w:val="0"/>
        </w:rPr>
      </w:r>
    </w:p>
    <w:p w:rsidR="00000000" w:rsidDel="00000000" w:rsidP="00000000" w:rsidRDefault="00000000" w:rsidRPr="00000000" w14:paraId="00000189">
      <w:pPr>
        <w:rPr>
          <w:rFonts w:ascii="Lexend Deca" w:cs="Lexend Deca" w:eastAsia="Lexend Deca" w:hAnsi="Lexend Deca"/>
          <w:color w:val="434343"/>
        </w:rPr>
      </w:pPr>
      <w:r w:rsidDel="00000000" w:rsidR="00000000" w:rsidRPr="00000000">
        <w:rPr>
          <w:rFonts w:ascii="Lexend Deca" w:cs="Lexend Deca" w:eastAsia="Lexend Deca" w:hAnsi="Lexend Deca"/>
          <w:color w:val="434343"/>
          <w:rtl w:val="0"/>
        </w:rPr>
        <w:t xml:space="preserve">If any of the above steps fails , the whole process will be aborted.</w:t>
      </w:r>
    </w:p>
    <w:p w:rsidR="00000000" w:rsidDel="00000000" w:rsidP="00000000" w:rsidRDefault="00000000" w:rsidRPr="00000000" w14:paraId="0000018A">
      <w:pPr>
        <w:rPr>
          <w:rFonts w:ascii="Lexend Deca" w:cs="Lexend Deca" w:eastAsia="Lexend Deca" w:hAnsi="Lexend Deca"/>
          <w:color w:val="434343"/>
        </w:rPr>
      </w:pPr>
      <w:r w:rsidDel="00000000" w:rsidR="00000000" w:rsidRPr="00000000">
        <w:rPr>
          <w:rtl w:val="0"/>
        </w:rPr>
      </w:r>
    </w:p>
    <w:p w:rsidR="00000000" w:rsidDel="00000000" w:rsidP="00000000" w:rsidRDefault="00000000" w:rsidRPr="00000000" w14:paraId="0000018B">
      <w:pPr>
        <w:rPr>
          <w:rFonts w:ascii="Lexend Deca" w:cs="Lexend Deca" w:eastAsia="Lexend Deca" w:hAnsi="Lexend Deca"/>
          <w:b w:val="1"/>
          <w:color w:val="434343"/>
          <w:sz w:val="28"/>
          <w:szCs w:val="28"/>
        </w:rPr>
      </w:pPr>
      <w:r w:rsidDel="00000000" w:rsidR="00000000" w:rsidRPr="00000000">
        <w:rPr>
          <w:rFonts w:ascii="Lexend Deca" w:cs="Lexend Deca" w:eastAsia="Lexend Deca" w:hAnsi="Lexend Deca"/>
          <w:color w:val="434343"/>
          <w:rtl w:val="0"/>
        </w:rPr>
        <w:t xml:space="preserve">Incase of production , the pipeline won’t be triggered automatically, we need to trigger it manually.</w:t>
      </w:r>
      <w:r w:rsidDel="00000000" w:rsidR="00000000" w:rsidRPr="00000000">
        <w:rPr>
          <w:rtl w:val="0"/>
        </w:rPr>
      </w:r>
    </w:p>
    <w:p w:rsidR="00000000" w:rsidDel="00000000" w:rsidP="00000000" w:rsidRDefault="00000000" w:rsidRPr="00000000" w14:paraId="0000018C">
      <w:pPr>
        <w:pStyle w:val="Heading2"/>
        <w:numPr>
          <w:ilvl w:val="1"/>
          <w:numId w:val="11"/>
        </w:numPr>
        <w:spacing w:after="280" w:before="280" w:lineRule="auto"/>
        <w:rPr>
          <w:rFonts w:ascii="Lexend Deca" w:cs="Lexend Deca" w:eastAsia="Lexend Deca" w:hAnsi="Lexend Deca"/>
          <w:b w:val="1"/>
          <w:color w:val="434343"/>
          <w:sz w:val="28"/>
          <w:szCs w:val="28"/>
        </w:rPr>
      </w:pPr>
      <w:bookmarkStart w:colFirst="0" w:colLast="0" w:name="_lqmgxtr2q4sv" w:id="87"/>
      <w:bookmarkEnd w:id="87"/>
      <w:r w:rsidDel="00000000" w:rsidR="00000000" w:rsidRPr="00000000">
        <w:rPr>
          <w:rFonts w:ascii="Lexend Deca" w:cs="Lexend Deca" w:eastAsia="Lexend Deca" w:hAnsi="Lexend Deca"/>
          <w:b w:val="1"/>
          <w:color w:val="434343"/>
          <w:sz w:val="28"/>
          <w:szCs w:val="28"/>
          <w:rtl w:val="0"/>
        </w:rPr>
        <w:t xml:space="preserve">Server Specification</w:t>
      </w:r>
      <w:r w:rsidDel="00000000" w:rsidR="00000000" w:rsidRPr="00000000">
        <w:rPr>
          <w:rtl w:val="0"/>
        </w:rPr>
      </w:r>
    </w:p>
    <w:p w:rsidR="00000000" w:rsidDel="00000000" w:rsidP="00000000" w:rsidRDefault="00000000" w:rsidRPr="00000000" w14:paraId="0000018D">
      <w:pPr>
        <w:rPr>
          <w:rFonts w:ascii="Lexend Deca" w:cs="Lexend Deca" w:eastAsia="Lexend Deca" w:hAnsi="Lexend Deca"/>
          <w:color w:val="434343"/>
        </w:rPr>
      </w:pPr>
      <w:r w:rsidDel="00000000" w:rsidR="00000000" w:rsidRPr="00000000">
        <w:rPr>
          <w:rFonts w:ascii="Lexend Deca" w:cs="Lexend Deca" w:eastAsia="Lexend Deca" w:hAnsi="Lexend Deca"/>
          <w:color w:val="434343"/>
          <w:rtl w:val="0"/>
        </w:rPr>
        <w:t xml:space="preserve">The application will be hosted on Amazon Web Services (AWS) and will also use other managed services from AWS</w:t>
      </w:r>
      <w:r w:rsidDel="00000000" w:rsidR="00000000" w:rsidRPr="00000000">
        <w:rPr>
          <w:rtl w:val="0"/>
        </w:rPr>
      </w:r>
    </w:p>
    <w:p w:rsidR="00000000" w:rsidDel="00000000" w:rsidP="00000000" w:rsidRDefault="00000000" w:rsidRPr="00000000" w14:paraId="0000018E">
      <w:pPr>
        <w:rPr>
          <w:rFonts w:ascii="Lexend Deca" w:cs="Lexend Deca" w:eastAsia="Lexend Deca" w:hAnsi="Lexend Deca"/>
          <w:color w:val="434343"/>
        </w:rPr>
      </w:pPr>
      <w:r w:rsidDel="00000000" w:rsidR="00000000" w:rsidRPr="00000000">
        <w:rPr>
          <w:rtl w:val="0"/>
        </w:rPr>
      </w:r>
    </w:p>
    <w:p w:rsidR="00000000" w:rsidDel="00000000" w:rsidP="00000000" w:rsidRDefault="00000000" w:rsidRPr="00000000" w14:paraId="0000018F">
      <w:pPr>
        <w:numPr>
          <w:ilvl w:val="0"/>
          <w:numId w:val="20"/>
        </w:numPr>
        <w:ind w:left="720" w:hanging="360"/>
        <w:rPr>
          <w:rFonts w:ascii="Lexend Deca" w:cs="Lexend Deca" w:eastAsia="Lexend Deca" w:hAnsi="Lexend Deca"/>
          <w:color w:val="434343"/>
        </w:rPr>
      </w:pPr>
      <w:r w:rsidDel="00000000" w:rsidR="00000000" w:rsidRPr="00000000">
        <w:rPr>
          <w:rFonts w:ascii="Lexend Deca" w:cs="Lexend Deca" w:eastAsia="Lexend Deca" w:hAnsi="Lexend Deca"/>
          <w:color w:val="434343"/>
          <w:rtl w:val="0"/>
        </w:rPr>
        <w:t xml:space="preserve">Amazon EC2 Instance t2.2xlarge (vCPU : 8, Memory : 32GB, Storage : EBS-Only, Network Performance : Moderate ) - for Backend Production Server</w:t>
      </w:r>
    </w:p>
    <w:p w:rsidR="00000000" w:rsidDel="00000000" w:rsidP="00000000" w:rsidRDefault="00000000" w:rsidRPr="00000000" w14:paraId="00000190">
      <w:pPr>
        <w:numPr>
          <w:ilvl w:val="0"/>
          <w:numId w:val="20"/>
        </w:numPr>
        <w:ind w:left="720" w:hanging="360"/>
        <w:rPr>
          <w:rFonts w:ascii="Lexend Deca" w:cs="Lexend Deca" w:eastAsia="Lexend Deca" w:hAnsi="Lexend Deca"/>
          <w:color w:val="434343"/>
        </w:rPr>
      </w:pPr>
      <w:r w:rsidDel="00000000" w:rsidR="00000000" w:rsidRPr="00000000">
        <w:rPr>
          <w:rFonts w:ascii="Lexend Deca" w:cs="Lexend Deca" w:eastAsia="Lexend Deca" w:hAnsi="Lexend Deca"/>
          <w:color w:val="434343"/>
          <w:rtl w:val="0"/>
        </w:rPr>
        <w:t xml:space="preserve">Amazon EC2 Instance t2.xlarge (vCPU : 4, Memory : 16GB, Storage : EBS-Only, Network Performance : Moderate ) - for Backend Development/staging Server</w:t>
      </w:r>
    </w:p>
    <w:p w:rsidR="00000000" w:rsidDel="00000000" w:rsidP="00000000" w:rsidRDefault="00000000" w:rsidRPr="00000000" w14:paraId="00000191">
      <w:pPr>
        <w:numPr>
          <w:ilvl w:val="0"/>
          <w:numId w:val="20"/>
        </w:numPr>
        <w:ind w:left="720" w:hanging="360"/>
        <w:rPr>
          <w:rFonts w:ascii="Lexend Deca" w:cs="Lexend Deca" w:eastAsia="Lexend Deca" w:hAnsi="Lexend Deca"/>
          <w:color w:val="434343"/>
        </w:rPr>
      </w:pPr>
      <w:r w:rsidDel="00000000" w:rsidR="00000000" w:rsidRPr="00000000">
        <w:rPr>
          <w:rFonts w:ascii="Lexend Deca" w:cs="Lexend Deca" w:eastAsia="Lexend Deca" w:hAnsi="Lexend Deca"/>
          <w:color w:val="434343"/>
          <w:rtl w:val="0"/>
        </w:rPr>
        <w:t xml:space="preserve">Amazon S3 Static Hosting - FrontEnd</w:t>
      </w:r>
    </w:p>
    <w:p w:rsidR="00000000" w:rsidDel="00000000" w:rsidP="00000000" w:rsidRDefault="00000000" w:rsidRPr="00000000" w14:paraId="00000192">
      <w:pPr>
        <w:numPr>
          <w:ilvl w:val="0"/>
          <w:numId w:val="20"/>
        </w:numPr>
        <w:ind w:left="720" w:hanging="360"/>
        <w:rPr>
          <w:rFonts w:ascii="Lexend Deca" w:cs="Lexend Deca" w:eastAsia="Lexend Deca" w:hAnsi="Lexend Deca"/>
          <w:color w:val="434343"/>
        </w:rPr>
      </w:pPr>
      <w:r w:rsidDel="00000000" w:rsidR="00000000" w:rsidRPr="00000000">
        <w:rPr>
          <w:rFonts w:ascii="Lexend Deca" w:cs="Lexend Deca" w:eastAsia="Lexend Deca" w:hAnsi="Lexend Deca"/>
          <w:color w:val="434343"/>
          <w:rtl w:val="0"/>
        </w:rPr>
        <w:t xml:space="preserve">Amazon CloudFront - CDN </w:t>
      </w:r>
    </w:p>
    <w:p w:rsidR="00000000" w:rsidDel="00000000" w:rsidP="00000000" w:rsidRDefault="00000000" w:rsidRPr="00000000" w14:paraId="00000193">
      <w:pPr>
        <w:numPr>
          <w:ilvl w:val="0"/>
          <w:numId w:val="20"/>
        </w:numPr>
        <w:ind w:left="720" w:hanging="360"/>
        <w:rPr>
          <w:rFonts w:ascii="Lexend Deca" w:cs="Lexend Deca" w:eastAsia="Lexend Deca" w:hAnsi="Lexend Deca"/>
          <w:color w:val="434343"/>
        </w:rPr>
      </w:pPr>
      <w:r w:rsidDel="00000000" w:rsidR="00000000" w:rsidRPr="00000000">
        <w:rPr>
          <w:rFonts w:ascii="Lexend Deca" w:cs="Lexend Deca" w:eastAsia="Lexend Deca" w:hAnsi="Lexend Deca"/>
          <w:color w:val="434343"/>
          <w:rtl w:val="0"/>
        </w:rPr>
        <w:t xml:space="preserve">Amazon S3 - Data Storage</w:t>
      </w:r>
    </w:p>
    <w:p w:rsidR="00000000" w:rsidDel="00000000" w:rsidP="00000000" w:rsidRDefault="00000000" w:rsidRPr="00000000" w14:paraId="00000194">
      <w:pPr>
        <w:numPr>
          <w:ilvl w:val="0"/>
          <w:numId w:val="20"/>
        </w:numPr>
        <w:ind w:left="720" w:hanging="360"/>
        <w:rPr>
          <w:rFonts w:ascii="Lexend Deca" w:cs="Lexend Deca" w:eastAsia="Lexend Deca" w:hAnsi="Lexend Deca"/>
          <w:color w:val="434343"/>
        </w:rPr>
      </w:pPr>
      <w:r w:rsidDel="00000000" w:rsidR="00000000" w:rsidRPr="00000000">
        <w:rPr>
          <w:rFonts w:ascii="Lexend Deca" w:cs="Lexend Deca" w:eastAsia="Lexend Deca" w:hAnsi="Lexend Deca"/>
          <w:color w:val="434343"/>
          <w:rtl w:val="0"/>
        </w:rPr>
        <w:t xml:space="preserve">Amazon Relational Database Service (RDS) - Database</w:t>
      </w:r>
    </w:p>
    <w:p w:rsidR="00000000" w:rsidDel="00000000" w:rsidP="00000000" w:rsidRDefault="00000000" w:rsidRPr="00000000" w14:paraId="00000195">
      <w:pPr>
        <w:numPr>
          <w:ilvl w:val="0"/>
          <w:numId w:val="20"/>
        </w:numPr>
        <w:ind w:left="720" w:hanging="360"/>
        <w:rPr>
          <w:rFonts w:ascii="Lexend Deca" w:cs="Lexend Deca" w:eastAsia="Lexend Deca" w:hAnsi="Lexend Deca"/>
          <w:color w:val="434343"/>
        </w:rPr>
      </w:pPr>
      <w:r w:rsidDel="00000000" w:rsidR="00000000" w:rsidRPr="00000000">
        <w:rPr>
          <w:rFonts w:ascii="Lexend Deca" w:cs="Lexend Deca" w:eastAsia="Lexend Deca" w:hAnsi="Lexend Deca"/>
          <w:color w:val="434343"/>
          <w:rtl w:val="0"/>
        </w:rPr>
        <w:t xml:space="preserve">AWS WAF (Web Application Firewall) - Security</w:t>
      </w:r>
    </w:p>
    <w:p w:rsidR="00000000" w:rsidDel="00000000" w:rsidP="00000000" w:rsidRDefault="00000000" w:rsidRPr="00000000" w14:paraId="00000196">
      <w:pPr>
        <w:numPr>
          <w:ilvl w:val="0"/>
          <w:numId w:val="20"/>
        </w:numPr>
        <w:ind w:left="720" w:hanging="360"/>
        <w:rPr>
          <w:rFonts w:ascii="Lexend Deca" w:cs="Lexend Deca" w:eastAsia="Lexend Deca" w:hAnsi="Lexend Deca"/>
          <w:color w:val="434343"/>
        </w:rPr>
      </w:pPr>
      <w:r w:rsidDel="00000000" w:rsidR="00000000" w:rsidRPr="00000000">
        <w:rPr>
          <w:rFonts w:ascii="Lexend Deca" w:cs="Lexend Deca" w:eastAsia="Lexend Deca" w:hAnsi="Lexend Deca"/>
          <w:color w:val="434343"/>
          <w:rtl w:val="0"/>
        </w:rPr>
        <w:t xml:space="preserve">AWS SNS - Alert</w:t>
      </w:r>
    </w:p>
    <w:p w:rsidR="00000000" w:rsidDel="00000000" w:rsidP="00000000" w:rsidRDefault="00000000" w:rsidRPr="00000000" w14:paraId="00000197">
      <w:pPr>
        <w:numPr>
          <w:ilvl w:val="0"/>
          <w:numId w:val="20"/>
        </w:numPr>
        <w:ind w:left="720" w:hanging="360"/>
        <w:rPr>
          <w:rFonts w:ascii="Lexend Deca" w:cs="Lexend Deca" w:eastAsia="Lexend Deca" w:hAnsi="Lexend Deca"/>
          <w:color w:val="434343"/>
        </w:rPr>
      </w:pPr>
      <w:r w:rsidDel="00000000" w:rsidR="00000000" w:rsidRPr="00000000">
        <w:rPr>
          <w:rFonts w:ascii="Lexend Deca" w:cs="Lexend Deca" w:eastAsia="Lexend Deca" w:hAnsi="Lexend Deca"/>
          <w:color w:val="434343"/>
          <w:rtl w:val="0"/>
        </w:rPr>
        <w:t xml:space="preserve">AWS CloudWatch - Monitoring</w:t>
      </w:r>
    </w:p>
    <w:p w:rsidR="00000000" w:rsidDel="00000000" w:rsidP="00000000" w:rsidRDefault="00000000" w:rsidRPr="00000000" w14:paraId="00000198">
      <w:pPr>
        <w:numPr>
          <w:ilvl w:val="0"/>
          <w:numId w:val="20"/>
        </w:numPr>
        <w:ind w:left="720" w:hanging="360"/>
        <w:rPr>
          <w:rFonts w:ascii="Lexend Deca" w:cs="Lexend Deca" w:eastAsia="Lexend Deca" w:hAnsi="Lexend Deca"/>
          <w:color w:val="434343"/>
          <w:u w:val="none"/>
        </w:rPr>
      </w:pPr>
      <w:r w:rsidDel="00000000" w:rsidR="00000000" w:rsidRPr="00000000">
        <w:rPr>
          <w:rFonts w:ascii="Lexend Deca" w:cs="Lexend Deca" w:eastAsia="Lexend Deca" w:hAnsi="Lexend Deca"/>
          <w:color w:val="434343"/>
          <w:rtl w:val="0"/>
        </w:rPr>
        <w:t xml:space="preserve">AWS Elastic IP - IP</w:t>
      </w:r>
    </w:p>
    <w:p w:rsidR="00000000" w:rsidDel="00000000" w:rsidP="00000000" w:rsidRDefault="00000000" w:rsidRPr="00000000" w14:paraId="00000199">
      <w:pPr>
        <w:numPr>
          <w:ilvl w:val="0"/>
          <w:numId w:val="20"/>
        </w:numPr>
        <w:ind w:left="720" w:hanging="360"/>
        <w:rPr>
          <w:rFonts w:ascii="Lexend Deca" w:cs="Lexend Deca" w:eastAsia="Lexend Deca" w:hAnsi="Lexend Deca"/>
          <w:color w:val="434343"/>
          <w:u w:val="none"/>
        </w:rPr>
      </w:pPr>
      <w:r w:rsidDel="00000000" w:rsidR="00000000" w:rsidRPr="00000000">
        <w:rPr>
          <w:rFonts w:ascii="Lexend Deca" w:cs="Lexend Deca" w:eastAsia="Lexend Deca" w:hAnsi="Lexend Deca"/>
          <w:color w:val="434343"/>
          <w:rtl w:val="0"/>
        </w:rPr>
        <w:t xml:space="preserve">S3 Glacier - Data Backup</w:t>
      </w:r>
    </w:p>
    <w:p w:rsidR="00000000" w:rsidDel="00000000" w:rsidP="00000000" w:rsidRDefault="00000000" w:rsidRPr="00000000" w14:paraId="0000019A">
      <w:pPr>
        <w:rPr>
          <w:rFonts w:ascii="Lexend Deca" w:cs="Lexend Deca" w:eastAsia="Lexend Deca" w:hAnsi="Lexend Deca"/>
          <w:color w:val="434343"/>
        </w:rPr>
      </w:pPr>
      <w:r w:rsidDel="00000000" w:rsidR="00000000" w:rsidRPr="00000000">
        <w:rPr>
          <w:rFonts w:ascii="Lexend Deca" w:cs="Lexend Deca" w:eastAsia="Lexend Deca" w:hAnsi="Lexend Deca"/>
          <w:color w:val="434343"/>
          <w:rtl w:val="0"/>
        </w:rPr>
        <w:t xml:space="preserve"> </w:t>
      </w:r>
    </w:p>
    <w:p w:rsidR="00000000" w:rsidDel="00000000" w:rsidP="00000000" w:rsidRDefault="00000000" w:rsidRPr="00000000" w14:paraId="0000019B">
      <w:pPr>
        <w:rPr>
          <w:rFonts w:ascii="Lexend Deca" w:cs="Lexend Deca" w:eastAsia="Lexend Deca" w:hAnsi="Lexend Deca"/>
          <w:color w:val="1155cc"/>
          <w:u w:val="single"/>
        </w:rPr>
      </w:pPr>
      <w:r w:rsidDel="00000000" w:rsidR="00000000" w:rsidRPr="00000000">
        <w:rPr>
          <w:rFonts w:ascii="Lexend Deca" w:cs="Lexend Deca" w:eastAsia="Lexend Deca" w:hAnsi="Lexend Deca"/>
          <w:color w:val="434343"/>
          <w:rtl w:val="0"/>
        </w:rPr>
        <w:t xml:space="preserve">Ref: </w:t>
      </w:r>
      <w:r w:rsidDel="00000000" w:rsidR="00000000" w:rsidRPr="00000000">
        <w:fldChar w:fldCharType="begin"/>
        <w:instrText xml:space="preserve"> HYPERLINK "https://calculator.aws/#/estimate?id=c7fcfd61be73b10bfd3bd5a3fa921c01a1fb039b" </w:instrText>
        <w:fldChar w:fldCharType="separate"/>
      </w:r>
      <w:r w:rsidDel="00000000" w:rsidR="00000000" w:rsidRPr="00000000">
        <w:rPr>
          <w:rFonts w:ascii="Lexend Deca" w:cs="Lexend Deca" w:eastAsia="Lexend Deca" w:hAnsi="Lexend Deca"/>
          <w:color w:val="1155cc"/>
          <w:u w:val="single"/>
          <w:rtl w:val="0"/>
        </w:rPr>
        <w:t xml:space="preserve">https://calculator.aws/#/estimate?id=c7fcfd61be73b10bfd3bd5a3fa921c01a1fb039b</w:t>
      </w:r>
    </w:p>
    <w:p w:rsidR="00000000" w:rsidDel="00000000" w:rsidP="00000000" w:rsidRDefault="00000000" w:rsidRPr="00000000" w14:paraId="0000019C">
      <w:pPr>
        <w:pStyle w:val="Heading1"/>
        <w:numPr>
          <w:ilvl w:val="0"/>
          <w:numId w:val="11"/>
        </w:numPr>
        <w:spacing w:after="240" w:before="480" w:lineRule="auto"/>
        <w:rPr>
          <w:rFonts w:ascii="Lexend Deca" w:cs="Lexend Deca" w:eastAsia="Lexend Deca" w:hAnsi="Lexend Deca"/>
          <w:b w:val="1"/>
          <w:color w:val="434343"/>
          <w:sz w:val="36"/>
          <w:szCs w:val="36"/>
        </w:rPr>
      </w:pPr>
      <w:bookmarkStart w:colFirst="0" w:colLast="0" w:name="_90l1lv5b6vab" w:id="88"/>
      <w:bookmarkEnd w:id="88"/>
      <w:r w:rsidDel="00000000" w:rsidR="00000000" w:rsidRPr="00000000">
        <w:fldChar w:fldCharType="end"/>
      </w:r>
      <w:r w:rsidDel="00000000" w:rsidR="00000000" w:rsidRPr="00000000">
        <w:rPr>
          <w:rFonts w:ascii="Lexend Deca" w:cs="Lexend Deca" w:eastAsia="Lexend Deca" w:hAnsi="Lexend Deca"/>
          <w:b w:val="1"/>
          <w:color w:val="434343"/>
          <w:sz w:val="36"/>
          <w:szCs w:val="36"/>
          <w:rtl w:val="0"/>
        </w:rPr>
        <w:t xml:space="preserve">External Interface Requirements</w:t>
      </w:r>
    </w:p>
    <w:p w:rsidR="00000000" w:rsidDel="00000000" w:rsidP="00000000" w:rsidRDefault="00000000" w:rsidRPr="00000000" w14:paraId="0000019D">
      <w:pPr>
        <w:pStyle w:val="Heading2"/>
        <w:numPr>
          <w:ilvl w:val="1"/>
          <w:numId w:val="11"/>
        </w:numPr>
        <w:spacing w:after="280" w:before="280" w:lineRule="auto"/>
        <w:rPr>
          <w:rFonts w:ascii="Lexend Deca" w:cs="Lexend Deca" w:eastAsia="Lexend Deca" w:hAnsi="Lexend Deca"/>
          <w:b w:val="1"/>
          <w:color w:val="434343"/>
          <w:sz w:val="28"/>
          <w:szCs w:val="28"/>
        </w:rPr>
      </w:pPr>
      <w:bookmarkStart w:colFirst="0" w:colLast="0" w:name="_4z0c2o33m33j" w:id="89"/>
      <w:bookmarkEnd w:id="89"/>
      <w:r w:rsidDel="00000000" w:rsidR="00000000" w:rsidRPr="00000000">
        <w:rPr>
          <w:rFonts w:ascii="Lexend Deca" w:cs="Lexend Deca" w:eastAsia="Lexend Deca" w:hAnsi="Lexend Deca"/>
          <w:b w:val="1"/>
          <w:color w:val="434343"/>
          <w:sz w:val="28"/>
          <w:szCs w:val="28"/>
          <w:rtl w:val="0"/>
        </w:rPr>
        <w:t xml:space="preserve">User Interfaces</w:t>
      </w:r>
      <w:r w:rsidDel="00000000" w:rsidR="00000000" w:rsidRPr="00000000">
        <w:rPr>
          <w:rtl w:val="0"/>
        </w:rPr>
      </w:r>
    </w:p>
    <w:p w:rsidR="00000000" w:rsidDel="00000000" w:rsidP="00000000" w:rsidRDefault="00000000" w:rsidRPr="00000000" w14:paraId="0000019E">
      <w:pPr>
        <w:spacing w:line="276" w:lineRule="auto"/>
        <w:rPr>
          <w:rFonts w:ascii="Lexend Deca" w:cs="Lexend Deca" w:eastAsia="Lexend Deca" w:hAnsi="Lexend Deca"/>
          <w:b w:val="1"/>
          <w:color w:val="434343"/>
          <w:sz w:val="28"/>
          <w:szCs w:val="28"/>
        </w:rPr>
      </w:pPr>
      <w:bookmarkStart w:colFirst="0" w:colLast="0" w:name="_8uim7yjqzp1s" w:id="90"/>
      <w:bookmarkEnd w:id="90"/>
      <w:r w:rsidDel="00000000" w:rsidR="00000000" w:rsidRPr="00000000">
        <w:rPr>
          <w:rFonts w:ascii="Lexend Deca" w:cs="Lexend Deca" w:eastAsia="Lexend Deca" w:hAnsi="Lexend Deca"/>
          <w:color w:val="434343"/>
          <w:rtl w:val="0"/>
        </w:rPr>
        <w:t xml:space="preserve">The user interface will be simple and consistent, using terminology commonly understood by the intended users of the system. The system will have a simple interface, consistent with industry standard interfaces, to eliminate the need for user training of infrequent users. For additional details see Appendix .... User testing will be used to ensure the user interface is clear (simple, commonly understood vocabulary, intuitive to use without training), complete (users can perform all functions from the interface), and consistent (buttons and wording are the same throughout the system).</w:t>
      </w:r>
      <w:r w:rsidDel="00000000" w:rsidR="00000000" w:rsidRPr="00000000">
        <w:rPr>
          <w:rtl w:val="0"/>
        </w:rPr>
      </w:r>
    </w:p>
    <w:p w:rsidR="00000000" w:rsidDel="00000000" w:rsidP="00000000" w:rsidRDefault="00000000" w:rsidRPr="00000000" w14:paraId="0000019F">
      <w:pPr>
        <w:pStyle w:val="Heading2"/>
        <w:numPr>
          <w:ilvl w:val="1"/>
          <w:numId w:val="11"/>
        </w:numPr>
        <w:spacing w:after="280" w:before="280" w:lineRule="auto"/>
        <w:rPr>
          <w:rFonts w:ascii="Lexend Deca" w:cs="Lexend Deca" w:eastAsia="Lexend Deca" w:hAnsi="Lexend Deca"/>
          <w:b w:val="1"/>
          <w:color w:val="434343"/>
          <w:sz w:val="28"/>
          <w:szCs w:val="28"/>
        </w:rPr>
      </w:pPr>
      <w:bookmarkStart w:colFirst="0" w:colLast="0" w:name="_gloeupkf8am0" w:id="91"/>
      <w:bookmarkEnd w:id="91"/>
      <w:r w:rsidDel="00000000" w:rsidR="00000000" w:rsidRPr="00000000">
        <w:rPr>
          <w:rFonts w:ascii="Lexend Deca" w:cs="Lexend Deca" w:eastAsia="Lexend Deca" w:hAnsi="Lexend Deca"/>
          <w:b w:val="1"/>
          <w:color w:val="434343"/>
          <w:sz w:val="28"/>
          <w:szCs w:val="28"/>
          <w:rtl w:val="0"/>
        </w:rPr>
        <w:t xml:space="preserve">Software Interfaces</w:t>
      </w:r>
      <w:r w:rsidDel="00000000" w:rsidR="00000000" w:rsidRPr="00000000">
        <w:rPr>
          <w:rtl w:val="0"/>
        </w:rPr>
      </w:r>
    </w:p>
    <w:p w:rsidR="00000000" w:rsidDel="00000000" w:rsidP="00000000" w:rsidRDefault="00000000" w:rsidRPr="00000000" w14:paraId="000001A0">
      <w:pPr>
        <w:spacing w:line="276" w:lineRule="auto"/>
        <w:rPr>
          <w:rFonts w:ascii="Lexend Deca" w:cs="Lexend Deca" w:eastAsia="Lexend Deca" w:hAnsi="Lexend Deca"/>
          <w:color w:val="434343"/>
        </w:rPr>
      </w:pPr>
      <w:bookmarkStart w:colFirst="0" w:colLast="0" w:name="_ewearhb4tx9p" w:id="92"/>
      <w:bookmarkEnd w:id="92"/>
      <w:r w:rsidDel="00000000" w:rsidR="00000000" w:rsidRPr="00000000">
        <w:rPr>
          <w:rFonts w:ascii="Lexend Deca" w:cs="Lexend Deca" w:eastAsia="Lexend Deca" w:hAnsi="Lexend Deca"/>
          <w:color w:val="434343"/>
          <w:rtl w:val="0"/>
        </w:rPr>
        <w:t xml:space="preserve">The system will use the standard OpenSource tools/libraries. This includes, but is not limited to, ReactJS, Python, Fast API, PostgreSQL, and Apache &amp; NGINX server.</w:t>
      </w:r>
    </w:p>
    <w:p w:rsidR="00000000" w:rsidDel="00000000" w:rsidP="00000000" w:rsidRDefault="00000000" w:rsidRPr="00000000" w14:paraId="000001A1">
      <w:pPr>
        <w:spacing w:line="276" w:lineRule="auto"/>
        <w:rPr>
          <w:rFonts w:ascii="Lexend Deca" w:cs="Lexend Deca" w:eastAsia="Lexend Deca" w:hAnsi="Lexend Deca"/>
          <w:color w:val="434343"/>
        </w:rPr>
      </w:pPr>
      <w:bookmarkStart w:colFirst="0" w:colLast="0" w:name="_2h5h91giqyhk" w:id="93"/>
      <w:bookmarkEnd w:id="93"/>
      <w:r w:rsidDel="00000000" w:rsidR="00000000" w:rsidRPr="00000000">
        <w:rPr>
          <w:rtl w:val="0"/>
        </w:rPr>
      </w:r>
    </w:p>
    <w:p w:rsidR="00000000" w:rsidDel="00000000" w:rsidP="00000000" w:rsidRDefault="00000000" w:rsidRPr="00000000" w14:paraId="000001A2">
      <w:pPr>
        <w:pStyle w:val="Heading2"/>
        <w:numPr>
          <w:ilvl w:val="1"/>
          <w:numId w:val="11"/>
        </w:numPr>
        <w:spacing w:after="280" w:before="280" w:lineRule="auto"/>
        <w:rPr>
          <w:rFonts w:ascii="Lexend Deca" w:cs="Lexend Deca" w:eastAsia="Lexend Deca" w:hAnsi="Lexend Deca"/>
          <w:b w:val="1"/>
          <w:color w:val="434343"/>
          <w:sz w:val="28"/>
          <w:szCs w:val="28"/>
        </w:rPr>
      </w:pPr>
      <w:bookmarkStart w:colFirst="0" w:colLast="0" w:name="_4c10l4b11c4j" w:id="94"/>
      <w:bookmarkEnd w:id="94"/>
      <w:r w:rsidDel="00000000" w:rsidR="00000000" w:rsidRPr="00000000">
        <w:rPr>
          <w:rFonts w:ascii="Lexend Deca" w:cs="Lexend Deca" w:eastAsia="Lexend Deca" w:hAnsi="Lexend Deca"/>
          <w:b w:val="1"/>
          <w:color w:val="434343"/>
          <w:sz w:val="28"/>
          <w:szCs w:val="28"/>
          <w:rtl w:val="0"/>
        </w:rPr>
        <w:t xml:space="preserve">Communications Interfaces</w:t>
      </w:r>
      <w:r w:rsidDel="00000000" w:rsidR="00000000" w:rsidRPr="00000000">
        <w:rPr>
          <w:rtl w:val="0"/>
        </w:rPr>
      </w:r>
    </w:p>
    <w:p w:rsidR="00000000" w:rsidDel="00000000" w:rsidP="00000000" w:rsidRDefault="00000000" w:rsidRPr="00000000" w14:paraId="000001A3">
      <w:pPr>
        <w:spacing w:line="276" w:lineRule="auto"/>
        <w:rPr>
          <w:rFonts w:ascii="Lexend Deca" w:cs="Lexend Deca" w:eastAsia="Lexend Deca" w:hAnsi="Lexend Deca"/>
          <w:color w:val="434343"/>
        </w:rPr>
      </w:pPr>
      <w:bookmarkStart w:colFirst="0" w:colLast="0" w:name="_rdrjtpnote89" w:id="95"/>
      <w:bookmarkEnd w:id="95"/>
      <w:r w:rsidDel="00000000" w:rsidR="00000000" w:rsidRPr="00000000">
        <w:rPr>
          <w:rFonts w:ascii="Lexend Deca" w:cs="Lexend Deca" w:eastAsia="Lexend Deca" w:hAnsi="Lexend Deca"/>
          <w:color w:val="434343"/>
          <w:rtl w:val="0"/>
        </w:rPr>
        <w:t xml:space="preserve">The system will use open communication protocols. This includes, but is not limited to, HTTP protocol for communication with the web browser and the web server and TCP/IP network protocol with HTTP protocol. </w:t>
      </w:r>
    </w:p>
    <w:p w:rsidR="00000000" w:rsidDel="00000000" w:rsidP="00000000" w:rsidRDefault="00000000" w:rsidRPr="00000000" w14:paraId="000001A4">
      <w:pPr>
        <w:spacing w:line="276" w:lineRule="auto"/>
        <w:rPr>
          <w:rFonts w:ascii="Lexend Deca" w:cs="Lexend Deca" w:eastAsia="Lexend Deca" w:hAnsi="Lexend Deca"/>
          <w:color w:val="434343"/>
        </w:rPr>
      </w:pPr>
      <w:bookmarkStart w:colFirst="0" w:colLast="0" w:name="_m97bd08lv66" w:id="96"/>
      <w:bookmarkEnd w:id="96"/>
      <w:r w:rsidDel="00000000" w:rsidR="00000000" w:rsidRPr="00000000">
        <w:rPr>
          <w:rtl w:val="0"/>
        </w:rPr>
      </w:r>
    </w:p>
    <w:p w:rsidR="00000000" w:rsidDel="00000000" w:rsidP="00000000" w:rsidRDefault="00000000" w:rsidRPr="00000000" w14:paraId="000001A5">
      <w:pPr>
        <w:pStyle w:val="Heading1"/>
        <w:numPr>
          <w:ilvl w:val="0"/>
          <w:numId w:val="11"/>
        </w:numPr>
        <w:spacing w:after="240" w:before="480" w:lineRule="auto"/>
        <w:rPr>
          <w:rFonts w:ascii="Lexend Deca" w:cs="Lexend Deca" w:eastAsia="Lexend Deca" w:hAnsi="Lexend Deca"/>
          <w:b w:val="1"/>
          <w:color w:val="434343"/>
          <w:sz w:val="36"/>
          <w:szCs w:val="36"/>
        </w:rPr>
      </w:pPr>
      <w:bookmarkStart w:colFirst="0" w:colLast="0" w:name="_71shfzti7x0e" w:id="97"/>
      <w:bookmarkEnd w:id="97"/>
      <w:r w:rsidDel="00000000" w:rsidR="00000000" w:rsidRPr="00000000">
        <w:rPr>
          <w:rFonts w:ascii="Lexend Deca" w:cs="Lexend Deca" w:eastAsia="Lexend Deca" w:hAnsi="Lexend Deca"/>
          <w:b w:val="1"/>
          <w:color w:val="434343"/>
          <w:sz w:val="36"/>
          <w:szCs w:val="36"/>
          <w:rtl w:val="0"/>
        </w:rPr>
        <w:t xml:space="preserve">Other Nonfunctional Requirements</w:t>
      </w:r>
    </w:p>
    <w:p w:rsidR="00000000" w:rsidDel="00000000" w:rsidP="00000000" w:rsidRDefault="00000000" w:rsidRPr="00000000" w14:paraId="000001A6">
      <w:pPr>
        <w:pStyle w:val="Heading2"/>
        <w:numPr>
          <w:ilvl w:val="1"/>
          <w:numId w:val="11"/>
        </w:numPr>
        <w:spacing w:after="280" w:before="280" w:lineRule="auto"/>
        <w:rPr>
          <w:rFonts w:ascii="Lexend Deca" w:cs="Lexend Deca" w:eastAsia="Lexend Deca" w:hAnsi="Lexend Deca"/>
          <w:b w:val="1"/>
          <w:color w:val="434343"/>
          <w:sz w:val="28"/>
          <w:szCs w:val="28"/>
        </w:rPr>
      </w:pPr>
      <w:bookmarkStart w:colFirst="0" w:colLast="0" w:name="_sip5nabj4j2s" w:id="98"/>
      <w:bookmarkEnd w:id="98"/>
      <w:r w:rsidDel="00000000" w:rsidR="00000000" w:rsidRPr="00000000">
        <w:rPr>
          <w:rFonts w:ascii="Lexend Deca" w:cs="Lexend Deca" w:eastAsia="Lexend Deca" w:hAnsi="Lexend Deca"/>
          <w:b w:val="1"/>
          <w:color w:val="434343"/>
          <w:sz w:val="28"/>
          <w:szCs w:val="28"/>
          <w:rtl w:val="0"/>
        </w:rPr>
        <w:t xml:space="preserve">Performance Requirements</w:t>
      </w:r>
      <w:r w:rsidDel="00000000" w:rsidR="00000000" w:rsidRPr="00000000">
        <w:rPr>
          <w:rtl w:val="0"/>
        </w:rPr>
      </w:r>
    </w:p>
    <w:p w:rsidR="00000000" w:rsidDel="00000000" w:rsidP="00000000" w:rsidRDefault="00000000" w:rsidRPr="00000000" w14:paraId="000001A7">
      <w:pPr>
        <w:rPr>
          <w:rFonts w:ascii="Lexend Deca" w:cs="Lexend Deca" w:eastAsia="Lexend Deca" w:hAnsi="Lexend Deca"/>
        </w:rPr>
      </w:pPr>
      <w:r w:rsidDel="00000000" w:rsidR="00000000" w:rsidRPr="00000000">
        <w:rPr>
          <w:rFonts w:ascii="Lexend Deca" w:cs="Lexend Deca" w:eastAsia="Lexend Deca" w:hAnsi="Lexend Deca"/>
          <w:b w:val="1"/>
          <w:rtl w:val="0"/>
        </w:rPr>
        <w:t xml:space="preserve">Response time:</w:t>
      </w:r>
      <w:r w:rsidDel="00000000" w:rsidR="00000000" w:rsidRPr="00000000">
        <w:rPr>
          <w:rFonts w:ascii="Lexend Deca" w:cs="Lexend Deca" w:eastAsia="Lexend Deca" w:hAnsi="Lexend Deca"/>
          <w:rtl w:val="0"/>
        </w:rPr>
        <w:t xml:space="preserve"> The application shall show no visible deterioration in response time as the number of persons increases. Response times seen by end users for querying metadata should be on the order of a few seconds or less. </w:t>
      </w:r>
    </w:p>
    <w:p w:rsidR="00000000" w:rsidDel="00000000" w:rsidP="00000000" w:rsidRDefault="00000000" w:rsidRPr="00000000" w14:paraId="000001A8">
      <w:pPr>
        <w:rPr>
          <w:rFonts w:ascii="Lexend Deca" w:cs="Lexend Deca" w:eastAsia="Lexend Deca" w:hAnsi="Lexend Deca"/>
        </w:rPr>
      </w:pPr>
      <w:r w:rsidDel="00000000" w:rsidR="00000000" w:rsidRPr="00000000">
        <w:rPr>
          <w:rtl w:val="0"/>
        </w:rPr>
      </w:r>
    </w:p>
    <w:p w:rsidR="00000000" w:rsidDel="00000000" w:rsidP="00000000" w:rsidRDefault="00000000" w:rsidRPr="00000000" w14:paraId="000001A9">
      <w:pPr>
        <w:rPr>
          <w:rFonts w:ascii="Lexend Deca" w:cs="Lexend Deca" w:eastAsia="Lexend Deca" w:hAnsi="Lexend Deca"/>
        </w:rPr>
      </w:pPr>
      <w:r w:rsidDel="00000000" w:rsidR="00000000" w:rsidRPr="00000000">
        <w:rPr>
          <w:rFonts w:ascii="Lexend Deca" w:cs="Lexend Deca" w:eastAsia="Lexend Deca" w:hAnsi="Lexend Deca"/>
          <w:b w:val="1"/>
          <w:rtl w:val="0"/>
        </w:rPr>
        <w:t xml:space="preserve">Loading speed:</w:t>
      </w:r>
      <w:r w:rsidDel="00000000" w:rsidR="00000000" w:rsidRPr="00000000">
        <w:rPr>
          <w:rFonts w:ascii="Lexend Deca" w:cs="Lexend Deca" w:eastAsia="Lexend Deca" w:hAnsi="Lexend Deca"/>
          <w:rtl w:val="0"/>
        </w:rPr>
        <w:t xml:space="preserve"> The application shall load as quickly as comparable productivity tools on whatever environment it is running in.</w:t>
      </w:r>
    </w:p>
    <w:p w:rsidR="00000000" w:rsidDel="00000000" w:rsidP="00000000" w:rsidRDefault="00000000" w:rsidRPr="00000000" w14:paraId="000001AA">
      <w:pPr>
        <w:rPr>
          <w:rFonts w:ascii="Lexend Deca" w:cs="Lexend Deca" w:eastAsia="Lexend Deca" w:hAnsi="Lexend Deca"/>
        </w:rPr>
      </w:pPr>
      <w:r w:rsidDel="00000000" w:rsidR="00000000" w:rsidRPr="00000000">
        <w:rPr>
          <w:rtl w:val="0"/>
        </w:rPr>
      </w:r>
    </w:p>
    <w:p w:rsidR="00000000" w:rsidDel="00000000" w:rsidP="00000000" w:rsidRDefault="00000000" w:rsidRPr="00000000" w14:paraId="000001AB">
      <w:pPr>
        <w:pStyle w:val="Heading2"/>
        <w:numPr>
          <w:ilvl w:val="1"/>
          <w:numId w:val="11"/>
        </w:numPr>
        <w:spacing w:after="280" w:before="280" w:lineRule="auto"/>
        <w:rPr>
          <w:rFonts w:ascii="Lexend Deca" w:cs="Lexend Deca" w:eastAsia="Lexend Deca" w:hAnsi="Lexend Deca"/>
          <w:b w:val="1"/>
          <w:color w:val="434343"/>
          <w:sz w:val="28"/>
          <w:szCs w:val="28"/>
        </w:rPr>
      </w:pPr>
      <w:bookmarkStart w:colFirst="0" w:colLast="0" w:name="_qg1skhrx33k" w:id="99"/>
      <w:bookmarkEnd w:id="99"/>
      <w:r w:rsidDel="00000000" w:rsidR="00000000" w:rsidRPr="00000000">
        <w:rPr>
          <w:rFonts w:ascii="Lexend Deca" w:cs="Lexend Deca" w:eastAsia="Lexend Deca" w:hAnsi="Lexend Deca"/>
          <w:b w:val="1"/>
          <w:color w:val="434343"/>
          <w:sz w:val="28"/>
          <w:szCs w:val="28"/>
          <w:rtl w:val="0"/>
        </w:rPr>
        <w:t xml:space="preserve">Safety Requirements</w:t>
      </w:r>
    </w:p>
    <w:p w:rsidR="00000000" w:rsidDel="00000000" w:rsidP="00000000" w:rsidRDefault="00000000" w:rsidRPr="00000000" w14:paraId="000001AC">
      <w:pPr>
        <w:rPr>
          <w:rFonts w:ascii="Lexend Deca" w:cs="Lexend Deca" w:eastAsia="Lexend Deca" w:hAnsi="Lexend Deca"/>
          <w:b w:val="1"/>
          <w:color w:val="434343"/>
          <w:sz w:val="28"/>
          <w:szCs w:val="28"/>
        </w:rPr>
      </w:pPr>
      <w:r w:rsidDel="00000000" w:rsidR="00000000" w:rsidRPr="00000000">
        <w:rPr>
          <w:rFonts w:ascii="Lexend Deca" w:cs="Lexend Deca" w:eastAsia="Lexend Deca" w:hAnsi="Lexend Deca"/>
          <w:rtl w:val="0"/>
        </w:rPr>
        <w:t xml:space="preserve">AWS is responsible for protecting the infrastructure that runs all of the services offered in the AWS Cloud. This infrastructure is composed of the hardware, software, networking, and facilities that run AWS Cloud services.</w:t>
      </w:r>
      <w:r w:rsidDel="00000000" w:rsidR="00000000" w:rsidRPr="00000000">
        <w:rPr>
          <w:rtl w:val="0"/>
        </w:rPr>
      </w:r>
    </w:p>
    <w:p w:rsidR="00000000" w:rsidDel="00000000" w:rsidP="00000000" w:rsidRDefault="00000000" w:rsidRPr="00000000" w14:paraId="000001AD">
      <w:pPr>
        <w:pStyle w:val="Heading2"/>
        <w:numPr>
          <w:ilvl w:val="1"/>
          <w:numId w:val="11"/>
        </w:numPr>
        <w:spacing w:after="280" w:before="280" w:lineRule="auto"/>
        <w:rPr>
          <w:rFonts w:ascii="Lexend Deca" w:cs="Lexend Deca" w:eastAsia="Lexend Deca" w:hAnsi="Lexend Deca"/>
          <w:b w:val="1"/>
          <w:color w:val="434343"/>
          <w:sz w:val="28"/>
          <w:szCs w:val="28"/>
        </w:rPr>
      </w:pPr>
      <w:bookmarkStart w:colFirst="0" w:colLast="0" w:name="_v06ggnkqcwy" w:id="100"/>
      <w:bookmarkEnd w:id="100"/>
      <w:r w:rsidDel="00000000" w:rsidR="00000000" w:rsidRPr="00000000">
        <w:rPr>
          <w:rFonts w:ascii="Lexend Deca" w:cs="Lexend Deca" w:eastAsia="Lexend Deca" w:hAnsi="Lexend Deca"/>
          <w:b w:val="1"/>
          <w:color w:val="434343"/>
          <w:sz w:val="28"/>
          <w:szCs w:val="28"/>
          <w:rtl w:val="0"/>
        </w:rPr>
        <w:t xml:space="preserve">Security Requirements</w:t>
      </w:r>
      <w:r w:rsidDel="00000000" w:rsidR="00000000" w:rsidRPr="00000000">
        <w:rPr>
          <w:rtl w:val="0"/>
        </w:rPr>
      </w:r>
    </w:p>
    <w:p w:rsidR="00000000" w:rsidDel="00000000" w:rsidP="00000000" w:rsidRDefault="00000000" w:rsidRPr="00000000" w14:paraId="000001AE">
      <w:pPr>
        <w:spacing w:line="276" w:lineRule="auto"/>
        <w:rPr>
          <w:rFonts w:ascii="Lexend Deca" w:cs="Lexend Deca" w:eastAsia="Lexend Deca" w:hAnsi="Lexend Deca"/>
          <w:color w:val="434343"/>
        </w:rPr>
      </w:pPr>
      <w:bookmarkStart w:colFirst="0" w:colLast="0" w:name="_sagxfvvqd2ch" w:id="101"/>
      <w:bookmarkEnd w:id="101"/>
      <w:r w:rsidDel="00000000" w:rsidR="00000000" w:rsidRPr="00000000">
        <w:rPr>
          <w:rFonts w:ascii="Lexend Deca" w:cs="Lexend Deca" w:eastAsia="Lexend Deca" w:hAnsi="Lexend Deca"/>
          <w:color w:val="434343"/>
          <w:rtl w:val="0"/>
        </w:rPr>
        <w:t xml:space="preserve">The security requirements will have four primary components. They are authentication, confidentiality, integrity, and availability.</w:t>
      </w:r>
    </w:p>
    <w:p w:rsidR="00000000" w:rsidDel="00000000" w:rsidP="00000000" w:rsidRDefault="00000000" w:rsidRPr="00000000" w14:paraId="000001AF">
      <w:pPr>
        <w:spacing w:line="276" w:lineRule="auto"/>
        <w:rPr>
          <w:rFonts w:ascii="Lexend Deca" w:cs="Lexend Deca" w:eastAsia="Lexend Deca" w:hAnsi="Lexend Deca"/>
          <w:color w:val="434343"/>
        </w:rPr>
      </w:pPr>
      <w:bookmarkStart w:colFirst="0" w:colLast="0" w:name="_mzn01sm16ren" w:id="102"/>
      <w:bookmarkEnd w:id="102"/>
      <w:r w:rsidDel="00000000" w:rsidR="00000000" w:rsidRPr="00000000">
        <w:rPr>
          <w:rtl w:val="0"/>
        </w:rPr>
      </w:r>
    </w:p>
    <w:p w:rsidR="00000000" w:rsidDel="00000000" w:rsidP="00000000" w:rsidRDefault="00000000" w:rsidRPr="00000000" w14:paraId="000001B0">
      <w:pPr>
        <w:spacing w:line="276" w:lineRule="auto"/>
        <w:rPr>
          <w:rFonts w:ascii="Lexend Deca" w:cs="Lexend Deca" w:eastAsia="Lexend Deca" w:hAnsi="Lexend Deca"/>
          <w:b w:val="1"/>
          <w:color w:val="434343"/>
        </w:rPr>
      </w:pPr>
      <w:bookmarkStart w:colFirst="0" w:colLast="0" w:name="_e8b89c318592" w:id="103"/>
      <w:bookmarkEnd w:id="103"/>
      <w:r w:rsidDel="00000000" w:rsidR="00000000" w:rsidRPr="00000000">
        <w:rPr>
          <w:rFonts w:ascii="Lexend Deca" w:cs="Lexend Deca" w:eastAsia="Lexend Deca" w:hAnsi="Lexend Deca"/>
          <w:b w:val="1"/>
          <w:color w:val="434343"/>
          <w:rtl w:val="0"/>
        </w:rPr>
        <w:t xml:space="preserve">SCR-1: Authentication</w:t>
      </w:r>
    </w:p>
    <w:p w:rsidR="00000000" w:rsidDel="00000000" w:rsidP="00000000" w:rsidRDefault="00000000" w:rsidRPr="00000000" w14:paraId="000001B1">
      <w:pPr>
        <w:spacing w:line="276" w:lineRule="auto"/>
        <w:rPr>
          <w:rFonts w:ascii="Lexend Deca" w:cs="Lexend Deca" w:eastAsia="Lexend Deca" w:hAnsi="Lexend Deca"/>
          <w:color w:val="434343"/>
        </w:rPr>
      </w:pPr>
      <w:bookmarkStart w:colFirst="0" w:colLast="0" w:name="_2x12rqjetgab" w:id="104"/>
      <w:bookmarkEnd w:id="104"/>
      <w:r w:rsidDel="00000000" w:rsidR="00000000" w:rsidRPr="00000000">
        <w:rPr>
          <w:rtl w:val="0"/>
        </w:rPr>
      </w:r>
    </w:p>
    <w:p w:rsidR="00000000" w:rsidDel="00000000" w:rsidP="00000000" w:rsidRDefault="00000000" w:rsidRPr="00000000" w14:paraId="000001B2">
      <w:pPr>
        <w:spacing w:line="276" w:lineRule="auto"/>
        <w:rPr>
          <w:rFonts w:ascii="Lexend Deca" w:cs="Lexend Deca" w:eastAsia="Lexend Deca" w:hAnsi="Lexend Deca"/>
          <w:color w:val="434343"/>
        </w:rPr>
      </w:pPr>
      <w:bookmarkStart w:colFirst="0" w:colLast="0" w:name="_t7iufk11tlty" w:id="105"/>
      <w:bookmarkEnd w:id="105"/>
      <w:r w:rsidDel="00000000" w:rsidR="00000000" w:rsidRPr="00000000">
        <w:rPr>
          <w:rFonts w:ascii="Lexend Deca" w:cs="Lexend Deca" w:eastAsia="Lexend Deca" w:hAnsi="Lexend Deca"/>
          <w:color w:val="434343"/>
          <w:rtl w:val="0"/>
        </w:rPr>
        <w:t xml:space="preserve">Since it is an open source public platform, user authentication is not used. But all other security features such as captcha, encryption and blocking of bulk api requests will be enabled.</w:t>
      </w:r>
    </w:p>
    <w:p w:rsidR="00000000" w:rsidDel="00000000" w:rsidP="00000000" w:rsidRDefault="00000000" w:rsidRPr="00000000" w14:paraId="000001B3">
      <w:pPr>
        <w:spacing w:line="276" w:lineRule="auto"/>
        <w:rPr>
          <w:rFonts w:ascii="Lexend Deca" w:cs="Lexend Deca" w:eastAsia="Lexend Deca" w:hAnsi="Lexend Deca"/>
          <w:color w:val="434343"/>
        </w:rPr>
      </w:pPr>
      <w:bookmarkStart w:colFirst="0" w:colLast="0" w:name="_jghuks6v2wos" w:id="106"/>
      <w:bookmarkEnd w:id="106"/>
      <w:r w:rsidDel="00000000" w:rsidR="00000000" w:rsidRPr="00000000">
        <w:rPr>
          <w:rtl w:val="0"/>
        </w:rPr>
      </w:r>
    </w:p>
    <w:p w:rsidR="00000000" w:rsidDel="00000000" w:rsidP="00000000" w:rsidRDefault="00000000" w:rsidRPr="00000000" w14:paraId="000001B4">
      <w:pPr>
        <w:spacing w:line="276" w:lineRule="auto"/>
        <w:rPr>
          <w:rFonts w:ascii="Lexend Deca" w:cs="Lexend Deca" w:eastAsia="Lexend Deca" w:hAnsi="Lexend Deca"/>
          <w:color w:val="434343"/>
        </w:rPr>
      </w:pPr>
      <w:bookmarkStart w:colFirst="0" w:colLast="0" w:name="_ne4a956ttjbb" w:id="107"/>
      <w:bookmarkEnd w:id="107"/>
      <w:r w:rsidDel="00000000" w:rsidR="00000000" w:rsidRPr="00000000">
        <w:rPr>
          <w:rFonts w:ascii="Lexend Deca" w:cs="Lexend Deca" w:eastAsia="Lexend Deca" w:hAnsi="Lexend Deca"/>
          <w:b w:val="1"/>
          <w:color w:val="434343"/>
          <w:rtl w:val="0"/>
        </w:rPr>
        <w:t xml:space="preserve">SCR-2: Confidentiality</w:t>
      </w:r>
      <w:r w:rsidDel="00000000" w:rsidR="00000000" w:rsidRPr="00000000">
        <w:rPr>
          <w:rFonts w:ascii="Lexend Deca" w:cs="Lexend Deca" w:eastAsia="Lexend Deca" w:hAnsi="Lexend Deca"/>
          <w:color w:val="434343"/>
          <w:rtl w:val="0"/>
        </w:rPr>
        <w:t xml:space="preserve"> </w:t>
      </w:r>
    </w:p>
    <w:p w:rsidR="00000000" w:rsidDel="00000000" w:rsidP="00000000" w:rsidRDefault="00000000" w:rsidRPr="00000000" w14:paraId="000001B5">
      <w:pPr>
        <w:spacing w:line="276" w:lineRule="auto"/>
        <w:rPr>
          <w:rFonts w:ascii="Lexend Deca" w:cs="Lexend Deca" w:eastAsia="Lexend Deca" w:hAnsi="Lexend Deca"/>
          <w:color w:val="434343"/>
        </w:rPr>
      </w:pPr>
      <w:bookmarkStart w:colFirst="0" w:colLast="0" w:name="_guj7tc6xajwr" w:id="108"/>
      <w:bookmarkEnd w:id="108"/>
      <w:r w:rsidDel="00000000" w:rsidR="00000000" w:rsidRPr="00000000">
        <w:rPr>
          <w:rtl w:val="0"/>
        </w:rPr>
      </w:r>
    </w:p>
    <w:p w:rsidR="00000000" w:rsidDel="00000000" w:rsidP="00000000" w:rsidRDefault="00000000" w:rsidRPr="00000000" w14:paraId="000001B6">
      <w:pPr>
        <w:spacing w:line="276" w:lineRule="auto"/>
        <w:rPr>
          <w:rFonts w:ascii="Lexend Deca" w:cs="Lexend Deca" w:eastAsia="Lexend Deca" w:hAnsi="Lexend Deca"/>
          <w:color w:val="434343"/>
        </w:rPr>
      </w:pPr>
      <w:bookmarkStart w:colFirst="0" w:colLast="0" w:name="_mykdshfkq1te" w:id="109"/>
      <w:bookmarkEnd w:id="109"/>
      <w:r w:rsidDel="00000000" w:rsidR="00000000" w:rsidRPr="00000000">
        <w:rPr>
          <w:rFonts w:ascii="Lexend Deca" w:cs="Lexend Deca" w:eastAsia="Lexend Deca" w:hAnsi="Lexend Deca"/>
          <w:color w:val="434343"/>
          <w:rtl w:val="0"/>
        </w:rPr>
        <w:t xml:space="preserve">Confidentiality security requirements from the client will be addressed.</w:t>
      </w:r>
    </w:p>
    <w:p w:rsidR="00000000" w:rsidDel="00000000" w:rsidP="00000000" w:rsidRDefault="00000000" w:rsidRPr="00000000" w14:paraId="000001B7">
      <w:pPr>
        <w:spacing w:line="276" w:lineRule="auto"/>
        <w:rPr>
          <w:rFonts w:ascii="Lexend Deca" w:cs="Lexend Deca" w:eastAsia="Lexend Deca" w:hAnsi="Lexend Deca"/>
          <w:color w:val="434343"/>
        </w:rPr>
      </w:pPr>
      <w:bookmarkStart w:colFirst="0" w:colLast="0" w:name="_hcgr378ndew0" w:id="110"/>
      <w:bookmarkEnd w:id="110"/>
      <w:r w:rsidDel="00000000" w:rsidR="00000000" w:rsidRPr="00000000">
        <w:rPr>
          <w:rtl w:val="0"/>
        </w:rPr>
      </w:r>
    </w:p>
    <w:p w:rsidR="00000000" w:rsidDel="00000000" w:rsidP="00000000" w:rsidRDefault="00000000" w:rsidRPr="00000000" w14:paraId="000001B8">
      <w:pPr>
        <w:spacing w:line="276" w:lineRule="auto"/>
        <w:rPr>
          <w:rFonts w:ascii="Lexend Deca" w:cs="Lexend Deca" w:eastAsia="Lexend Deca" w:hAnsi="Lexend Deca"/>
          <w:b w:val="1"/>
          <w:color w:val="434343"/>
        </w:rPr>
      </w:pPr>
      <w:bookmarkStart w:colFirst="0" w:colLast="0" w:name="_v78utjod756u" w:id="111"/>
      <w:bookmarkEnd w:id="111"/>
      <w:r w:rsidDel="00000000" w:rsidR="00000000" w:rsidRPr="00000000">
        <w:rPr>
          <w:rFonts w:ascii="Lexend Deca" w:cs="Lexend Deca" w:eastAsia="Lexend Deca" w:hAnsi="Lexend Deca"/>
          <w:b w:val="1"/>
          <w:color w:val="434343"/>
          <w:rtl w:val="0"/>
        </w:rPr>
        <w:t xml:space="preserve">SCR-3: Data Integrity</w:t>
      </w:r>
    </w:p>
    <w:p w:rsidR="00000000" w:rsidDel="00000000" w:rsidP="00000000" w:rsidRDefault="00000000" w:rsidRPr="00000000" w14:paraId="000001B9">
      <w:pPr>
        <w:spacing w:line="276" w:lineRule="auto"/>
        <w:rPr>
          <w:rFonts w:ascii="Lexend Deca" w:cs="Lexend Deca" w:eastAsia="Lexend Deca" w:hAnsi="Lexend Deca"/>
          <w:b w:val="1"/>
          <w:color w:val="434343"/>
        </w:rPr>
      </w:pPr>
      <w:bookmarkStart w:colFirst="0" w:colLast="0" w:name="_5368hir7dijz" w:id="112"/>
      <w:bookmarkEnd w:id="112"/>
      <w:r w:rsidDel="00000000" w:rsidR="00000000" w:rsidRPr="00000000">
        <w:rPr>
          <w:rtl w:val="0"/>
        </w:rPr>
      </w:r>
    </w:p>
    <w:p w:rsidR="00000000" w:rsidDel="00000000" w:rsidP="00000000" w:rsidRDefault="00000000" w:rsidRPr="00000000" w14:paraId="000001BA">
      <w:pPr>
        <w:spacing w:line="276" w:lineRule="auto"/>
        <w:rPr>
          <w:rFonts w:ascii="Lexend Deca" w:cs="Lexend Deca" w:eastAsia="Lexend Deca" w:hAnsi="Lexend Deca"/>
          <w:color w:val="434343"/>
        </w:rPr>
      </w:pPr>
      <w:bookmarkStart w:colFirst="0" w:colLast="0" w:name="_md4ta5qroif9" w:id="113"/>
      <w:bookmarkEnd w:id="113"/>
      <w:r w:rsidDel="00000000" w:rsidR="00000000" w:rsidRPr="00000000">
        <w:rPr>
          <w:rFonts w:ascii="Lexend Deca" w:cs="Lexend Deca" w:eastAsia="Lexend Deca" w:hAnsi="Lexend Deca"/>
          <w:color w:val="434343"/>
          <w:rtl w:val="0"/>
        </w:rPr>
        <w:t xml:space="preserve">The integrity of data will be critical to its success as a product. The data used only from validated sources. Therefore, extensive data validation and review will be performed both before data are uploaded to the system and as part of the upload process. The system will need policy and procedures protecting the data from intentional or unintentional modifications, and to ensure accurate data are made available.</w:t>
      </w:r>
    </w:p>
    <w:p w:rsidR="00000000" w:rsidDel="00000000" w:rsidP="00000000" w:rsidRDefault="00000000" w:rsidRPr="00000000" w14:paraId="000001BB">
      <w:pPr>
        <w:spacing w:line="276" w:lineRule="auto"/>
        <w:rPr>
          <w:rFonts w:ascii="Lexend Deca" w:cs="Lexend Deca" w:eastAsia="Lexend Deca" w:hAnsi="Lexend Deca"/>
          <w:color w:val="434343"/>
        </w:rPr>
      </w:pPr>
      <w:bookmarkStart w:colFirst="0" w:colLast="0" w:name="_vaz5s0btly11" w:id="114"/>
      <w:bookmarkEnd w:id="114"/>
      <w:r w:rsidDel="00000000" w:rsidR="00000000" w:rsidRPr="00000000">
        <w:rPr>
          <w:rtl w:val="0"/>
        </w:rPr>
      </w:r>
    </w:p>
    <w:p w:rsidR="00000000" w:rsidDel="00000000" w:rsidP="00000000" w:rsidRDefault="00000000" w:rsidRPr="00000000" w14:paraId="000001BC">
      <w:pPr>
        <w:spacing w:line="276" w:lineRule="auto"/>
        <w:rPr>
          <w:rFonts w:ascii="Lexend Deca" w:cs="Lexend Deca" w:eastAsia="Lexend Deca" w:hAnsi="Lexend Deca"/>
          <w:b w:val="1"/>
          <w:color w:val="434343"/>
        </w:rPr>
      </w:pPr>
      <w:bookmarkStart w:colFirst="0" w:colLast="0" w:name="_eaogmd86sd1u" w:id="115"/>
      <w:bookmarkEnd w:id="115"/>
      <w:r w:rsidDel="00000000" w:rsidR="00000000" w:rsidRPr="00000000">
        <w:rPr>
          <w:rFonts w:ascii="Lexend Deca" w:cs="Lexend Deca" w:eastAsia="Lexend Deca" w:hAnsi="Lexend Deca"/>
          <w:b w:val="1"/>
          <w:color w:val="434343"/>
          <w:rtl w:val="0"/>
        </w:rPr>
        <w:t xml:space="preserve">SCR-4: Availability</w:t>
      </w:r>
    </w:p>
    <w:p w:rsidR="00000000" w:rsidDel="00000000" w:rsidP="00000000" w:rsidRDefault="00000000" w:rsidRPr="00000000" w14:paraId="000001BD">
      <w:pPr>
        <w:spacing w:line="276" w:lineRule="auto"/>
        <w:rPr>
          <w:rFonts w:ascii="Lexend Deca" w:cs="Lexend Deca" w:eastAsia="Lexend Deca" w:hAnsi="Lexend Deca"/>
          <w:b w:val="1"/>
          <w:color w:val="434343"/>
        </w:rPr>
      </w:pPr>
      <w:bookmarkStart w:colFirst="0" w:colLast="0" w:name="_33c9mc16kxed" w:id="116"/>
      <w:bookmarkEnd w:id="116"/>
      <w:r w:rsidDel="00000000" w:rsidR="00000000" w:rsidRPr="00000000">
        <w:rPr>
          <w:rtl w:val="0"/>
        </w:rPr>
      </w:r>
    </w:p>
    <w:p w:rsidR="00000000" w:rsidDel="00000000" w:rsidP="00000000" w:rsidRDefault="00000000" w:rsidRPr="00000000" w14:paraId="000001BE">
      <w:pPr>
        <w:spacing w:line="276" w:lineRule="auto"/>
        <w:rPr>
          <w:rFonts w:ascii="Lexend Deca" w:cs="Lexend Deca" w:eastAsia="Lexend Deca" w:hAnsi="Lexend Deca"/>
          <w:color w:val="434343"/>
        </w:rPr>
      </w:pPr>
      <w:bookmarkStart w:colFirst="0" w:colLast="0" w:name="_q98klawdcv2i" w:id="117"/>
      <w:bookmarkEnd w:id="117"/>
      <w:r w:rsidDel="00000000" w:rsidR="00000000" w:rsidRPr="00000000">
        <w:rPr>
          <w:rFonts w:ascii="Lexend Deca" w:cs="Lexend Deca" w:eastAsia="Lexend Deca" w:hAnsi="Lexend Deca"/>
          <w:color w:val="434343"/>
          <w:rtl w:val="0"/>
        </w:rPr>
        <w:t xml:space="preserve">The fourth consideration for security requirements is availability. The system must be</w:t>
      </w:r>
    </w:p>
    <w:p w:rsidR="00000000" w:rsidDel="00000000" w:rsidP="00000000" w:rsidRDefault="00000000" w:rsidRPr="00000000" w14:paraId="000001BF">
      <w:pPr>
        <w:spacing w:line="276" w:lineRule="auto"/>
        <w:rPr>
          <w:rFonts w:ascii="Lexend Deca" w:cs="Lexend Deca" w:eastAsia="Lexend Deca" w:hAnsi="Lexend Deca"/>
          <w:color w:val="434343"/>
        </w:rPr>
      </w:pPr>
      <w:bookmarkStart w:colFirst="0" w:colLast="0" w:name="_sxkajf7z96at" w:id="118"/>
      <w:bookmarkEnd w:id="118"/>
      <w:r w:rsidDel="00000000" w:rsidR="00000000" w:rsidRPr="00000000">
        <w:rPr>
          <w:rFonts w:ascii="Lexend Deca" w:cs="Lexend Deca" w:eastAsia="Lexend Deca" w:hAnsi="Lexend Deca"/>
          <w:color w:val="434343"/>
          <w:rtl w:val="0"/>
        </w:rPr>
        <w:t xml:space="preserve">available to the intended audience 24 hours per day, 7 days a week with 99% availability and a tolerance of -5% (not less than 50% of working hours in any week). For this system, availability will be concerned with the reliability of the software and network components. Intentional “denial of service attacks” is not foreseen as a significant concern. </w:t>
      </w:r>
    </w:p>
    <w:p w:rsidR="00000000" w:rsidDel="00000000" w:rsidP="00000000" w:rsidRDefault="00000000" w:rsidRPr="00000000" w14:paraId="000001C0">
      <w:pPr>
        <w:spacing w:line="276" w:lineRule="auto"/>
        <w:rPr>
          <w:rFonts w:ascii="Lexend Deca" w:cs="Lexend Deca" w:eastAsia="Lexend Deca" w:hAnsi="Lexend Deca"/>
          <w:color w:val="434343"/>
        </w:rPr>
      </w:pPr>
      <w:bookmarkStart w:colFirst="0" w:colLast="0" w:name="_xrl8z0ydxivs" w:id="119"/>
      <w:bookmarkEnd w:id="119"/>
      <w:r w:rsidDel="00000000" w:rsidR="00000000" w:rsidRPr="00000000">
        <w:rPr>
          <w:rtl w:val="0"/>
        </w:rPr>
      </w:r>
    </w:p>
    <w:p w:rsidR="00000000" w:rsidDel="00000000" w:rsidP="00000000" w:rsidRDefault="00000000" w:rsidRPr="00000000" w14:paraId="000001C1">
      <w:pPr>
        <w:pStyle w:val="Heading2"/>
        <w:numPr>
          <w:ilvl w:val="1"/>
          <w:numId w:val="11"/>
        </w:numPr>
        <w:spacing w:after="280" w:before="280" w:lineRule="auto"/>
        <w:rPr>
          <w:rFonts w:ascii="Lexend Deca" w:cs="Lexend Deca" w:eastAsia="Lexend Deca" w:hAnsi="Lexend Deca"/>
          <w:b w:val="1"/>
          <w:color w:val="434343"/>
          <w:sz w:val="28"/>
          <w:szCs w:val="28"/>
        </w:rPr>
      </w:pPr>
      <w:bookmarkStart w:colFirst="0" w:colLast="0" w:name="_4x0em6ctn1u1" w:id="120"/>
      <w:bookmarkEnd w:id="120"/>
      <w:r w:rsidDel="00000000" w:rsidR="00000000" w:rsidRPr="00000000">
        <w:rPr>
          <w:rFonts w:ascii="Lexend Deca" w:cs="Lexend Deca" w:eastAsia="Lexend Deca" w:hAnsi="Lexend Deca"/>
          <w:b w:val="1"/>
          <w:color w:val="434343"/>
          <w:sz w:val="28"/>
          <w:szCs w:val="28"/>
          <w:rtl w:val="0"/>
        </w:rPr>
        <w:t xml:space="preserve">Software Quality Attributes</w:t>
      </w:r>
      <w:r w:rsidDel="00000000" w:rsidR="00000000" w:rsidRPr="00000000">
        <w:rPr>
          <w:rtl w:val="0"/>
        </w:rPr>
      </w:r>
    </w:p>
    <w:p w:rsidR="00000000" w:rsidDel="00000000" w:rsidP="00000000" w:rsidRDefault="00000000" w:rsidRPr="00000000" w14:paraId="000001C2">
      <w:pPr>
        <w:spacing w:line="276" w:lineRule="auto"/>
        <w:rPr>
          <w:rFonts w:ascii="Lexend Deca" w:cs="Lexend Deca" w:eastAsia="Lexend Deca" w:hAnsi="Lexend Deca"/>
          <w:b w:val="1"/>
          <w:color w:val="434343"/>
        </w:rPr>
      </w:pPr>
      <w:bookmarkStart w:colFirst="0" w:colLast="0" w:name="_7wy2fc7eq41j" w:id="121"/>
      <w:bookmarkEnd w:id="121"/>
      <w:r w:rsidDel="00000000" w:rsidR="00000000" w:rsidRPr="00000000">
        <w:rPr>
          <w:rFonts w:ascii="Lexend Deca" w:cs="Lexend Deca" w:eastAsia="Lexend Deca" w:hAnsi="Lexend Deca"/>
          <w:b w:val="1"/>
          <w:color w:val="434343"/>
          <w:rtl w:val="0"/>
        </w:rPr>
        <w:t xml:space="preserve">SQA-01: Portability</w:t>
      </w:r>
    </w:p>
    <w:p w:rsidR="00000000" w:rsidDel="00000000" w:rsidP="00000000" w:rsidRDefault="00000000" w:rsidRPr="00000000" w14:paraId="000001C3">
      <w:pPr>
        <w:spacing w:line="276" w:lineRule="auto"/>
        <w:ind w:left="720" w:firstLine="0"/>
        <w:rPr>
          <w:rFonts w:ascii="Lexend Deca" w:cs="Lexend Deca" w:eastAsia="Lexend Deca" w:hAnsi="Lexend Deca"/>
          <w:color w:val="434343"/>
        </w:rPr>
      </w:pPr>
      <w:bookmarkStart w:colFirst="0" w:colLast="0" w:name="_wjuig18e0i58" w:id="122"/>
      <w:bookmarkEnd w:id="122"/>
      <w:r w:rsidDel="00000000" w:rsidR="00000000" w:rsidRPr="00000000">
        <w:rPr>
          <w:rFonts w:ascii="Lexend Deca" w:cs="Lexend Deca" w:eastAsia="Lexend Deca" w:hAnsi="Lexend Deca"/>
          <w:color w:val="434343"/>
          <w:rtl w:val="0"/>
        </w:rPr>
        <w:t xml:space="preserve">This database will be built for a particular system and may not be portable but results to queries will be portable between many environments.</w:t>
      </w:r>
    </w:p>
    <w:p w:rsidR="00000000" w:rsidDel="00000000" w:rsidP="00000000" w:rsidRDefault="00000000" w:rsidRPr="00000000" w14:paraId="000001C4">
      <w:pPr>
        <w:spacing w:line="276" w:lineRule="auto"/>
        <w:rPr>
          <w:rFonts w:ascii="Lexend Deca" w:cs="Lexend Deca" w:eastAsia="Lexend Deca" w:hAnsi="Lexend Deca"/>
          <w:b w:val="1"/>
          <w:color w:val="434343"/>
        </w:rPr>
      </w:pPr>
      <w:bookmarkStart w:colFirst="0" w:colLast="0" w:name="_t8h7qtbv2ma9" w:id="123"/>
      <w:bookmarkEnd w:id="123"/>
      <w:r w:rsidDel="00000000" w:rsidR="00000000" w:rsidRPr="00000000">
        <w:rPr>
          <w:rFonts w:ascii="Lexend Deca" w:cs="Lexend Deca" w:eastAsia="Lexend Deca" w:hAnsi="Lexend Deca"/>
          <w:b w:val="1"/>
          <w:color w:val="434343"/>
          <w:rtl w:val="0"/>
        </w:rPr>
        <w:t xml:space="preserve">SQA-02: Adaptability</w:t>
      </w:r>
    </w:p>
    <w:p w:rsidR="00000000" w:rsidDel="00000000" w:rsidP="00000000" w:rsidRDefault="00000000" w:rsidRPr="00000000" w14:paraId="000001C5">
      <w:pPr>
        <w:spacing w:line="276" w:lineRule="auto"/>
        <w:ind w:left="720" w:firstLine="0"/>
        <w:rPr>
          <w:rFonts w:ascii="Lexend Deca" w:cs="Lexend Deca" w:eastAsia="Lexend Deca" w:hAnsi="Lexend Deca"/>
          <w:color w:val="434343"/>
        </w:rPr>
      </w:pPr>
      <w:bookmarkStart w:colFirst="0" w:colLast="0" w:name="_y6up4eqhqv0f" w:id="124"/>
      <w:bookmarkEnd w:id="124"/>
      <w:r w:rsidDel="00000000" w:rsidR="00000000" w:rsidRPr="00000000">
        <w:rPr>
          <w:rFonts w:ascii="Lexend Deca" w:cs="Lexend Deca" w:eastAsia="Lexend Deca" w:hAnsi="Lexend Deca"/>
          <w:color w:val="434343"/>
          <w:rtl w:val="0"/>
        </w:rPr>
        <w:t xml:space="preserve">Implementation of the application software/code and design of database structure should be flexible enough for the necessary change in the later phase.</w:t>
      </w:r>
    </w:p>
    <w:p w:rsidR="00000000" w:rsidDel="00000000" w:rsidP="00000000" w:rsidRDefault="00000000" w:rsidRPr="00000000" w14:paraId="000001C6">
      <w:pPr>
        <w:spacing w:line="276" w:lineRule="auto"/>
        <w:rPr>
          <w:rFonts w:ascii="Lexend Deca" w:cs="Lexend Deca" w:eastAsia="Lexend Deca" w:hAnsi="Lexend Deca"/>
          <w:b w:val="1"/>
          <w:color w:val="434343"/>
        </w:rPr>
      </w:pPr>
      <w:bookmarkStart w:colFirst="0" w:colLast="0" w:name="_8m7bmn7z1eiv" w:id="125"/>
      <w:bookmarkEnd w:id="125"/>
      <w:r w:rsidDel="00000000" w:rsidR="00000000" w:rsidRPr="00000000">
        <w:rPr>
          <w:rFonts w:ascii="Lexend Deca" w:cs="Lexend Deca" w:eastAsia="Lexend Deca" w:hAnsi="Lexend Deca"/>
          <w:b w:val="1"/>
          <w:color w:val="434343"/>
          <w:rtl w:val="0"/>
        </w:rPr>
        <w:t xml:space="preserve">SQA-03: Availability</w:t>
      </w:r>
    </w:p>
    <w:p w:rsidR="00000000" w:rsidDel="00000000" w:rsidP="00000000" w:rsidRDefault="00000000" w:rsidRPr="00000000" w14:paraId="000001C7">
      <w:pPr>
        <w:spacing w:line="276" w:lineRule="auto"/>
        <w:ind w:left="720" w:firstLine="0"/>
        <w:rPr>
          <w:rFonts w:ascii="Lexend Deca" w:cs="Lexend Deca" w:eastAsia="Lexend Deca" w:hAnsi="Lexend Deca"/>
          <w:i w:val="1"/>
          <w:color w:val="434343"/>
        </w:rPr>
      </w:pPr>
      <w:bookmarkStart w:colFirst="0" w:colLast="0" w:name="_esa9puegm1cs" w:id="126"/>
      <w:bookmarkEnd w:id="126"/>
      <w:r w:rsidDel="00000000" w:rsidR="00000000" w:rsidRPr="00000000">
        <w:rPr>
          <w:rFonts w:ascii="Lexend Deca" w:cs="Lexend Deca" w:eastAsia="Lexend Deca" w:hAnsi="Lexend Deca"/>
          <w:color w:val="434343"/>
          <w:rtl w:val="0"/>
        </w:rPr>
        <w:t xml:space="preserve">Availability is defined here to mean the ability to use the system during its intended period of operation.</w:t>
      </w:r>
      <w:r w:rsidDel="00000000" w:rsidR="00000000" w:rsidRPr="00000000">
        <w:rPr>
          <w:rtl w:val="0"/>
        </w:rPr>
      </w:r>
    </w:p>
    <w:p w:rsidR="00000000" w:rsidDel="00000000" w:rsidP="00000000" w:rsidRDefault="00000000" w:rsidRPr="00000000" w14:paraId="000001C8">
      <w:pPr>
        <w:pStyle w:val="Heading1"/>
        <w:numPr>
          <w:ilvl w:val="0"/>
          <w:numId w:val="11"/>
        </w:numPr>
        <w:spacing w:after="240" w:before="480" w:lineRule="auto"/>
        <w:rPr>
          <w:rFonts w:ascii="Lexend Deca" w:cs="Lexend Deca" w:eastAsia="Lexend Deca" w:hAnsi="Lexend Deca"/>
          <w:b w:val="1"/>
          <w:color w:val="434343"/>
          <w:sz w:val="36"/>
          <w:szCs w:val="36"/>
        </w:rPr>
      </w:pPr>
      <w:bookmarkStart w:colFirst="0" w:colLast="0" w:name="_nibhzbgg7ihz" w:id="127"/>
      <w:bookmarkEnd w:id="127"/>
      <w:r w:rsidDel="00000000" w:rsidR="00000000" w:rsidRPr="00000000">
        <w:rPr>
          <w:rFonts w:ascii="Lexend Deca" w:cs="Lexend Deca" w:eastAsia="Lexend Deca" w:hAnsi="Lexend Deca"/>
          <w:b w:val="1"/>
          <w:color w:val="434343"/>
          <w:sz w:val="36"/>
          <w:szCs w:val="36"/>
          <w:rtl w:val="0"/>
        </w:rPr>
        <w:t xml:space="preserve">Appendix A: Acronyms</w:t>
      </w:r>
    </w:p>
    <w:p w:rsidR="00000000" w:rsidDel="00000000" w:rsidP="00000000" w:rsidRDefault="00000000" w:rsidRPr="00000000" w14:paraId="000001C9">
      <w:pPr>
        <w:spacing w:line="276" w:lineRule="auto"/>
        <w:rPr>
          <w:rFonts w:ascii="Lexend Deca" w:cs="Lexend Deca" w:eastAsia="Lexend Deca" w:hAnsi="Lexend Deca"/>
          <w:color w:val="434343"/>
        </w:rPr>
      </w:pPr>
      <w:bookmarkStart w:colFirst="0" w:colLast="0" w:name="_7qe8q8p953z3" w:id="128"/>
      <w:bookmarkEnd w:id="128"/>
      <w:r w:rsidDel="00000000" w:rsidR="00000000" w:rsidRPr="00000000">
        <w:rPr>
          <w:rFonts w:ascii="Lexend Deca" w:cs="Lexend Deca" w:eastAsia="Lexend Deca" w:hAnsi="Lexend Deca"/>
          <w:color w:val="434343"/>
          <w:rtl w:val="0"/>
        </w:rPr>
        <w:t xml:space="preserve">UNDP - United Nations Development Programme</w:t>
      </w:r>
    </w:p>
    <w:p w:rsidR="00000000" w:rsidDel="00000000" w:rsidP="00000000" w:rsidRDefault="00000000" w:rsidRPr="00000000" w14:paraId="000001CA">
      <w:pPr>
        <w:spacing w:line="276" w:lineRule="auto"/>
        <w:rPr>
          <w:rFonts w:ascii="Lexend Deca" w:cs="Lexend Deca" w:eastAsia="Lexend Deca" w:hAnsi="Lexend Deca"/>
          <w:color w:val="434343"/>
        </w:rPr>
      </w:pPr>
      <w:bookmarkStart w:colFirst="0" w:colLast="0" w:name="_w2jk9ubyr62" w:id="129"/>
      <w:bookmarkEnd w:id="129"/>
      <w:r w:rsidDel="00000000" w:rsidR="00000000" w:rsidRPr="00000000">
        <w:rPr>
          <w:rFonts w:ascii="Lexend Deca" w:cs="Lexend Deca" w:eastAsia="Lexend Deca" w:hAnsi="Lexend Deca"/>
          <w:color w:val="434343"/>
          <w:rtl w:val="0"/>
        </w:rPr>
        <w:t xml:space="preserve">MPL - mistEO Private Limited</w:t>
      </w:r>
      <w:r w:rsidDel="00000000" w:rsidR="00000000" w:rsidRPr="00000000">
        <w:rPr>
          <w:rtl w:val="0"/>
        </w:rPr>
      </w:r>
    </w:p>
    <w:p w:rsidR="00000000" w:rsidDel="00000000" w:rsidP="00000000" w:rsidRDefault="00000000" w:rsidRPr="00000000" w14:paraId="000001CB">
      <w:pPr>
        <w:spacing w:line="276" w:lineRule="auto"/>
        <w:rPr>
          <w:rFonts w:ascii="Lexend Deca" w:cs="Lexend Deca" w:eastAsia="Lexend Deca" w:hAnsi="Lexend Deca"/>
          <w:color w:val="434343"/>
        </w:rPr>
      </w:pPr>
      <w:bookmarkStart w:colFirst="0" w:colLast="0" w:name="_slja81jopku1" w:id="130"/>
      <w:bookmarkEnd w:id="130"/>
      <w:r w:rsidDel="00000000" w:rsidR="00000000" w:rsidRPr="00000000">
        <w:rPr>
          <w:rFonts w:ascii="Lexend Deca" w:cs="Lexend Deca" w:eastAsia="Lexend Deca" w:hAnsi="Lexend Deca"/>
          <w:color w:val="434343"/>
          <w:rtl w:val="0"/>
        </w:rPr>
        <w:t xml:space="preserve">GIS - Geographical Information System</w:t>
      </w:r>
    </w:p>
    <w:p w:rsidR="00000000" w:rsidDel="00000000" w:rsidP="00000000" w:rsidRDefault="00000000" w:rsidRPr="00000000" w14:paraId="000001CC">
      <w:pPr>
        <w:spacing w:line="276" w:lineRule="auto"/>
        <w:rPr>
          <w:rFonts w:ascii="Lexend Deca" w:cs="Lexend Deca" w:eastAsia="Lexend Deca" w:hAnsi="Lexend Deca"/>
          <w:color w:val="434343"/>
        </w:rPr>
      </w:pPr>
      <w:bookmarkStart w:colFirst="0" w:colLast="0" w:name="_j7cq61jtfylt" w:id="131"/>
      <w:bookmarkEnd w:id="131"/>
      <w:r w:rsidDel="00000000" w:rsidR="00000000" w:rsidRPr="00000000">
        <w:rPr>
          <w:rFonts w:ascii="Lexend Deca" w:cs="Lexend Deca" w:eastAsia="Lexend Deca" w:hAnsi="Lexend Deca"/>
          <w:color w:val="434343"/>
          <w:rtl w:val="0"/>
        </w:rPr>
        <w:t xml:space="preserve">UI - User Interface</w:t>
      </w:r>
    </w:p>
    <w:p w:rsidR="00000000" w:rsidDel="00000000" w:rsidP="00000000" w:rsidRDefault="00000000" w:rsidRPr="00000000" w14:paraId="000001CD">
      <w:pPr>
        <w:spacing w:line="276" w:lineRule="auto"/>
        <w:rPr>
          <w:rFonts w:ascii="Lexend Deca" w:cs="Lexend Deca" w:eastAsia="Lexend Deca" w:hAnsi="Lexend Deca"/>
          <w:color w:val="434343"/>
        </w:rPr>
      </w:pPr>
      <w:bookmarkStart w:colFirst="0" w:colLast="0" w:name="_jsp5x0hjxueb" w:id="132"/>
      <w:bookmarkEnd w:id="132"/>
      <w:r w:rsidDel="00000000" w:rsidR="00000000" w:rsidRPr="00000000">
        <w:rPr>
          <w:rFonts w:ascii="Lexend Deca" w:cs="Lexend Deca" w:eastAsia="Lexend Deca" w:hAnsi="Lexend Deca"/>
          <w:color w:val="434343"/>
          <w:rtl w:val="0"/>
        </w:rPr>
        <w:t xml:space="preserve">HTML - HyperText Markup Language</w:t>
      </w:r>
    </w:p>
    <w:p w:rsidR="00000000" w:rsidDel="00000000" w:rsidP="00000000" w:rsidRDefault="00000000" w:rsidRPr="00000000" w14:paraId="000001CE">
      <w:pPr>
        <w:spacing w:line="276" w:lineRule="auto"/>
        <w:rPr>
          <w:rFonts w:ascii="Lexend Deca" w:cs="Lexend Deca" w:eastAsia="Lexend Deca" w:hAnsi="Lexend Deca"/>
          <w:color w:val="434343"/>
        </w:rPr>
      </w:pPr>
      <w:bookmarkStart w:colFirst="0" w:colLast="0" w:name="_qe5h2vsoiwk0" w:id="133"/>
      <w:bookmarkEnd w:id="133"/>
      <w:r w:rsidDel="00000000" w:rsidR="00000000" w:rsidRPr="00000000">
        <w:rPr>
          <w:rFonts w:ascii="Lexend Deca" w:cs="Lexend Deca" w:eastAsia="Lexend Deca" w:hAnsi="Lexend Deca"/>
          <w:color w:val="434343"/>
          <w:rtl w:val="0"/>
        </w:rPr>
        <w:t xml:space="preserve">HTTP - HyperText Transfer Protocol</w:t>
      </w:r>
    </w:p>
    <w:p w:rsidR="00000000" w:rsidDel="00000000" w:rsidP="00000000" w:rsidRDefault="00000000" w:rsidRPr="00000000" w14:paraId="000001CF">
      <w:pPr>
        <w:spacing w:line="276" w:lineRule="auto"/>
        <w:rPr>
          <w:rFonts w:ascii="Lexend Deca" w:cs="Lexend Deca" w:eastAsia="Lexend Deca" w:hAnsi="Lexend Deca"/>
          <w:color w:val="434343"/>
        </w:rPr>
      </w:pPr>
      <w:bookmarkStart w:colFirst="0" w:colLast="0" w:name="_84ghliurluby" w:id="134"/>
      <w:bookmarkEnd w:id="134"/>
      <w:r w:rsidDel="00000000" w:rsidR="00000000" w:rsidRPr="00000000">
        <w:rPr>
          <w:rFonts w:ascii="Lexend Deca" w:cs="Lexend Deca" w:eastAsia="Lexend Deca" w:hAnsi="Lexend Deca"/>
          <w:color w:val="434343"/>
          <w:rtl w:val="0"/>
        </w:rPr>
        <w:t xml:space="preserve">RDS - Relational Database Service</w:t>
      </w:r>
    </w:p>
    <w:p w:rsidR="00000000" w:rsidDel="00000000" w:rsidP="00000000" w:rsidRDefault="00000000" w:rsidRPr="00000000" w14:paraId="000001D0">
      <w:pPr>
        <w:spacing w:line="276" w:lineRule="auto"/>
        <w:rPr>
          <w:rFonts w:ascii="Lexend Deca" w:cs="Lexend Deca" w:eastAsia="Lexend Deca" w:hAnsi="Lexend Deca"/>
          <w:color w:val="434343"/>
        </w:rPr>
      </w:pPr>
      <w:bookmarkStart w:colFirst="0" w:colLast="0" w:name="_lkpdov9ed1y4" w:id="135"/>
      <w:bookmarkEnd w:id="135"/>
      <w:r w:rsidDel="00000000" w:rsidR="00000000" w:rsidRPr="00000000">
        <w:rPr>
          <w:rFonts w:ascii="Lexend Deca" w:cs="Lexend Deca" w:eastAsia="Lexend Deca" w:hAnsi="Lexend Deca"/>
          <w:color w:val="434343"/>
          <w:rtl w:val="0"/>
        </w:rPr>
        <w:t xml:space="preserve">WAF - Web Application Firewall</w:t>
      </w:r>
    </w:p>
    <w:p w:rsidR="00000000" w:rsidDel="00000000" w:rsidP="00000000" w:rsidRDefault="00000000" w:rsidRPr="00000000" w14:paraId="000001D1">
      <w:pPr>
        <w:spacing w:line="276" w:lineRule="auto"/>
        <w:rPr>
          <w:rFonts w:ascii="Lexend Deca" w:cs="Lexend Deca" w:eastAsia="Lexend Deca" w:hAnsi="Lexend Deca"/>
          <w:color w:val="434343"/>
        </w:rPr>
      </w:pPr>
      <w:bookmarkStart w:colFirst="0" w:colLast="0" w:name="_s81cd7vodg3z" w:id="136"/>
      <w:bookmarkEnd w:id="136"/>
      <w:r w:rsidDel="00000000" w:rsidR="00000000" w:rsidRPr="00000000">
        <w:rPr>
          <w:rFonts w:ascii="Lexend Deca" w:cs="Lexend Deca" w:eastAsia="Lexend Deca" w:hAnsi="Lexend Deca"/>
          <w:color w:val="434343"/>
          <w:rtl w:val="0"/>
        </w:rPr>
        <w:t xml:space="preserve">NDVI - Normalized difference vegetation index</w:t>
      </w:r>
    </w:p>
    <w:p w:rsidR="00000000" w:rsidDel="00000000" w:rsidP="00000000" w:rsidRDefault="00000000" w:rsidRPr="00000000" w14:paraId="000001D2">
      <w:pPr>
        <w:spacing w:line="276" w:lineRule="auto"/>
        <w:rPr>
          <w:rFonts w:ascii="Lexend Deca" w:cs="Lexend Deca" w:eastAsia="Lexend Deca" w:hAnsi="Lexend Deca"/>
          <w:color w:val="434343"/>
        </w:rPr>
      </w:pPr>
      <w:bookmarkStart w:colFirst="0" w:colLast="0" w:name="_98tcyc8mgtcx" w:id="137"/>
      <w:bookmarkEnd w:id="137"/>
      <w:r w:rsidDel="00000000" w:rsidR="00000000" w:rsidRPr="00000000">
        <w:rPr>
          <w:rFonts w:ascii="Lexend Deca" w:cs="Lexend Deca" w:eastAsia="Lexend Deca" w:hAnsi="Lexend Deca"/>
          <w:color w:val="434343"/>
          <w:rtl w:val="0"/>
        </w:rPr>
        <w:t xml:space="preserve">AWS - Amazon Web Services</w:t>
      </w:r>
    </w:p>
    <w:p w:rsidR="00000000" w:rsidDel="00000000" w:rsidP="00000000" w:rsidRDefault="00000000" w:rsidRPr="00000000" w14:paraId="000001D3">
      <w:pPr>
        <w:spacing w:line="276" w:lineRule="auto"/>
        <w:rPr>
          <w:rFonts w:ascii="Lexend Deca" w:cs="Lexend Deca" w:eastAsia="Lexend Deca" w:hAnsi="Lexend Deca"/>
          <w:color w:val="434343"/>
        </w:rPr>
      </w:pPr>
      <w:bookmarkStart w:colFirst="0" w:colLast="0" w:name="_n93fiqe2udbd" w:id="138"/>
      <w:bookmarkEnd w:id="138"/>
      <w:r w:rsidDel="00000000" w:rsidR="00000000" w:rsidRPr="00000000">
        <w:rPr>
          <w:rFonts w:ascii="Lexend Deca" w:cs="Lexend Deca" w:eastAsia="Lexend Deca" w:hAnsi="Lexend Deca"/>
          <w:color w:val="434343"/>
          <w:rtl w:val="0"/>
        </w:rPr>
        <w:t xml:space="preserve">API - Application Programming Interface</w:t>
      </w:r>
    </w:p>
    <w:p w:rsidR="00000000" w:rsidDel="00000000" w:rsidP="00000000" w:rsidRDefault="00000000" w:rsidRPr="00000000" w14:paraId="000001D4">
      <w:pPr>
        <w:spacing w:line="276" w:lineRule="auto"/>
        <w:rPr>
          <w:rFonts w:ascii="Lexend Deca" w:cs="Lexend Deca" w:eastAsia="Lexend Deca" w:hAnsi="Lexend Deca"/>
          <w:color w:val="434343"/>
        </w:rPr>
      </w:pPr>
      <w:bookmarkStart w:colFirst="0" w:colLast="0" w:name="_on57zln0es4j" w:id="139"/>
      <w:bookmarkEnd w:id="139"/>
      <w:r w:rsidDel="00000000" w:rsidR="00000000" w:rsidRPr="00000000">
        <w:rPr>
          <w:rFonts w:ascii="Lexend Deca" w:cs="Lexend Deca" w:eastAsia="Lexend Deca" w:hAnsi="Lexend Deca"/>
          <w:color w:val="434343"/>
          <w:rtl w:val="0"/>
        </w:rPr>
        <w:t xml:space="preserve">CI - Continuous Integration </w:t>
      </w:r>
    </w:p>
    <w:p w:rsidR="00000000" w:rsidDel="00000000" w:rsidP="00000000" w:rsidRDefault="00000000" w:rsidRPr="00000000" w14:paraId="000001D5">
      <w:pPr>
        <w:spacing w:line="276" w:lineRule="auto"/>
        <w:rPr>
          <w:rFonts w:ascii="Lexend Deca" w:cs="Lexend Deca" w:eastAsia="Lexend Deca" w:hAnsi="Lexend Deca"/>
          <w:color w:val="434343"/>
        </w:rPr>
      </w:pPr>
      <w:bookmarkStart w:colFirst="0" w:colLast="0" w:name="_wlegdgmyrg6u" w:id="140"/>
      <w:bookmarkEnd w:id="140"/>
      <w:r w:rsidDel="00000000" w:rsidR="00000000" w:rsidRPr="00000000">
        <w:rPr>
          <w:rFonts w:ascii="Lexend Deca" w:cs="Lexend Deca" w:eastAsia="Lexend Deca" w:hAnsi="Lexend Deca"/>
          <w:color w:val="434343"/>
          <w:rtl w:val="0"/>
        </w:rPr>
        <w:t xml:space="preserve">CD - Continuous Delivery/Continuous Deployment</w:t>
      </w:r>
    </w:p>
    <w:p w:rsidR="00000000" w:rsidDel="00000000" w:rsidP="00000000" w:rsidRDefault="00000000" w:rsidRPr="00000000" w14:paraId="000001D6">
      <w:pPr>
        <w:pStyle w:val="Heading1"/>
        <w:numPr>
          <w:ilvl w:val="0"/>
          <w:numId w:val="11"/>
        </w:numPr>
        <w:spacing w:after="240" w:before="480" w:lineRule="auto"/>
        <w:rPr>
          <w:rFonts w:ascii="Lexend Deca" w:cs="Lexend Deca" w:eastAsia="Lexend Deca" w:hAnsi="Lexend Deca"/>
          <w:b w:val="1"/>
          <w:color w:val="434343"/>
          <w:sz w:val="36"/>
          <w:szCs w:val="36"/>
        </w:rPr>
      </w:pPr>
      <w:bookmarkStart w:colFirst="0" w:colLast="0" w:name="_5sqos3x00mmb" w:id="141"/>
      <w:bookmarkEnd w:id="141"/>
      <w:r w:rsidDel="00000000" w:rsidR="00000000" w:rsidRPr="00000000">
        <w:rPr>
          <w:rFonts w:ascii="Lexend Deca" w:cs="Lexend Deca" w:eastAsia="Lexend Deca" w:hAnsi="Lexend Deca"/>
          <w:b w:val="1"/>
          <w:color w:val="434343"/>
          <w:sz w:val="36"/>
          <w:szCs w:val="36"/>
          <w:rtl w:val="0"/>
        </w:rPr>
        <w:t xml:space="preserve">Appendix B: Datasets</w:t>
      </w:r>
      <w:r w:rsidDel="00000000" w:rsidR="00000000" w:rsidRPr="00000000">
        <w:rPr>
          <w:rtl w:val="0"/>
        </w:rPr>
      </w:r>
    </w:p>
    <w:p w:rsidR="00000000" w:rsidDel="00000000" w:rsidP="00000000" w:rsidRDefault="00000000" w:rsidRPr="00000000" w14:paraId="000001D7">
      <w:pPr>
        <w:numPr>
          <w:ilvl w:val="0"/>
          <w:numId w:val="7"/>
        </w:numPr>
        <w:spacing w:line="276" w:lineRule="auto"/>
        <w:ind w:left="720" w:hanging="360"/>
        <w:rPr>
          <w:rFonts w:ascii="Lexend Deca" w:cs="Lexend Deca" w:eastAsia="Lexend Deca" w:hAnsi="Lexend Deca"/>
          <w:color w:val="434343"/>
        </w:rPr>
      </w:pPr>
      <w:bookmarkStart w:colFirst="0" w:colLast="0" w:name="_3o7alnk" w:id="142"/>
      <w:bookmarkEnd w:id="142"/>
      <w:r w:rsidDel="00000000" w:rsidR="00000000" w:rsidRPr="00000000">
        <w:rPr>
          <w:rFonts w:ascii="Lexend Deca" w:cs="Lexend Deca" w:eastAsia="Lexend Deca" w:hAnsi="Lexend Deca"/>
          <w:color w:val="434343"/>
          <w:rtl w:val="0"/>
        </w:rPr>
        <w:t xml:space="preserve">NDVI</w:t>
      </w:r>
    </w:p>
    <w:p w:rsidR="00000000" w:rsidDel="00000000" w:rsidP="00000000" w:rsidRDefault="00000000" w:rsidRPr="00000000" w14:paraId="000001D8">
      <w:pPr>
        <w:numPr>
          <w:ilvl w:val="0"/>
          <w:numId w:val="7"/>
        </w:numPr>
        <w:spacing w:line="276" w:lineRule="auto"/>
        <w:ind w:left="720" w:hanging="360"/>
        <w:rPr>
          <w:rFonts w:ascii="Lexend Deca" w:cs="Lexend Deca" w:eastAsia="Lexend Deca" w:hAnsi="Lexend Deca"/>
          <w:color w:val="434343"/>
        </w:rPr>
      </w:pPr>
      <w:bookmarkStart w:colFirst="0" w:colLast="0" w:name="_3y1ls1hqvbbx" w:id="143"/>
      <w:bookmarkEnd w:id="143"/>
      <w:r w:rsidDel="00000000" w:rsidR="00000000" w:rsidRPr="00000000">
        <w:rPr>
          <w:rFonts w:ascii="Lexend Deca" w:cs="Lexend Deca" w:eastAsia="Lexend Deca" w:hAnsi="Lexend Deca"/>
          <w:color w:val="434343"/>
          <w:rtl w:val="0"/>
        </w:rPr>
        <w:t xml:space="preserve">Soil Moisture </w:t>
      </w:r>
    </w:p>
    <w:p w:rsidR="00000000" w:rsidDel="00000000" w:rsidP="00000000" w:rsidRDefault="00000000" w:rsidRPr="00000000" w14:paraId="000001D9">
      <w:pPr>
        <w:numPr>
          <w:ilvl w:val="0"/>
          <w:numId w:val="7"/>
        </w:numPr>
        <w:spacing w:line="276" w:lineRule="auto"/>
        <w:ind w:left="720" w:hanging="360"/>
        <w:rPr>
          <w:rFonts w:ascii="Lexend Deca" w:cs="Lexend Deca" w:eastAsia="Lexend Deca" w:hAnsi="Lexend Deca"/>
          <w:color w:val="434343"/>
        </w:rPr>
      </w:pPr>
      <w:bookmarkStart w:colFirst="0" w:colLast="0" w:name="_xq2kixjje3pk" w:id="144"/>
      <w:bookmarkEnd w:id="144"/>
      <w:r w:rsidDel="00000000" w:rsidR="00000000" w:rsidRPr="00000000">
        <w:rPr>
          <w:rFonts w:ascii="Lexend Deca" w:cs="Lexend Deca" w:eastAsia="Lexend Deca" w:hAnsi="Lexend Deca"/>
          <w:color w:val="434343"/>
          <w:rtl w:val="0"/>
        </w:rPr>
        <w:t xml:space="preserve">Fire Events</w:t>
      </w:r>
    </w:p>
    <w:p w:rsidR="00000000" w:rsidDel="00000000" w:rsidP="00000000" w:rsidRDefault="00000000" w:rsidRPr="00000000" w14:paraId="000001DA">
      <w:pPr>
        <w:numPr>
          <w:ilvl w:val="0"/>
          <w:numId w:val="7"/>
        </w:numPr>
        <w:spacing w:line="276" w:lineRule="auto"/>
        <w:ind w:left="720" w:hanging="360"/>
        <w:rPr>
          <w:rFonts w:ascii="Lexend Deca" w:cs="Lexend Deca" w:eastAsia="Lexend Deca" w:hAnsi="Lexend Deca"/>
          <w:color w:val="434343"/>
          <w:u w:val="none"/>
        </w:rPr>
      </w:pPr>
      <w:bookmarkStart w:colFirst="0" w:colLast="0" w:name="_rtpvnxdzqd4x" w:id="145"/>
      <w:bookmarkEnd w:id="145"/>
      <w:r w:rsidDel="00000000" w:rsidR="00000000" w:rsidRPr="00000000">
        <w:rPr>
          <w:rtl w:val="0"/>
        </w:rPr>
      </w:r>
    </w:p>
    <w:p w:rsidR="00000000" w:rsidDel="00000000" w:rsidP="00000000" w:rsidRDefault="00000000" w:rsidRPr="00000000" w14:paraId="000001DB">
      <w:pPr>
        <w:pStyle w:val="Heading1"/>
        <w:numPr>
          <w:ilvl w:val="0"/>
          <w:numId w:val="11"/>
        </w:numPr>
        <w:spacing w:after="240" w:before="480" w:lineRule="auto"/>
        <w:rPr>
          <w:rFonts w:ascii="Lexend Deca" w:cs="Lexend Deca" w:eastAsia="Lexend Deca" w:hAnsi="Lexend Deca"/>
          <w:b w:val="1"/>
          <w:color w:val="434343"/>
          <w:sz w:val="36"/>
          <w:szCs w:val="36"/>
        </w:rPr>
      </w:pPr>
      <w:bookmarkStart w:colFirst="0" w:colLast="0" w:name="_pizknork8lsl" w:id="146"/>
      <w:bookmarkEnd w:id="146"/>
      <w:r w:rsidDel="00000000" w:rsidR="00000000" w:rsidRPr="00000000">
        <w:rPr>
          <w:rFonts w:ascii="Lexend Deca" w:cs="Lexend Deca" w:eastAsia="Lexend Deca" w:hAnsi="Lexend Deca"/>
          <w:b w:val="1"/>
          <w:color w:val="434343"/>
          <w:sz w:val="36"/>
          <w:szCs w:val="36"/>
          <w:rtl w:val="0"/>
        </w:rPr>
        <w:t xml:space="preserve">Appendix B: UI</w:t>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drawing>
          <wp:inline distB="114300" distT="114300" distL="114300" distR="114300">
            <wp:extent cx="5943600" cy="3721100"/>
            <wp:effectExtent b="0" l="0" r="0" t="0"/>
            <wp:docPr id="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drawing>
          <wp:inline distB="114300" distT="114300" distL="114300" distR="114300">
            <wp:extent cx="5943600" cy="3721100"/>
            <wp:effectExtent b="0" l="0" r="0" t="0"/>
            <wp:docPr id="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rPr/>
      </w:pPr>
      <w:r w:rsidDel="00000000" w:rsidR="00000000" w:rsidRPr="00000000">
        <w:rPr/>
        <w:drawing>
          <wp:inline distB="114300" distT="114300" distL="114300" distR="114300">
            <wp:extent cx="5943600" cy="3721100"/>
            <wp:effectExtent b="0" l="0" r="0" t="0"/>
            <wp:docPr id="5"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drawing>
          <wp:inline distB="114300" distT="114300" distL="114300" distR="114300">
            <wp:extent cx="5943600" cy="3721100"/>
            <wp:effectExtent b="0" l="0" r="0" t="0"/>
            <wp:docPr id="11"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drawing>
          <wp:inline distB="114300" distT="114300" distL="114300" distR="114300">
            <wp:extent cx="5943600" cy="3721100"/>
            <wp:effectExtent b="0" l="0" r="0" t="0"/>
            <wp:docPr id="3"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exend Deca">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2.png"/><Relationship Id="rId13" Type="http://schemas.openxmlformats.org/officeDocument/2006/relationships/image" Target="media/image3.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UNDP-India/Data4Policy" TargetMode="External"/><Relationship Id="rId15" Type="http://schemas.openxmlformats.org/officeDocument/2006/relationships/image" Target="media/image8.png"/><Relationship Id="rId14" Type="http://schemas.openxmlformats.org/officeDocument/2006/relationships/image" Target="media/image5.png"/><Relationship Id="rId17" Type="http://schemas.openxmlformats.org/officeDocument/2006/relationships/image" Target="media/image10.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1.png"/><Relationship Id="rId18" Type="http://schemas.openxmlformats.org/officeDocument/2006/relationships/image" Target="media/image12.png"/><Relationship Id="rId7" Type="http://schemas.openxmlformats.org/officeDocument/2006/relationships/image" Target="media/image4.png"/><Relationship Id="rId8" Type="http://schemas.openxmlformats.org/officeDocument/2006/relationships/hyperlink" Target="https://hungermap.wfp.or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LexendDeca-regular.ttf"/><Relationship Id="rId6" Type="http://schemas.openxmlformats.org/officeDocument/2006/relationships/font" Target="fonts/LexendDec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