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7307F" w14:textId="79EFA836" w:rsidR="00FE7FAB" w:rsidRDefault="00FE7FAB" w:rsidP="00FE7FAB">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28DBD042" w14:textId="77777777" w:rsidR="00744FEE" w:rsidRDefault="00744FEE" w:rsidP="00744FEE">
      <w:pPr>
        <w:jc w:val="center"/>
        <w:rPr>
          <w:rFonts w:ascii="Times New Roman" w:hAnsi="Times New Roman" w:cs="Times New Roman"/>
          <w:sz w:val="32"/>
          <w:szCs w:val="32"/>
        </w:rPr>
      </w:pPr>
    </w:p>
    <w:p w14:paraId="13D13CF6" w14:textId="02414CB7" w:rsidR="00744FEE" w:rsidRDefault="00FE7FAB" w:rsidP="00744FEE">
      <w:pPr>
        <w:jc w:val="center"/>
        <w:rPr>
          <w:rFonts w:ascii="Times New Roman" w:hAnsi="Times New Roman" w:cs="Times New Roman"/>
          <w:sz w:val="32"/>
          <w:szCs w:val="32"/>
        </w:rPr>
      </w:pPr>
      <w:r>
        <w:rPr>
          <w:rFonts w:ascii="Times New Roman" w:hAnsi="Times New Roman" w:cs="Times New Roman"/>
          <w:sz w:val="32"/>
          <w:szCs w:val="32"/>
        </w:rPr>
        <w:t>Practical No</w:t>
      </w:r>
      <w:r w:rsidR="00744FEE">
        <w:rPr>
          <w:rFonts w:ascii="Times New Roman" w:hAnsi="Times New Roman" w:cs="Times New Roman"/>
          <w:sz w:val="32"/>
          <w:szCs w:val="32"/>
        </w:rPr>
        <w:t xml:space="preserve"> 1</w:t>
      </w:r>
    </w:p>
    <w:p w14:paraId="5D1C59B2" w14:textId="77777777" w:rsidR="00744FEE" w:rsidRDefault="00744FEE" w:rsidP="00744FEE">
      <w:pPr>
        <w:jc w:val="center"/>
        <w:rPr>
          <w:rFonts w:ascii="Times New Roman" w:hAnsi="Times New Roman" w:cs="Times New Roman"/>
          <w:sz w:val="32"/>
          <w:szCs w:val="32"/>
        </w:rPr>
      </w:pPr>
    </w:p>
    <w:p w14:paraId="182FF670" w14:textId="269370D3" w:rsidR="003E31CE" w:rsidRDefault="003E31CE" w:rsidP="00BB0DF3">
      <w:pPr>
        <w:jc w:val="center"/>
        <w:rPr>
          <w:rFonts w:ascii="Times New Roman" w:hAnsi="Times New Roman" w:cs="Times New Roman"/>
          <w:sz w:val="32"/>
          <w:szCs w:val="32"/>
        </w:rPr>
      </w:pPr>
      <w:r>
        <w:rPr>
          <w:rFonts w:ascii="Times New Roman" w:hAnsi="Times New Roman" w:cs="Times New Roman"/>
          <w:sz w:val="32"/>
          <w:szCs w:val="32"/>
        </w:rPr>
        <w:t>PRN:</w:t>
      </w:r>
      <w:r w:rsidR="00BB0DF3">
        <w:rPr>
          <w:rFonts w:ascii="Times New Roman" w:hAnsi="Times New Roman" w:cs="Times New Roman"/>
          <w:sz w:val="32"/>
          <w:szCs w:val="32"/>
        </w:rPr>
        <w:t>22510029</w:t>
      </w:r>
    </w:p>
    <w:p w14:paraId="23A9E193" w14:textId="34297653" w:rsidR="00744FEE" w:rsidRDefault="003E31CE" w:rsidP="00BB0DF3">
      <w:pPr>
        <w:jc w:val="center"/>
        <w:rPr>
          <w:rFonts w:ascii="Times New Roman" w:hAnsi="Times New Roman" w:cs="Times New Roman"/>
          <w:sz w:val="32"/>
          <w:szCs w:val="32"/>
        </w:rPr>
      </w:pPr>
      <w:proofErr w:type="spellStart"/>
      <w:proofErr w:type="gramStart"/>
      <w:r>
        <w:rPr>
          <w:rFonts w:ascii="Times New Roman" w:hAnsi="Times New Roman" w:cs="Times New Roman"/>
          <w:sz w:val="32"/>
          <w:szCs w:val="32"/>
        </w:rPr>
        <w:t>Name:</w:t>
      </w:r>
      <w:r w:rsidR="00BB0DF3">
        <w:rPr>
          <w:rFonts w:ascii="Times New Roman" w:hAnsi="Times New Roman" w:cs="Times New Roman"/>
          <w:sz w:val="32"/>
          <w:szCs w:val="32"/>
        </w:rPr>
        <w:t>Anjali</w:t>
      </w:r>
      <w:proofErr w:type="spellEnd"/>
      <w:proofErr w:type="gramEnd"/>
      <w:r w:rsidR="00BB0DF3">
        <w:rPr>
          <w:rFonts w:ascii="Times New Roman" w:hAnsi="Times New Roman" w:cs="Times New Roman"/>
          <w:sz w:val="32"/>
          <w:szCs w:val="32"/>
        </w:rPr>
        <w:t xml:space="preserve"> Kumbhar</w:t>
      </w:r>
    </w:p>
    <w:p w14:paraId="473F8B0F" w14:textId="4B4C3654" w:rsidR="00744FEE" w:rsidRDefault="00744FEE" w:rsidP="00BB0DF3">
      <w:pPr>
        <w:jc w:val="center"/>
        <w:rPr>
          <w:rFonts w:ascii="Times New Roman" w:hAnsi="Times New Roman" w:cs="Times New Roman"/>
          <w:sz w:val="32"/>
          <w:szCs w:val="32"/>
        </w:rPr>
      </w:pPr>
      <w:proofErr w:type="gramStart"/>
      <w:r>
        <w:rPr>
          <w:rFonts w:ascii="Times New Roman" w:hAnsi="Times New Roman" w:cs="Times New Roman"/>
          <w:sz w:val="32"/>
          <w:szCs w:val="32"/>
        </w:rPr>
        <w:t>Batch:</w:t>
      </w:r>
      <w:r w:rsidR="00BB0DF3">
        <w:rPr>
          <w:rFonts w:ascii="Times New Roman" w:hAnsi="Times New Roman" w:cs="Times New Roman"/>
          <w:sz w:val="32"/>
          <w:szCs w:val="32"/>
        </w:rPr>
        <w:t>B</w:t>
      </w:r>
      <w:proofErr w:type="gramEnd"/>
      <w:r w:rsidR="00BB0DF3">
        <w:rPr>
          <w:rFonts w:ascii="Times New Roman" w:hAnsi="Times New Roman" w:cs="Times New Roman"/>
          <w:sz w:val="32"/>
          <w:szCs w:val="32"/>
        </w:rPr>
        <w:t>1</w:t>
      </w:r>
    </w:p>
    <w:p w14:paraId="6BC6A34D" w14:textId="77777777" w:rsidR="00744FEE" w:rsidRDefault="00744FEE" w:rsidP="00744FEE">
      <w:pPr>
        <w:jc w:val="center"/>
        <w:rPr>
          <w:rFonts w:ascii="Times New Roman" w:hAnsi="Times New Roman" w:cs="Times New Roman"/>
          <w:sz w:val="32"/>
          <w:szCs w:val="32"/>
        </w:rPr>
      </w:pPr>
    </w:p>
    <w:p w14:paraId="3F0C470A" w14:textId="11F1EE65" w:rsidR="00FE7FAB" w:rsidRDefault="00744FEE" w:rsidP="00FE7FAB">
      <w:pPr>
        <w:rPr>
          <w:rFonts w:ascii="Times New Roman" w:hAnsi="Times New Roman" w:cs="Times New Roman"/>
          <w:sz w:val="32"/>
          <w:szCs w:val="32"/>
        </w:rPr>
      </w:pPr>
      <w:r w:rsidRPr="00E87D7E">
        <w:rPr>
          <w:rFonts w:ascii="Times New Roman" w:hAnsi="Times New Roman" w:cs="Times New Roman"/>
          <w:sz w:val="32"/>
          <w:szCs w:val="32"/>
          <w:u w:val="single"/>
        </w:rPr>
        <w:t>Title</w:t>
      </w:r>
      <w:r>
        <w:rPr>
          <w:rFonts w:ascii="Times New Roman" w:hAnsi="Times New Roman" w:cs="Times New Roman"/>
          <w:sz w:val="32"/>
          <w:szCs w:val="32"/>
        </w:rPr>
        <w:t>: I</w:t>
      </w:r>
      <w:r w:rsidR="00FE7FAB">
        <w:rPr>
          <w:rFonts w:ascii="Times New Roman" w:hAnsi="Times New Roman" w:cs="Times New Roman"/>
          <w:sz w:val="32"/>
          <w:szCs w:val="32"/>
        </w:rPr>
        <w:t>ntroduction to OpenMP</w:t>
      </w:r>
    </w:p>
    <w:p w14:paraId="09534700" w14:textId="5AD78837" w:rsidR="004D5174" w:rsidRDefault="004D5174" w:rsidP="00FE7FAB">
      <w:pPr>
        <w:rPr>
          <w:rFonts w:ascii="Times New Roman" w:hAnsi="Times New Roman" w:cs="Times New Roman"/>
          <w:sz w:val="32"/>
          <w:szCs w:val="32"/>
        </w:rPr>
      </w:pPr>
    </w:p>
    <w:p w14:paraId="48663DCB" w14:textId="0050A4D7" w:rsidR="005F720B" w:rsidRDefault="004D5174" w:rsidP="00BB0DF3">
      <w:pPr>
        <w:rPr>
          <w:rFonts w:ascii="Times New Roman" w:hAnsi="Times New Roman" w:cs="Times New Roman"/>
          <w:sz w:val="28"/>
          <w:szCs w:val="28"/>
          <w:lang w:val="en-US"/>
        </w:rPr>
      </w:pPr>
      <w:r w:rsidRPr="004D5174">
        <w:rPr>
          <w:rFonts w:ascii="Times New Roman" w:hAnsi="Times New Roman" w:cs="Times New Roman"/>
          <w:sz w:val="32"/>
          <w:szCs w:val="32"/>
          <w:u w:val="single"/>
        </w:rPr>
        <w:t>Problem Statement 1</w:t>
      </w:r>
      <w:r>
        <w:rPr>
          <w:rFonts w:ascii="Times New Roman" w:hAnsi="Times New Roman" w:cs="Times New Roman"/>
          <w:sz w:val="32"/>
          <w:szCs w:val="32"/>
        </w:rPr>
        <w:t xml:space="preserve"> – </w:t>
      </w:r>
      <w:r w:rsidR="005F720B">
        <w:rPr>
          <w:rFonts w:ascii="Times New Roman" w:hAnsi="Times New Roman" w:cs="Times New Roman"/>
          <w:sz w:val="32"/>
          <w:szCs w:val="32"/>
        </w:rPr>
        <w:t>Demonstrate Installation and Running of OpenMP code in C</w:t>
      </w:r>
    </w:p>
    <w:p w14:paraId="155D8212"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86E1FC"/>
          <w:sz w:val="21"/>
          <w:szCs w:val="21"/>
          <w:lang w:eastAsia="en-IN"/>
        </w:rPr>
        <w:t>#include</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6E1FC"/>
          <w:sz w:val="21"/>
          <w:szCs w:val="21"/>
          <w:lang w:eastAsia="en-IN"/>
        </w:rPr>
        <w:t>&lt;</w:t>
      </w:r>
      <w:proofErr w:type="spellStart"/>
      <w:r w:rsidRPr="00C65F96">
        <w:rPr>
          <w:rFonts w:ascii="Consolas" w:eastAsia="Times New Roman" w:hAnsi="Consolas" w:cs="Times New Roman"/>
          <w:color w:val="C3E88D"/>
          <w:sz w:val="21"/>
          <w:szCs w:val="21"/>
          <w:lang w:eastAsia="en-IN"/>
        </w:rPr>
        <w:t>stdio.h</w:t>
      </w:r>
      <w:proofErr w:type="spellEnd"/>
      <w:r w:rsidRPr="00C65F96">
        <w:rPr>
          <w:rFonts w:ascii="Consolas" w:eastAsia="Times New Roman" w:hAnsi="Consolas" w:cs="Times New Roman"/>
          <w:color w:val="86E1FC"/>
          <w:sz w:val="21"/>
          <w:szCs w:val="21"/>
          <w:lang w:eastAsia="en-IN"/>
        </w:rPr>
        <w:t>&gt;</w:t>
      </w:r>
    </w:p>
    <w:p w14:paraId="3F53A08A"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86E1FC"/>
          <w:sz w:val="21"/>
          <w:szCs w:val="21"/>
          <w:lang w:eastAsia="en-IN"/>
        </w:rPr>
        <w:t>#include</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6E1FC"/>
          <w:sz w:val="21"/>
          <w:szCs w:val="21"/>
          <w:lang w:eastAsia="en-IN"/>
        </w:rPr>
        <w:t>&lt;</w:t>
      </w:r>
      <w:proofErr w:type="spellStart"/>
      <w:r w:rsidRPr="00C65F96">
        <w:rPr>
          <w:rFonts w:ascii="Consolas" w:eastAsia="Times New Roman" w:hAnsi="Consolas" w:cs="Times New Roman"/>
          <w:color w:val="C3E88D"/>
          <w:sz w:val="21"/>
          <w:szCs w:val="21"/>
          <w:lang w:eastAsia="en-IN"/>
        </w:rPr>
        <w:t>omp.h</w:t>
      </w:r>
      <w:proofErr w:type="spellEnd"/>
      <w:r w:rsidRPr="00C65F96">
        <w:rPr>
          <w:rFonts w:ascii="Consolas" w:eastAsia="Times New Roman" w:hAnsi="Consolas" w:cs="Times New Roman"/>
          <w:color w:val="86E1FC"/>
          <w:sz w:val="21"/>
          <w:szCs w:val="21"/>
          <w:lang w:eastAsia="en-IN"/>
        </w:rPr>
        <w:t>&gt;</w:t>
      </w:r>
    </w:p>
    <w:p w14:paraId="0642AA39"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p>
    <w:p w14:paraId="46890940"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i/>
          <w:iCs/>
          <w:color w:val="FFC777"/>
          <w:sz w:val="21"/>
          <w:szCs w:val="21"/>
          <w:lang w:eastAsia="en-IN"/>
        </w:rPr>
        <w:t>int</w:t>
      </w:r>
      <w:r w:rsidRPr="00C65F96">
        <w:rPr>
          <w:rFonts w:ascii="Consolas" w:eastAsia="Times New Roman" w:hAnsi="Consolas" w:cs="Times New Roman"/>
          <w:color w:val="C8D3F5"/>
          <w:sz w:val="21"/>
          <w:szCs w:val="21"/>
          <w:lang w:eastAsia="en-IN"/>
        </w:rPr>
        <w:t xml:space="preserve"> </w:t>
      </w:r>
      <w:r w:rsidRPr="00C65F96">
        <w:rPr>
          <w:rFonts w:ascii="Consolas" w:eastAsia="Times New Roman" w:hAnsi="Consolas" w:cs="Times New Roman"/>
          <w:color w:val="82AAFF"/>
          <w:sz w:val="21"/>
          <w:szCs w:val="21"/>
          <w:lang w:eastAsia="en-IN"/>
        </w:rPr>
        <w:t>main</w:t>
      </w:r>
      <w:r w:rsidRPr="00C65F96">
        <w:rPr>
          <w:rFonts w:ascii="Consolas" w:eastAsia="Times New Roman" w:hAnsi="Consolas" w:cs="Times New Roman"/>
          <w:color w:val="86E1FC"/>
          <w:sz w:val="21"/>
          <w:szCs w:val="21"/>
          <w:lang w:eastAsia="en-IN"/>
        </w:rPr>
        <w:t>(</w:t>
      </w:r>
      <w:r w:rsidRPr="00C65F96">
        <w:rPr>
          <w:rFonts w:ascii="Consolas" w:eastAsia="Times New Roman" w:hAnsi="Consolas" w:cs="Times New Roman"/>
          <w:i/>
          <w:iCs/>
          <w:color w:val="FFC777"/>
          <w:sz w:val="21"/>
          <w:szCs w:val="21"/>
          <w:lang w:eastAsia="en-IN"/>
        </w:rPr>
        <w:t>void</w:t>
      </w:r>
      <w:r w:rsidRPr="00C65F96">
        <w:rPr>
          <w:rFonts w:ascii="Consolas" w:eastAsia="Times New Roman" w:hAnsi="Consolas" w:cs="Times New Roman"/>
          <w:color w:val="86E1FC"/>
          <w:sz w:val="21"/>
          <w:szCs w:val="21"/>
          <w:lang w:eastAsia="en-IN"/>
        </w:rPr>
        <w:t>)</w:t>
      </w:r>
    </w:p>
    <w:p w14:paraId="1234AD1A"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86E1FC"/>
          <w:sz w:val="21"/>
          <w:szCs w:val="21"/>
          <w:lang w:eastAsia="en-IN"/>
        </w:rPr>
        <w:t>{</w:t>
      </w:r>
    </w:p>
    <w:p w14:paraId="09E1718D"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86E1FC"/>
          <w:sz w:val="21"/>
          <w:szCs w:val="21"/>
          <w:lang w:eastAsia="en-IN"/>
        </w:rPr>
        <w:t>#pragma</w:t>
      </w:r>
      <w:r w:rsidRPr="00C65F96">
        <w:rPr>
          <w:rFonts w:ascii="Consolas" w:eastAsia="Times New Roman" w:hAnsi="Consolas" w:cs="Times New Roman"/>
          <w:color w:val="B4C2F0"/>
          <w:sz w:val="21"/>
          <w:szCs w:val="21"/>
          <w:lang w:eastAsia="en-IN"/>
        </w:rPr>
        <w:t xml:space="preserve"> </w:t>
      </w:r>
      <w:proofErr w:type="spellStart"/>
      <w:r w:rsidRPr="00C65F96">
        <w:rPr>
          <w:rFonts w:ascii="Consolas" w:eastAsia="Times New Roman" w:hAnsi="Consolas" w:cs="Times New Roman"/>
          <w:i/>
          <w:iCs/>
          <w:color w:val="C099FF"/>
          <w:sz w:val="21"/>
          <w:szCs w:val="21"/>
          <w:lang w:eastAsia="en-IN"/>
        </w:rPr>
        <w:t>omp</w:t>
      </w:r>
      <w:proofErr w:type="spellEnd"/>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C099FF"/>
          <w:sz w:val="21"/>
          <w:szCs w:val="21"/>
          <w:lang w:eastAsia="en-IN"/>
        </w:rPr>
        <w:t>parallel</w:t>
      </w:r>
    </w:p>
    <w:p w14:paraId="28CDDD0E"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proofErr w:type="spellStart"/>
      <w:proofErr w:type="gramStart"/>
      <w:r w:rsidRPr="00C65F96">
        <w:rPr>
          <w:rFonts w:ascii="Consolas" w:eastAsia="Times New Roman" w:hAnsi="Consolas" w:cs="Times New Roman"/>
          <w:color w:val="65BCFF"/>
          <w:sz w:val="21"/>
          <w:szCs w:val="21"/>
          <w:lang w:eastAsia="en-IN"/>
        </w:rPr>
        <w:t>printf</w:t>
      </w:r>
      <w:proofErr w:type="spellEnd"/>
      <w:r w:rsidRPr="00C65F96">
        <w:rPr>
          <w:rFonts w:ascii="Consolas" w:eastAsia="Times New Roman" w:hAnsi="Consolas" w:cs="Times New Roman"/>
          <w:color w:val="86E1FC"/>
          <w:sz w:val="21"/>
          <w:szCs w:val="21"/>
          <w:lang w:eastAsia="en-IN"/>
        </w:rPr>
        <w:t>(</w:t>
      </w:r>
      <w:proofErr w:type="gramEnd"/>
      <w:r w:rsidRPr="00C65F96">
        <w:rPr>
          <w:rFonts w:ascii="Consolas" w:eastAsia="Times New Roman" w:hAnsi="Consolas" w:cs="Times New Roman"/>
          <w:color w:val="86E1FC"/>
          <w:sz w:val="21"/>
          <w:szCs w:val="21"/>
          <w:lang w:eastAsia="en-IN"/>
        </w:rPr>
        <w:t>"</w:t>
      </w:r>
      <w:r w:rsidRPr="00C65F96">
        <w:rPr>
          <w:rFonts w:ascii="Consolas" w:eastAsia="Times New Roman" w:hAnsi="Consolas" w:cs="Times New Roman"/>
          <w:color w:val="C3E88D"/>
          <w:sz w:val="21"/>
          <w:szCs w:val="21"/>
          <w:lang w:eastAsia="en-IN"/>
        </w:rPr>
        <w:t>Hello, world.</w:t>
      </w:r>
      <w:r w:rsidRPr="00C65F96">
        <w:rPr>
          <w:rFonts w:ascii="Consolas" w:eastAsia="Times New Roman" w:hAnsi="Consolas" w:cs="Times New Roman"/>
          <w:color w:val="86E1FC"/>
          <w:sz w:val="21"/>
          <w:szCs w:val="21"/>
          <w:lang w:eastAsia="en-IN"/>
        </w:rPr>
        <w:t>\n");</w:t>
      </w:r>
    </w:p>
    <w:p w14:paraId="7CA629B7"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i/>
          <w:iCs/>
          <w:color w:val="86E1FC"/>
          <w:sz w:val="21"/>
          <w:szCs w:val="21"/>
          <w:lang w:eastAsia="en-IN"/>
        </w:rPr>
        <w:t>return</w:t>
      </w:r>
      <w:r w:rsidRPr="00C65F96">
        <w:rPr>
          <w:rFonts w:ascii="Consolas" w:eastAsia="Times New Roman" w:hAnsi="Consolas" w:cs="Times New Roman"/>
          <w:color w:val="B4C2F0"/>
          <w:sz w:val="21"/>
          <w:szCs w:val="21"/>
          <w:lang w:eastAsia="en-IN"/>
        </w:rPr>
        <w:t xml:space="preserve"> </w:t>
      </w:r>
      <w:r w:rsidRPr="00C65F96">
        <w:rPr>
          <w:rFonts w:ascii="Consolas" w:eastAsia="Times New Roman" w:hAnsi="Consolas" w:cs="Times New Roman"/>
          <w:color w:val="FF966C"/>
          <w:sz w:val="21"/>
          <w:szCs w:val="21"/>
          <w:lang w:eastAsia="en-IN"/>
        </w:rPr>
        <w:t>0</w:t>
      </w:r>
      <w:r w:rsidRPr="00C65F96">
        <w:rPr>
          <w:rFonts w:ascii="Consolas" w:eastAsia="Times New Roman" w:hAnsi="Consolas" w:cs="Times New Roman"/>
          <w:color w:val="86E1FC"/>
          <w:sz w:val="21"/>
          <w:szCs w:val="21"/>
          <w:lang w:eastAsia="en-IN"/>
        </w:rPr>
        <w:t>;</w:t>
      </w:r>
    </w:p>
    <w:p w14:paraId="0D9B4433" w14:textId="77777777" w:rsidR="005F720B" w:rsidRPr="00C65F96" w:rsidRDefault="005F720B" w:rsidP="005F720B">
      <w:pPr>
        <w:shd w:val="clear" w:color="auto" w:fill="222436"/>
        <w:spacing w:after="0" w:line="285" w:lineRule="atLeast"/>
        <w:rPr>
          <w:rFonts w:ascii="Consolas" w:eastAsia="Times New Roman" w:hAnsi="Consolas" w:cs="Times New Roman"/>
          <w:color w:val="C8D3F5"/>
          <w:sz w:val="21"/>
          <w:szCs w:val="21"/>
          <w:lang w:eastAsia="en-IN"/>
        </w:rPr>
      </w:pPr>
      <w:r w:rsidRPr="00C65F96">
        <w:rPr>
          <w:rFonts w:ascii="Consolas" w:eastAsia="Times New Roman" w:hAnsi="Consolas" w:cs="Times New Roman"/>
          <w:color w:val="86E1FC"/>
          <w:sz w:val="21"/>
          <w:szCs w:val="21"/>
          <w:lang w:eastAsia="en-IN"/>
        </w:rPr>
        <w:t>}</w:t>
      </w:r>
    </w:p>
    <w:p w14:paraId="18940F9A" w14:textId="77777777" w:rsidR="005F720B" w:rsidRDefault="005F720B" w:rsidP="005F720B">
      <w:pPr>
        <w:rPr>
          <w:rFonts w:ascii="Times New Roman" w:hAnsi="Times New Roman" w:cs="Times New Roman"/>
          <w:sz w:val="28"/>
          <w:szCs w:val="28"/>
          <w:lang w:val="en-US"/>
        </w:rPr>
      </w:pPr>
    </w:p>
    <w:p w14:paraId="03274DD5" w14:textId="77777777" w:rsidR="005F720B"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spellStart"/>
      <w:r w:rsidRPr="00C65F96">
        <w:rPr>
          <w:rFonts w:ascii="Times New Roman" w:hAnsi="Times New Roman" w:cs="Times New Roman"/>
          <w:sz w:val="28"/>
          <w:szCs w:val="28"/>
          <w:lang w:val="en-US"/>
        </w:rPr>
        <w:t>gcc</w:t>
      </w:r>
      <w:proofErr w:type="spellEnd"/>
      <w:r w:rsidRPr="00C65F96">
        <w:rPr>
          <w:rFonts w:ascii="Times New Roman" w:hAnsi="Times New Roman" w:cs="Times New Roman"/>
          <w:sz w:val="28"/>
          <w:szCs w:val="28"/>
          <w:lang w:val="en-US"/>
        </w:rPr>
        <w:t xml:space="preserve"> -</w:t>
      </w:r>
      <w:proofErr w:type="spellStart"/>
      <w:r w:rsidRPr="00C65F96">
        <w:rPr>
          <w:rFonts w:ascii="Times New Roman" w:hAnsi="Times New Roman" w:cs="Times New Roman"/>
          <w:sz w:val="28"/>
          <w:szCs w:val="28"/>
          <w:lang w:val="en-US"/>
        </w:rPr>
        <w:t>fopenmp</w:t>
      </w:r>
      <w:proofErr w:type="spellEnd"/>
      <w:r w:rsidRPr="00C65F96">
        <w:rPr>
          <w:rFonts w:ascii="Times New Roman" w:hAnsi="Times New Roman" w:cs="Times New Roman"/>
          <w:sz w:val="28"/>
          <w:szCs w:val="28"/>
          <w:lang w:val="en-US"/>
        </w:rPr>
        <w:t xml:space="preserve"> </w:t>
      </w:r>
      <w:proofErr w:type="spellStart"/>
      <w:r w:rsidRPr="00C65F96">
        <w:rPr>
          <w:rFonts w:ascii="Times New Roman" w:hAnsi="Times New Roman" w:cs="Times New Roman"/>
          <w:sz w:val="28"/>
          <w:szCs w:val="28"/>
          <w:lang w:val="en-US"/>
        </w:rPr>
        <w:t>test.c</w:t>
      </w:r>
      <w:proofErr w:type="spellEnd"/>
      <w:r w:rsidRPr="00C65F96">
        <w:rPr>
          <w:rFonts w:ascii="Times New Roman" w:hAnsi="Times New Roman" w:cs="Times New Roman"/>
          <w:sz w:val="28"/>
          <w:szCs w:val="28"/>
          <w:lang w:val="en-US"/>
        </w:rPr>
        <w:t xml:space="preserve"> -o hello</w:t>
      </w:r>
    </w:p>
    <w:p w14:paraId="15E1916A" w14:textId="77777777" w:rsidR="005F720B"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5F96">
        <w:rPr>
          <w:rFonts w:ascii="Times New Roman" w:hAnsi="Times New Roman" w:cs="Times New Roman"/>
          <w:sz w:val="28"/>
          <w:szCs w:val="28"/>
          <w:lang w:val="en-US"/>
        </w:rPr>
        <w:t>.\hello.exe</w:t>
      </w:r>
    </w:p>
    <w:p w14:paraId="0B6797BA" w14:textId="4BD6736D" w:rsidR="00A51987" w:rsidRDefault="00BB0DF3" w:rsidP="00BB0DF3">
      <w:pPr>
        <w:jc w:val="center"/>
        <w:rPr>
          <w:rFonts w:ascii="Times New Roman" w:hAnsi="Times New Roman" w:cs="Times New Roman"/>
          <w:sz w:val="32"/>
          <w:szCs w:val="32"/>
        </w:rPr>
      </w:pPr>
      <w:r w:rsidRPr="00BB0DF3">
        <w:rPr>
          <w:rFonts w:ascii="Times New Roman" w:hAnsi="Times New Roman" w:cs="Times New Roman"/>
          <w:sz w:val="28"/>
          <w:szCs w:val="28"/>
        </w:rPr>
        <w:drawing>
          <wp:inline distT="0" distB="0" distL="0" distR="0" wp14:anchorId="594329C4" wp14:editId="3B211C8A">
            <wp:extent cx="5143500" cy="1460535"/>
            <wp:effectExtent l="0" t="0" r="0" b="6350"/>
            <wp:docPr id="3566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8243" name=""/>
                    <pic:cNvPicPr/>
                  </pic:nvPicPr>
                  <pic:blipFill>
                    <a:blip r:embed="rId7"/>
                    <a:stretch>
                      <a:fillRect/>
                    </a:stretch>
                  </pic:blipFill>
                  <pic:spPr>
                    <a:xfrm>
                      <a:off x="0" y="0"/>
                      <a:ext cx="5160658" cy="1465407"/>
                    </a:xfrm>
                    <a:prstGeom prst="rect">
                      <a:avLst/>
                    </a:prstGeom>
                  </pic:spPr>
                </pic:pic>
              </a:graphicData>
            </a:graphic>
          </wp:inline>
        </w:drawing>
      </w:r>
    </w:p>
    <w:p w14:paraId="4FFC0FF6" w14:textId="6FF14286" w:rsidR="005F720B" w:rsidRDefault="00744FEE" w:rsidP="005F720B">
      <w:pPr>
        <w:rPr>
          <w:rFonts w:ascii="Times New Roman" w:hAnsi="Times New Roman" w:cs="Times New Roman"/>
          <w:sz w:val="32"/>
          <w:szCs w:val="32"/>
        </w:rPr>
      </w:pPr>
      <w:r>
        <w:rPr>
          <w:rFonts w:ascii="Times New Roman" w:hAnsi="Times New Roman" w:cs="Times New Roman"/>
          <w:sz w:val="32"/>
          <w:szCs w:val="32"/>
        </w:rPr>
        <w:lastRenderedPageBreak/>
        <w:br/>
      </w:r>
      <w:r w:rsidR="005F720B" w:rsidRPr="004D5174">
        <w:rPr>
          <w:rFonts w:ascii="Times New Roman" w:hAnsi="Times New Roman" w:cs="Times New Roman"/>
          <w:sz w:val="32"/>
          <w:szCs w:val="32"/>
          <w:u w:val="single"/>
        </w:rPr>
        <w:t xml:space="preserve">Problem Statement </w:t>
      </w:r>
      <w:r w:rsidR="005F720B">
        <w:rPr>
          <w:rFonts w:ascii="Times New Roman" w:hAnsi="Times New Roman" w:cs="Times New Roman"/>
          <w:sz w:val="32"/>
          <w:szCs w:val="32"/>
          <w:u w:val="single"/>
        </w:rPr>
        <w:t>2</w:t>
      </w:r>
      <w:r w:rsidR="005F720B">
        <w:rPr>
          <w:rFonts w:ascii="Times New Roman" w:hAnsi="Times New Roman" w:cs="Times New Roman"/>
          <w:sz w:val="32"/>
          <w:szCs w:val="32"/>
        </w:rPr>
        <w:t xml:space="preserve"> – Print ‘Hello, World’ in Sequential and Parallel in OpenMP</w:t>
      </w:r>
    </w:p>
    <w:p w14:paraId="52D5FDA0" w14:textId="161B907B" w:rsidR="005F720B" w:rsidRDefault="00E84B2F" w:rsidP="005F720B">
      <w:pPr>
        <w:rPr>
          <w:rFonts w:ascii="Times New Roman" w:hAnsi="Times New Roman" w:cs="Times New Roman"/>
          <w:sz w:val="28"/>
          <w:szCs w:val="28"/>
        </w:rPr>
      </w:pPr>
      <w:r>
        <w:rPr>
          <w:rFonts w:ascii="Times New Roman" w:hAnsi="Times New Roman" w:cs="Times New Roman"/>
          <w:sz w:val="28"/>
          <w:szCs w:val="28"/>
        </w:rPr>
        <w:t>We first ask the user for number of threads – OpenMP allows to set the threads at runtime. Then, we print the Hello, World in sequential – number of times of threads count and then run the code in parallel in each thread.</w:t>
      </w:r>
    </w:p>
    <w:p w14:paraId="3A8283EB" w14:textId="3C0BA1EB" w:rsidR="00E84B2F" w:rsidRDefault="00E84B2F" w:rsidP="005F720B">
      <w:pPr>
        <w:rPr>
          <w:rFonts w:ascii="Times New Roman" w:hAnsi="Times New Roman" w:cs="Times New Roman"/>
          <w:sz w:val="28"/>
          <w:szCs w:val="28"/>
        </w:rPr>
      </w:pPr>
    </w:p>
    <w:p w14:paraId="08002814" w14:textId="65D91005" w:rsidR="00851174" w:rsidRDefault="00851174" w:rsidP="005F720B">
      <w:pPr>
        <w:rPr>
          <w:rFonts w:ascii="Times New Roman" w:hAnsi="Times New Roman" w:cs="Times New Roman"/>
          <w:sz w:val="28"/>
          <w:szCs w:val="28"/>
        </w:rPr>
      </w:pPr>
      <w:r>
        <w:rPr>
          <w:rFonts w:ascii="Times New Roman" w:hAnsi="Times New Roman" w:cs="Times New Roman"/>
          <w:sz w:val="28"/>
          <w:szCs w:val="28"/>
        </w:rPr>
        <w:t>Code snapshot:</w:t>
      </w:r>
    </w:p>
    <w:p w14:paraId="686F684D" w14:textId="1F1BA099" w:rsidR="00BB0DF3" w:rsidRDefault="00BB0DF3" w:rsidP="005F720B">
      <w:pPr>
        <w:rPr>
          <w:rFonts w:ascii="Times New Roman" w:hAnsi="Times New Roman" w:cs="Times New Roman"/>
          <w:sz w:val="28"/>
          <w:szCs w:val="28"/>
        </w:rPr>
      </w:pPr>
      <w:r w:rsidRPr="00BB0DF3">
        <w:rPr>
          <w:rFonts w:ascii="Times New Roman" w:hAnsi="Times New Roman" w:cs="Times New Roman"/>
          <w:sz w:val="28"/>
          <w:szCs w:val="28"/>
        </w:rPr>
        <w:drawing>
          <wp:inline distT="0" distB="0" distL="0" distR="0" wp14:anchorId="01ECD97D" wp14:editId="1A693B8A">
            <wp:extent cx="4602480" cy="4174663"/>
            <wp:effectExtent l="0" t="0" r="7620" b="0"/>
            <wp:docPr id="69393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30296" name=""/>
                    <pic:cNvPicPr/>
                  </pic:nvPicPr>
                  <pic:blipFill>
                    <a:blip r:embed="rId8"/>
                    <a:stretch>
                      <a:fillRect/>
                    </a:stretch>
                  </pic:blipFill>
                  <pic:spPr>
                    <a:xfrm>
                      <a:off x="0" y="0"/>
                      <a:ext cx="4605995" cy="4177851"/>
                    </a:xfrm>
                    <a:prstGeom prst="rect">
                      <a:avLst/>
                    </a:prstGeom>
                  </pic:spPr>
                </pic:pic>
              </a:graphicData>
            </a:graphic>
          </wp:inline>
        </w:drawing>
      </w:r>
    </w:p>
    <w:p w14:paraId="1C4680FD" w14:textId="0CAD358C" w:rsidR="00851174" w:rsidRDefault="00851174" w:rsidP="005F720B">
      <w:pPr>
        <w:rPr>
          <w:rFonts w:ascii="Times New Roman" w:hAnsi="Times New Roman" w:cs="Times New Roman"/>
          <w:sz w:val="28"/>
          <w:szCs w:val="28"/>
        </w:rPr>
      </w:pPr>
      <w:r>
        <w:rPr>
          <w:rFonts w:ascii="Times New Roman" w:hAnsi="Times New Roman" w:cs="Times New Roman"/>
          <w:sz w:val="28"/>
          <w:szCs w:val="28"/>
        </w:rPr>
        <w:t>Output snapshot:</w:t>
      </w:r>
    </w:p>
    <w:p w14:paraId="094AFFCD" w14:textId="2017789C" w:rsidR="00BB0DF3" w:rsidRDefault="00BB0DF3" w:rsidP="005F720B">
      <w:pPr>
        <w:rPr>
          <w:rFonts w:ascii="Times New Roman" w:hAnsi="Times New Roman" w:cs="Times New Roman"/>
          <w:sz w:val="28"/>
          <w:szCs w:val="28"/>
        </w:rPr>
      </w:pPr>
      <w:r w:rsidRPr="00BB0DF3">
        <w:rPr>
          <w:rFonts w:ascii="Times New Roman" w:hAnsi="Times New Roman" w:cs="Times New Roman"/>
          <w:sz w:val="28"/>
          <w:szCs w:val="28"/>
        </w:rPr>
        <w:lastRenderedPageBreak/>
        <w:drawing>
          <wp:inline distT="0" distB="0" distL="0" distR="0" wp14:anchorId="3F7AC480" wp14:editId="426239C1">
            <wp:extent cx="4625340" cy="2894809"/>
            <wp:effectExtent l="0" t="0" r="3810" b="1270"/>
            <wp:docPr id="116065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9886" name=""/>
                    <pic:cNvPicPr/>
                  </pic:nvPicPr>
                  <pic:blipFill>
                    <a:blip r:embed="rId9"/>
                    <a:stretch>
                      <a:fillRect/>
                    </a:stretch>
                  </pic:blipFill>
                  <pic:spPr>
                    <a:xfrm>
                      <a:off x="0" y="0"/>
                      <a:ext cx="4632141" cy="2899066"/>
                    </a:xfrm>
                    <a:prstGeom prst="rect">
                      <a:avLst/>
                    </a:prstGeom>
                  </pic:spPr>
                </pic:pic>
              </a:graphicData>
            </a:graphic>
          </wp:inline>
        </w:drawing>
      </w:r>
    </w:p>
    <w:p w14:paraId="76109745" w14:textId="757E629D" w:rsidR="005F720B" w:rsidRDefault="00851174" w:rsidP="00FE7FAB">
      <w:pPr>
        <w:rPr>
          <w:rFonts w:ascii="Times New Roman" w:hAnsi="Times New Roman" w:cs="Times New Roman"/>
          <w:sz w:val="28"/>
          <w:szCs w:val="28"/>
        </w:rPr>
      </w:pPr>
      <w:r>
        <w:rPr>
          <w:rFonts w:ascii="Times New Roman" w:hAnsi="Times New Roman" w:cs="Times New Roman"/>
          <w:sz w:val="28"/>
          <w:szCs w:val="28"/>
        </w:rPr>
        <w:t>Analysis:</w:t>
      </w:r>
    </w:p>
    <w:p w14:paraId="2C22BA83" w14:textId="77777777" w:rsidR="00BB0DF3" w:rsidRPr="00BB0DF3" w:rsidRDefault="00BB0DF3" w:rsidP="00BB0DF3">
      <w:pPr>
        <w:rPr>
          <w:rFonts w:ascii="Times New Roman" w:hAnsi="Times New Roman" w:cs="Times New Roman"/>
          <w:sz w:val="24"/>
          <w:szCs w:val="24"/>
        </w:rPr>
      </w:pPr>
      <w:r w:rsidRPr="00BB0DF3">
        <w:rPr>
          <w:rFonts w:ascii="Times New Roman" w:hAnsi="Times New Roman" w:cs="Times New Roman"/>
          <w:sz w:val="24"/>
          <w:szCs w:val="24"/>
        </w:rPr>
        <w:t>The experiment demonstrates the difference between sequential and parallel execution using OpenMP. In sequential execution, output order is strictly increasing as per loop iteration. In parallel execution, thread scheduling by the OpenMP runtime results in non-deterministic output order, but all requested threads execute. This verifies correct OpenMP installation and functionality on the system.</w:t>
      </w:r>
    </w:p>
    <w:p w14:paraId="0D28734C" w14:textId="77777777" w:rsidR="00BB0DF3" w:rsidRDefault="00BB0DF3" w:rsidP="00FE7FAB">
      <w:pPr>
        <w:rPr>
          <w:rFonts w:ascii="Times New Roman" w:hAnsi="Times New Roman" w:cs="Times New Roman"/>
          <w:sz w:val="32"/>
          <w:szCs w:val="32"/>
        </w:rPr>
      </w:pPr>
    </w:p>
    <w:p w14:paraId="7B8C5A07" w14:textId="3AA00785" w:rsidR="00BB0DF3" w:rsidRDefault="00A51987" w:rsidP="00BB0DF3">
      <w:r>
        <w:rPr>
          <w:rFonts w:ascii="Times New Roman" w:hAnsi="Times New Roman" w:cs="Times New Roman"/>
          <w:sz w:val="32"/>
          <w:szCs w:val="32"/>
        </w:rPr>
        <w:t xml:space="preserve">Problem statement 3: Calculate theoretical FLOPS </w:t>
      </w:r>
      <w:r w:rsidR="00CC6146">
        <w:rPr>
          <w:rFonts w:ascii="Times New Roman" w:hAnsi="Times New Roman" w:cs="Times New Roman"/>
          <w:sz w:val="32"/>
          <w:szCs w:val="32"/>
        </w:rPr>
        <w:t>of your</w:t>
      </w:r>
      <w:r>
        <w:rPr>
          <w:rFonts w:ascii="Times New Roman" w:hAnsi="Times New Roman" w:cs="Times New Roman"/>
          <w:sz w:val="32"/>
          <w:szCs w:val="32"/>
        </w:rPr>
        <w:t xml:space="preserve"> system on which you are running the above codes.</w:t>
      </w:r>
    </w:p>
    <w:tbl>
      <w:tblPr>
        <w:tblStyle w:val="TableGrid"/>
        <w:tblW w:w="0" w:type="auto"/>
        <w:tblInd w:w="0" w:type="dxa"/>
        <w:tblLook w:val="04A0" w:firstRow="1" w:lastRow="0" w:firstColumn="1" w:lastColumn="0" w:noHBand="0" w:noVBand="1"/>
      </w:tblPr>
      <w:tblGrid>
        <w:gridCol w:w="2547"/>
        <w:gridCol w:w="1417"/>
        <w:gridCol w:w="5052"/>
      </w:tblGrid>
      <w:tr w:rsidR="00BB0DF3" w14:paraId="64E11BD2" w14:textId="77777777">
        <w:trPr>
          <w:trHeight w:val="567"/>
        </w:trPr>
        <w:tc>
          <w:tcPr>
            <w:tcW w:w="2547" w:type="dxa"/>
            <w:tcBorders>
              <w:top w:val="single" w:sz="4" w:space="0" w:color="auto"/>
              <w:left w:val="single" w:sz="4" w:space="0" w:color="auto"/>
              <w:bottom w:val="single" w:sz="4" w:space="0" w:color="auto"/>
              <w:right w:val="single" w:sz="4" w:space="0" w:color="auto"/>
            </w:tcBorders>
            <w:vAlign w:val="center"/>
            <w:hideMark/>
          </w:tcPr>
          <w:p w14:paraId="5266B6E1" w14:textId="77777777" w:rsidR="00BB0DF3" w:rsidRDefault="00BB0DF3">
            <w:r>
              <w:t>Parameter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982A4CA" w14:textId="77777777" w:rsidR="00BB0DF3" w:rsidRDefault="00BB0DF3">
            <w:r>
              <w:t>Symbol</w:t>
            </w:r>
          </w:p>
        </w:tc>
        <w:tc>
          <w:tcPr>
            <w:tcW w:w="5052" w:type="dxa"/>
            <w:tcBorders>
              <w:top w:val="single" w:sz="4" w:space="0" w:color="auto"/>
              <w:left w:val="single" w:sz="4" w:space="0" w:color="auto"/>
              <w:bottom w:val="single" w:sz="4" w:space="0" w:color="auto"/>
              <w:right w:val="single" w:sz="4" w:space="0" w:color="auto"/>
            </w:tcBorders>
            <w:vAlign w:val="center"/>
            <w:hideMark/>
          </w:tcPr>
          <w:p w14:paraId="33F8A510" w14:textId="77777777" w:rsidR="00BB0DF3" w:rsidRDefault="00BB0DF3">
            <w:r>
              <w:t>Significance</w:t>
            </w:r>
          </w:p>
        </w:tc>
      </w:tr>
      <w:tr w:rsidR="00BB0DF3" w14:paraId="74765774" w14:textId="77777777">
        <w:trPr>
          <w:trHeight w:val="907"/>
        </w:trPr>
        <w:tc>
          <w:tcPr>
            <w:tcW w:w="2547" w:type="dxa"/>
            <w:tcBorders>
              <w:top w:val="single" w:sz="4" w:space="0" w:color="auto"/>
              <w:left w:val="single" w:sz="4" w:space="0" w:color="auto"/>
              <w:bottom w:val="single" w:sz="4" w:space="0" w:color="auto"/>
              <w:right w:val="single" w:sz="4" w:space="0" w:color="auto"/>
            </w:tcBorders>
            <w:vAlign w:val="center"/>
            <w:hideMark/>
          </w:tcPr>
          <w:p w14:paraId="2AF52C4B" w14:textId="77777777" w:rsidR="00BB0DF3" w:rsidRDefault="00BB0DF3">
            <w:r>
              <w:t>Clock Speed</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AB10D65" w14:textId="77777777" w:rsidR="00BB0DF3" w:rsidRDefault="00BB0DF3">
            <m:oMathPara>
              <m:oMath>
                <m:r>
                  <w:rPr>
                    <w:rFonts w:ascii="Cambria Math" w:hAnsi="Cambria Math"/>
                  </w:rPr>
                  <m:t>f</m:t>
                </m:r>
              </m:oMath>
            </m:oMathPara>
          </w:p>
        </w:tc>
        <w:tc>
          <w:tcPr>
            <w:tcW w:w="5052" w:type="dxa"/>
            <w:tcBorders>
              <w:top w:val="single" w:sz="4" w:space="0" w:color="auto"/>
              <w:left w:val="single" w:sz="4" w:space="0" w:color="auto"/>
              <w:bottom w:val="single" w:sz="4" w:space="0" w:color="auto"/>
              <w:right w:val="single" w:sz="4" w:space="0" w:color="auto"/>
            </w:tcBorders>
            <w:vAlign w:val="center"/>
            <w:hideMark/>
          </w:tcPr>
          <w:p w14:paraId="155B8E7F" w14:textId="77777777" w:rsidR="00BB0DF3" w:rsidRDefault="00BB0DF3">
            <w:r>
              <w:t>The number of CPU cycles per second (in Hz). Higher clock speed means more operations per second.</w:t>
            </w:r>
          </w:p>
        </w:tc>
      </w:tr>
      <w:tr w:rsidR="00BB0DF3" w14:paraId="0EE79987" w14:textId="77777777">
        <w:trPr>
          <w:trHeight w:val="907"/>
        </w:trPr>
        <w:tc>
          <w:tcPr>
            <w:tcW w:w="2547" w:type="dxa"/>
            <w:tcBorders>
              <w:top w:val="single" w:sz="4" w:space="0" w:color="auto"/>
              <w:left w:val="single" w:sz="4" w:space="0" w:color="auto"/>
              <w:bottom w:val="single" w:sz="4" w:space="0" w:color="auto"/>
              <w:right w:val="single" w:sz="4" w:space="0" w:color="auto"/>
            </w:tcBorders>
            <w:vAlign w:val="center"/>
            <w:hideMark/>
          </w:tcPr>
          <w:p w14:paraId="7B05FB9E" w14:textId="77777777" w:rsidR="00BB0DF3" w:rsidRDefault="00BB0DF3">
            <w:r>
              <w:t>Number of Cores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F92CD9E" w14:textId="77777777" w:rsidR="00BB0DF3" w:rsidRDefault="00BB0DF3">
            <m:oMathPara>
              <m:oMath>
                <m:r>
                  <w:rPr>
                    <w:rFonts w:ascii="Cambria Math" w:hAnsi="Cambria Math"/>
                  </w:rPr>
                  <m:t>N</m:t>
                </m:r>
              </m:oMath>
            </m:oMathPara>
          </w:p>
        </w:tc>
        <w:tc>
          <w:tcPr>
            <w:tcW w:w="5052" w:type="dxa"/>
            <w:tcBorders>
              <w:top w:val="single" w:sz="4" w:space="0" w:color="auto"/>
              <w:left w:val="single" w:sz="4" w:space="0" w:color="auto"/>
              <w:bottom w:val="single" w:sz="4" w:space="0" w:color="auto"/>
              <w:right w:val="single" w:sz="4" w:space="0" w:color="auto"/>
            </w:tcBorders>
            <w:vAlign w:val="center"/>
            <w:hideMark/>
          </w:tcPr>
          <w:p w14:paraId="2DE6EB8F" w14:textId="77777777" w:rsidR="00BB0DF3" w:rsidRDefault="00BB0DF3">
            <w:r>
              <w:t xml:space="preserve">The number of </w:t>
            </w:r>
            <w:r>
              <w:rPr>
                <w:b/>
                <w:bCs/>
              </w:rPr>
              <w:t>physical CPU cores</w:t>
            </w:r>
            <w:r>
              <w:t>. More cores enable more operations to be executed in parallel.</w:t>
            </w:r>
          </w:p>
        </w:tc>
      </w:tr>
      <w:tr w:rsidR="00BB0DF3" w14:paraId="1899D74D" w14:textId="77777777">
        <w:trPr>
          <w:trHeight w:val="907"/>
        </w:trPr>
        <w:tc>
          <w:tcPr>
            <w:tcW w:w="2547" w:type="dxa"/>
            <w:tcBorders>
              <w:top w:val="single" w:sz="4" w:space="0" w:color="auto"/>
              <w:left w:val="single" w:sz="4" w:space="0" w:color="auto"/>
              <w:bottom w:val="single" w:sz="4" w:space="0" w:color="auto"/>
              <w:right w:val="single" w:sz="4" w:space="0" w:color="auto"/>
            </w:tcBorders>
            <w:vAlign w:val="center"/>
            <w:hideMark/>
          </w:tcPr>
          <w:p w14:paraId="65F99BF1" w14:textId="77777777" w:rsidR="00BB0DF3" w:rsidRDefault="00BB0DF3">
            <w:r>
              <w:t>SIMD Width / Factor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3E06CD4" w14:textId="77777777" w:rsidR="00BB0DF3" w:rsidRDefault="00BB0DF3">
            <m:oMathPara>
              <m:oMath>
                <m:r>
                  <w:rPr>
                    <w:rFonts w:ascii="Cambria Math" w:hAnsi="Cambria Math"/>
                  </w:rPr>
                  <m:t>V</m:t>
                </m:r>
              </m:oMath>
            </m:oMathPara>
          </w:p>
        </w:tc>
        <w:tc>
          <w:tcPr>
            <w:tcW w:w="5052" w:type="dxa"/>
            <w:tcBorders>
              <w:top w:val="single" w:sz="4" w:space="0" w:color="auto"/>
              <w:left w:val="single" w:sz="4" w:space="0" w:color="auto"/>
              <w:bottom w:val="single" w:sz="4" w:space="0" w:color="auto"/>
              <w:right w:val="single" w:sz="4" w:space="0" w:color="auto"/>
            </w:tcBorders>
            <w:vAlign w:val="center"/>
            <w:hideMark/>
          </w:tcPr>
          <w:p w14:paraId="43BBD9A8" w14:textId="77777777" w:rsidR="00BB0DF3" w:rsidRDefault="00BB0DF3">
            <w:r>
              <w:t>Number of floating-point values processed simultaneously by one vector instruction (based on SIMD register width).</w:t>
            </w:r>
          </w:p>
        </w:tc>
      </w:tr>
      <w:tr w:rsidR="00BB0DF3" w14:paraId="5C74373F" w14:textId="77777777">
        <w:trPr>
          <w:trHeight w:val="907"/>
        </w:trPr>
        <w:tc>
          <w:tcPr>
            <w:tcW w:w="2547" w:type="dxa"/>
            <w:tcBorders>
              <w:top w:val="single" w:sz="4" w:space="0" w:color="auto"/>
              <w:left w:val="single" w:sz="4" w:space="0" w:color="auto"/>
              <w:bottom w:val="single" w:sz="4" w:space="0" w:color="auto"/>
              <w:right w:val="single" w:sz="4" w:space="0" w:color="auto"/>
            </w:tcBorders>
            <w:vAlign w:val="center"/>
            <w:hideMark/>
          </w:tcPr>
          <w:p w14:paraId="60E57392" w14:textId="77777777" w:rsidR="00BB0DF3" w:rsidRDefault="00BB0DF3">
            <w:r>
              <w:t>FMA Factor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D8F96A2" w14:textId="77777777" w:rsidR="00BB0DF3" w:rsidRDefault="00BB0DF3">
            <m:oMathPara>
              <m:oMath>
                <m:r>
                  <w:rPr>
                    <w:rFonts w:ascii="Cambria Math" w:hAnsi="Cambria Math"/>
                  </w:rPr>
                  <m:t>F</m:t>
                </m:r>
              </m:oMath>
            </m:oMathPara>
          </w:p>
        </w:tc>
        <w:tc>
          <w:tcPr>
            <w:tcW w:w="5052" w:type="dxa"/>
            <w:tcBorders>
              <w:top w:val="single" w:sz="4" w:space="0" w:color="auto"/>
              <w:left w:val="single" w:sz="4" w:space="0" w:color="auto"/>
              <w:bottom w:val="single" w:sz="4" w:space="0" w:color="auto"/>
              <w:right w:val="single" w:sz="4" w:space="0" w:color="auto"/>
            </w:tcBorders>
            <w:vAlign w:val="center"/>
            <w:hideMark/>
          </w:tcPr>
          <w:p w14:paraId="6892A296" w14:textId="77777777" w:rsidR="00BB0DF3" w:rsidRDefault="00BB0DF3">
            <w:r>
              <w:t xml:space="preserve">Accounts for </w:t>
            </w:r>
            <w:r>
              <w:rPr>
                <w:b/>
                <w:bCs/>
              </w:rPr>
              <w:t>Fused Multiply-Add</w:t>
            </w:r>
            <w:r>
              <w:t xml:space="preserve"> instructions. If supported, each instruction counts as </w:t>
            </w:r>
            <w:r>
              <w:rPr>
                <w:b/>
                <w:bCs/>
              </w:rPr>
              <w:t>2 FLOPs</w:t>
            </w:r>
            <w:r>
              <w:t xml:space="preserve"> (1 multiply + 1 add).</w:t>
            </w:r>
          </w:p>
        </w:tc>
      </w:tr>
      <w:tr w:rsidR="00BB0DF3" w14:paraId="5BB67200" w14:textId="77777777">
        <w:trPr>
          <w:trHeight w:val="907"/>
        </w:trPr>
        <w:tc>
          <w:tcPr>
            <w:tcW w:w="2547" w:type="dxa"/>
            <w:tcBorders>
              <w:top w:val="single" w:sz="4" w:space="0" w:color="auto"/>
              <w:left w:val="single" w:sz="4" w:space="0" w:color="auto"/>
              <w:bottom w:val="single" w:sz="4" w:space="0" w:color="auto"/>
              <w:right w:val="single" w:sz="4" w:space="0" w:color="auto"/>
            </w:tcBorders>
            <w:vAlign w:val="center"/>
            <w:hideMark/>
          </w:tcPr>
          <w:p w14:paraId="71785529" w14:textId="77777777" w:rsidR="00BB0DF3" w:rsidRDefault="00BB0DF3">
            <w:r>
              <w:lastRenderedPageBreak/>
              <w:t>Superscalar Factor</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067E79A" w14:textId="77777777" w:rsidR="00BB0DF3" w:rsidRDefault="00BB0DF3">
            <m:oMathPara>
              <m:oMath>
                <m:r>
                  <w:rPr>
                    <w:rFonts w:ascii="Cambria Math" w:hAnsi="Cambria Math"/>
                  </w:rPr>
                  <m:t>S</m:t>
                </m:r>
              </m:oMath>
            </m:oMathPara>
          </w:p>
        </w:tc>
        <w:tc>
          <w:tcPr>
            <w:tcW w:w="5052" w:type="dxa"/>
            <w:tcBorders>
              <w:top w:val="single" w:sz="4" w:space="0" w:color="auto"/>
              <w:left w:val="single" w:sz="4" w:space="0" w:color="auto"/>
              <w:bottom w:val="single" w:sz="4" w:space="0" w:color="auto"/>
              <w:right w:val="single" w:sz="4" w:space="0" w:color="auto"/>
            </w:tcBorders>
            <w:vAlign w:val="center"/>
            <w:hideMark/>
          </w:tcPr>
          <w:p w14:paraId="1D2CD364" w14:textId="77777777" w:rsidR="00BB0DF3" w:rsidRDefault="00BB0DF3">
            <w:r>
              <w:t>Indicates how many SIMD instructions a core can issue per clock cycle (instruction throughput). Modern CPUs may issue 1-2 per cycle.</w:t>
            </w:r>
          </w:p>
        </w:tc>
      </w:tr>
    </w:tbl>
    <w:p w14:paraId="01405F91" w14:textId="77777777" w:rsidR="00BB0DF3" w:rsidRDefault="00BB0DF3" w:rsidP="00BB0DF3">
      <w:pPr>
        <w:rPr>
          <w:kern w:val="2"/>
          <w14:ligatures w14:val="standardContextual"/>
        </w:rPr>
      </w:pPr>
      <w:r>
        <w:t xml:space="preserve"> </w:t>
      </w:r>
    </w:p>
    <w:p w14:paraId="1D9EF0EE" w14:textId="77777777" w:rsidR="00BB0DF3" w:rsidRDefault="00BB0DF3" w:rsidP="00BB0DF3">
      <m:oMathPara>
        <m:oMath>
          <m:r>
            <w:rPr>
              <w:rFonts w:ascii="Cambria Math" w:hAnsi="Cambria Math"/>
            </w:rPr>
            <m:t>Therotical FLOPS=f ×N ×V ×F ×S</m:t>
          </m:r>
        </m:oMath>
      </m:oMathPara>
    </w:p>
    <w:p w14:paraId="758D973A" w14:textId="77777777" w:rsidR="00BB0DF3" w:rsidRDefault="00BB0DF3" w:rsidP="00BB0DF3"/>
    <w:p w14:paraId="53EF7D53" w14:textId="708ADC5A" w:rsidR="00BB0DF3" w:rsidRPr="00BB0DF3" w:rsidRDefault="00BB0DF3" w:rsidP="00BB0DF3">
      <w:pPr>
        <w:rPr>
          <w:rFonts w:eastAsiaTheme="minorEastAsia"/>
        </w:rPr>
      </w:pPr>
      <m:oMathPara>
        <m:oMath>
          <m:r>
            <w:rPr>
              <w:rFonts w:ascii="Cambria Math" w:hAnsi="Cambria Math"/>
            </w:rPr>
            <m:t>∴Therotical FLOPS=</m:t>
          </m:r>
          <m:r>
            <w:rPr>
              <w:rFonts w:ascii="Cambria Math" w:hAnsi="Cambria Math"/>
            </w:rPr>
            <m:t>1.2×109×6×8×2×1</m:t>
          </m:r>
          <m:r>
            <w:rPr>
              <w:rFonts w:ascii="Cambria Math" w:hAnsi="Cambria Math"/>
            </w:rPr>
            <m:t>=</m:t>
          </m:r>
          <m:r>
            <w:rPr>
              <w:rFonts w:ascii="Cambria Math" w:hAnsi="Cambria Math"/>
            </w:rPr>
            <m:t>115.2</m:t>
          </m:r>
          <m:r>
            <w:rPr>
              <w:rFonts w:ascii="Cambria Math" w:hAnsi="Cambria Math"/>
            </w:rPr>
            <m:t xml:space="preserve"> </m:t>
          </m:r>
          <m:r>
            <w:rPr>
              <w:rFonts w:ascii="Cambria Math" w:hAnsi="Cambria Math"/>
            </w:rPr>
            <m:t>GFLOPS</m:t>
          </m:r>
        </m:oMath>
      </m:oMathPara>
    </w:p>
    <w:p w14:paraId="551DAD36" w14:textId="77777777" w:rsidR="00BB0DF3" w:rsidRDefault="00BB0DF3" w:rsidP="00BB0DF3">
      <w:pPr>
        <w:rPr>
          <w:rFonts w:eastAsiaTheme="minorEastAsia"/>
        </w:rPr>
      </w:pPr>
    </w:p>
    <w:p w14:paraId="5D26E071" w14:textId="77777777" w:rsidR="00BB0DF3" w:rsidRDefault="00BB0DF3" w:rsidP="00BB0DF3">
      <w:pPr>
        <w:rPr>
          <w:rFonts w:eastAsiaTheme="minorEastAsia"/>
        </w:rPr>
      </w:pPr>
    </w:p>
    <w:p w14:paraId="5AAA2110" w14:textId="3F342569" w:rsidR="00BB0DF3" w:rsidRPr="00BB0DF3" w:rsidRDefault="00BB0DF3" w:rsidP="00BB0DF3">
      <w:pPr>
        <w:rPr>
          <w:sz w:val="32"/>
          <w:szCs w:val="32"/>
        </w:rPr>
      </w:pPr>
      <w:proofErr w:type="spellStart"/>
      <w:r w:rsidRPr="00BB0DF3">
        <w:rPr>
          <w:rFonts w:eastAsiaTheme="minorEastAsia"/>
          <w:sz w:val="32"/>
          <w:szCs w:val="32"/>
        </w:rPr>
        <w:t>Github</w:t>
      </w:r>
      <w:proofErr w:type="spellEnd"/>
      <w:r w:rsidRPr="00BB0DF3">
        <w:rPr>
          <w:rFonts w:eastAsiaTheme="minorEastAsia"/>
          <w:sz w:val="32"/>
          <w:szCs w:val="32"/>
        </w:rPr>
        <w:t xml:space="preserve"> </w:t>
      </w:r>
      <w:proofErr w:type="gramStart"/>
      <w:r w:rsidRPr="00BB0DF3">
        <w:rPr>
          <w:rFonts w:eastAsiaTheme="minorEastAsia"/>
          <w:sz w:val="32"/>
          <w:szCs w:val="32"/>
        </w:rPr>
        <w:t>Link</w:t>
      </w:r>
      <w:r>
        <w:rPr>
          <w:rFonts w:eastAsiaTheme="minorEastAsia"/>
          <w:sz w:val="32"/>
          <w:szCs w:val="32"/>
        </w:rPr>
        <w:t xml:space="preserve"> :</w:t>
      </w:r>
      <w:proofErr w:type="gramEnd"/>
      <w:r>
        <w:rPr>
          <w:rFonts w:eastAsiaTheme="minorEastAsia"/>
          <w:sz w:val="32"/>
          <w:szCs w:val="32"/>
        </w:rPr>
        <w:t xml:space="preserve"> </w:t>
      </w:r>
      <w:r w:rsidRPr="00BB0DF3">
        <w:rPr>
          <w:rFonts w:eastAsiaTheme="minorEastAsia"/>
          <w:sz w:val="32"/>
          <w:szCs w:val="32"/>
        </w:rPr>
        <w:t>https://github.com/Anjali1874/HPC-Lab</w:t>
      </w:r>
    </w:p>
    <w:p w14:paraId="67DE5625" w14:textId="0668BFA2" w:rsidR="00566786" w:rsidRPr="00744FEE" w:rsidRDefault="00566786" w:rsidP="00FE7FAB">
      <w:pPr>
        <w:rPr>
          <w:rFonts w:ascii="Times New Roman" w:hAnsi="Times New Roman" w:cs="Times New Roman"/>
          <w:sz w:val="32"/>
          <w:szCs w:val="32"/>
        </w:rPr>
      </w:pPr>
      <w:r>
        <w:rPr>
          <w:rFonts w:ascii="Times New Roman" w:hAnsi="Times New Roman" w:cs="Times New Roman"/>
          <w:sz w:val="32"/>
          <w:szCs w:val="32"/>
        </w:rPr>
        <w:t>.</w:t>
      </w:r>
    </w:p>
    <w:sectPr w:rsidR="00566786" w:rsidRPr="00744FE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27D35" w14:textId="77777777" w:rsidR="00F5422F" w:rsidRDefault="00F5422F" w:rsidP="000C0E16">
      <w:pPr>
        <w:spacing w:after="0" w:line="240" w:lineRule="auto"/>
      </w:pPr>
      <w:r>
        <w:separator/>
      </w:r>
    </w:p>
  </w:endnote>
  <w:endnote w:type="continuationSeparator" w:id="0">
    <w:p w14:paraId="61FDAFD0" w14:textId="77777777" w:rsidR="00F5422F" w:rsidRDefault="00F5422F" w:rsidP="000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AB87A" w14:textId="3CCCA1B8" w:rsidR="000C0E16" w:rsidRPr="00FE7FAB" w:rsidRDefault="000C0E16" w:rsidP="000C0E16">
    <w:pPr>
      <w:rPr>
        <w:rFonts w:ascii="Times New Roman" w:hAnsi="Times New Roman" w:cs="Times New Roman"/>
        <w:sz w:val="32"/>
        <w:szCs w:val="32"/>
      </w:rPr>
    </w:pPr>
    <w:r w:rsidRPr="00FE7FAB">
      <w:rPr>
        <w:rFonts w:ascii="Times New Roman" w:hAnsi="Times New Roman" w:cs="Times New Roman"/>
        <w:sz w:val="32"/>
        <w:szCs w:val="32"/>
      </w:rPr>
      <w:t>Class: Final Year (</w:t>
    </w:r>
    <w:proofErr w:type="gramStart"/>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sidR="00C839C7">
      <w:rPr>
        <w:rFonts w:ascii="Times New Roman" w:hAnsi="Times New Roman" w:cs="Times New Roman"/>
        <w:sz w:val="32"/>
        <w:szCs w:val="32"/>
      </w:rPr>
      <w:t>5</w:t>
    </w:r>
    <w:r w:rsidRPr="00FE7FAB">
      <w:rPr>
        <w:rFonts w:ascii="Times New Roman" w:hAnsi="Times New Roman" w:cs="Times New Roman"/>
        <w:sz w:val="32"/>
        <w:szCs w:val="32"/>
      </w:rPr>
      <w:t>-2</w:t>
    </w:r>
    <w:r w:rsidR="00C839C7">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14:paraId="518A97B8" w14:textId="77777777" w:rsidR="000C0E16" w:rsidRDefault="000C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C2979" w14:textId="77777777" w:rsidR="00F5422F" w:rsidRDefault="00F5422F" w:rsidP="000C0E16">
      <w:pPr>
        <w:spacing w:after="0" w:line="240" w:lineRule="auto"/>
      </w:pPr>
      <w:r>
        <w:separator/>
      </w:r>
    </w:p>
  </w:footnote>
  <w:footnote w:type="continuationSeparator" w:id="0">
    <w:p w14:paraId="320686AF" w14:textId="77777777" w:rsidR="00F5422F" w:rsidRDefault="00F5422F" w:rsidP="000C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05DC9" w14:textId="77777777" w:rsidR="000C0E16" w:rsidRDefault="000C0E16" w:rsidP="000C0E16">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708CB48D" w14:textId="77777777" w:rsidR="000C0E16" w:rsidRDefault="000C0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E"/>
    <w:rsid w:val="00051277"/>
    <w:rsid w:val="0008211D"/>
    <w:rsid w:val="000C0E16"/>
    <w:rsid w:val="003E31CE"/>
    <w:rsid w:val="0041401C"/>
    <w:rsid w:val="00415406"/>
    <w:rsid w:val="004D5174"/>
    <w:rsid w:val="0055363D"/>
    <w:rsid w:val="00566786"/>
    <w:rsid w:val="005F720B"/>
    <w:rsid w:val="00642B24"/>
    <w:rsid w:val="00744FEE"/>
    <w:rsid w:val="007C4195"/>
    <w:rsid w:val="00821915"/>
    <w:rsid w:val="00851174"/>
    <w:rsid w:val="00922187"/>
    <w:rsid w:val="00932FED"/>
    <w:rsid w:val="00A51987"/>
    <w:rsid w:val="00BB0DF3"/>
    <w:rsid w:val="00C839C7"/>
    <w:rsid w:val="00CC6146"/>
    <w:rsid w:val="00CE719A"/>
    <w:rsid w:val="00D73315"/>
    <w:rsid w:val="00D945B6"/>
    <w:rsid w:val="00D94B36"/>
    <w:rsid w:val="00E84B2F"/>
    <w:rsid w:val="00F5422F"/>
    <w:rsid w:val="00FE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96"/>
  <w15:chartTrackingRefBased/>
  <w15:docId w15:val="{8D2A0BC6-ADAC-4416-8B79-30FB5FC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0B"/>
    <w:rPr>
      <w:color w:val="0563C1" w:themeColor="hyperlink"/>
      <w:u w:val="single"/>
    </w:rPr>
  </w:style>
  <w:style w:type="character" w:styleId="UnresolvedMention">
    <w:name w:val="Unresolved Mention"/>
    <w:basedOn w:val="DefaultParagraphFont"/>
    <w:uiPriority w:val="99"/>
    <w:semiHidden/>
    <w:unhideWhenUsed/>
    <w:rsid w:val="00821915"/>
    <w:rPr>
      <w:color w:val="605E5C"/>
      <w:shd w:val="clear" w:color="auto" w:fill="E1DFDD"/>
    </w:rPr>
  </w:style>
  <w:style w:type="character" w:styleId="FollowedHyperlink">
    <w:name w:val="FollowedHyperlink"/>
    <w:basedOn w:val="DefaultParagraphFont"/>
    <w:uiPriority w:val="99"/>
    <w:semiHidden/>
    <w:unhideWhenUsed/>
    <w:rsid w:val="00851174"/>
    <w:rPr>
      <w:color w:val="954F72" w:themeColor="followedHyperlink"/>
      <w:u w:val="single"/>
    </w:rPr>
  </w:style>
  <w:style w:type="paragraph" w:styleId="Header">
    <w:name w:val="header"/>
    <w:basedOn w:val="Normal"/>
    <w:link w:val="HeaderChar"/>
    <w:uiPriority w:val="99"/>
    <w:unhideWhenUsed/>
    <w:rsid w:val="000C0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16"/>
  </w:style>
  <w:style w:type="paragraph" w:styleId="Footer">
    <w:name w:val="footer"/>
    <w:basedOn w:val="Normal"/>
    <w:link w:val="FooterChar"/>
    <w:uiPriority w:val="99"/>
    <w:unhideWhenUsed/>
    <w:rsid w:val="000C0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16"/>
  </w:style>
  <w:style w:type="table" w:styleId="TableGrid">
    <w:name w:val="Table Grid"/>
    <w:basedOn w:val="TableNormal"/>
    <w:uiPriority w:val="39"/>
    <w:rsid w:val="00BB0DF3"/>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47074">
      <w:bodyDiv w:val="1"/>
      <w:marLeft w:val="0"/>
      <w:marRight w:val="0"/>
      <w:marTop w:val="0"/>
      <w:marBottom w:val="0"/>
      <w:divBdr>
        <w:top w:val="none" w:sz="0" w:space="0" w:color="auto"/>
        <w:left w:val="none" w:sz="0" w:space="0" w:color="auto"/>
        <w:bottom w:val="none" w:sz="0" w:space="0" w:color="auto"/>
        <w:right w:val="none" w:sz="0" w:space="0" w:color="auto"/>
      </w:divBdr>
      <w:divsChild>
        <w:div w:id="957025368">
          <w:marLeft w:val="0"/>
          <w:marRight w:val="0"/>
          <w:marTop w:val="0"/>
          <w:marBottom w:val="0"/>
          <w:divBdr>
            <w:top w:val="none" w:sz="0" w:space="0" w:color="auto"/>
            <w:left w:val="none" w:sz="0" w:space="0" w:color="auto"/>
            <w:bottom w:val="none" w:sz="0" w:space="0" w:color="auto"/>
            <w:right w:val="none" w:sz="0" w:space="0" w:color="auto"/>
          </w:divBdr>
          <w:divsChild>
            <w:div w:id="1929926526">
              <w:marLeft w:val="0"/>
              <w:marRight w:val="0"/>
              <w:marTop w:val="0"/>
              <w:marBottom w:val="0"/>
              <w:divBdr>
                <w:top w:val="none" w:sz="0" w:space="0" w:color="auto"/>
                <w:left w:val="none" w:sz="0" w:space="0" w:color="auto"/>
                <w:bottom w:val="none" w:sz="0" w:space="0" w:color="auto"/>
                <w:right w:val="none" w:sz="0" w:space="0" w:color="auto"/>
              </w:divBdr>
            </w:div>
            <w:div w:id="667172331">
              <w:marLeft w:val="0"/>
              <w:marRight w:val="0"/>
              <w:marTop w:val="0"/>
              <w:marBottom w:val="0"/>
              <w:divBdr>
                <w:top w:val="none" w:sz="0" w:space="0" w:color="auto"/>
                <w:left w:val="none" w:sz="0" w:space="0" w:color="auto"/>
                <w:bottom w:val="none" w:sz="0" w:space="0" w:color="auto"/>
                <w:right w:val="none" w:sz="0" w:space="0" w:color="auto"/>
              </w:divBdr>
            </w:div>
            <w:div w:id="62412133">
              <w:marLeft w:val="0"/>
              <w:marRight w:val="0"/>
              <w:marTop w:val="0"/>
              <w:marBottom w:val="0"/>
              <w:divBdr>
                <w:top w:val="none" w:sz="0" w:space="0" w:color="auto"/>
                <w:left w:val="none" w:sz="0" w:space="0" w:color="auto"/>
                <w:bottom w:val="none" w:sz="0" w:space="0" w:color="auto"/>
                <w:right w:val="none" w:sz="0" w:space="0" w:color="auto"/>
              </w:divBdr>
            </w:div>
            <w:div w:id="584265358">
              <w:marLeft w:val="0"/>
              <w:marRight w:val="0"/>
              <w:marTop w:val="0"/>
              <w:marBottom w:val="0"/>
              <w:divBdr>
                <w:top w:val="none" w:sz="0" w:space="0" w:color="auto"/>
                <w:left w:val="none" w:sz="0" w:space="0" w:color="auto"/>
                <w:bottom w:val="none" w:sz="0" w:space="0" w:color="auto"/>
                <w:right w:val="none" w:sz="0" w:space="0" w:color="auto"/>
              </w:divBdr>
            </w:div>
            <w:div w:id="245841718">
              <w:marLeft w:val="0"/>
              <w:marRight w:val="0"/>
              <w:marTop w:val="0"/>
              <w:marBottom w:val="0"/>
              <w:divBdr>
                <w:top w:val="none" w:sz="0" w:space="0" w:color="auto"/>
                <w:left w:val="none" w:sz="0" w:space="0" w:color="auto"/>
                <w:bottom w:val="none" w:sz="0" w:space="0" w:color="auto"/>
                <w:right w:val="none" w:sz="0" w:space="0" w:color="auto"/>
              </w:divBdr>
            </w:div>
            <w:div w:id="151063091">
              <w:marLeft w:val="0"/>
              <w:marRight w:val="0"/>
              <w:marTop w:val="0"/>
              <w:marBottom w:val="0"/>
              <w:divBdr>
                <w:top w:val="none" w:sz="0" w:space="0" w:color="auto"/>
                <w:left w:val="none" w:sz="0" w:space="0" w:color="auto"/>
                <w:bottom w:val="none" w:sz="0" w:space="0" w:color="auto"/>
                <w:right w:val="none" w:sz="0" w:space="0" w:color="auto"/>
              </w:divBdr>
            </w:div>
            <w:div w:id="1392148121">
              <w:marLeft w:val="0"/>
              <w:marRight w:val="0"/>
              <w:marTop w:val="0"/>
              <w:marBottom w:val="0"/>
              <w:divBdr>
                <w:top w:val="none" w:sz="0" w:space="0" w:color="auto"/>
                <w:left w:val="none" w:sz="0" w:space="0" w:color="auto"/>
                <w:bottom w:val="none" w:sz="0" w:space="0" w:color="auto"/>
                <w:right w:val="none" w:sz="0" w:space="0" w:color="auto"/>
              </w:divBdr>
            </w:div>
            <w:div w:id="1364866394">
              <w:marLeft w:val="0"/>
              <w:marRight w:val="0"/>
              <w:marTop w:val="0"/>
              <w:marBottom w:val="0"/>
              <w:divBdr>
                <w:top w:val="none" w:sz="0" w:space="0" w:color="auto"/>
                <w:left w:val="none" w:sz="0" w:space="0" w:color="auto"/>
                <w:bottom w:val="none" w:sz="0" w:space="0" w:color="auto"/>
                <w:right w:val="none" w:sz="0" w:space="0" w:color="auto"/>
              </w:divBdr>
            </w:div>
            <w:div w:id="1574853487">
              <w:marLeft w:val="0"/>
              <w:marRight w:val="0"/>
              <w:marTop w:val="0"/>
              <w:marBottom w:val="0"/>
              <w:divBdr>
                <w:top w:val="none" w:sz="0" w:space="0" w:color="auto"/>
                <w:left w:val="none" w:sz="0" w:space="0" w:color="auto"/>
                <w:bottom w:val="none" w:sz="0" w:space="0" w:color="auto"/>
                <w:right w:val="none" w:sz="0" w:space="0" w:color="auto"/>
              </w:divBdr>
            </w:div>
            <w:div w:id="1715930430">
              <w:marLeft w:val="0"/>
              <w:marRight w:val="0"/>
              <w:marTop w:val="0"/>
              <w:marBottom w:val="0"/>
              <w:divBdr>
                <w:top w:val="none" w:sz="0" w:space="0" w:color="auto"/>
                <w:left w:val="none" w:sz="0" w:space="0" w:color="auto"/>
                <w:bottom w:val="none" w:sz="0" w:space="0" w:color="auto"/>
                <w:right w:val="none" w:sz="0" w:space="0" w:color="auto"/>
              </w:divBdr>
            </w:div>
            <w:div w:id="835460344">
              <w:marLeft w:val="0"/>
              <w:marRight w:val="0"/>
              <w:marTop w:val="0"/>
              <w:marBottom w:val="0"/>
              <w:divBdr>
                <w:top w:val="none" w:sz="0" w:space="0" w:color="auto"/>
                <w:left w:val="none" w:sz="0" w:space="0" w:color="auto"/>
                <w:bottom w:val="none" w:sz="0" w:space="0" w:color="auto"/>
                <w:right w:val="none" w:sz="0" w:space="0" w:color="auto"/>
              </w:divBdr>
            </w:div>
            <w:div w:id="1617709020">
              <w:marLeft w:val="0"/>
              <w:marRight w:val="0"/>
              <w:marTop w:val="0"/>
              <w:marBottom w:val="0"/>
              <w:divBdr>
                <w:top w:val="none" w:sz="0" w:space="0" w:color="auto"/>
                <w:left w:val="none" w:sz="0" w:space="0" w:color="auto"/>
                <w:bottom w:val="none" w:sz="0" w:space="0" w:color="auto"/>
                <w:right w:val="none" w:sz="0" w:space="0" w:color="auto"/>
              </w:divBdr>
            </w:div>
            <w:div w:id="1346980427">
              <w:marLeft w:val="0"/>
              <w:marRight w:val="0"/>
              <w:marTop w:val="0"/>
              <w:marBottom w:val="0"/>
              <w:divBdr>
                <w:top w:val="none" w:sz="0" w:space="0" w:color="auto"/>
                <w:left w:val="none" w:sz="0" w:space="0" w:color="auto"/>
                <w:bottom w:val="none" w:sz="0" w:space="0" w:color="auto"/>
                <w:right w:val="none" w:sz="0" w:space="0" w:color="auto"/>
              </w:divBdr>
            </w:div>
            <w:div w:id="1314798134">
              <w:marLeft w:val="0"/>
              <w:marRight w:val="0"/>
              <w:marTop w:val="0"/>
              <w:marBottom w:val="0"/>
              <w:divBdr>
                <w:top w:val="none" w:sz="0" w:space="0" w:color="auto"/>
                <w:left w:val="none" w:sz="0" w:space="0" w:color="auto"/>
                <w:bottom w:val="none" w:sz="0" w:space="0" w:color="auto"/>
                <w:right w:val="none" w:sz="0" w:space="0" w:color="auto"/>
              </w:divBdr>
            </w:div>
            <w:div w:id="1170634315">
              <w:marLeft w:val="0"/>
              <w:marRight w:val="0"/>
              <w:marTop w:val="0"/>
              <w:marBottom w:val="0"/>
              <w:divBdr>
                <w:top w:val="none" w:sz="0" w:space="0" w:color="auto"/>
                <w:left w:val="none" w:sz="0" w:space="0" w:color="auto"/>
                <w:bottom w:val="none" w:sz="0" w:space="0" w:color="auto"/>
                <w:right w:val="none" w:sz="0" w:space="0" w:color="auto"/>
              </w:divBdr>
            </w:div>
            <w:div w:id="1179540643">
              <w:marLeft w:val="0"/>
              <w:marRight w:val="0"/>
              <w:marTop w:val="0"/>
              <w:marBottom w:val="0"/>
              <w:divBdr>
                <w:top w:val="none" w:sz="0" w:space="0" w:color="auto"/>
                <w:left w:val="none" w:sz="0" w:space="0" w:color="auto"/>
                <w:bottom w:val="none" w:sz="0" w:space="0" w:color="auto"/>
                <w:right w:val="none" w:sz="0" w:space="0" w:color="auto"/>
              </w:divBdr>
            </w:div>
            <w:div w:id="2126341130">
              <w:marLeft w:val="0"/>
              <w:marRight w:val="0"/>
              <w:marTop w:val="0"/>
              <w:marBottom w:val="0"/>
              <w:divBdr>
                <w:top w:val="none" w:sz="0" w:space="0" w:color="auto"/>
                <w:left w:val="none" w:sz="0" w:space="0" w:color="auto"/>
                <w:bottom w:val="none" w:sz="0" w:space="0" w:color="auto"/>
                <w:right w:val="none" w:sz="0" w:space="0" w:color="auto"/>
              </w:divBdr>
            </w:div>
            <w:div w:id="1966351006">
              <w:marLeft w:val="0"/>
              <w:marRight w:val="0"/>
              <w:marTop w:val="0"/>
              <w:marBottom w:val="0"/>
              <w:divBdr>
                <w:top w:val="none" w:sz="0" w:space="0" w:color="auto"/>
                <w:left w:val="none" w:sz="0" w:space="0" w:color="auto"/>
                <w:bottom w:val="none" w:sz="0" w:space="0" w:color="auto"/>
                <w:right w:val="none" w:sz="0" w:space="0" w:color="auto"/>
              </w:divBdr>
            </w:div>
            <w:div w:id="572666540">
              <w:marLeft w:val="0"/>
              <w:marRight w:val="0"/>
              <w:marTop w:val="0"/>
              <w:marBottom w:val="0"/>
              <w:divBdr>
                <w:top w:val="none" w:sz="0" w:space="0" w:color="auto"/>
                <w:left w:val="none" w:sz="0" w:space="0" w:color="auto"/>
                <w:bottom w:val="none" w:sz="0" w:space="0" w:color="auto"/>
                <w:right w:val="none" w:sz="0" w:space="0" w:color="auto"/>
              </w:divBdr>
            </w:div>
            <w:div w:id="349066466">
              <w:marLeft w:val="0"/>
              <w:marRight w:val="0"/>
              <w:marTop w:val="0"/>
              <w:marBottom w:val="0"/>
              <w:divBdr>
                <w:top w:val="none" w:sz="0" w:space="0" w:color="auto"/>
                <w:left w:val="none" w:sz="0" w:space="0" w:color="auto"/>
                <w:bottom w:val="none" w:sz="0" w:space="0" w:color="auto"/>
                <w:right w:val="none" w:sz="0" w:space="0" w:color="auto"/>
              </w:divBdr>
            </w:div>
            <w:div w:id="2126267956">
              <w:marLeft w:val="0"/>
              <w:marRight w:val="0"/>
              <w:marTop w:val="0"/>
              <w:marBottom w:val="0"/>
              <w:divBdr>
                <w:top w:val="none" w:sz="0" w:space="0" w:color="auto"/>
                <w:left w:val="none" w:sz="0" w:space="0" w:color="auto"/>
                <w:bottom w:val="none" w:sz="0" w:space="0" w:color="auto"/>
                <w:right w:val="none" w:sz="0" w:space="0" w:color="auto"/>
              </w:divBdr>
            </w:div>
            <w:div w:id="1425495505">
              <w:marLeft w:val="0"/>
              <w:marRight w:val="0"/>
              <w:marTop w:val="0"/>
              <w:marBottom w:val="0"/>
              <w:divBdr>
                <w:top w:val="none" w:sz="0" w:space="0" w:color="auto"/>
                <w:left w:val="none" w:sz="0" w:space="0" w:color="auto"/>
                <w:bottom w:val="none" w:sz="0" w:space="0" w:color="auto"/>
                <w:right w:val="none" w:sz="0" w:space="0" w:color="auto"/>
              </w:divBdr>
            </w:div>
            <w:div w:id="1698121217">
              <w:marLeft w:val="0"/>
              <w:marRight w:val="0"/>
              <w:marTop w:val="0"/>
              <w:marBottom w:val="0"/>
              <w:divBdr>
                <w:top w:val="none" w:sz="0" w:space="0" w:color="auto"/>
                <w:left w:val="none" w:sz="0" w:space="0" w:color="auto"/>
                <w:bottom w:val="none" w:sz="0" w:space="0" w:color="auto"/>
                <w:right w:val="none" w:sz="0" w:space="0" w:color="auto"/>
              </w:divBdr>
            </w:div>
            <w:div w:id="936060033">
              <w:marLeft w:val="0"/>
              <w:marRight w:val="0"/>
              <w:marTop w:val="0"/>
              <w:marBottom w:val="0"/>
              <w:divBdr>
                <w:top w:val="none" w:sz="0" w:space="0" w:color="auto"/>
                <w:left w:val="none" w:sz="0" w:space="0" w:color="auto"/>
                <w:bottom w:val="none" w:sz="0" w:space="0" w:color="auto"/>
                <w:right w:val="none" w:sz="0" w:space="0" w:color="auto"/>
              </w:divBdr>
            </w:div>
            <w:div w:id="2078892038">
              <w:marLeft w:val="0"/>
              <w:marRight w:val="0"/>
              <w:marTop w:val="0"/>
              <w:marBottom w:val="0"/>
              <w:divBdr>
                <w:top w:val="none" w:sz="0" w:space="0" w:color="auto"/>
                <w:left w:val="none" w:sz="0" w:space="0" w:color="auto"/>
                <w:bottom w:val="none" w:sz="0" w:space="0" w:color="auto"/>
                <w:right w:val="none" w:sz="0" w:space="0" w:color="auto"/>
              </w:divBdr>
            </w:div>
            <w:div w:id="1616983455">
              <w:marLeft w:val="0"/>
              <w:marRight w:val="0"/>
              <w:marTop w:val="0"/>
              <w:marBottom w:val="0"/>
              <w:divBdr>
                <w:top w:val="none" w:sz="0" w:space="0" w:color="auto"/>
                <w:left w:val="none" w:sz="0" w:space="0" w:color="auto"/>
                <w:bottom w:val="none" w:sz="0" w:space="0" w:color="auto"/>
                <w:right w:val="none" w:sz="0" w:space="0" w:color="auto"/>
              </w:divBdr>
            </w:div>
            <w:div w:id="905337510">
              <w:marLeft w:val="0"/>
              <w:marRight w:val="0"/>
              <w:marTop w:val="0"/>
              <w:marBottom w:val="0"/>
              <w:divBdr>
                <w:top w:val="none" w:sz="0" w:space="0" w:color="auto"/>
                <w:left w:val="none" w:sz="0" w:space="0" w:color="auto"/>
                <w:bottom w:val="none" w:sz="0" w:space="0" w:color="auto"/>
                <w:right w:val="none" w:sz="0" w:space="0" w:color="auto"/>
              </w:divBdr>
            </w:div>
            <w:div w:id="1179931208">
              <w:marLeft w:val="0"/>
              <w:marRight w:val="0"/>
              <w:marTop w:val="0"/>
              <w:marBottom w:val="0"/>
              <w:divBdr>
                <w:top w:val="none" w:sz="0" w:space="0" w:color="auto"/>
                <w:left w:val="none" w:sz="0" w:space="0" w:color="auto"/>
                <w:bottom w:val="none" w:sz="0" w:space="0" w:color="auto"/>
                <w:right w:val="none" w:sz="0" w:space="0" w:color="auto"/>
              </w:divBdr>
            </w:div>
            <w:div w:id="819730611">
              <w:marLeft w:val="0"/>
              <w:marRight w:val="0"/>
              <w:marTop w:val="0"/>
              <w:marBottom w:val="0"/>
              <w:divBdr>
                <w:top w:val="none" w:sz="0" w:space="0" w:color="auto"/>
                <w:left w:val="none" w:sz="0" w:space="0" w:color="auto"/>
                <w:bottom w:val="none" w:sz="0" w:space="0" w:color="auto"/>
                <w:right w:val="none" w:sz="0" w:space="0" w:color="auto"/>
              </w:divBdr>
            </w:div>
            <w:div w:id="181550617">
              <w:marLeft w:val="0"/>
              <w:marRight w:val="0"/>
              <w:marTop w:val="0"/>
              <w:marBottom w:val="0"/>
              <w:divBdr>
                <w:top w:val="none" w:sz="0" w:space="0" w:color="auto"/>
                <w:left w:val="none" w:sz="0" w:space="0" w:color="auto"/>
                <w:bottom w:val="none" w:sz="0" w:space="0" w:color="auto"/>
                <w:right w:val="none" w:sz="0" w:space="0" w:color="auto"/>
              </w:divBdr>
            </w:div>
            <w:div w:id="1428816578">
              <w:marLeft w:val="0"/>
              <w:marRight w:val="0"/>
              <w:marTop w:val="0"/>
              <w:marBottom w:val="0"/>
              <w:divBdr>
                <w:top w:val="none" w:sz="0" w:space="0" w:color="auto"/>
                <w:left w:val="none" w:sz="0" w:space="0" w:color="auto"/>
                <w:bottom w:val="none" w:sz="0" w:space="0" w:color="auto"/>
                <w:right w:val="none" w:sz="0" w:space="0" w:color="auto"/>
              </w:divBdr>
            </w:div>
            <w:div w:id="1597246716">
              <w:marLeft w:val="0"/>
              <w:marRight w:val="0"/>
              <w:marTop w:val="0"/>
              <w:marBottom w:val="0"/>
              <w:divBdr>
                <w:top w:val="none" w:sz="0" w:space="0" w:color="auto"/>
                <w:left w:val="none" w:sz="0" w:space="0" w:color="auto"/>
                <w:bottom w:val="none" w:sz="0" w:space="0" w:color="auto"/>
                <w:right w:val="none" w:sz="0" w:space="0" w:color="auto"/>
              </w:divBdr>
            </w:div>
            <w:div w:id="1039210499">
              <w:marLeft w:val="0"/>
              <w:marRight w:val="0"/>
              <w:marTop w:val="0"/>
              <w:marBottom w:val="0"/>
              <w:divBdr>
                <w:top w:val="none" w:sz="0" w:space="0" w:color="auto"/>
                <w:left w:val="none" w:sz="0" w:space="0" w:color="auto"/>
                <w:bottom w:val="none" w:sz="0" w:space="0" w:color="auto"/>
                <w:right w:val="none" w:sz="0" w:space="0" w:color="auto"/>
              </w:divBdr>
            </w:div>
            <w:div w:id="1233278873">
              <w:marLeft w:val="0"/>
              <w:marRight w:val="0"/>
              <w:marTop w:val="0"/>
              <w:marBottom w:val="0"/>
              <w:divBdr>
                <w:top w:val="none" w:sz="0" w:space="0" w:color="auto"/>
                <w:left w:val="none" w:sz="0" w:space="0" w:color="auto"/>
                <w:bottom w:val="none" w:sz="0" w:space="0" w:color="auto"/>
                <w:right w:val="none" w:sz="0" w:space="0" w:color="auto"/>
              </w:divBdr>
            </w:div>
            <w:div w:id="736824100">
              <w:marLeft w:val="0"/>
              <w:marRight w:val="0"/>
              <w:marTop w:val="0"/>
              <w:marBottom w:val="0"/>
              <w:divBdr>
                <w:top w:val="none" w:sz="0" w:space="0" w:color="auto"/>
                <w:left w:val="none" w:sz="0" w:space="0" w:color="auto"/>
                <w:bottom w:val="none" w:sz="0" w:space="0" w:color="auto"/>
                <w:right w:val="none" w:sz="0" w:space="0" w:color="auto"/>
              </w:divBdr>
            </w:div>
            <w:div w:id="1807625686">
              <w:marLeft w:val="0"/>
              <w:marRight w:val="0"/>
              <w:marTop w:val="0"/>
              <w:marBottom w:val="0"/>
              <w:divBdr>
                <w:top w:val="none" w:sz="0" w:space="0" w:color="auto"/>
                <w:left w:val="none" w:sz="0" w:space="0" w:color="auto"/>
                <w:bottom w:val="none" w:sz="0" w:space="0" w:color="auto"/>
                <w:right w:val="none" w:sz="0" w:space="0" w:color="auto"/>
              </w:divBdr>
            </w:div>
            <w:div w:id="2057241273">
              <w:marLeft w:val="0"/>
              <w:marRight w:val="0"/>
              <w:marTop w:val="0"/>
              <w:marBottom w:val="0"/>
              <w:divBdr>
                <w:top w:val="none" w:sz="0" w:space="0" w:color="auto"/>
                <w:left w:val="none" w:sz="0" w:space="0" w:color="auto"/>
                <w:bottom w:val="none" w:sz="0" w:space="0" w:color="auto"/>
                <w:right w:val="none" w:sz="0" w:space="0" w:color="auto"/>
              </w:divBdr>
            </w:div>
            <w:div w:id="1900239761">
              <w:marLeft w:val="0"/>
              <w:marRight w:val="0"/>
              <w:marTop w:val="0"/>
              <w:marBottom w:val="0"/>
              <w:divBdr>
                <w:top w:val="none" w:sz="0" w:space="0" w:color="auto"/>
                <w:left w:val="none" w:sz="0" w:space="0" w:color="auto"/>
                <w:bottom w:val="none" w:sz="0" w:space="0" w:color="auto"/>
                <w:right w:val="none" w:sz="0" w:space="0" w:color="auto"/>
              </w:divBdr>
            </w:div>
            <w:div w:id="1576353328">
              <w:marLeft w:val="0"/>
              <w:marRight w:val="0"/>
              <w:marTop w:val="0"/>
              <w:marBottom w:val="0"/>
              <w:divBdr>
                <w:top w:val="none" w:sz="0" w:space="0" w:color="auto"/>
                <w:left w:val="none" w:sz="0" w:space="0" w:color="auto"/>
                <w:bottom w:val="none" w:sz="0" w:space="0" w:color="auto"/>
                <w:right w:val="none" w:sz="0" w:space="0" w:color="auto"/>
              </w:divBdr>
            </w:div>
            <w:div w:id="1661959486">
              <w:marLeft w:val="0"/>
              <w:marRight w:val="0"/>
              <w:marTop w:val="0"/>
              <w:marBottom w:val="0"/>
              <w:divBdr>
                <w:top w:val="none" w:sz="0" w:space="0" w:color="auto"/>
                <w:left w:val="none" w:sz="0" w:space="0" w:color="auto"/>
                <w:bottom w:val="none" w:sz="0" w:space="0" w:color="auto"/>
                <w:right w:val="none" w:sz="0" w:space="0" w:color="auto"/>
              </w:divBdr>
            </w:div>
            <w:div w:id="1944150345">
              <w:marLeft w:val="0"/>
              <w:marRight w:val="0"/>
              <w:marTop w:val="0"/>
              <w:marBottom w:val="0"/>
              <w:divBdr>
                <w:top w:val="none" w:sz="0" w:space="0" w:color="auto"/>
                <w:left w:val="none" w:sz="0" w:space="0" w:color="auto"/>
                <w:bottom w:val="none" w:sz="0" w:space="0" w:color="auto"/>
                <w:right w:val="none" w:sz="0" w:space="0" w:color="auto"/>
              </w:divBdr>
            </w:div>
            <w:div w:id="1147477553">
              <w:marLeft w:val="0"/>
              <w:marRight w:val="0"/>
              <w:marTop w:val="0"/>
              <w:marBottom w:val="0"/>
              <w:divBdr>
                <w:top w:val="none" w:sz="0" w:space="0" w:color="auto"/>
                <w:left w:val="none" w:sz="0" w:space="0" w:color="auto"/>
                <w:bottom w:val="none" w:sz="0" w:space="0" w:color="auto"/>
                <w:right w:val="none" w:sz="0" w:space="0" w:color="auto"/>
              </w:divBdr>
            </w:div>
            <w:div w:id="1138064736">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536118472">
              <w:marLeft w:val="0"/>
              <w:marRight w:val="0"/>
              <w:marTop w:val="0"/>
              <w:marBottom w:val="0"/>
              <w:divBdr>
                <w:top w:val="none" w:sz="0" w:space="0" w:color="auto"/>
                <w:left w:val="none" w:sz="0" w:space="0" w:color="auto"/>
                <w:bottom w:val="none" w:sz="0" w:space="0" w:color="auto"/>
                <w:right w:val="none" w:sz="0" w:space="0" w:color="auto"/>
              </w:divBdr>
            </w:div>
            <w:div w:id="1689063401">
              <w:marLeft w:val="0"/>
              <w:marRight w:val="0"/>
              <w:marTop w:val="0"/>
              <w:marBottom w:val="0"/>
              <w:divBdr>
                <w:top w:val="none" w:sz="0" w:space="0" w:color="auto"/>
                <w:left w:val="none" w:sz="0" w:space="0" w:color="auto"/>
                <w:bottom w:val="none" w:sz="0" w:space="0" w:color="auto"/>
                <w:right w:val="none" w:sz="0" w:space="0" w:color="auto"/>
              </w:divBdr>
            </w:div>
            <w:div w:id="1609661882">
              <w:marLeft w:val="0"/>
              <w:marRight w:val="0"/>
              <w:marTop w:val="0"/>
              <w:marBottom w:val="0"/>
              <w:divBdr>
                <w:top w:val="none" w:sz="0" w:space="0" w:color="auto"/>
                <w:left w:val="none" w:sz="0" w:space="0" w:color="auto"/>
                <w:bottom w:val="none" w:sz="0" w:space="0" w:color="auto"/>
                <w:right w:val="none" w:sz="0" w:space="0" w:color="auto"/>
              </w:divBdr>
            </w:div>
            <w:div w:id="1684282731">
              <w:marLeft w:val="0"/>
              <w:marRight w:val="0"/>
              <w:marTop w:val="0"/>
              <w:marBottom w:val="0"/>
              <w:divBdr>
                <w:top w:val="none" w:sz="0" w:space="0" w:color="auto"/>
                <w:left w:val="none" w:sz="0" w:space="0" w:color="auto"/>
                <w:bottom w:val="none" w:sz="0" w:space="0" w:color="auto"/>
                <w:right w:val="none" w:sz="0" w:space="0" w:color="auto"/>
              </w:divBdr>
            </w:div>
            <w:div w:id="651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02">
      <w:bodyDiv w:val="1"/>
      <w:marLeft w:val="0"/>
      <w:marRight w:val="0"/>
      <w:marTop w:val="0"/>
      <w:marBottom w:val="0"/>
      <w:divBdr>
        <w:top w:val="none" w:sz="0" w:space="0" w:color="auto"/>
        <w:left w:val="none" w:sz="0" w:space="0" w:color="auto"/>
        <w:bottom w:val="none" w:sz="0" w:space="0" w:color="auto"/>
        <w:right w:val="none" w:sz="0" w:space="0" w:color="auto"/>
      </w:divBdr>
      <w:divsChild>
        <w:div w:id="629476283">
          <w:marLeft w:val="0"/>
          <w:marRight w:val="0"/>
          <w:marTop w:val="0"/>
          <w:marBottom w:val="0"/>
          <w:divBdr>
            <w:top w:val="none" w:sz="0" w:space="0" w:color="auto"/>
            <w:left w:val="none" w:sz="0" w:space="0" w:color="auto"/>
            <w:bottom w:val="none" w:sz="0" w:space="0" w:color="auto"/>
            <w:right w:val="none" w:sz="0" w:space="0" w:color="auto"/>
          </w:divBdr>
          <w:divsChild>
            <w:div w:id="477189153">
              <w:marLeft w:val="0"/>
              <w:marRight w:val="0"/>
              <w:marTop w:val="0"/>
              <w:marBottom w:val="0"/>
              <w:divBdr>
                <w:top w:val="none" w:sz="0" w:space="0" w:color="auto"/>
                <w:left w:val="none" w:sz="0" w:space="0" w:color="auto"/>
                <w:bottom w:val="none" w:sz="0" w:space="0" w:color="auto"/>
                <w:right w:val="none" w:sz="0" w:space="0" w:color="auto"/>
              </w:divBdr>
            </w:div>
            <w:div w:id="95559261">
              <w:marLeft w:val="0"/>
              <w:marRight w:val="0"/>
              <w:marTop w:val="0"/>
              <w:marBottom w:val="0"/>
              <w:divBdr>
                <w:top w:val="none" w:sz="0" w:space="0" w:color="auto"/>
                <w:left w:val="none" w:sz="0" w:space="0" w:color="auto"/>
                <w:bottom w:val="none" w:sz="0" w:space="0" w:color="auto"/>
                <w:right w:val="none" w:sz="0" w:space="0" w:color="auto"/>
              </w:divBdr>
            </w:div>
            <w:div w:id="1908566965">
              <w:marLeft w:val="0"/>
              <w:marRight w:val="0"/>
              <w:marTop w:val="0"/>
              <w:marBottom w:val="0"/>
              <w:divBdr>
                <w:top w:val="none" w:sz="0" w:space="0" w:color="auto"/>
                <w:left w:val="none" w:sz="0" w:space="0" w:color="auto"/>
                <w:bottom w:val="none" w:sz="0" w:space="0" w:color="auto"/>
                <w:right w:val="none" w:sz="0" w:space="0" w:color="auto"/>
              </w:divBdr>
            </w:div>
            <w:div w:id="555363735">
              <w:marLeft w:val="0"/>
              <w:marRight w:val="0"/>
              <w:marTop w:val="0"/>
              <w:marBottom w:val="0"/>
              <w:divBdr>
                <w:top w:val="none" w:sz="0" w:space="0" w:color="auto"/>
                <w:left w:val="none" w:sz="0" w:space="0" w:color="auto"/>
                <w:bottom w:val="none" w:sz="0" w:space="0" w:color="auto"/>
                <w:right w:val="none" w:sz="0" w:space="0" w:color="auto"/>
              </w:divBdr>
            </w:div>
            <w:div w:id="376585083">
              <w:marLeft w:val="0"/>
              <w:marRight w:val="0"/>
              <w:marTop w:val="0"/>
              <w:marBottom w:val="0"/>
              <w:divBdr>
                <w:top w:val="none" w:sz="0" w:space="0" w:color="auto"/>
                <w:left w:val="none" w:sz="0" w:space="0" w:color="auto"/>
                <w:bottom w:val="none" w:sz="0" w:space="0" w:color="auto"/>
                <w:right w:val="none" w:sz="0" w:space="0" w:color="auto"/>
              </w:divBdr>
            </w:div>
            <w:div w:id="1935480920">
              <w:marLeft w:val="0"/>
              <w:marRight w:val="0"/>
              <w:marTop w:val="0"/>
              <w:marBottom w:val="0"/>
              <w:divBdr>
                <w:top w:val="none" w:sz="0" w:space="0" w:color="auto"/>
                <w:left w:val="none" w:sz="0" w:space="0" w:color="auto"/>
                <w:bottom w:val="none" w:sz="0" w:space="0" w:color="auto"/>
                <w:right w:val="none" w:sz="0" w:space="0" w:color="auto"/>
              </w:divBdr>
            </w:div>
            <w:div w:id="1753547972">
              <w:marLeft w:val="0"/>
              <w:marRight w:val="0"/>
              <w:marTop w:val="0"/>
              <w:marBottom w:val="0"/>
              <w:divBdr>
                <w:top w:val="none" w:sz="0" w:space="0" w:color="auto"/>
                <w:left w:val="none" w:sz="0" w:space="0" w:color="auto"/>
                <w:bottom w:val="none" w:sz="0" w:space="0" w:color="auto"/>
                <w:right w:val="none" w:sz="0" w:space="0" w:color="auto"/>
              </w:divBdr>
            </w:div>
            <w:div w:id="1658341245">
              <w:marLeft w:val="0"/>
              <w:marRight w:val="0"/>
              <w:marTop w:val="0"/>
              <w:marBottom w:val="0"/>
              <w:divBdr>
                <w:top w:val="none" w:sz="0" w:space="0" w:color="auto"/>
                <w:left w:val="none" w:sz="0" w:space="0" w:color="auto"/>
                <w:bottom w:val="none" w:sz="0" w:space="0" w:color="auto"/>
                <w:right w:val="none" w:sz="0" w:space="0" w:color="auto"/>
              </w:divBdr>
            </w:div>
            <w:div w:id="501551684">
              <w:marLeft w:val="0"/>
              <w:marRight w:val="0"/>
              <w:marTop w:val="0"/>
              <w:marBottom w:val="0"/>
              <w:divBdr>
                <w:top w:val="none" w:sz="0" w:space="0" w:color="auto"/>
                <w:left w:val="none" w:sz="0" w:space="0" w:color="auto"/>
                <w:bottom w:val="none" w:sz="0" w:space="0" w:color="auto"/>
                <w:right w:val="none" w:sz="0" w:space="0" w:color="auto"/>
              </w:divBdr>
            </w:div>
            <w:div w:id="1368409067">
              <w:marLeft w:val="0"/>
              <w:marRight w:val="0"/>
              <w:marTop w:val="0"/>
              <w:marBottom w:val="0"/>
              <w:divBdr>
                <w:top w:val="none" w:sz="0" w:space="0" w:color="auto"/>
                <w:left w:val="none" w:sz="0" w:space="0" w:color="auto"/>
                <w:bottom w:val="none" w:sz="0" w:space="0" w:color="auto"/>
                <w:right w:val="none" w:sz="0" w:space="0" w:color="auto"/>
              </w:divBdr>
            </w:div>
            <w:div w:id="904874369">
              <w:marLeft w:val="0"/>
              <w:marRight w:val="0"/>
              <w:marTop w:val="0"/>
              <w:marBottom w:val="0"/>
              <w:divBdr>
                <w:top w:val="none" w:sz="0" w:space="0" w:color="auto"/>
                <w:left w:val="none" w:sz="0" w:space="0" w:color="auto"/>
                <w:bottom w:val="none" w:sz="0" w:space="0" w:color="auto"/>
                <w:right w:val="none" w:sz="0" w:space="0" w:color="auto"/>
              </w:divBdr>
            </w:div>
            <w:div w:id="2097745739">
              <w:marLeft w:val="0"/>
              <w:marRight w:val="0"/>
              <w:marTop w:val="0"/>
              <w:marBottom w:val="0"/>
              <w:divBdr>
                <w:top w:val="none" w:sz="0" w:space="0" w:color="auto"/>
                <w:left w:val="none" w:sz="0" w:space="0" w:color="auto"/>
                <w:bottom w:val="none" w:sz="0" w:space="0" w:color="auto"/>
                <w:right w:val="none" w:sz="0" w:space="0" w:color="auto"/>
              </w:divBdr>
            </w:div>
            <w:div w:id="1276257504">
              <w:marLeft w:val="0"/>
              <w:marRight w:val="0"/>
              <w:marTop w:val="0"/>
              <w:marBottom w:val="0"/>
              <w:divBdr>
                <w:top w:val="none" w:sz="0" w:space="0" w:color="auto"/>
                <w:left w:val="none" w:sz="0" w:space="0" w:color="auto"/>
                <w:bottom w:val="none" w:sz="0" w:space="0" w:color="auto"/>
                <w:right w:val="none" w:sz="0" w:space="0" w:color="auto"/>
              </w:divBdr>
            </w:div>
            <w:div w:id="886838965">
              <w:marLeft w:val="0"/>
              <w:marRight w:val="0"/>
              <w:marTop w:val="0"/>
              <w:marBottom w:val="0"/>
              <w:divBdr>
                <w:top w:val="none" w:sz="0" w:space="0" w:color="auto"/>
                <w:left w:val="none" w:sz="0" w:space="0" w:color="auto"/>
                <w:bottom w:val="none" w:sz="0" w:space="0" w:color="auto"/>
                <w:right w:val="none" w:sz="0" w:space="0" w:color="auto"/>
              </w:divBdr>
            </w:div>
            <w:div w:id="1021979284">
              <w:marLeft w:val="0"/>
              <w:marRight w:val="0"/>
              <w:marTop w:val="0"/>
              <w:marBottom w:val="0"/>
              <w:divBdr>
                <w:top w:val="none" w:sz="0" w:space="0" w:color="auto"/>
                <w:left w:val="none" w:sz="0" w:space="0" w:color="auto"/>
                <w:bottom w:val="none" w:sz="0" w:space="0" w:color="auto"/>
                <w:right w:val="none" w:sz="0" w:space="0" w:color="auto"/>
              </w:divBdr>
            </w:div>
            <w:div w:id="2066876223">
              <w:marLeft w:val="0"/>
              <w:marRight w:val="0"/>
              <w:marTop w:val="0"/>
              <w:marBottom w:val="0"/>
              <w:divBdr>
                <w:top w:val="none" w:sz="0" w:space="0" w:color="auto"/>
                <w:left w:val="none" w:sz="0" w:space="0" w:color="auto"/>
                <w:bottom w:val="none" w:sz="0" w:space="0" w:color="auto"/>
                <w:right w:val="none" w:sz="0" w:space="0" w:color="auto"/>
              </w:divBdr>
            </w:div>
            <w:div w:id="244729476">
              <w:marLeft w:val="0"/>
              <w:marRight w:val="0"/>
              <w:marTop w:val="0"/>
              <w:marBottom w:val="0"/>
              <w:divBdr>
                <w:top w:val="none" w:sz="0" w:space="0" w:color="auto"/>
                <w:left w:val="none" w:sz="0" w:space="0" w:color="auto"/>
                <w:bottom w:val="none" w:sz="0" w:space="0" w:color="auto"/>
                <w:right w:val="none" w:sz="0" w:space="0" w:color="auto"/>
              </w:divBdr>
            </w:div>
            <w:div w:id="1408697196">
              <w:marLeft w:val="0"/>
              <w:marRight w:val="0"/>
              <w:marTop w:val="0"/>
              <w:marBottom w:val="0"/>
              <w:divBdr>
                <w:top w:val="none" w:sz="0" w:space="0" w:color="auto"/>
                <w:left w:val="none" w:sz="0" w:space="0" w:color="auto"/>
                <w:bottom w:val="none" w:sz="0" w:space="0" w:color="auto"/>
                <w:right w:val="none" w:sz="0" w:space="0" w:color="auto"/>
              </w:divBdr>
            </w:div>
            <w:div w:id="1493839636">
              <w:marLeft w:val="0"/>
              <w:marRight w:val="0"/>
              <w:marTop w:val="0"/>
              <w:marBottom w:val="0"/>
              <w:divBdr>
                <w:top w:val="none" w:sz="0" w:space="0" w:color="auto"/>
                <w:left w:val="none" w:sz="0" w:space="0" w:color="auto"/>
                <w:bottom w:val="none" w:sz="0" w:space="0" w:color="auto"/>
                <w:right w:val="none" w:sz="0" w:space="0" w:color="auto"/>
              </w:divBdr>
            </w:div>
            <w:div w:id="977026358">
              <w:marLeft w:val="0"/>
              <w:marRight w:val="0"/>
              <w:marTop w:val="0"/>
              <w:marBottom w:val="0"/>
              <w:divBdr>
                <w:top w:val="none" w:sz="0" w:space="0" w:color="auto"/>
                <w:left w:val="none" w:sz="0" w:space="0" w:color="auto"/>
                <w:bottom w:val="none" w:sz="0" w:space="0" w:color="auto"/>
                <w:right w:val="none" w:sz="0" w:space="0" w:color="auto"/>
              </w:divBdr>
            </w:div>
            <w:div w:id="1325662351">
              <w:marLeft w:val="0"/>
              <w:marRight w:val="0"/>
              <w:marTop w:val="0"/>
              <w:marBottom w:val="0"/>
              <w:divBdr>
                <w:top w:val="none" w:sz="0" w:space="0" w:color="auto"/>
                <w:left w:val="none" w:sz="0" w:space="0" w:color="auto"/>
                <w:bottom w:val="none" w:sz="0" w:space="0" w:color="auto"/>
                <w:right w:val="none" w:sz="0" w:space="0" w:color="auto"/>
              </w:divBdr>
            </w:div>
            <w:div w:id="1966690486">
              <w:marLeft w:val="0"/>
              <w:marRight w:val="0"/>
              <w:marTop w:val="0"/>
              <w:marBottom w:val="0"/>
              <w:divBdr>
                <w:top w:val="none" w:sz="0" w:space="0" w:color="auto"/>
                <w:left w:val="none" w:sz="0" w:space="0" w:color="auto"/>
                <w:bottom w:val="none" w:sz="0" w:space="0" w:color="auto"/>
                <w:right w:val="none" w:sz="0" w:space="0" w:color="auto"/>
              </w:divBdr>
            </w:div>
            <w:div w:id="1698920474">
              <w:marLeft w:val="0"/>
              <w:marRight w:val="0"/>
              <w:marTop w:val="0"/>
              <w:marBottom w:val="0"/>
              <w:divBdr>
                <w:top w:val="none" w:sz="0" w:space="0" w:color="auto"/>
                <w:left w:val="none" w:sz="0" w:space="0" w:color="auto"/>
                <w:bottom w:val="none" w:sz="0" w:space="0" w:color="auto"/>
                <w:right w:val="none" w:sz="0" w:space="0" w:color="auto"/>
              </w:divBdr>
            </w:div>
            <w:div w:id="848518828">
              <w:marLeft w:val="0"/>
              <w:marRight w:val="0"/>
              <w:marTop w:val="0"/>
              <w:marBottom w:val="0"/>
              <w:divBdr>
                <w:top w:val="none" w:sz="0" w:space="0" w:color="auto"/>
                <w:left w:val="none" w:sz="0" w:space="0" w:color="auto"/>
                <w:bottom w:val="none" w:sz="0" w:space="0" w:color="auto"/>
                <w:right w:val="none" w:sz="0" w:space="0" w:color="auto"/>
              </w:divBdr>
            </w:div>
            <w:div w:id="479539996">
              <w:marLeft w:val="0"/>
              <w:marRight w:val="0"/>
              <w:marTop w:val="0"/>
              <w:marBottom w:val="0"/>
              <w:divBdr>
                <w:top w:val="none" w:sz="0" w:space="0" w:color="auto"/>
                <w:left w:val="none" w:sz="0" w:space="0" w:color="auto"/>
                <w:bottom w:val="none" w:sz="0" w:space="0" w:color="auto"/>
                <w:right w:val="none" w:sz="0" w:space="0" w:color="auto"/>
              </w:divBdr>
            </w:div>
            <w:div w:id="1090272399">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1192256758">
              <w:marLeft w:val="0"/>
              <w:marRight w:val="0"/>
              <w:marTop w:val="0"/>
              <w:marBottom w:val="0"/>
              <w:divBdr>
                <w:top w:val="none" w:sz="0" w:space="0" w:color="auto"/>
                <w:left w:val="none" w:sz="0" w:space="0" w:color="auto"/>
                <w:bottom w:val="none" w:sz="0" w:space="0" w:color="auto"/>
                <w:right w:val="none" w:sz="0" w:space="0" w:color="auto"/>
              </w:divBdr>
            </w:div>
            <w:div w:id="1215970329">
              <w:marLeft w:val="0"/>
              <w:marRight w:val="0"/>
              <w:marTop w:val="0"/>
              <w:marBottom w:val="0"/>
              <w:divBdr>
                <w:top w:val="none" w:sz="0" w:space="0" w:color="auto"/>
                <w:left w:val="none" w:sz="0" w:space="0" w:color="auto"/>
                <w:bottom w:val="none" w:sz="0" w:space="0" w:color="auto"/>
                <w:right w:val="none" w:sz="0" w:space="0" w:color="auto"/>
              </w:divBdr>
            </w:div>
            <w:div w:id="366150209">
              <w:marLeft w:val="0"/>
              <w:marRight w:val="0"/>
              <w:marTop w:val="0"/>
              <w:marBottom w:val="0"/>
              <w:divBdr>
                <w:top w:val="none" w:sz="0" w:space="0" w:color="auto"/>
                <w:left w:val="none" w:sz="0" w:space="0" w:color="auto"/>
                <w:bottom w:val="none" w:sz="0" w:space="0" w:color="auto"/>
                <w:right w:val="none" w:sz="0" w:space="0" w:color="auto"/>
              </w:divBdr>
            </w:div>
            <w:div w:id="1970746217">
              <w:marLeft w:val="0"/>
              <w:marRight w:val="0"/>
              <w:marTop w:val="0"/>
              <w:marBottom w:val="0"/>
              <w:divBdr>
                <w:top w:val="none" w:sz="0" w:space="0" w:color="auto"/>
                <w:left w:val="none" w:sz="0" w:space="0" w:color="auto"/>
                <w:bottom w:val="none" w:sz="0" w:space="0" w:color="auto"/>
                <w:right w:val="none" w:sz="0" w:space="0" w:color="auto"/>
              </w:divBdr>
            </w:div>
            <w:div w:id="1308513909">
              <w:marLeft w:val="0"/>
              <w:marRight w:val="0"/>
              <w:marTop w:val="0"/>
              <w:marBottom w:val="0"/>
              <w:divBdr>
                <w:top w:val="none" w:sz="0" w:space="0" w:color="auto"/>
                <w:left w:val="none" w:sz="0" w:space="0" w:color="auto"/>
                <w:bottom w:val="none" w:sz="0" w:space="0" w:color="auto"/>
                <w:right w:val="none" w:sz="0" w:space="0" w:color="auto"/>
              </w:divBdr>
            </w:div>
            <w:div w:id="1820615896">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0"/>
              <w:marBottom w:val="0"/>
              <w:divBdr>
                <w:top w:val="none" w:sz="0" w:space="0" w:color="auto"/>
                <w:left w:val="none" w:sz="0" w:space="0" w:color="auto"/>
                <w:bottom w:val="none" w:sz="0" w:space="0" w:color="auto"/>
                <w:right w:val="none" w:sz="0" w:space="0" w:color="auto"/>
              </w:divBdr>
            </w:div>
            <w:div w:id="107892978">
              <w:marLeft w:val="0"/>
              <w:marRight w:val="0"/>
              <w:marTop w:val="0"/>
              <w:marBottom w:val="0"/>
              <w:divBdr>
                <w:top w:val="none" w:sz="0" w:space="0" w:color="auto"/>
                <w:left w:val="none" w:sz="0" w:space="0" w:color="auto"/>
                <w:bottom w:val="none" w:sz="0" w:space="0" w:color="auto"/>
                <w:right w:val="none" w:sz="0" w:space="0" w:color="auto"/>
              </w:divBdr>
            </w:div>
            <w:div w:id="1948543662">
              <w:marLeft w:val="0"/>
              <w:marRight w:val="0"/>
              <w:marTop w:val="0"/>
              <w:marBottom w:val="0"/>
              <w:divBdr>
                <w:top w:val="none" w:sz="0" w:space="0" w:color="auto"/>
                <w:left w:val="none" w:sz="0" w:space="0" w:color="auto"/>
                <w:bottom w:val="none" w:sz="0" w:space="0" w:color="auto"/>
                <w:right w:val="none" w:sz="0" w:space="0" w:color="auto"/>
              </w:divBdr>
            </w:div>
            <w:div w:id="806431786">
              <w:marLeft w:val="0"/>
              <w:marRight w:val="0"/>
              <w:marTop w:val="0"/>
              <w:marBottom w:val="0"/>
              <w:divBdr>
                <w:top w:val="none" w:sz="0" w:space="0" w:color="auto"/>
                <w:left w:val="none" w:sz="0" w:space="0" w:color="auto"/>
                <w:bottom w:val="none" w:sz="0" w:space="0" w:color="auto"/>
                <w:right w:val="none" w:sz="0" w:space="0" w:color="auto"/>
              </w:divBdr>
            </w:div>
            <w:div w:id="1630429528">
              <w:marLeft w:val="0"/>
              <w:marRight w:val="0"/>
              <w:marTop w:val="0"/>
              <w:marBottom w:val="0"/>
              <w:divBdr>
                <w:top w:val="none" w:sz="0" w:space="0" w:color="auto"/>
                <w:left w:val="none" w:sz="0" w:space="0" w:color="auto"/>
                <w:bottom w:val="none" w:sz="0" w:space="0" w:color="auto"/>
                <w:right w:val="none" w:sz="0" w:space="0" w:color="auto"/>
              </w:divBdr>
            </w:div>
            <w:div w:id="475344689">
              <w:marLeft w:val="0"/>
              <w:marRight w:val="0"/>
              <w:marTop w:val="0"/>
              <w:marBottom w:val="0"/>
              <w:divBdr>
                <w:top w:val="none" w:sz="0" w:space="0" w:color="auto"/>
                <w:left w:val="none" w:sz="0" w:space="0" w:color="auto"/>
                <w:bottom w:val="none" w:sz="0" w:space="0" w:color="auto"/>
                <w:right w:val="none" w:sz="0" w:space="0" w:color="auto"/>
              </w:divBdr>
            </w:div>
            <w:div w:id="92284977">
              <w:marLeft w:val="0"/>
              <w:marRight w:val="0"/>
              <w:marTop w:val="0"/>
              <w:marBottom w:val="0"/>
              <w:divBdr>
                <w:top w:val="none" w:sz="0" w:space="0" w:color="auto"/>
                <w:left w:val="none" w:sz="0" w:space="0" w:color="auto"/>
                <w:bottom w:val="none" w:sz="0" w:space="0" w:color="auto"/>
                <w:right w:val="none" w:sz="0" w:space="0" w:color="auto"/>
              </w:divBdr>
            </w:div>
            <w:div w:id="1796438568">
              <w:marLeft w:val="0"/>
              <w:marRight w:val="0"/>
              <w:marTop w:val="0"/>
              <w:marBottom w:val="0"/>
              <w:divBdr>
                <w:top w:val="none" w:sz="0" w:space="0" w:color="auto"/>
                <w:left w:val="none" w:sz="0" w:space="0" w:color="auto"/>
                <w:bottom w:val="none" w:sz="0" w:space="0" w:color="auto"/>
                <w:right w:val="none" w:sz="0" w:space="0" w:color="auto"/>
              </w:divBdr>
            </w:div>
            <w:div w:id="1897692358">
              <w:marLeft w:val="0"/>
              <w:marRight w:val="0"/>
              <w:marTop w:val="0"/>
              <w:marBottom w:val="0"/>
              <w:divBdr>
                <w:top w:val="none" w:sz="0" w:space="0" w:color="auto"/>
                <w:left w:val="none" w:sz="0" w:space="0" w:color="auto"/>
                <w:bottom w:val="none" w:sz="0" w:space="0" w:color="auto"/>
                <w:right w:val="none" w:sz="0" w:space="0" w:color="auto"/>
              </w:divBdr>
            </w:div>
            <w:div w:id="1569271143">
              <w:marLeft w:val="0"/>
              <w:marRight w:val="0"/>
              <w:marTop w:val="0"/>
              <w:marBottom w:val="0"/>
              <w:divBdr>
                <w:top w:val="none" w:sz="0" w:space="0" w:color="auto"/>
                <w:left w:val="none" w:sz="0" w:space="0" w:color="auto"/>
                <w:bottom w:val="none" w:sz="0" w:space="0" w:color="auto"/>
                <w:right w:val="none" w:sz="0" w:space="0" w:color="auto"/>
              </w:divBdr>
            </w:div>
            <w:div w:id="1361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anjali kumbhar</cp:lastModifiedBy>
  <cp:revision>4</cp:revision>
  <dcterms:created xsi:type="dcterms:W3CDTF">2024-07-24T13:03:00Z</dcterms:created>
  <dcterms:modified xsi:type="dcterms:W3CDTF">2025-08-12T09:08:00Z</dcterms:modified>
</cp:coreProperties>
</file>