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1: Repository 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Goal: Initialize Git and create first commit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Create a folder named git-assignment-yourfullname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Navigate into the folder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Initialize Git repository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Create a file named index.txt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5. Check repository status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6. Stage the file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7. Commit with message: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Initial project setup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6129338" cy="2860358"/>
            <wp:effectExtent b="0" l="0" r="0" t="0"/>
            <wp:docPr id="17029109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66152" l="0" r="5913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9338" cy="2860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6162675" cy="1876425"/>
            <wp:effectExtent b="0" l="0" r="0" t="0"/>
            <wp:docPr id="170291093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40000" l="0" r="58333" t="30450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2: Branch Creation &amp; Work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Goal: Work independently in a branch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Create a branch named feature-header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Switch to feature-header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Create a file named header.txt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Stage the file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5. Commit with message: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Added header section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6715125" cy="5662613"/>
            <wp:effectExtent b="0" l="0" r="0" t="0"/>
            <wp:docPr id="170291093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6025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5662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3: Branch Switching Observation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Goal: Observe branch isolation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Switch back to master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List files and observe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Switch again to feature-header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 List files and observe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2466975"/>
            <wp:effectExtent b="0" l="0" r="0" t="0"/>
            <wp:docPr id="170291093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47776" l="0" r="67926" t="13434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4: Undo a Mistake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Goal: Safely undo file changes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In feature-header, modify index.txt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Check repository status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 Undo the change using Git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 Verify status again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6438900" cy="2295525"/>
            <wp:effectExtent b="0" l="0" r="0" t="0"/>
            <wp:docPr id="170291093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9687" l="0" r="63261" t="42053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5: Merge Feature Branch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Goal: Combine work into master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Switch to master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Merge feature-header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Verify merged files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 Check commit history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6448425" cy="4107259"/>
            <wp:effectExtent b="0" l="0" r="0" t="0"/>
            <wp:docPr id="17029109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30225" l="0" r="6121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4107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6: Checkout a Commit (Detached HEAD)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Goal: Understand commit-level navigation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View commit history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Checkout any older commit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Check current branch status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 Switch back safely to master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6638925" cy="5310188"/>
            <wp:effectExtent b="0" l="0" r="0" t="0"/>
            <wp:docPr id="170291093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60256" t="15385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310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506D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506D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506D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506D5"/>
    <w:rPr>
      <w:rFonts w:asciiTheme="majorHAnsi" w:cstheme="majorBidi" w:eastAsiaTheme="majorEastAsia" w:hAnsiTheme="majorHAnsi"/>
      <w:color w:val="2f5496" w:themeColor="accent1" w:themeShade="0000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506D5"/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506D5"/>
    <w:rPr>
      <w:rFonts w:cstheme="majorBidi" w:eastAsiaTheme="majorEastAsia"/>
      <w:color w:val="2f5496" w:themeColor="accent1" w:themeShade="0000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506D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506D5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506D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506D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506D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506D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506D5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rsid w:val="002506D5"/>
    <w:rPr>
      <w:rFonts w:cstheme="majorBidi" w:eastAsiaTheme="majorEastAsia"/>
      <w:color w:val="595959" w:themeColor="text1" w:themeTint="0000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506D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506D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506D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506D5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506D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506D5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506D5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+cM97LIl7PfzaClS2ehrYkSanQ==">CgMxLjA4AHIhMUVkNER3dEdyaHdRY0M5VnFmaU5QRkR6dkR1TWZ0dGho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2026-02-17T08:42:00Z</dcterms:created>
  <dc:creator>Abha Gosain</dc:creator>
</cp:coreProperties>
</file>