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155F54" w14:textId="6EBF4F4C" w:rsidR="004B2578" w:rsidRDefault="004B2578" w:rsidP="004B2578">
      <w:pPr>
        <w:jc w:val="center"/>
        <w:rPr>
          <w:rFonts w:ascii="Arial Black" w:hAnsi="Arial Black"/>
          <w:sz w:val="44"/>
          <w:szCs w:val="44"/>
          <w:u w:val="single"/>
          <w:lang w:val="en-US"/>
        </w:rPr>
      </w:pPr>
      <w:r w:rsidRPr="004B2578">
        <w:rPr>
          <w:rFonts w:ascii="Arial Black" w:hAnsi="Arial Black"/>
          <w:sz w:val="44"/>
          <w:szCs w:val="44"/>
          <w:u w:val="single"/>
          <w:lang w:val="en-US"/>
        </w:rPr>
        <w:t>FLOW DIAGRAM</w:t>
      </w:r>
    </w:p>
    <w:p w14:paraId="280D0913" w14:textId="08C61B97" w:rsidR="004B2578" w:rsidRDefault="004B2578" w:rsidP="004B2578">
      <w:pPr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rFonts w:ascii="Arial Black" w:hAnsi="Arial Black"/>
          <w:sz w:val="44"/>
          <w:szCs w:val="44"/>
          <w:u w:val="single"/>
          <w:lang w:val="en-US"/>
        </w:rPr>
        <w:t>States of Inventory –</w:t>
      </w:r>
    </w:p>
    <w:p w14:paraId="0B7CCE53" w14:textId="4A463B48" w:rsidR="004B2578" w:rsidRPr="004B2578" w:rsidRDefault="004B2578" w:rsidP="004B2578">
      <w:pPr>
        <w:rPr>
          <w:rFonts w:ascii="Arial Black" w:hAnsi="Arial Black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D3F9723" wp14:editId="7FED22DC">
            <wp:extent cx="5731510" cy="677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578" w:rsidRPr="004B2578" w:rsidSect="004B2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96C0" w14:textId="77777777" w:rsidR="004B2578" w:rsidRDefault="004B2578" w:rsidP="004B2578">
      <w:pPr>
        <w:spacing w:after="0" w:line="240" w:lineRule="auto"/>
      </w:pPr>
      <w:r>
        <w:separator/>
      </w:r>
    </w:p>
  </w:endnote>
  <w:endnote w:type="continuationSeparator" w:id="0">
    <w:p w14:paraId="772B9DFF" w14:textId="77777777" w:rsidR="004B2578" w:rsidRDefault="004B2578" w:rsidP="004B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5890" w14:textId="77777777" w:rsidR="004B2578" w:rsidRDefault="004B2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29D1" w14:textId="77777777" w:rsidR="004B2578" w:rsidRDefault="004B2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2750" w14:textId="77777777" w:rsidR="004B2578" w:rsidRDefault="004B2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447A" w14:textId="77777777" w:rsidR="004B2578" w:rsidRDefault="004B2578" w:rsidP="004B2578">
      <w:pPr>
        <w:spacing w:after="0" w:line="240" w:lineRule="auto"/>
      </w:pPr>
      <w:r>
        <w:separator/>
      </w:r>
    </w:p>
  </w:footnote>
  <w:footnote w:type="continuationSeparator" w:id="0">
    <w:p w14:paraId="377C5B9E" w14:textId="77777777" w:rsidR="004B2578" w:rsidRDefault="004B2578" w:rsidP="004B2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3AB9" w14:textId="77777777" w:rsidR="004B2578" w:rsidRDefault="004B2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5D94" w14:textId="77777777" w:rsidR="004B2578" w:rsidRDefault="004B2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060D" w14:textId="77777777" w:rsidR="004B2578" w:rsidRDefault="004B25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78"/>
    <w:rsid w:val="004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8E0B569"/>
  <w15:chartTrackingRefBased/>
  <w15:docId w15:val="{DEBA341B-0609-4E5A-A215-44B23B1E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78"/>
  </w:style>
  <w:style w:type="paragraph" w:styleId="Heading1">
    <w:name w:val="heading 1"/>
    <w:basedOn w:val="Normal"/>
    <w:next w:val="Normal"/>
    <w:link w:val="Heading1Char"/>
    <w:uiPriority w:val="9"/>
    <w:qFormat/>
    <w:rsid w:val="004B25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5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5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5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5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5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5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5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5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5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5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5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5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5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5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57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25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25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5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5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2578"/>
    <w:rPr>
      <w:b/>
      <w:bCs/>
    </w:rPr>
  </w:style>
  <w:style w:type="character" w:styleId="Emphasis">
    <w:name w:val="Emphasis"/>
    <w:basedOn w:val="DefaultParagraphFont"/>
    <w:uiPriority w:val="20"/>
    <w:qFormat/>
    <w:rsid w:val="004B2578"/>
    <w:rPr>
      <w:i/>
      <w:iCs/>
    </w:rPr>
  </w:style>
  <w:style w:type="paragraph" w:styleId="NoSpacing">
    <w:name w:val="No Spacing"/>
    <w:uiPriority w:val="1"/>
    <w:qFormat/>
    <w:rsid w:val="004B25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5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257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5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5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25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25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5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257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25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5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257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2578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4B257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257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Pandey</dc:creator>
  <cp:keywords/>
  <dc:description/>
  <cp:lastModifiedBy>Anjali Pandey</cp:lastModifiedBy>
  <cp:revision>1</cp:revision>
  <dcterms:created xsi:type="dcterms:W3CDTF">2021-06-19T10:54:00Z</dcterms:created>
  <dcterms:modified xsi:type="dcterms:W3CDTF">2021-06-19T10:59:00Z</dcterms:modified>
</cp:coreProperties>
</file>