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EC70" w14:textId="3CDD5D4E" w:rsidR="002B7AB7" w:rsidRPr="008A5B86" w:rsidRDefault="00E12491" w:rsidP="00ED3578">
      <w:pPr>
        <w:rPr>
          <w:rFonts w:cs="Y"/>
          <w:b/>
          <w:bCs/>
          <w:sz w:val="44"/>
          <w:szCs w:val="44"/>
          <w:u w:val="single"/>
        </w:rPr>
      </w:pPr>
      <w:r w:rsidRPr="008A5B86">
        <w:rPr>
          <w:rFonts w:cs="Y"/>
          <w:b/>
          <w:bCs/>
          <w:sz w:val="44"/>
          <w:szCs w:val="44"/>
          <w:u w:val="single"/>
        </w:rPr>
        <w:t>Statement of Work</w:t>
      </w:r>
    </w:p>
    <w:p w14:paraId="49E80004" w14:textId="3A714438" w:rsidR="00421343" w:rsidRPr="009B6B2B" w:rsidRDefault="00421343" w:rsidP="00421343">
      <w:pPr>
        <w:pStyle w:val="Heading2"/>
        <w:rPr>
          <w:rFonts w:cs="Y"/>
        </w:rPr>
      </w:pPr>
      <w:r w:rsidRPr="009B6B2B">
        <w:rPr>
          <w:rFonts w:cs="Y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:rsidRPr="009B6B2B" w14:paraId="76148EFE" w14:textId="77777777" w:rsidTr="00421343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67BA6DD6" w14:textId="391A3479" w:rsidR="00421343" w:rsidRPr="009B6B2B" w:rsidRDefault="00421343" w:rsidP="00421343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Name of Project</w:t>
            </w:r>
          </w:p>
        </w:tc>
      </w:tr>
      <w:tr w:rsidR="00421343" w:rsidRPr="009B6B2B" w14:paraId="483C6C12" w14:textId="77777777" w:rsidTr="00421343">
        <w:trPr>
          <w:trHeight w:val="557"/>
        </w:trPr>
        <w:tc>
          <w:tcPr>
            <w:tcW w:w="9350" w:type="dxa"/>
          </w:tcPr>
          <w:p w14:paraId="4C392B3C" w14:textId="76304CAE" w:rsidR="00421343" w:rsidRPr="009B6B2B" w:rsidRDefault="004D4B07" w:rsidP="00421343">
            <w:pPr>
              <w:rPr>
                <w:rFonts w:cs="Y"/>
                <w:i/>
                <w:iCs/>
              </w:rPr>
            </w:pPr>
            <w:r>
              <w:rPr>
                <w:rFonts w:cs="Y"/>
                <w:i/>
                <w:iCs/>
              </w:rPr>
              <w:t>DOCUMENT STATUS TRACKING</w:t>
            </w:r>
          </w:p>
        </w:tc>
      </w:tr>
    </w:tbl>
    <w:p w14:paraId="11094DA4" w14:textId="74348DDA" w:rsidR="00A548DD" w:rsidRPr="009B6B2B" w:rsidRDefault="00A548DD" w:rsidP="00E12491">
      <w:pPr>
        <w:rPr>
          <w:rFonts w:cs="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:rsidRPr="009B6B2B" w14:paraId="05A656A2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43253671" w14:textId="534B1284" w:rsidR="00421343" w:rsidRPr="009B6B2B" w:rsidRDefault="0042134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Background</w:t>
            </w:r>
          </w:p>
        </w:tc>
      </w:tr>
      <w:tr w:rsidR="00421343" w:rsidRPr="009B6B2B" w14:paraId="5DDDE79D" w14:textId="77777777" w:rsidTr="00256C6D">
        <w:trPr>
          <w:trHeight w:val="557"/>
        </w:trPr>
        <w:tc>
          <w:tcPr>
            <w:tcW w:w="9350" w:type="dxa"/>
          </w:tcPr>
          <w:p w14:paraId="59564690" w14:textId="5D4E6DF8" w:rsidR="00421343" w:rsidRPr="009B6B2B" w:rsidRDefault="004D4B07" w:rsidP="00256C6D">
            <w:pPr>
              <w:rPr>
                <w:rFonts w:cs="Y"/>
                <w:i/>
                <w:iCs/>
              </w:rPr>
            </w:pPr>
            <w:r w:rsidRPr="009B6B2B">
              <w:rPr>
                <w:rFonts w:cs="Y"/>
                <w:i/>
                <w:iCs/>
              </w:rPr>
              <w:t xml:space="preserve">BARCODE INVENTORY MANAGING </w:t>
            </w:r>
            <w:r>
              <w:rPr>
                <w:rFonts w:cs="Y"/>
                <w:i/>
                <w:iCs/>
              </w:rPr>
              <w:t>SYSTEM</w:t>
            </w:r>
          </w:p>
        </w:tc>
      </w:tr>
    </w:tbl>
    <w:p w14:paraId="3308B045" w14:textId="02122A26" w:rsidR="00A83211" w:rsidRPr="009B6B2B" w:rsidRDefault="00A83211" w:rsidP="00E12491">
      <w:pPr>
        <w:rPr>
          <w:rFonts w:cs="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3" w:rsidRPr="009B6B2B" w14:paraId="6680E11B" w14:textId="77777777" w:rsidTr="00256C6D">
        <w:trPr>
          <w:trHeight w:val="575"/>
        </w:trPr>
        <w:tc>
          <w:tcPr>
            <w:tcW w:w="9350" w:type="dxa"/>
            <w:shd w:val="clear" w:color="auto" w:fill="D9D9D9" w:themeFill="background1" w:themeFillShade="D9"/>
          </w:tcPr>
          <w:p w14:paraId="09D5B4AC" w14:textId="12CFDE13" w:rsidR="00421343" w:rsidRPr="009B6B2B" w:rsidRDefault="0042134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Purpose</w:t>
            </w:r>
          </w:p>
        </w:tc>
      </w:tr>
      <w:tr w:rsidR="00421343" w:rsidRPr="009B6B2B" w14:paraId="74F8D06D" w14:textId="77777777" w:rsidTr="00256C6D">
        <w:trPr>
          <w:trHeight w:val="557"/>
        </w:trPr>
        <w:tc>
          <w:tcPr>
            <w:tcW w:w="9350" w:type="dxa"/>
          </w:tcPr>
          <w:p w14:paraId="7948B29B" w14:textId="3856E404" w:rsidR="00421343" w:rsidRPr="009B6B2B" w:rsidRDefault="004D4B07" w:rsidP="00256C6D">
            <w:pPr>
              <w:rPr>
                <w:rFonts w:cs="Y"/>
                <w:i/>
                <w:iCs/>
              </w:rPr>
            </w:pPr>
            <w:r>
              <w:rPr>
                <w:rFonts w:cs="Y"/>
                <w:i/>
                <w:iCs/>
              </w:rPr>
              <w:t>TO FIND THE ACTUAL STATUS OF THE SYSTEM</w:t>
            </w:r>
          </w:p>
        </w:tc>
      </w:tr>
    </w:tbl>
    <w:p w14:paraId="55609F43" w14:textId="77777777" w:rsidR="00D75C52" w:rsidRPr="009B6B2B" w:rsidRDefault="00D75C52" w:rsidP="00CE6C33">
      <w:pPr>
        <w:pStyle w:val="Heading2"/>
        <w:rPr>
          <w:rFonts w:cs="Y"/>
        </w:rPr>
      </w:pPr>
    </w:p>
    <w:p w14:paraId="55C11E72" w14:textId="6C27FEA3" w:rsidR="00E12491" w:rsidRPr="009B6B2B" w:rsidRDefault="00DC4CCF" w:rsidP="00CE6C33">
      <w:pPr>
        <w:pStyle w:val="Heading2"/>
        <w:rPr>
          <w:rFonts w:cs="Y"/>
        </w:rPr>
      </w:pPr>
      <w:r w:rsidRPr="009B6B2B">
        <w:rPr>
          <w:rFonts w:cs="Y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CCF" w:rsidRPr="009B6B2B" w14:paraId="15063CBC" w14:textId="77777777" w:rsidTr="00CE6C33">
        <w:tc>
          <w:tcPr>
            <w:tcW w:w="4675" w:type="dxa"/>
            <w:shd w:val="clear" w:color="auto" w:fill="D9D9D9" w:themeFill="background1" w:themeFillShade="D9"/>
          </w:tcPr>
          <w:p w14:paraId="03E5D1B7" w14:textId="7C744338" w:rsidR="00DC4CCF" w:rsidRPr="009B6B2B" w:rsidRDefault="00DC4CCF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Site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77934B" w14:textId="77777777" w:rsidR="00DC4CCF" w:rsidRPr="009B6B2B" w:rsidRDefault="00DC4CCF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Duration</w:t>
            </w:r>
          </w:p>
          <w:p w14:paraId="22AAFF06" w14:textId="3EEA381D" w:rsidR="00DC4CCF" w:rsidRPr="009B6B2B" w:rsidRDefault="00DC4CCF" w:rsidP="00E12491">
            <w:pPr>
              <w:rPr>
                <w:rFonts w:cs="Y"/>
                <w:b/>
                <w:bCs/>
              </w:rPr>
            </w:pPr>
          </w:p>
        </w:tc>
      </w:tr>
      <w:tr w:rsidR="00DC4CCF" w:rsidRPr="009B6B2B" w14:paraId="5C6EA9E5" w14:textId="77777777" w:rsidTr="00DC4CCF">
        <w:tc>
          <w:tcPr>
            <w:tcW w:w="4675" w:type="dxa"/>
          </w:tcPr>
          <w:p w14:paraId="5A485CE9" w14:textId="66150BBD" w:rsidR="00DC4CCF" w:rsidRPr="009B6B2B" w:rsidRDefault="00CE6C33" w:rsidP="00E12491">
            <w:pPr>
              <w:rPr>
                <w:rFonts w:cs="Y"/>
              </w:rPr>
            </w:pPr>
            <w:r w:rsidRPr="009B6B2B">
              <w:rPr>
                <w:rFonts w:cs="Y"/>
              </w:rPr>
              <w:t>Office</w:t>
            </w:r>
          </w:p>
          <w:p w14:paraId="7437379A" w14:textId="1C789DBF" w:rsidR="00DC4CCF" w:rsidRPr="009B6B2B" w:rsidRDefault="00DC4CCF" w:rsidP="00E12491">
            <w:pPr>
              <w:rPr>
                <w:rFonts w:cs="Y"/>
              </w:rPr>
            </w:pPr>
          </w:p>
        </w:tc>
        <w:tc>
          <w:tcPr>
            <w:tcW w:w="4675" w:type="dxa"/>
          </w:tcPr>
          <w:p w14:paraId="055D03FD" w14:textId="67487298" w:rsidR="00DC4CCF" w:rsidRPr="009B6B2B" w:rsidRDefault="004D4B07" w:rsidP="00E12491">
            <w:pPr>
              <w:rPr>
                <w:rFonts w:cs="Y"/>
              </w:rPr>
            </w:pPr>
            <w:r>
              <w:rPr>
                <w:rFonts w:cs="Y"/>
              </w:rPr>
              <w:t>WORK FROM HOME</w:t>
            </w:r>
          </w:p>
        </w:tc>
      </w:tr>
      <w:tr w:rsidR="00CE6C33" w:rsidRPr="009B6B2B" w14:paraId="55F8483C" w14:textId="77777777" w:rsidTr="00DC4CCF">
        <w:tc>
          <w:tcPr>
            <w:tcW w:w="4675" w:type="dxa"/>
          </w:tcPr>
          <w:p w14:paraId="352DE0DA" w14:textId="41FF1EC1" w:rsidR="00CE6C33" w:rsidRPr="009B6B2B" w:rsidRDefault="00CE6C33" w:rsidP="00E12491">
            <w:pPr>
              <w:rPr>
                <w:rFonts w:cs="Y"/>
              </w:rPr>
            </w:pPr>
            <w:r w:rsidRPr="009B6B2B">
              <w:rPr>
                <w:rFonts w:cs="Y"/>
              </w:rPr>
              <w:t>Remote Location</w:t>
            </w:r>
          </w:p>
          <w:p w14:paraId="145770C5" w14:textId="30F8003D" w:rsidR="00CE6C33" w:rsidRPr="009B6B2B" w:rsidRDefault="00CE6C33" w:rsidP="00E12491">
            <w:pPr>
              <w:rPr>
                <w:rFonts w:cs="Y"/>
              </w:rPr>
            </w:pPr>
          </w:p>
        </w:tc>
        <w:tc>
          <w:tcPr>
            <w:tcW w:w="4675" w:type="dxa"/>
          </w:tcPr>
          <w:p w14:paraId="798DF4E1" w14:textId="4D5DBB1D" w:rsidR="00CE6C33" w:rsidRPr="009B6B2B" w:rsidRDefault="004D4B07" w:rsidP="00E12491">
            <w:pPr>
              <w:rPr>
                <w:rFonts w:cs="Y"/>
              </w:rPr>
            </w:pPr>
            <w:r>
              <w:rPr>
                <w:rFonts w:cs="Y"/>
              </w:rPr>
              <w:t>CREDICXO TECH</w:t>
            </w:r>
          </w:p>
        </w:tc>
      </w:tr>
    </w:tbl>
    <w:p w14:paraId="40443E0D" w14:textId="0F3BCD7C" w:rsidR="00CE6C33" w:rsidRPr="009B6B2B" w:rsidRDefault="00CE6C33" w:rsidP="00E12491">
      <w:pPr>
        <w:rPr>
          <w:rFonts w:cs="Y"/>
        </w:rPr>
      </w:pPr>
    </w:p>
    <w:p w14:paraId="28B78C26" w14:textId="77777777" w:rsidR="00CE6C33" w:rsidRPr="009B6B2B" w:rsidRDefault="00CE6C33" w:rsidP="00CE6C33">
      <w:pPr>
        <w:pStyle w:val="Heading2"/>
        <w:rPr>
          <w:rFonts w:cs="Y"/>
        </w:rPr>
      </w:pPr>
      <w:r w:rsidRPr="009B6B2B">
        <w:rPr>
          <w:rFonts w:cs="Y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9B6B2B" w14:paraId="3513C3D4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24884C86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 xml:space="preserve">Deliverable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EC656F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Objective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6FC0201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Due Date</w:t>
            </w:r>
          </w:p>
          <w:p w14:paraId="1CE5C06C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</w:p>
        </w:tc>
      </w:tr>
      <w:tr w:rsidR="00CE6C33" w:rsidRPr="009B6B2B" w14:paraId="3A4AC425" w14:textId="77777777" w:rsidTr="00256C6D">
        <w:tc>
          <w:tcPr>
            <w:tcW w:w="3116" w:type="dxa"/>
          </w:tcPr>
          <w:p w14:paraId="524C78A0" w14:textId="4341F1BD" w:rsidR="00CE6C33" w:rsidRPr="009B6B2B" w:rsidRDefault="0009064D" w:rsidP="00256C6D">
            <w:pPr>
              <w:rPr>
                <w:rFonts w:cs="Y"/>
              </w:rPr>
            </w:pPr>
            <w:r>
              <w:t>Project Objectives</w:t>
            </w:r>
          </w:p>
          <w:p w14:paraId="5ABC7F72" w14:textId="77777777" w:rsidR="00CE6C33" w:rsidRPr="009B6B2B" w:rsidRDefault="00CE6C33" w:rsidP="00256C6D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0C7212C8" w14:textId="66FFC624" w:rsidR="00CE6C33" w:rsidRPr="009B6B2B" w:rsidRDefault="0009064D" w:rsidP="00256C6D">
            <w:pPr>
              <w:rPr>
                <w:rFonts w:cs="Y"/>
              </w:rPr>
            </w:pPr>
            <w:r>
              <w:t>Coordinate the financial relationships between project partners</w:t>
            </w:r>
          </w:p>
        </w:tc>
        <w:tc>
          <w:tcPr>
            <w:tcW w:w="3117" w:type="dxa"/>
          </w:tcPr>
          <w:p w14:paraId="0F473862" w14:textId="3386D558" w:rsidR="00CE6C33" w:rsidRPr="009B6B2B" w:rsidRDefault="0009064D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</w:tr>
      <w:tr w:rsidR="00CE6C33" w:rsidRPr="009B6B2B" w14:paraId="1971646F" w14:textId="77777777" w:rsidTr="00256C6D">
        <w:tc>
          <w:tcPr>
            <w:tcW w:w="3116" w:type="dxa"/>
          </w:tcPr>
          <w:p w14:paraId="1B7DF875" w14:textId="715A0D30" w:rsidR="00CE6C33" w:rsidRPr="009B6B2B" w:rsidRDefault="0009064D" w:rsidP="00256C6D">
            <w:pPr>
              <w:rPr>
                <w:rFonts w:cs="Y"/>
              </w:rPr>
            </w:pPr>
            <w:r>
              <w:rPr>
                <w:rFonts w:cs="Y"/>
              </w:rPr>
              <w:t>Case document</w:t>
            </w:r>
          </w:p>
          <w:p w14:paraId="2CD27D92" w14:textId="2E26A468" w:rsidR="00CE6C33" w:rsidRPr="009B6B2B" w:rsidRDefault="00CE6C33" w:rsidP="00256C6D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222819FE" w14:textId="3222EFF5" w:rsidR="00CE6C33" w:rsidRPr="009B6B2B" w:rsidRDefault="0009064D" w:rsidP="00256C6D">
            <w:pPr>
              <w:rPr>
                <w:rFonts w:cs="Y"/>
              </w:rPr>
            </w:pPr>
            <w:r>
              <w:t>Support project participants in the collection of the required financial data</w:t>
            </w:r>
          </w:p>
        </w:tc>
        <w:tc>
          <w:tcPr>
            <w:tcW w:w="3117" w:type="dxa"/>
          </w:tcPr>
          <w:p w14:paraId="7779DF1D" w14:textId="2DF037F0" w:rsidR="00CE6C33" w:rsidRPr="009B6B2B" w:rsidRDefault="0009064D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</w:tr>
      <w:tr w:rsidR="00CE6C33" w:rsidRPr="009B6B2B" w14:paraId="14C4E4E9" w14:textId="77777777" w:rsidTr="00256C6D">
        <w:tc>
          <w:tcPr>
            <w:tcW w:w="3116" w:type="dxa"/>
          </w:tcPr>
          <w:p w14:paraId="53F37E7A" w14:textId="6E7F5801" w:rsidR="00CE6C33" w:rsidRPr="009B6B2B" w:rsidRDefault="0009064D" w:rsidP="00256C6D">
            <w:pPr>
              <w:rPr>
                <w:rFonts w:cs="Y"/>
              </w:rPr>
            </w:pPr>
            <w:r>
              <w:rPr>
                <w:rFonts w:cs="Y"/>
              </w:rPr>
              <w:t>User Acceptance sign-off</w:t>
            </w:r>
          </w:p>
          <w:p w14:paraId="156CE287" w14:textId="608E738B" w:rsidR="00CE6C33" w:rsidRPr="009B6B2B" w:rsidRDefault="00CE6C33" w:rsidP="00256C6D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0D3B2226" w14:textId="67E24933" w:rsidR="00CE6C33" w:rsidRPr="009B6B2B" w:rsidRDefault="0009064D" w:rsidP="00256C6D">
            <w:pPr>
              <w:rPr>
                <w:rFonts w:cs="Y"/>
              </w:rPr>
            </w:pPr>
            <w:r>
              <w:t>Final documents demonstrating compliance to ethical issues, concerning tests on human subjects,</w:t>
            </w:r>
          </w:p>
        </w:tc>
        <w:tc>
          <w:tcPr>
            <w:tcW w:w="3117" w:type="dxa"/>
          </w:tcPr>
          <w:p w14:paraId="3099BBC3" w14:textId="57641997" w:rsidR="00CE6C33" w:rsidRPr="009B6B2B" w:rsidRDefault="0009064D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</w:tr>
    </w:tbl>
    <w:p w14:paraId="1E3EB60C" w14:textId="08009E44" w:rsidR="002B7AB7" w:rsidRPr="009B6B2B" w:rsidRDefault="002B7AB7" w:rsidP="00E12491">
      <w:pPr>
        <w:rPr>
          <w:rFonts w:cs="Y"/>
        </w:rPr>
      </w:pPr>
    </w:p>
    <w:p w14:paraId="1AC44DC7" w14:textId="77777777" w:rsidR="002B7AB7" w:rsidRPr="009B6B2B" w:rsidRDefault="002B7AB7" w:rsidP="00E12491">
      <w:pPr>
        <w:rPr>
          <w:rFonts w:cs="Y"/>
        </w:rPr>
      </w:pPr>
    </w:p>
    <w:p w14:paraId="45E07E20" w14:textId="77777777" w:rsidR="00CE6C33" w:rsidRPr="009B6B2B" w:rsidRDefault="00CE6C33" w:rsidP="00CE6C33">
      <w:pPr>
        <w:pStyle w:val="Heading2"/>
        <w:rPr>
          <w:rFonts w:cs="Y"/>
        </w:rPr>
      </w:pPr>
      <w:r w:rsidRPr="009B6B2B">
        <w:rPr>
          <w:rFonts w:cs="Y"/>
        </w:rPr>
        <w:lastRenderedPageBreak/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C33" w:rsidRPr="009B6B2B" w14:paraId="02DC8F5D" w14:textId="77777777" w:rsidTr="00256C6D">
        <w:tc>
          <w:tcPr>
            <w:tcW w:w="3116" w:type="dxa"/>
            <w:shd w:val="clear" w:color="auto" w:fill="D9D9D9" w:themeFill="background1" w:themeFillShade="D9"/>
          </w:tcPr>
          <w:p w14:paraId="50537E0C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Milestones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E1765D5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Start 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2AA5D31" w14:textId="77777777" w:rsidR="00CE6C33" w:rsidRPr="009B6B2B" w:rsidRDefault="00CE6C33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Finish Date</w:t>
            </w:r>
          </w:p>
          <w:p w14:paraId="6CC5FF35" w14:textId="77777777" w:rsidR="00CE6C33" w:rsidRPr="009B6B2B" w:rsidRDefault="00CE6C33" w:rsidP="00256C6D">
            <w:pPr>
              <w:rPr>
                <w:rFonts w:cs="Y"/>
              </w:rPr>
            </w:pPr>
          </w:p>
        </w:tc>
      </w:tr>
      <w:tr w:rsidR="00CE6C33" w:rsidRPr="009B6B2B" w14:paraId="27055F7D" w14:textId="77777777" w:rsidTr="00256C6D">
        <w:tc>
          <w:tcPr>
            <w:tcW w:w="3116" w:type="dxa"/>
          </w:tcPr>
          <w:p w14:paraId="30393D0C" w14:textId="22CF7A97" w:rsidR="00CE6C33" w:rsidRPr="009B6B2B" w:rsidRDefault="0009064D" w:rsidP="00256C6D">
            <w:pPr>
              <w:rPr>
                <w:rFonts w:cs="Y"/>
              </w:rPr>
            </w:pPr>
            <w:r>
              <w:t>Project Planning &amp; Management</w:t>
            </w:r>
          </w:p>
        </w:tc>
        <w:tc>
          <w:tcPr>
            <w:tcW w:w="3117" w:type="dxa"/>
          </w:tcPr>
          <w:p w14:paraId="1EE7BCFE" w14:textId="31C08A71" w:rsidR="00CE6C33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18,2021</w:t>
            </w:r>
          </w:p>
        </w:tc>
        <w:tc>
          <w:tcPr>
            <w:tcW w:w="3117" w:type="dxa"/>
          </w:tcPr>
          <w:p w14:paraId="3B4A28A0" w14:textId="58D5A9B1" w:rsidR="00CE6C33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19,2021</w:t>
            </w:r>
          </w:p>
        </w:tc>
      </w:tr>
      <w:tr w:rsidR="00CE6C33" w:rsidRPr="009B6B2B" w14:paraId="7083C546" w14:textId="77777777" w:rsidTr="00256C6D">
        <w:tc>
          <w:tcPr>
            <w:tcW w:w="3116" w:type="dxa"/>
          </w:tcPr>
          <w:p w14:paraId="395B4199" w14:textId="77777777" w:rsidR="00CE6C33" w:rsidRDefault="00ED3578" w:rsidP="00ED3578">
            <w:r>
              <w:t>Development</w:t>
            </w:r>
          </w:p>
          <w:p w14:paraId="1D258DAC" w14:textId="616D4E21" w:rsidR="00ED3578" w:rsidRPr="009B6B2B" w:rsidRDefault="00ED3578" w:rsidP="00ED3578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44B8B8F4" w14:textId="2A4AB791" w:rsidR="00ED3578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  <w:tc>
          <w:tcPr>
            <w:tcW w:w="3117" w:type="dxa"/>
          </w:tcPr>
          <w:p w14:paraId="7D9C4EB1" w14:textId="71689B1C" w:rsidR="00CE6C33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</w:tr>
      <w:tr w:rsidR="00CE6C33" w:rsidRPr="009B6B2B" w14:paraId="5C23F701" w14:textId="77777777" w:rsidTr="00256C6D">
        <w:tc>
          <w:tcPr>
            <w:tcW w:w="3116" w:type="dxa"/>
          </w:tcPr>
          <w:p w14:paraId="09EA4785" w14:textId="77777777" w:rsidR="00CE6C33" w:rsidRDefault="00ED3578" w:rsidP="00ED3578">
            <w:r>
              <w:t>Project Wrap-Up</w:t>
            </w:r>
          </w:p>
          <w:p w14:paraId="07259101" w14:textId="45C74D38" w:rsidR="00ED3578" w:rsidRPr="009B6B2B" w:rsidRDefault="00ED3578" w:rsidP="00ED3578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47387D06" w14:textId="717DE521" w:rsidR="00ED3578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  <w:tc>
          <w:tcPr>
            <w:tcW w:w="3117" w:type="dxa"/>
          </w:tcPr>
          <w:p w14:paraId="5D2128B8" w14:textId="5325276F" w:rsidR="00CE6C33" w:rsidRPr="009B6B2B" w:rsidRDefault="00ED3578" w:rsidP="00256C6D">
            <w:pPr>
              <w:rPr>
                <w:rFonts w:cs="Y"/>
              </w:rPr>
            </w:pPr>
            <w:r>
              <w:rPr>
                <w:rFonts w:cs="Y"/>
              </w:rPr>
              <w:t>June 19, 2021</w:t>
            </w:r>
          </w:p>
        </w:tc>
      </w:tr>
    </w:tbl>
    <w:p w14:paraId="4A053C20" w14:textId="0E844388" w:rsidR="00CE6C33" w:rsidRPr="009B6B2B" w:rsidRDefault="00CE6C33" w:rsidP="00E12491">
      <w:pPr>
        <w:rPr>
          <w:rFonts w:cs="Y"/>
        </w:rPr>
      </w:pPr>
    </w:p>
    <w:p w14:paraId="0733A0DE" w14:textId="03C6B548" w:rsidR="00DC4CCF" w:rsidRPr="009B6B2B" w:rsidRDefault="00ED3578" w:rsidP="00CE6C33">
      <w:pPr>
        <w:pStyle w:val="Heading2"/>
        <w:rPr>
          <w:rFonts w:cs="Y"/>
        </w:rPr>
      </w:pPr>
      <w:r>
        <w:rPr>
          <w:rFonts w:cs="Y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103" w:rsidRPr="009B6B2B" w14:paraId="302954A1" w14:textId="77777777" w:rsidTr="00CE6C33">
        <w:tc>
          <w:tcPr>
            <w:tcW w:w="3116" w:type="dxa"/>
            <w:shd w:val="clear" w:color="auto" w:fill="D9D9D9" w:themeFill="background1" w:themeFillShade="D9"/>
          </w:tcPr>
          <w:p w14:paraId="1A79B02D" w14:textId="77777777" w:rsidR="001F1103" w:rsidRPr="009B6B2B" w:rsidRDefault="001F1103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Activity</w:t>
            </w:r>
          </w:p>
          <w:p w14:paraId="1C47B409" w14:textId="793FAA6A" w:rsidR="001F1103" w:rsidRPr="009B6B2B" w:rsidRDefault="001F1103" w:rsidP="00E12491">
            <w:pPr>
              <w:rPr>
                <w:rFonts w:cs="Y"/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05D27F49" w14:textId="2AAFF0BA" w:rsidR="001F1103" w:rsidRPr="009B6B2B" w:rsidRDefault="001F1103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Duration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769C7F7" w14:textId="3422F6CA" w:rsidR="001F1103" w:rsidRPr="009B6B2B" w:rsidRDefault="001F1103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Team Member</w:t>
            </w:r>
          </w:p>
        </w:tc>
      </w:tr>
      <w:tr w:rsidR="001F1103" w:rsidRPr="009B6B2B" w14:paraId="493C2924" w14:textId="77777777" w:rsidTr="001F1103">
        <w:tc>
          <w:tcPr>
            <w:tcW w:w="3116" w:type="dxa"/>
          </w:tcPr>
          <w:p w14:paraId="650A9277" w14:textId="7834026D" w:rsidR="00CE6C3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Tracking every document</w:t>
            </w:r>
          </w:p>
          <w:p w14:paraId="3CA06EBE" w14:textId="3C628038" w:rsidR="001F1103" w:rsidRPr="009B6B2B" w:rsidRDefault="001F1103" w:rsidP="00E12491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71C54916" w14:textId="2B5E1153" w:rsidR="001F110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1 hours</w:t>
            </w:r>
          </w:p>
        </w:tc>
        <w:tc>
          <w:tcPr>
            <w:tcW w:w="3117" w:type="dxa"/>
          </w:tcPr>
          <w:p w14:paraId="3891B792" w14:textId="42AC4633" w:rsidR="001F110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</w:tr>
      <w:tr w:rsidR="00CE6C33" w:rsidRPr="009B6B2B" w14:paraId="3A53629C" w14:textId="77777777" w:rsidTr="001F1103">
        <w:tc>
          <w:tcPr>
            <w:tcW w:w="3116" w:type="dxa"/>
          </w:tcPr>
          <w:p w14:paraId="0A774F36" w14:textId="77777777" w:rsidR="00CE6C33" w:rsidRDefault="00ED3578" w:rsidP="00ED3578">
            <w:pPr>
              <w:rPr>
                <w:rFonts w:cs="Y"/>
              </w:rPr>
            </w:pPr>
            <w:r>
              <w:rPr>
                <w:rFonts w:cs="Y"/>
              </w:rPr>
              <w:t>Actual status of the system</w:t>
            </w:r>
          </w:p>
          <w:p w14:paraId="2492EF0E" w14:textId="30997702" w:rsidR="00ED3578" w:rsidRPr="009B6B2B" w:rsidRDefault="00ED3578" w:rsidP="00ED3578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33E99FCA" w14:textId="38594F03" w:rsidR="00CE6C3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2 hours</w:t>
            </w:r>
          </w:p>
        </w:tc>
        <w:tc>
          <w:tcPr>
            <w:tcW w:w="3117" w:type="dxa"/>
          </w:tcPr>
          <w:p w14:paraId="24A3C899" w14:textId="10CB9B2D" w:rsidR="00CE6C3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</w:tr>
      <w:tr w:rsidR="00CE6C33" w:rsidRPr="009B6B2B" w14:paraId="02631AE7" w14:textId="77777777" w:rsidTr="001F1103">
        <w:tc>
          <w:tcPr>
            <w:tcW w:w="3116" w:type="dxa"/>
          </w:tcPr>
          <w:p w14:paraId="6E31CF72" w14:textId="2B085056" w:rsidR="00CE6C33" w:rsidRPr="009B6B2B" w:rsidRDefault="00ED3578" w:rsidP="00E12491">
            <w:pPr>
              <w:rPr>
                <w:rFonts w:cs="Y"/>
              </w:rPr>
            </w:pPr>
            <w:r>
              <w:t>Export option for all the data available in the system</w:t>
            </w:r>
          </w:p>
          <w:p w14:paraId="64C04F61" w14:textId="2F0BAE7D" w:rsidR="00CE6C33" w:rsidRPr="009B6B2B" w:rsidRDefault="00CE6C33" w:rsidP="00E12491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40B22391" w14:textId="043E180E" w:rsidR="00CE6C3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2 hours</w:t>
            </w:r>
          </w:p>
        </w:tc>
        <w:tc>
          <w:tcPr>
            <w:tcW w:w="3117" w:type="dxa"/>
          </w:tcPr>
          <w:p w14:paraId="0D0B37AA" w14:textId="337EC93B" w:rsidR="00CE6C33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</w:tr>
      <w:tr w:rsidR="00ED3578" w:rsidRPr="009B6B2B" w14:paraId="197F8217" w14:textId="77777777" w:rsidTr="001F1103">
        <w:tc>
          <w:tcPr>
            <w:tcW w:w="3116" w:type="dxa"/>
          </w:tcPr>
          <w:p w14:paraId="0950239C" w14:textId="7A42C1A7" w:rsidR="00ED3578" w:rsidRDefault="00ED3578" w:rsidP="00E12491">
            <w:r>
              <w:t>Advance search functionality is required for data filter</w:t>
            </w:r>
          </w:p>
        </w:tc>
        <w:tc>
          <w:tcPr>
            <w:tcW w:w="3117" w:type="dxa"/>
          </w:tcPr>
          <w:p w14:paraId="6272D1BD" w14:textId="31D15028" w:rsidR="00ED3578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1 hours</w:t>
            </w:r>
          </w:p>
        </w:tc>
        <w:tc>
          <w:tcPr>
            <w:tcW w:w="3117" w:type="dxa"/>
          </w:tcPr>
          <w:p w14:paraId="69E53718" w14:textId="1F936C11" w:rsidR="00ED3578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</w:tr>
    </w:tbl>
    <w:p w14:paraId="0084714F" w14:textId="5F6B2212" w:rsidR="00CE6C33" w:rsidRPr="009B6B2B" w:rsidRDefault="00CE6C33" w:rsidP="00CE6C33">
      <w:pPr>
        <w:pStyle w:val="Heading2"/>
        <w:rPr>
          <w:rFonts w:cs="Y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12" w:rsidRPr="009B6B2B" w14:paraId="30D43F45" w14:textId="77777777" w:rsidTr="00501112">
        <w:tc>
          <w:tcPr>
            <w:tcW w:w="9355" w:type="dxa"/>
            <w:shd w:val="clear" w:color="auto" w:fill="D9D9D9" w:themeFill="background1" w:themeFillShade="D9"/>
          </w:tcPr>
          <w:p w14:paraId="4FACC35F" w14:textId="77777777" w:rsidR="00501112" w:rsidRPr="009B6B2B" w:rsidRDefault="00501112" w:rsidP="00256C6D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Reporting and Communications</w:t>
            </w:r>
          </w:p>
          <w:p w14:paraId="14AA191F" w14:textId="16838C5F" w:rsidR="00F16064" w:rsidRPr="009B6B2B" w:rsidRDefault="00F16064" w:rsidP="00256C6D">
            <w:pPr>
              <w:rPr>
                <w:rFonts w:cs="Y"/>
                <w:b/>
                <w:bCs/>
              </w:rPr>
            </w:pPr>
          </w:p>
        </w:tc>
      </w:tr>
    </w:tbl>
    <w:p w14:paraId="31F4C526" w14:textId="50957A21" w:rsidR="00E515BF" w:rsidRPr="009B6B2B" w:rsidRDefault="00ED3578" w:rsidP="00E12491">
      <w:pPr>
        <w:rPr>
          <w:rFonts w:cs="Y"/>
          <w:i/>
          <w:iCs/>
        </w:rPr>
      </w:pPr>
      <w:r>
        <w:rPr>
          <w:rFonts w:cs="Y"/>
          <w:i/>
          <w:iCs/>
        </w:rPr>
        <w:t>Showing the status of inventory and files, presenting the data related to file and its states</w:t>
      </w:r>
    </w:p>
    <w:p w14:paraId="45AAF2F2" w14:textId="3EB7DBF2" w:rsidR="00E515BF" w:rsidRPr="009B6B2B" w:rsidRDefault="00E515BF" w:rsidP="00501112">
      <w:pPr>
        <w:pStyle w:val="Heading2"/>
        <w:rPr>
          <w:rFonts w:cs="Y"/>
        </w:rPr>
      </w:pPr>
      <w:r w:rsidRPr="009B6B2B">
        <w:rPr>
          <w:rFonts w:cs="Y"/>
        </w:rPr>
        <w:t>Standards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15BF" w:rsidRPr="009B6B2B" w14:paraId="7E2439AF" w14:textId="77777777" w:rsidTr="00501112">
        <w:tc>
          <w:tcPr>
            <w:tcW w:w="3116" w:type="dxa"/>
            <w:shd w:val="clear" w:color="auto" w:fill="D9D9D9" w:themeFill="background1" w:themeFillShade="D9"/>
          </w:tcPr>
          <w:p w14:paraId="3224D092" w14:textId="5506A110" w:rsidR="00E515BF" w:rsidRPr="009B6B2B" w:rsidRDefault="00E515BF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Standard/Test</w:t>
            </w:r>
          </w:p>
          <w:p w14:paraId="70299960" w14:textId="02091986" w:rsidR="00E515BF" w:rsidRPr="009B6B2B" w:rsidRDefault="00E515BF" w:rsidP="00E12491">
            <w:pPr>
              <w:rPr>
                <w:rFonts w:cs="Y"/>
                <w:b/>
                <w:bCs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06EDE14E" w14:textId="6A522D25" w:rsidR="00E515BF" w:rsidRPr="009B6B2B" w:rsidRDefault="00E515BF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Team Member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EE91053" w14:textId="07C5C024" w:rsidR="00E515BF" w:rsidRPr="009B6B2B" w:rsidRDefault="00E515BF" w:rsidP="00E12491">
            <w:pPr>
              <w:rPr>
                <w:rFonts w:cs="Y"/>
                <w:b/>
                <w:bCs/>
              </w:rPr>
            </w:pPr>
            <w:r w:rsidRPr="009B6B2B">
              <w:rPr>
                <w:rFonts w:cs="Y"/>
                <w:b/>
                <w:bCs/>
              </w:rPr>
              <w:t>Due Date</w:t>
            </w:r>
          </w:p>
        </w:tc>
      </w:tr>
      <w:tr w:rsidR="00E515BF" w:rsidRPr="009B6B2B" w14:paraId="19A5A073" w14:textId="77777777" w:rsidTr="00E515BF">
        <w:tc>
          <w:tcPr>
            <w:tcW w:w="3116" w:type="dxa"/>
          </w:tcPr>
          <w:p w14:paraId="56AF52A7" w14:textId="1E8C428C" w:rsidR="00E515BF" w:rsidRPr="009B6B2B" w:rsidRDefault="00ED3578" w:rsidP="00E12491">
            <w:pPr>
              <w:rPr>
                <w:rFonts w:cs="Y"/>
              </w:rPr>
            </w:pPr>
            <w:r>
              <w:t>Quality Assurance/User Acceptance Testing</w:t>
            </w:r>
          </w:p>
          <w:p w14:paraId="4EC5E064" w14:textId="49622EEF" w:rsidR="00E515BF" w:rsidRPr="009B6B2B" w:rsidRDefault="00E515BF" w:rsidP="00E12491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183E32E0" w14:textId="5536D586" w:rsidR="00E515BF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  <w:tc>
          <w:tcPr>
            <w:tcW w:w="3117" w:type="dxa"/>
          </w:tcPr>
          <w:p w14:paraId="253266FC" w14:textId="6E9F58CD" w:rsidR="00E515BF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June 22,2021</w:t>
            </w:r>
          </w:p>
        </w:tc>
      </w:tr>
      <w:tr w:rsidR="00501112" w:rsidRPr="009B6B2B" w14:paraId="712CF903" w14:textId="77777777" w:rsidTr="00E515BF">
        <w:tc>
          <w:tcPr>
            <w:tcW w:w="3116" w:type="dxa"/>
          </w:tcPr>
          <w:p w14:paraId="41BBFED3" w14:textId="004D7BA3" w:rsidR="00501112" w:rsidRPr="009B6B2B" w:rsidRDefault="00ED3578" w:rsidP="00E12491">
            <w:pPr>
              <w:rPr>
                <w:rFonts w:cs="Y"/>
              </w:rPr>
            </w:pPr>
            <w:r>
              <w:t>Deployment/Go-Live</w:t>
            </w:r>
          </w:p>
          <w:p w14:paraId="141A6BC3" w14:textId="6559D136" w:rsidR="00501112" w:rsidRPr="009B6B2B" w:rsidRDefault="00501112" w:rsidP="00E12491">
            <w:pPr>
              <w:rPr>
                <w:rFonts w:cs="Y"/>
              </w:rPr>
            </w:pPr>
          </w:p>
        </w:tc>
        <w:tc>
          <w:tcPr>
            <w:tcW w:w="3117" w:type="dxa"/>
          </w:tcPr>
          <w:p w14:paraId="54A4C159" w14:textId="5A62C338" w:rsidR="00501112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NIL</w:t>
            </w:r>
          </w:p>
        </w:tc>
        <w:tc>
          <w:tcPr>
            <w:tcW w:w="3117" w:type="dxa"/>
          </w:tcPr>
          <w:p w14:paraId="4F9A654C" w14:textId="09CD5B6E" w:rsidR="00501112" w:rsidRPr="009B6B2B" w:rsidRDefault="00ED3578" w:rsidP="00E12491">
            <w:pPr>
              <w:rPr>
                <w:rFonts w:cs="Y"/>
              </w:rPr>
            </w:pPr>
            <w:r>
              <w:rPr>
                <w:rFonts w:cs="Y"/>
              </w:rPr>
              <w:t>June 22,2021</w:t>
            </w:r>
          </w:p>
        </w:tc>
      </w:tr>
    </w:tbl>
    <w:p w14:paraId="2E7DB0CD" w14:textId="4868CF7D" w:rsidR="00E515BF" w:rsidRPr="009B6B2B" w:rsidRDefault="00E515BF" w:rsidP="00E12491">
      <w:pPr>
        <w:rPr>
          <w:rFonts w:cs="Y"/>
        </w:rPr>
      </w:pPr>
    </w:p>
    <w:p w14:paraId="77ECC0E7" w14:textId="00B1770A" w:rsidR="00E515BF" w:rsidRPr="009B6B2B" w:rsidRDefault="00E515BF" w:rsidP="00501112">
      <w:pPr>
        <w:pStyle w:val="Heading2"/>
        <w:rPr>
          <w:rFonts w:cs="Y"/>
        </w:rPr>
      </w:pPr>
      <w:r w:rsidRPr="009B6B2B">
        <w:rPr>
          <w:rFonts w:cs="Y"/>
        </w:rPr>
        <w:t>Define 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5BF" w:rsidRPr="009B6B2B" w14:paraId="5DA46675" w14:textId="77777777" w:rsidTr="00E515BF">
        <w:tc>
          <w:tcPr>
            <w:tcW w:w="9350" w:type="dxa"/>
          </w:tcPr>
          <w:p w14:paraId="16CD50E0" w14:textId="09495423" w:rsidR="00E515BF" w:rsidRPr="009B6B2B" w:rsidRDefault="00ED3578" w:rsidP="00E12491">
            <w:pPr>
              <w:rPr>
                <w:rFonts w:cs="Y"/>
                <w:i/>
                <w:iCs/>
              </w:rPr>
            </w:pPr>
            <w:bookmarkStart w:id="0" w:name="_Hlk15295966"/>
            <w:r>
              <w:rPr>
                <w:rFonts w:cs="Y"/>
                <w:i/>
                <w:iCs/>
              </w:rPr>
              <w:t>Successful tracking of document and defining the actual status of the inventory system</w:t>
            </w:r>
          </w:p>
        </w:tc>
      </w:tr>
      <w:bookmarkEnd w:id="0"/>
    </w:tbl>
    <w:p w14:paraId="637872E8" w14:textId="77777777" w:rsidR="001C7A22" w:rsidRPr="009B6B2B" w:rsidRDefault="001C7A22" w:rsidP="001C7A22">
      <w:pPr>
        <w:rPr>
          <w:rFonts w:cs="Y"/>
        </w:rPr>
      </w:pPr>
    </w:p>
    <w:p w14:paraId="0515774D" w14:textId="64C66B4C" w:rsidR="001C7A22" w:rsidRPr="009B6B2B" w:rsidRDefault="001C7A22" w:rsidP="001C7A22">
      <w:pPr>
        <w:pStyle w:val="Heading2"/>
        <w:rPr>
          <w:rFonts w:cs="Y"/>
        </w:rPr>
      </w:pPr>
    </w:p>
    <w:p w14:paraId="5F2E9BD2" w14:textId="139A6363" w:rsidR="002B7AB7" w:rsidRPr="009B6B2B" w:rsidRDefault="002B7AB7" w:rsidP="00E12491">
      <w:pPr>
        <w:rPr>
          <w:rFonts w:cs="Y"/>
        </w:rPr>
      </w:pPr>
    </w:p>
    <w:sectPr w:rsidR="002B7AB7" w:rsidRPr="009B6B2B" w:rsidSect="002B7AB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F7EC" w14:textId="77777777" w:rsidR="00D1041D" w:rsidRDefault="00D1041D" w:rsidP="001C7A22">
      <w:pPr>
        <w:spacing w:after="0" w:line="240" w:lineRule="auto"/>
      </w:pPr>
      <w:r>
        <w:separator/>
      </w:r>
    </w:p>
  </w:endnote>
  <w:endnote w:type="continuationSeparator" w:id="0">
    <w:p w14:paraId="7956AD2D" w14:textId="77777777" w:rsidR="00D1041D" w:rsidRDefault="00D1041D" w:rsidP="001C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E963" w14:textId="77777777" w:rsidR="00D1041D" w:rsidRDefault="00D1041D" w:rsidP="001C7A22">
      <w:pPr>
        <w:spacing w:after="0" w:line="240" w:lineRule="auto"/>
      </w:pPr>
      <w:r>
        <w:separator/>
      </w:r>
    </w:p>
  </w:footnote>
  <w:footnote w:type="continuationSeparator" w:id="0">
    <w:p w14:paraId="2EB0AD9D" w14:textId="77777777" w:rsidR="00D1041D" w:rsidRDefault="00D1041D" w:rsidP="001C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2367" w14:textId="77777777" w:rsidR="002B7AB7" w:rsidRDefault="002B7AB7">
    <w:pPr>
      <w:pStyle w:val="Header"/>
      <w:rPr>
        <w:noProof/>
      </w:rPr>
    </w:pPr>
  </w:p>
  <w:p w14:paraId="5933A0A0" w14:textId="59A10C4E" w:rsidR="001C7A22" w:rsidRDefault="001C7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5E07"/>
    <w:multiLevelType w:val="hybridMultilevel"/>
    <w:tmpl w:val="F39E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3012"/>
    <w:multiLevelType w:val="hybridMultilevel"/>
    <w:tmpl w:val="AFE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3"/>
    <w:rsid w:val="0009064D"/>
    <w:rsid w:val="000C7F43"/>
    <w:rsid w:val="000F0FF7"/>
    <w:rsid w:val="001C7A22"/>
    <w:rsid w:val="001F1103"/>
    <w:rsid w:val="002B7AB7"/>
    <w:rsid w:val="002C0393"/>
    <w:rsid w:val="002C3F3C"/>
    <w:rsid w:val="003801DE"/>
    <w:rsid w:val="003B1C94"/>
    <w:rsid w:val="003F7A9F"/>
    <w:rsid w:val="00421343"/>
    <w:rsid w:val="004D4B07"/>
    <w:rsid w:val="00501112"/>
    <w:rsid w:val="00586845"/>
    <w:rsid w:val="005B332B"/>
    <w:rsid w:val="006639CD"/>
    <w:rsid w:val="006F3C8C"/>
    <w:rsid w:val="00725992"/>
    <w:rsid w:val="00751F22"/>
    <w:rsid w:val="00813613"/>
    <w:rsid w:val="008A5B86"/>
    <w:rsid w:val="00930DDD"/>
    <w:rsid w:val="0096289E"/>
    <w:rsid w:val="009B6B2B"/>
    <w:rsid w:val="00A548DD"/>
    <w:rsid w:val="00A83211"/>
    <w:rsid w:val="00A91E1C"/>
    <w:rsid w:val="00AC31FE"/>
    <w:rsid w:val="00AE09D6"/>
    <w:rsid w:val="00BA1CB3"/>
    <w:rsid w:val="00BB62C5"/>
    <w:rsid w:val="00BF7D26"/>
    <w:rsid w:val="00C30E4D"/>
    <w:rsid w:val="00C4179F"/>
    <w:rsid w:val="00C9479B"/>
    <w:rsid w:val="00C95DAC"/>
    <w:rsid w:val="00CE6C33"/>
    <w:rsid w:val="00D1041D"/>
    <w:rsid w:val="00D20349"/>
    <w:rsid w:val="00D20FAA"/>
    <w:rsid w:val="00D35CFD"/>
    <w:rsid w:val="00D45071"/>
    <w:rsid w:val="00D75C52"/>
    <w:rsid w:val="00D77E83"/>
    <w:rsid w:val="00D82D66"/>
    <w:rsid w:val="00DA3C62"/>
    <w:rsid w:val="00DC0D65"/>
    <w:rsid w:val="00DC4CCF"/>
    <w:rsid w:val="00E12491"/>
    <w:rsid w:val="00E22BBE"/>
    <w:rsid w:val="00E515BF"/>
    <w:rsid w:val="00E74EBF"/>
    <w:rsid w:val="00E803C2"/>
    <w:rsid w:val="00ED3578"/>
    <w:rsid w:val="00F16064"/>
    <w:rsid w:val="00F27EFC"/>
    <w:rsid w:val="00F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F76A"/>
  <w15:chartTrackingRefBased/>
  <w15:docId w15:val="{8100B600-BEC8-4FDB-8004-E1E049F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C94"/>
    <w:pPr>
      <w:ind w:left="720"/>
      <w:contextualSpacing/>
    </w:pPr>
  </w:style>
  <w:style w:type="table" w:styleId="TableGrid">
    <w:name w:val="Table Grid"/>
    <w:basedOn w:val="TableNormal"/>
    <w:uiPriority w:val="39"/>
    <w:rsid w:val="00E1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0D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22"/>
  </w:style>
  <w:style w:type="paragraph" w:styleId="Footer">
    <w:name w:val="footer"/>
    <w:basedOn w:val="Normal"/>
    <w:link w:val="FooterChar"/>
    <w:uiPriority w:val="99"/>
    <w:unhideWhenUsed/>
    <w:rsid w:val="001C7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2568-D625-4AAC-B287-CC47D14A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Anjali Pandey</cp:lastModifiedBy>
  <cp:revision>2</cp:revision>
  <dcterms:created xsi:type="dcterms:W3CDTF">2021-06-19T11:58:00Z</dcterms:created>
  <dcterms:modified xsi:type="dcterms:W3CDTF">2021-06-19T11:58:00Z</dcterms:modified>
</cp:coreProperties>
</file>