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2A69E" w14:textId="3C8FB6FE" w:rsidR="003E265B" w:rsidRDefault="00D93AF1">
      <w:pPr>
        <w:rPr>
          <w:b/>
          <w:bCs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</w:t>
      </w:r>
      <w:r w:rsidRPr="00D93AF1">
        <w:rPr>
          <w:b/>
          <w:bCs/>
          <w:sz w:val="44"/>
          <w:szCs w:val="44"/>
          <w:lang w:val="en-US"/>
        </w:rPr>
        <w:t>AUTOMATIC TRANSMISSION CONTROLLER</w:t>
      </w:r>
    </w:p>
    <w:p w14:paraId="706BFF1E" w14:textId="7A2721B9" w:rsidR="00D93AF1" w:rsidRPr="00B46115" w:rsidRDefault="00D93AF1">
      <w:pPr>
        <w:rPr>
          <w:rFonts w:cstheme="minorHAnsi"/>
          <w:b/>
          <w:bCs/>
          <w:sz w:val="44"/>
          <w:szCs w:val="44"/>
          <w:lang w:val="en-US"/>
        </w:rPr>
      </w:pPr>
    </w:p>
    <w:p w14:paraId="3198A978" w14:textId="792972A5" w:rsidR="008D2C23" w:rsidRDefault="008D2C23" w:rsidP="008D2C23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202122"/>
          <w:sz w:val="24"/>
          <w:szCs w:val="24"/>
          <w:shd w:val="clear" w:color="auto" w:fill="FFFFFF"/>
        </w:rPr>
        <w:t xml:space="preserve">An automatic transmission is a multi-speed transmission used in motor vehicles that does not require any driver input to change gears under normal driving conditions. In this project an automotive drivetrain is modelled with Simulink. </w:t>
      </w:r>
    </w:p>
    <w:p w14:paraId="73B6688B" w14:textId="1550AEB7" w:rsidR="002717CE" w:rsidRDefault="002E2210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 w:rsidRPr="002E2210">
        <w:rPr>
          <w:rFonts w:cstheme="minorHAnsi"/>
          <w:color w:val="404040"/>
          <w:sz w:val="24"/>
          <w:szCs w:val="24"/>
          <w:shd w:val="clear" w:color="auto" w:fill="FFFFFF"/>
        </w:rPr>
        <w:t>Figure 1 shows the power flow in a typical automotive drivetrain. Nonlinear ordinary differential equations model the engine, four-speed automatic transmission, and vehicle</w:t>
      </w:r>
      <w:r w:rsidR="002717CE">
        <w:rPr>
          <w:rFonts w:cstheme="minorHAnsi"/>
          <w:color w:val="404040"/>
          <w:sz w:val="24"/>
          <w:szCs w:val="24"/>
          <w:shd w:val="clear" w:color="auto" w:fill="FFFFFF"/>
        </w:rPr>
        <w:t xml:space="preserve">. Transmission Control Unit is implemented using </w:t>
      </w:r>
      <w:proofErr w:type="spellStart"/>
      <w:r w:rsidR="002717CE">
        <w:rPr>
          <w:rFonts w:cstheme="minorHAnsi"/>
          <w:color w:val="404040"/>
          <w:sz w:val="24"/>
          <w:szCs w:val="24"/>
          <w:shd w:val="clear" w:color="auto" w:fill="FFFFFF"/>
        </w:rPr>
        <w:t>Stateflow</w:t>
      </w:r>
      <w:proofErr w:type="spellEnd"/>
      <w:r w:rsidR="002717CE">
        <w:rPr>
          <w:rFonts w:cstheme="minorHAnsi"/>
          <w:color w:val="404040"/>
          <w:sz w:val="24"/>
          <w:szCs w:val="24"/>
          <w:shd w:val="clear" w:color="auto" w:fill="FFFFFF"/>
        </w:rPr>
        <w:t>.</w:t>
      </w:r>
    </w:p>
    <w:p w14:paraId="534B65D7" w14:textId="37019F98" w:rsidR="002717CE" w:rsidRDefault="002717CE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F200933" wp14:editId="2BB2E3D9">
            <wp:extent cx="5731510" cy="2221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57EB" w14:textId="78BE5748" w:rsidR="00152D3E" w:rsidRDefault="00152D3E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                                                                 Figure:1</w:t>
      </w:r>
    </w:p>
    <w:p w14:paraId="39275B3E" w14:textId="70AF2607" w:rsidR="00152D3E" w:rsidRPr="00386EB0" w:rsidRDefault="00386EB0" w:rsidP="002717CE">
      <w:pPr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</w:pPr>
      <w:r w:rsidRPr="00386EB0"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  <w:t>Equations used in modelling:</w:t>
      </w:r>
    </w:p>
    <w:p w14:paraId="0A52D68E" w14:textId="0B3AE4BB" w:rsidR="00386EB0" w:rsidRDefault="00386EB0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>Equation 1</w:t>
      </w:r>
    </w:p>
    <w:p w14:paraId="568757A2" w14:textId="6F3C0076" w:rsidR="00386EB0" w:rsidRDefault="00386EB0" w:rsidP="005F25C9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I</m:t>
            </m:r>
          </m:e>
          <m:sub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ei</m:t>
            </m:r>
          </m:sub>
        </m:sSub>
        <m:sSubSup>
          <m:sSubSupPr>
            <m:ctrlPr>
              <w:rPr>
                <w:rFonts w:ascii="Cambria Math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SupPr>
          <m:e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e</m:t>
            </m:r>
          </m:sub>
          <m:sup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'</m:t>
            </m:r>
          </m:sup>
        </m:sSubSup>
        <m:r>
          <w:rPr>
            <w:rFonts w:ascii="Cambria Math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e</m:t>
            </m:r>
          </m:sub>
        </m:sSub>
        <m:r>
          <w:rPr>
            <w:rFonts w:ascii="Cambria Math" w:hAnsi="Cambria Math" w:cstheme="minorHAnsi"/>
            <w:color w:val="404040"/>
            <w:sz w:val="24"/>
            <w:szCs w:val="24"/>
            <w:shd w:val="clear" w:color="auto" w:fill="FFFFFF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eqArr>
              <m:eqArrPr>
                <m:ctrlPr>
                  <w:rPr>
                    <w:rFonts w:ascii="Cambria Math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 xml:space="preserve">i       </m:t>
                </m:r>
              </m:e>
              <m:e>
                <m:r>
                  <w:rPr>
                    <w:rFonts w:ascii="Cambria Math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 xml:space="preserve">         </m:t>
                </m:r>
              </m:e>
            </m:eqArr>
          </m:sub>
        </m:sSub>
      </m:oMath>
    </w:p>
    <w:p w14:paraId="6BEAA8A0" w14:textId="7A50825E" w:rsidR="005F25C9" w:rsidRDefault="002F5E2A" w:rsidP="005F25C9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 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e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engine speed (RPM)</w:t>
      </w:r>
    </w:p>
    <w:p w14:paraId="7DA6434F" w14:textId="5DB2BE0E" w:rsidR="002F5E2A" w:rsidRDefault="002F5E2A" w:rsidP="005F25C9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ei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moment of inertia of the engine and the impeller</w:t>
      </w:r>
    </w:p>
    <w:p w14:paraId="2D31FBC6" w14:textId="535990C0" w:rsidR="002F5E2A" w:rsidRDefault="002F5E2A" w:rsidP="005F25C9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Equation 2</w:t>
      </w:r>
    </w:p>
    <w:p w14:paraId="043D5DD3" w14:textId="77777777" w:rsidR="00666BB5" w:rsidRDefault="002F5E2A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e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2</m:t>
                </m:r>
              </m:sup>
            </m:sSup>
          </m:den>
        </m:f>
      </m:oMath>
    </w:p>
    <w:p w14:paraId="7E689909" w14:textId="59312BC3" w:rsidR="00666BB5" w:rsidRP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K 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e</m:t>
                </m:r>
              </m:sub>
            </m:sSub>
          </m:den>
        </m:f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  =   K-factor (capacity)</w:t>
      </w:r>
    </w:p>
    <w:p w14:paraId="1C703C58" w14:textId="39FA8582" w:rsid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in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speed of turbine (torque conversion output) = transmission input speed (RPM)</w:t>
      </w:r>
    </w:p>
    <w:p w14:paraId="5AE0AEE8" w14:textId="7203A4AE" w:rsid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TQ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 xml:space="preserve"> N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in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Ne</m:t>
            </m:r>
          </m:den>
        </m:f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torque ratio</w:t>
      </w:r>
    </w:p>
    <w:p w14:paraId="10D18972" w14:textId="11768A55" w:rsid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Equation 3</w:t>
      </w:r>
    </w:p>
    <w:p w14:paraId="0BA59DBF" w14:textId="48BDC421" w:rsid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TR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4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(gear)</m:t>
        </m:r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transmission ratio</w:t>
      </w:r>
    </w:p>
    <w:p w14:paraId="3319FB2F" w14:textId="50118F61" w:rsidR="00666BB5" w:rsidRP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out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TR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in</m:t>
            </m:r>
          </m:sub>
        </m:sSub>
      </m:oMath>
    </w:p>
    <w:p w14:paraId="4CB65EB2" w14:textId="3D3BAAD5" w:rsidR="00666BB5" w:rsidRP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in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TR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out</m:t>
            </m:r>
          </m:sub>
        </m:sSub>
      </m:oMath>
    </w:p>
    <w:p w14:paraId="3515771C" w14:textId="0BC7D3AC" w:rsid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in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out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transmission input and output torque</w:t>
      </w:r>
    </w:p>
    <w:p w14:paraId="5E297D6E" w14:textId="010E0B89" w:rsidR="00666BB5" w:rsidRDefault="00666BB5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in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out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</w:t>
      </w:r>
      <w:r w:rsidR="00C17014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transmission input and output speed (RPM)</w:t>
      </w:r>
    </w:p>
    <w:p w14:paraId="12DD4809" w14:textId="77DBC8CA" w:rsid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Equation 4</w:t>
      </w:r>
    </w:p>
    <w:p w14:paraId="45B2DF46" w14:textId="573C91AE" w:rsidR="00C17014" w:rsidRP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e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w</m:t>
            </m:r>
          </m:sub>
          <m:sup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fd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out</m:t>
                </m:r>
              </m:sub>
            </m:s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in</m:t>
                </m:r>
              </m:sub>
            </m:sSub>
          </m:e>
        </m:d>
      </m:oMath>
    </w:p>
    <w:p w14:paraId="49ADA3DE" w14:textId="3FD1B01E" w:rsid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v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vehicle inertia,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w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wheel speed (RPM),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fd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 xml:space="preserve">= </m:t>
        </m:r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final drive ratio</w:t>
      </w:r>
    </w:p>
    <w:p w14:paraId="6A5E4C7B" w14:textId="36BF10B4" w:rsid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5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0404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04040"/>
                    <w:sz w:val="24"/>
                    <w:szCs w:val="24"/>
                    <w:shd w:val="clear" w:color="auto" w:fill="FFFFFF"/>
                  </w:rPr>
                  <m:t>w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</m:t>
        </m:r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load torque</w:t>
      </w:r>
    </w:p>
    <w:p w14:paraId="5AF098E3" w14:textId="67C1C618" w:rsid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Equation 5</w:t>
      </w:r>
    </w:p>
    <w:p w14:paraId="0FD96CB3" w14:textId="470C5F52" w:rsid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=sgn(mph)(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load0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load2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mp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h</m:t>
            </m:r>
          </m:e>
          <m:sup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brake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)</m:t>
        </m:r>
      </m:oMath>
    </w:p>
    <w:p w14:paraId="40B19E03" w14:textId="7B5E1838" w:rsidR="00C17014" w:rsidRDefault="00C17014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load0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load2</m:t>
            </m:r>
          </m:sub>
        </m:sSub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</w:t>
      </w:r>
      <w:r w:rsidR="00B33932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friction and aerodynamic drag coefficient</w:t>
      </w:r>
    </w:p>
    <w:p w14:paraId="63D42263" w14:textId="7B79DA71" w:rsidR="00B33932" w:rsidRDefault="00B33932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load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0404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color w:val="404040"/>
                <w:sz w:val="24"/>
                <w:szCs w:val="24"/>
                <w:shd w:val="clear" w:color="auto" w:fill="FFFFFF"/>
              </w:rPr>
              <m:t>brake</m:t>
            </m:r>
          </m:sub>
        </m:sSub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 xml:space="preserve">= </m:t>
        </m:r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load and brake </w:t>
      </w:r>
      <w:proofErr w:type="gramStart"/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torques</w:t>
      </w:r>
      <w:proofErr w:type="gramEnd"/>
    </w:p>
    <w:p w14:paraId="0297D6B5" w14:textId="10E5C604" w:rsidR="00B33932" w:rsidRPr="00981F75" w:rsidRDefault="00B33932" w:rsidP="00981F7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ab/>
      </w:r>
      <m:oMath>
        <m:r>
          <w:rPr>
            <w:rFonts w:ascii="Cambria Math" w:eastAsiaTheme="minorEastAsia" w:hAnsi="Cambria Math" w:cstheme="minorHAnsi"/>
            <w:color w:val="404040"/>
            <w:sz w:val="24"/>
            <w:szCs w:val="24"/>
            <w:shd w:val="clear" w:color="auto" w:fill="FFFFFF"/>
          </w:rPr>
          <m:t>mph</m:t>
        </m:r>
      </m:oMath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= vehicle linear velocity</w:t>
      </w:r>
    </w:p>
    <w:p w14:paraId="387DE263" w14:textId="77777777" w:rsidR="00B33932" w:rsidRPr="00C17014" w:rsidRDefault="00B33932" w:rsidP="00666BB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</w:p>
    <w:p w14:paraId="414595B2" w14:textId="13552090" w:rsidR="00C17014" w:rsidRPr="00B33932" w:rsidRDefault="00B33932" w:rsidP="00666BB5">
      <w:pPr>
        <w:rPr>
          <w:rFonts w:eastAsiaTheme="minorEastAsia" w:cstheme="minorHAnsi"/>
          <w:b/>
          <w:bCs/>
          <w:color w:val="404040"/>
          <w:sz w:val="24"/>
          <w:szCs w:val="24"/>
          <w:shd w:val="clear" w:color="auto" w:fill="FFFFFF"/>
        </w:rPr>
      </w:pPr>
      <w:r w:rsidRPr="00B33932">
        <w:rPr>
          <w:rFonts w:eastAsiaTheme="minorEastAsia" w:cstheme="minorHAnsi"/>
          <w:b/>
          <w:bCs/>
          <w:color w:val="404040"/>
          <w:sz w:val="24"/>
          <w:szCs w:val="24"/>
          <w:shd w:val="clear" w:color="auto" w:fill="FFFFFF"/>
        </w:rPr>
        <w:t>Implemented Model</w:t>
      </w:r>
    </w:p>
    <w:p w14:paraId="47BFCE77" w14:textId="77777777" w:rsidR="00B33932" w:rsidRDefault="00B33932" w:rsidP="002717CE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</w:p>
    <w:p w14:paraId="11900C4D" w14:textId="24FACAEA" w:rsidR="00152D3E" w:rsidRDefault="00152D3E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44473744" wp14:editId="0DD5D032">
            <wp:extent cx="5763260" cy="2881630"/>
            <wp:effectExtent l="0" t="0" r="889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379" w14:textId="77777777" w:rsidR="00B33932" w:rsidRDefault="00152D3E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</w:t>
      </w:r>
    </w:p>
    <w:p w14:paraId="776E6A95" w14:textId="43CEE6F7" w:rsidR="00152D3E" w:rsidRDefault="00152D3E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                                                                   Figure:2</w:t>
      </w:r>
    </w:p>
    <w:p w14:paraId="0DB7C209" w14:textId="77777777" w:rsidR="00981F75" w:rsidRDefault="00981F75" w:rsidP="002717CE">
      <w:pPr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</w:pPr>
    </w:p>
    <w:p w14:paraId="7B586261" w14:textId="59EA547A" w:rsidR="002717CE" w:rsidRPr="00B33932" w:rsidRDefault="002717CE" w:rsidP="002717CE">
      <w:pPr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</w:pPr>
      <w:r w:rsidRPr="00B33932"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  <w:lastRenderedPageBreak/>
        <w:t>Engine:</w:t>
      </w:r>
    </w:p>
    <w:p w14:paraId="7E000C7D" w14:textId="7765A097" w:rsidR="00024822" w:rsidRPr="00024822" w:rsidRDefault="00024822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 w:rsidRPr="00024822">
        <w:rPr>
          <w:rFonts w:cstheme="minorHAnsi"/>
          <w:color w:val="404040"/>
          <w:sz w:val="24"/>
          <w:szCs w:val="24"/>
          <w:shd w:val="clear" w:color="auto" w:fill="FFFFFF"/>
        </w:rPr>
        <w:t>The Engine subsystem consists of a two-dimensional table that interpolates engine torque versus throttle and engine speed. The figure below shows the composite Engine subsystem</w:t>
      </w: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built in Simulink.</w:t>
      </w:r>
    </w:p>
    <w:p w14:paraId="0E727C0C" w14:textId="6931615E" w:rsidR="002717CE" w:rsidRDefault="002616F6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56DBFA4B" wp14:editId="60B9C173">
            <wp:extent cx="4276949" cy="1860550"/>
            <wp:effectExtent l="0" t="0" r="9525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73" cy="19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86F4" w14:textId="7EF1A40E" w:rsidR="00152D3E" w:rsidRDefault="00152D3E" w:rsidP="002717CE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                                                       Figure:3</w:t>
      </w:r>
    </w:p>
    <w:p w14:paraId="60B11B9E" w14:textId="2671492A" w:rsidR="00B941F9" w:rsidRPr="00B33932" w:rsidRDefault="00A67CEA" w:rsidP="002717CE">
      <w:pPr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</w:pPr>
      <w:r w:rsidRPr="00B33932">
        <w:rPr>
          <w:rFonts w:cstheme="minorHAnsi"/>
          <w:b/>
          <w:bCs/>
          <w:color w:val="404040"/>
          <w:sz w:val="24"/>
          <w:szCs w:val="24"/>
          <w:shd w:val="clear" w:color="auto" w:fill="FFFFFF"/>
        </w:rPr>
        <w:t>Transmission:</w:t>
      </w:r>
    </w:p>
    <w:p w14:paraId="66B74F6F" w14:textId="1D091C87" w:rsidR="00024822" w:rsidRDefault="00024822" w:rsidP="002717CE">
      <w:pPr>
        <w:rPr>
          <w:rFonts w:cstheme="minorHAnsi"/>
          <w:noProof/>
          <w:color w:val="404040"/>
          <w:sz w:val="24"/>
          <w:szCs w:val="24"/>
          <w:shd w:val="clear" w:color="auto" w:fill="FFFFFF"/>
        </w:rPr>
      </w:pPr>
      <w:r w:rsidRPr="00024822">
        <w:rPr>
          <w:rFonts w:cstheme="minorHAnsi"/>
          <w:color w:val="404040"/>
          <w:sz w:val="24"/>
          <w:szCs w:val="24"/>
          <w:shd w:val="clear" w:color="auto" w:fill="FFFFFF"/>
        </w:rPr>
        <w:t xml:space="preserve">The </w:t>
      </w:r>
      <w:proofErr w:type="spellStart"/>
      <w:r w:rsidRPr="00024822">
        <w:rPr>
          <w:rFonts w:cstheme="minorHAnsi"/>
          <w:color w:val="404040"/>
          <w:sz w:val="24"/>
          <w:szCs w:val="24"/>
          <w:shd w:val="clear" w:color="auto" w:fill="FFFFFF"/>
        </w:rPr>
        <w:t>TorqueConverter</w:t>
      </w:r>
      <w:proofErr w:type="spellEnd"/>
      <w:r w:rsidRPr="00024822">
        <w:rPr>
          <w:rFonts w:cstheme="minorHAnsi"/>
          <w:color w:val="404040"/>
          <w:sz w:val="24"/>
          <w:szCs w:val="24"/>
          <w:shd w:val="clear" w:color="auto" w:fill="FFFFFF"/>
        </w:rPr>
        <w:t xml:space="preserve"> and the </w:t>
      </w:r>
      <w:proofErr w:type="spellStart"/>
      <w:r w:rsidRPr="00024822">
        <w:rPr>
          <w:rFonts w:cstheme="minorHAnsi"/>
          <w:color w:val="404040"/>
          <w:sz w:val="24"/>
          <w:szCs w:val="24"/>
          <w:shd w:val="clear" w:color="auto" w:fill="FFFFFF"/>
        </w:rPr>
        <w:t>TransmissionRatio</w:t>
      </w:r>
      <w:proofErr w:type="spellEnd"/>
      <w:r w:rsidRPr="00024822">
        <w:rPr>
          <w:rFonts w:cstheme="minorHAnsi"/>
          <w:color w:val="404040"/>
          <w:sz w:val="24"/>
          <w:szCs w:val="24"/>
          <w:shd w:val="clear" w:color="auto" w:fill="FFFFFF"/>
        </w:rPr>
        <w:t xml:space="preserve"> blocks make up the Transmission subsystem, as shown in the figure below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.</w:t>
      </w:r>
    </w:p>
    <w:p w14:paraId="00F0044A" w14:textId="36BD8799" w:rsidR="002616F6" w:rsidRDefault="002832A8" w:rsidP="002832A8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 </w:t>
      </w:r>
      <w:r w:rsidR="00B941F9">
        <w:rPr>
          <w:rFonts w:cstheme="minorHAnsi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69C847FB" wp14:editId="36F5FB6B">
            <wp:extent cx="4032250" cy="1714500"/>
            <wp:effectExtent l="0" t="0" r="635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45" cy="17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BC4" w14:textId="675A2A91" w:rsidR="002832A8" w:rsidRDefault="002832A8" w:rsidP="002832A8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color w:val="404040"/>
          <w:sz w:val="24"/>
          <w:szCs w:val="24"/>
          <w:shd w:val="clear" w:color="auto" w:fill="FFFFFF"/>
        </w:rPr>
        <w:t xml:space="preserve">                                                         Figure:4</w:t>
      </w:r>
    </w:p>
    <w:p w14:paraId="04749606" w14:textId="2A6506F7" w:rsidR="00594008" w:rsidRDefault="00A67CEA" w:rsidP="002717CE">
      <w:pPr>
        <w:rPr>
          <w:rFonts w:cstheme="minorHAnsi"/>
          <w:noProof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04E69429" wp14:editId="5FC0A019">
            <wp:extent cx="5596253" cy="2101850"/>
            <wp:effectExtent l="0" t="0" r="508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44" cy="21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ED3A" w14:textId="7D583C46" w:rsidR="002832A8" w:rsidRPr="002832A8" w:rsidRDefault="002832A8" w:rsidP="002832A8">
      <w:pPr>
        <w:tabs>
          <w:tab w:val="left" w:pos="95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                                          Figure:5</w:t>
      </w:r>
    </w:p>
    <w:p w14:paraId="5D0FB64A" w14:textId="1B8BD038" w:rsidR="00A67CEA" w:rsidRDefault="00BE4220" w:rsidP="002717CE">
      <w:pPr>
        <w:rPr>
          <w:rFonts w:cstheme="minorHAnsi"/>
          <w:noProof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04040"/>
          <w:sz w:val="24"/>
          <w:szCs w:val="24"/>
          <w:shd w:val="clear" w:color="auto" w:fill="FFFFFF"/>
        </w:rPr>
        <w:lastRenderedPageBreak/>
        <w:drawing>
          <wp:inline distT="0" distB="0" distL="0" distR="0" wp14:anchorId="11D275F5" wp14:editId="62E09354">
            <wp:extent cx="5003800" cy="3009900"/>
            <wp:effectExtent l="0" t="0" r="635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198" w14:textId="000BE119" w:rsidR="00594008" w:rsidRDefault="002832A8" w:rsidP="00594008">
      <w:pPr>
        <w:rPr>
          <w:rFonts w:cstheme="minorHAnsi"/>
          <w:noProof/>
          <w:color w:val="40404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04040"/>
          <w:sz w:val="24"/>
          <w:szCs w:val="24"/>
          <w:shd w:val="clear" w:color="auto" w:fill="FFFFFF"/>
        </w:rPr>
        <w:t xml:space="preserve">                                                                   Figure:6</w:t>
      </w:r>
    </w:p>
    <w:p w14:paraId="0FA904EB" w14:textId="77777777" w:rsidR="002832A8" w:rsidRDefault="002832A8" w:rsidP="00594008">
      <w:pPr>
        <w:rPr>
          <w:rFonts w:cstheme="minorHAnsi"/>
          <w:sz w:val="24"/>
          <w:szCs w:val="24"/>
        </w:rPr>
      </w:pPr>
    </w:p>
    <w:p w14:paraId="6E81A524" w14:textId="62C73780" w:rsidR="00594008" w:rsidRPr="00B33932" w:rsidRDefault="00594008" w:rsidP="00594008">
      <w:pPr>
        <w:rPr>
          <w:rFonts w:cstheme="minorHAnsi"/>
          <w:b/>
          <w:bCs/>
          <w:sz w:val="24"/>
          <w:szCs w:val="24"/>
        </w:rPr>
      </w:pPr>
      <w:r w:rsidRPr="00B33932">
        <w:rPr>
          <w:rFonts w:cstheme="minorHAnsi"/>
          <w:b/>
          <w:bCs/>
          <w:sz w:val="24"/>
          <w:szCs w:val="24"/>
        </w:rPr>
        <w:t>Shift Logic</w:t>
      </w:r>
    </w:p>
    <w:p w14:paraId="72D48D3F" w14:textId="658C3126" w:rsidR="00EE0252" w:rsidRDefault="00EE0252" w:rsidP="00594008">
      <w:pPr>
        <w:rPr>
          <w:rFonts w:cstheme="minorHAnsi"/>
          <w:color w:val="404040"/>
          <w:sz w:val="24"/>
          <w:szCs w:val="24"/>
          <w:shd w:val="clear" w:color="auto" w:fill="FFFFFF"/>
        </w:rPr>
      </w:pP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 xml:space="preserve">The </w:t>
      </w:r>
      <w:proofErr w:type="spellStart"/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>Stateflow</w:t>
      </w:r>
      <w:proofErr w:type="spellEnd"/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 xml:space="preserve"> b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 xml:space="preserve">elow 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>implements gear selection for the transmission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>.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 xml:space="preserve"> Two dashed 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 xml:space="preserve">parallel 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>states keep track of the gear state and the state of the gear selection process. The overall chart is executed as a discrete-time system, sampled every 40 milliseconds. </w:t>
      </w:r>
      <w:r w:rsidR="00EF3BDA">
        <w:rPr>
          <w:rFonts w:cstheme="minorHAnsi"/>
          <w:color w:val="404040"/>
          <w:sz w:val="24"/>
          <w:szCs w:val="24"/>
          <w:shd w:val="clear" w:color="auto" w:fill="FFFFFF"/>
        </w:rPr>
        <w:t xml:space="preserve">MATLAB and Simulink function blocks are used in the </w:t>
      </w:r>
      <w:proofErr w:type="spellStart"/>
      <w:r w:rsidR="00EF3BDA">
        <w:rPr>
          <w:rFonts w:cstheme="minorHAnsi"/>
          <w:color w:val="404040"/>
          <w:sz w:val="24"/>
          <w:szCs w:val="24"/>
          <w:shd w:val="clear" w:color="auto" w:fill="FFFFFF"/>
        </w:rPr>
        <w:t>Stateflow</w:t>
      </w:r>
      <w:proofErr w:type="spellEnd"/>
      <w:r w:rsidR="00EF3BDA">
        <w:rPr>
          <w:rFonts w:cstheme="minorHAnsi"/>
          <w:color w:val="404040"/>
          <w:sz w:val="24"/>
          <w:szCs w:val="24"/>
          <w:shd w:val="clear" w:color="auto" w:fill="FFFFFF"/>
        </w:rPr>
        <w:t xml:space="preserve"> below.</w:t>
      </w:r>
    </w:p>
    <w:p w14:paraId="27BA3F5A" w14:textId="77777777" w:rsidR="002832A8" w:rsidRPr="00EE0252" w:rsidRDefault="002832A8" w:rsidP="00594008">
      <w:pPr>
        <w:rPr>
          <w:rFonts w:cstheme="minorHAnsi"/>
          <w:sz w:val="24"/>
          <w:szCs w:val="24"/>
        </w:rPr>
      </w:pPr>
    </w:p>
    <w:p w14:paraId="2FF89514" w14:textId="5A5D7660" w:rsidR="00594008" w:rsidRDefault="00594008" w:rsidP="0059400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D9EFAA6" wp14:editId="214B61A5">
            <wp:extent cx="5731510" cy="259270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158B" w14:textId="72F6855F" w:rsidR="00152D3E" w:rsidRDefault="002832A8" w:rsidP="005940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 Figure:7</w:t>
      </w:r>
    </w:p>
    <w:p w14:paraId="44FCF109" w14:textId="3684ED33" w:rsidR="00152D3E" w:rsidRDefault="00594008" w:rsidP="00152D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                      </w:t>
      </w:r>
      <w:r w:rsidR="00136570">
        <w:rPr>
          <w:rFonts w:cstheme="minorHAnsi"/>
          <w:noProof/>
          <w:sz w:val="24"/>
          <w:szCs w:val="24"/>
        </w:rPr>
        <w:drawing>
          <wp:inline distT="0" distB="0" distL="0" distR="0" wp14:anchorId="763FFBF3" wp14:editId="0AA4BC66">
            <wp:extent cx="4203700" cy="2247900"/>
            <wp:effectExtent l="0" t="0" r="635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8715" w14:textId="68A93994" w:rsidR="00152D3E" w:rsidRDefault="002832A8" w:rsidP="00152D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</w:t>
      </w:r>
      <w:r w:rsidR="00152D3E">
        <w:rPr>
          <w:rFonts w:cstheme="minorHAnsi"/>
          <w:sz w:val="24"/>
          <w:szCs w:val="24"/>
        </w:rPr>
        <w:t>Figure</w:t>
      </w:r>
      <w:r>
        <w:rPr>
          <w:rFonts w:cstheme="minorHAnsi"/>
          <w:sz w:val="24"/>
          <w:szCs w:val="24"/>
        </w:rPr>
        <w:t xml:space="preserve"> 8:</w:t>
      </w:r>
      <w:r w:rsidR="00152D3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</w:t>
      </w:r>
      <w:r w:rsidR="00152D3E">
        <w:rPr>
          <w:rFonts w:cstheme="minorHAnsi"/>
          <w:sz w:val="24"/>
          <w:szCs w:val="24"/>
        </w:rPr>
        <w:t xml:space="preserve">ode inside the MATLAB function block used in </w:t>
      </w:r>
      <w:proofErr w:type="spellStart"/>
      <w:r>
        <w:rPr>
          <w:rFonts w:cstheme="minorHAnsi"/>
          <w:sz w:val="24"/>
          <w:szCs w:val="24"/>
        </w:rPr>
        <w:t>S</w:t>
      </w:r>
      <w:r w:rsidR="00152D3E">
        <w:rPr>
          <w:rFonts w:cstheme="minorHAnsi"/>
          <w:sz w:val="24"/>
          <w:szCs w:val="24"/>
        </w:rPr>
        <w:t>tateflow</w:t>
      </w:r>
      <w:proofErr w:type="spellEnd"/>
      <w:r w:rsidR="00152D3E">
        <w:rPr>
          <w:rFonts w:cstheme="minorHAnsi"/>
          <w:sz w:val="24"/>
          <w:szCs w:val="24"/>
        </w:rPr>
        <w:t>.</w:t>
      </w:r>
    </w:p>
    <w:p w14:paraId="248C8AB5" w14:textId="77777777" w:rsidR="00152D3E" w:rsidRDefault="00152D3E" w:rsidP="00152D3E">
      <w:pPr>
        <w:rPr>
          <w:rFonts w:cstheme="minorHAnsi"/>
          <w:sz w:val="24"/>
          <w:szCs w:val="24"/>
        </w:rPr>
      </w:pPr>
    </w:p>
    <w:p w14:paraId="2E706606" w14:textId="21B548F9" w:rsidR="00594008" w:rsidRDefault="00A30429" w:rsidP="005940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5E962E4" wp14:editId="5BFA49D1">
            <wp:extent cx="4056818" cy="2998470"/>
            <wp:effectExtent l="0" t="0" r="1270" b="0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07" cy="30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00E9" w14:textId="4061C9A0" w:rsidR="00A75667" w:rsidRDefault="00386EB0" w:rsidP="005940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Figure</w:t>
      </w:r>
      <w:r w:rsidR="003F57F0">
        <w:rPr>
          <w:rFonts w:cstheme="minorHAnsi"/>
          <w:sz w:val="24"/>
          <w:szCs w:val="24"/>
        </w:rPr>
        <w:t xml:space="preserve"> 9: Model inside the Simulink function used in </w:t>
      </w:r>
      <w:proofErr w:type="spellStart"/>
      <w:r w:rsidR="003F57F0">
        <w:rPr>
          <w:rFonts w:cstheme="minorHAnsi"/>
          <w:sz w:val="24"/>
          <w:szCs w:val="24"/>
        </w:rPr>
        <w:t>Stateflow</w:t>
      </w:r>
      <w:proofErr w:type="spellEnd"/>
    </w:p>
    <w:p w14:paraId="201BD959" w14:textId="77777777" w:rsidR="00EE0252" w:rsidRDefault="00EE0252" w:rsidP="00594008">
      <w:pPr>
        <w:rPr>
          <w:rFonts w:cstheme="minorHAnsi"/>
          <w:sz w:val="24"/>
          <w:szCs w:val="24"/>
        </w:rPr>
      </w:pPr>
    </w:p>
    <w:p w14:paraId="0F8F24BD" w14:textId="676DF582" w:rsidR="00A75667" w:rsidRPr="00B33932" w:rsidRDefault="00A75667" w:rsidP="00594008">
      <w:pPr>
        <w:rPr>
          <w:rFonts w:cstheme="minorHAnsi"/>
          <w:b/>
          <w:bCs/>
          <w:sz w:val="24"/>
          <w:szCs w:val="24"/>
        </w:rPr>
      </w:pPr>
      <w:r w:rsidRPr="00B33932">
        <w:rPr>
          <w:rFonts w:cstheme="minorHAnsi"/>
          <w:b/>
          <w:bCs/>
          <w:sz w:val="24"/>
          <w:szCs w:val="24"/>
        </w:rPr>
        <w:t>Vehicle Subsystem</w:t>
      </w:r>
    </w:p>
    <w:p w14:paraId="007075B1" w14:textId="000E4CD7" w:rsidR="00EE0252" w:rsidRPr="00EE0252" w:rsidRDefault="00EE0252" w:rsidP="00594008">
      <w:pPr>
        <w:rPr>
          <w:rFonts w:cstheme="minorHAnsi"/>
          <w:sz w:val="24"/>
          <w:szCs w:val="24"/>
        </w:rPr>
      </w:pP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>The Vehicle subsystem uses the net torque to compute the acceleration and integrate it to compute the vehicle speed</w:t>
      </w:r>
      <w:r w:rsidRPr="00EE0252">
        <w:rPr>
          <w:rFonts w:cstheme="minorHAnsi"/>
          <w:color w:val="404040"/>
          <w:sz w:val="24"/>
          <w:szCs w:val="24"/>
          <w:shd w:val="clear" w:color="auto" w:fill="FFFFFF"/>
        </w:rPr>
        <w:t>.</w:t>
      </w:r>
    </w:p>
    <w:p w14:paraId="047CDA41" w14:textId="77777777" w:rsidR="00EE0252" w:rsidRDefault="00EE0252" w:rsidP="00594008">
      <w:pPr>
        <w:rPr>
          <w:rFonts w:cstheme="minorHAnsi"/>
          <w:sz w:val="24"/>
          <w:szCs w:val="24"/>
        </w:rPr>
      </w:pPr>
    </w:p>
    <w:p w14:paraId="4B5C942C" w14:textId="77777777" w:rsidR="00386EB0" w:rsidRDefault="00386EB0" w:rsidP="005940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319FC3B2" w14:textId="1E556A15" w:rsidR="00386EB0" w:rsidRDefault="00386EB0" w:rsidP="00386EB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 xml:space="preserve"> </w:t>
      </w:r>
      <w:r w:rsidR="00A75667">
        <w:rPr>
          <w:rFonts w:cstheme="minorHAnsi"/>
          <w:noProof/>
          <w:sz w:val="24"/>
          <w:szCs w:val="24"/>
        </w:rPr>
        <w:drawing>
          <wp:inline distT="0" distB="0" distL="0" distR="0" wp14:anchorId="7BF653F8" wp14:editId="59D19E9E">
            <wp:extent cx="5731510" cy="2257425"/>
            <wp:effectExtent l="0" t="0" r="254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799A" w14:textId="3F430DD5" w:rsidR="00386EB0" w:rsidRDefault="00386EB0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                   Figure:10</w:t>
      </w:r>
    </w:p>
    <w:p w14:paraId="0A766A71" w14:textId="7BDE1E27" w:rsidR="00981F75" w:rsidRDefault="00981F75" w:rsidP="00386EB0">
      <w:pPr>
        <w:tabs>
          <w:tab w:val="left" w:pos="3310"/>
        </w:tabs>
        <w:rPr>
          <w:rFonts w:cstheme="minorHAnsi"/>
          <w:sz w:val="24"/>
          <w:szCs w:val="24"/>
        </w:rPr>
      </w:pPr>
    </w:p>
    <w:p w14:paraId="5E8EBD3D" w14:textId="24FEA8E0" w:rsidR="00981F75" w:rsidRDefault="00981F75" w:rsidP="00981F75">
      <w:pPr>
        <w:rPr>
          <w:rFonts w:eastAsiaTheme="minorEastAsia" w:cstheme="minorHAnsi"/>
          <w:b/>
          <w:bCs/>
          <w:color w:val="404040"/>
          <w:sz w:val="24"/>
          <w:szCs w:val="24"/>
          <w:shd w:val="clear" w:color="auto" w:fill="FFFFFF"/>
        </w:rPr>
      </w:pPr>
      <w:r w:rsidRPr="00B33932">
        <w:rPr>
          <w:rFonts w:eastAsiaTheme="minorEastAsia" w:cstheme="minorHAnsi"/>
          <w:b/>
          <w:bCs/>
          <w:color w:val="404040"/>
          <w:sz w:val="24"/>
          <w:szCs w:val="24"/>
          <w:shd w:val="clear" w:color="auto" w:fill="FFFFFF"/>
        </w:rPr>
        <w:t>Solver selection strategy:</w:t>
      </w:r>
    </w:p>
    <w:p w14:paraId="464190B3" w14:textId="5C59019F" w:rsidR="003F57F0" w:rsidRDefault="00981F75" w:rsidP="003F57F0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 w:rsidRPr="00981F75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In this model the subsystems </w:t>
      </w: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engine, four speed automatic transmission and vehicle are modelled using nonlinear ordinary differential equations. So, we need to select a solver that accurately solves the ordinary differential equations. In this project we selected </w:t>
      </w:r>
      <w:r w:rsidR="009B2F45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solver type as fixed step and solver as ode5(</w:t>
      </w:r>
      <w:proofErr w:type="spellStart"/>
      <w:r w:rsidR="009B2F45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Dormand</w:t>
      </w:r>
      <w:proofErr w:type="spellEnd"/>
      <w:r w:rsidR="009B2F45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>-Prince). Fixed step solvers are typically used in models that will be deployed onto a hardware. Also fixed step solvers are fast.</w:t>
      </w:r>
      <w:r w:rsidR="003F57F0"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The system modelled in this project is a non-stiff system therefore, ode5 solver is best suited for this model.</w:t>
      </w:r>
    </w:p>
    <w:p w14:paraId="28613837" w14:textId="5DA02A25" w:rsidR="003F57F0" w:rsidRDefault="003F57F0" w:rsidP="00981F7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noProof/>
          <w:color w:val="404040"/>
          <w:sz w:val="24"/>
          <w:szCs w:val="24"/>
          <w:shd w:val="clear" w:color="auto" w:fill="FFFFFF"/>
        </w:rPr>
        <w:drawing>
          <wp:inline distT="0" distB="0" distL="0" distR="0" wp14:anchorId="267B2516" wp14:editId="6DA4DCDC">
            <wp:extent cx="5492750" cy="3511319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58" cy="35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B12B" w14:textId="56736A47" w:rsidR="003F57F0" w:rsidRPr="00981F75" w:rsidRDefault="003F57F0" w:rsidP="00981F75">
      <w:pPr>
        <w:rPr>
          <w:rFonts w:eastAsiaTheme="minorEastAsia" w:cstheme="minorHAnsi"/>
          <w:color w:val="404040"/>
          <w:sz w:val="24"/>
          <w:szCs w:val="24"/>
          <w:shd w:val="clear" w:color="auto" w:fill="FFFFFF"/>
        </w:rPr>
      </w:pPr>
      <w:r>
        <w:rPr>
          <w:rFonts w:eastAsiaTheme="minorEastAsia" w:cstheme="minorHAnsi"/>
          <w:color w:val="404040"/>
          <w:sz w:val="24"/>
          <w:szCs w:val="24"/>
          <w:shd w:val="clear" w:color="auto" w:fill="FFFFFF"/>
        </w:rPr>
        <w:t xml:space="preserve">                                                                Figure:11</w:t>
      </w:r>
    </w:p>
    <w:p w14:paraId="1337CBB6" w14:textId="49077E2D" w:rsidR="00981F75" w:rsidRDefault="003F57F0" w:rsidP="00386EB0">
      <w:pPr>
        <w:tabs>
          <w:tab w:val="left" w:pos="3310"/>
        </w:tabs>
        <w:rPr>
          <w:rFonts w:cstheme="minorHAnsi"/>
          <w:b/>
          <w:bCs/>
          <w:sz w:val="24"/>
          <w:szCs w:val="24"/>
        </w:rPr>
      </w:pPr>
      <w:proofErr w:type="spellStart"/>
      <w:r w:rsidRPr="003F57F0">
        <w:rPr>
          <w:rFonts w:cstheme="minorHAnsi"/>
          <w:b/>
          <w:bCs/>
          <w:sz w:val="24"/>
          <w:szCs w:val="24"/>
        </w:rPr>
        <w:lastRenderedPageBreak/>
        <w:t>Callbacks</w:t>
      </w:r>
      <w:proofErr w:type="spellEnd"/>
      <w:r w:rsidR="008A6E01">
        <w:rPr>
          <w:rFonts w:cstheme="minorHAnsi"/>
          <w:b/>
          <w:bCs/>
          <w:sz w:val="24"/>
          <w:szCs w:val="24"/>
        </w:rPr>
        <w:t>:</w:t>
      </w:r>
    </w:p>
    <w:p w14:paraId="3F806FDF" w14:textId="12F6AA75" w:rsidR="008A6E01" w:rsidRDefault="008A6E01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Variables used in this model are stored in </w:t>
      </w:r>
      <w:proofErr w:type="spellStart"/>
      <w:r>
        <w:rPr>
          <w:rFonts w:cstheme="minorHAnsi"/>
          <w:sz w:val="24"/>
          <w:szCs w:val="24"/>
        </w:rPr>
        <w:t>Post</w:t>
      </w:r>
      <w:r w:rsidR="00F76C76">
        <w:rPr>
          <w:rFonts w:cstheme="minorHAnsi"/>
          <w:sz w:val="24"/>
          <w:szCs w:val="24"/>
        </w:rPr>
        <w:t>L</w:t>
      </w:r>
      <w:r>
        <w:rPr>
          <w:rFonts w:cstheme="minorHAnsi"/>
          <w:sz w:val="24"/>
          <w:szCs w:val="24"/>
        </w:rPr>
        <w:t>oad</w:t>
      </w:r>
      <w:proofErr w:type="spellEnd"/>
      <w:r>
        <w:rPr>
          <w:rFonts w:cstheme="minorHAnsi"/>
          <w:sz w:val="24"/>
          <w:szCs w:val="24"/>
        </w:rPr>
        <w:t xml:space="preserve"> functions of </w:t>
      </w:r>
      <w:proofErr w:type="spellStart"/>
      <w:r>
        <w:rPr>
          <w:rFonts w:cstheme="minorHAnsi"/>
          <w:sz w:val="24"/>
          <w:szCs w:val="24"/>
        </w:rPr>
        <w:t>callbacks</w:t>
      </w:r>
      <w:proofErr w:type="spellEnd"/>
      <w:r>
        <w:rPr>
          <w:rFonts w:cstheme="minorHAnsi"/>
          <w:sz w:val="24"/>
          <w:szCs w:val="24"/>
        </w:rPr>
        <w:t>.</w:t>
      </w:r>
    </w:p>
    <w:p w14:paraId="47EC372F" w14:textId="3F80E0C9" w:rsidR="008A6E01" w:rsidRDefault="008A6E01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94B0E7D" wp14:editId="14C31CCF">
            <wp:extent cx="3600450" cy="28837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16" cy="29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5377" w14:textId="6866325B" w:rsidR="00F76C76" w:rsidRDefault="004D50B8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Figure:12</w:t>
      </w:r>
    </w:p>
    <w:p w14:paraId="6526F57B" w14:textId="1BF5F331" w:rsidR="00F76C76" w:rsidRDefault="00F76C76" w:rsidP="00386EB0">
      <w:pPr>
        <w:tabs>
          <w:tab w:val="left" w:pos="3310"/>
        </w:tabs>
        <w:rPr>
          <w:rFonts w:cstheme="minorHAnsi"/>
          <w:b/>
          <w:bCs/>
          <w:sz w:val="24"/>
          <w:szCs w:val="24"/>
        </w:rPr>
      </w:pPr>
      <w:r w:rsidRPr="00F76C76">
        <w:rPr>
          <w:rFonts w:cstheme="minorHAnsi"/>
          <w:b/>
          <w:bCs/>
          <w:sz w:val="24"/>
          <w:szCs w:val="24"/>
        </w:rPr>
        <w:t>Simulation Results:</w:t>
      </w:r>
    </w:p>
    <w:p w14:paraId="457F6A7A" w14:textId="78347F9A" w:rsidR="00F76C76" w:rsidRDefault="00F76C76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Simulation 1: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53"/>
        <w:gridCol w:w="1517"/>
      </w:tblGrid>
      <w:tr w:rsidR="00F76C76" w14:paraId="6F5384F0" w14:textId="77777777" w:rsidTr="00F76C76">
        <w:tc>
          <w:tcPr>
            <w:tcW w:w="1453" w:type="dxa"/>
          </w:tcPr>
          <w:p w14:paraId="52FAA6B4" w14:textId="7564B535" w:rsidR="00F76C76" w:rsidRDefault="00F76C76" w:rsidP="00386EB0">
            <w:pPr>
              <w:tabs>
                <w:tab w:val="left" w:pos="331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Time (sec)</w:t>
            </w:r>
          </w:p>
        </w:tc>
        <w:tc>
          <w:tcPr>
            <w:tcW w:w="1517" w:type="dxa"/>
          </w:tcPr>
          <w:p w14:paraId="74DA21E7" w14:textId="6DE8A120" w:rsidR="00F76C76" w:rsidRDefault="00F76C76" w:rsidP="00386EB0">
            <w:pPr>
              <w:tabs>
                <w:tab w:val="left" w:pos="331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Throttle (%)</w:t>
            </w:r>
          </w:p>
        </w:tc>
      </w:tr>
      <w:tr w:rsidR="00F76C76" w14:paraId="40990906" w14:textId="77777777" w:rsidTr="00F76C76">
        <w:tc>
          <w:tcPr>
            <w:tcW w:w="1453" w:type="dxa"/>
          </w:tcPr>
          <w:p w14:paraId="721FEC49" w14:textId="107A29AA" w:rsidR="00F76C76" w:rsidRDefault="00F76C76" w:rsidP="00F76C76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517" w:type="dxa"/>
          </w:tcPr>
          <w:p w14:paraId="4DB8AB86" w14:textId="58CEA51B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</w:t>
            </w:r>
          </w:p>
        </w:tc>
      </w:tr>
      <w:tr w:rsidR="00F76C76" w14:paraId="46769B08" w14:textId="77777777" w:rsidTr="00F76C76">
        <w:tc>
          <w:tcPr>
            <w:tcW w:w="1453" w:type="dxa"/>
          </w:tcPr>
          <w:p w14:paraId="49FC00BF" w14:textId="39FE60F9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14.9</w:t>
            </w:r>
          </w:p>
        </w:tc>
        <w:tc>
          <w:tcPr>
            <w:tcW w:w="1517" w:type="dxa"/>
          </w:tcPr>
          <w:p w14:paraId="63B589DC" w14:textId="62F0653F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</w:t>
            </w:r>
          </w:p>
        </w:tc>
      </w:tr>
      <w:tr w:rsidR="00F76C76" w14:paraId="7EFD60F7" w14:textId="77777777" w:rsidTr="00F76C76">
        <w:tc>
          <w:tcPr>
            <w:tcW w:w="1453" w:type="dxa"/>
          </w:tcPr>
          <w:p w14:paraId="4F266124" w14:textId="48F7B8ED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</w:t>
            </w:r>
          </w:p>
        </w:tc>
        <w:tc>
          <w:tcPr>
            <w:tcW w:w="1517" w:type="dxa"/>
          </w:tcPr>
          <w:p w14:paraId="0E6976C0" w14:textId="019167BA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</w:tr>
      <w:tr w:rsidR="00F76C76" w14:paraId="06D3FA19" w14:textId="77777777" w:rsidTr="00F76C76">
        <w:tc>
          <w:tcPr>
            <w:tcW w:w="1453" w:type="dxa"/>
          </w:tcPr>
          <w:p w14:paraId="597DCCEE" w14:textId="68D89DC0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517" w:type="dxa"/>
          </w:tcPr>
          <w:p w14:paraId="4A2BA133" w14:textId="5928B33A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F76C76" w14:paraId="731B40FC" w14:textId="77777777" w:rsidTr="00F76C76">
        <w:tc>
          <w:tcPr>
            <w:tcW w:w="1453" w:type="dxa"/>
          </w:tcPr>
          <w:p w14:paraId="0D2E3906" w14:textId="3477FB58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200</w:t>
            </w:r>
          </w:p>
        </w:tc>
        <w:tc>
          <w:tcPr>
            <w:tcW w:w="1517" w:type="dxa"/>
          </w:tcPr>
          <w:p w14:paraId="414E478A" w14:textId="79F2295F" w:rsidR="00F76C76" w:rsidRDefault="00F76C76" w:rsidP="004D50B8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1110222C" w14:textId="38DB4A11" w:rsidR="00F76C76" w:rsidRDefault="004D50B8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Table:1</w:t>
      </w:r>
    </w:p>
    <w:p w14:paraId="4FB53A4D" w14:textId="3BFB5A06" w:rsidR="004D50B8" w:rsidRPr="00F76C76" w:rsidRDefault="004D50B8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4B96EB9" wp14:editId="34BC18E4">
            <wp:extent cx="4789895" cy="20447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99" cy="20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F192" w14:textId="5A748E05" w:rsidR="00F76C76" w:rsidRDefault="004D50B8" w:rsidP="00386EB0">
      <w:pPr>
        <w:tabs>
          <w:tab w:val="left" w:pos="3310"/>
        </w:tabs>
        <w:rPr>
          <w:rFonts w:cstheme="minorHAnsi"/>
          <w:sz w:val="24"/>
          <w:szCs w:val="24"/>
        </w:rPr>
      </w:pPr>
      <w:r w:rsidRPr="004D50B8">
        <w:rPr>
          <w:rFonts w:cstheme="minorHAnsi"/>
          <w:sz w:val="24"/>
          <w:szCs w:val="24"/>
        </w:rPr>
        <w:t xml:space="preserve">                                            Figure</w:t>
      </w:r>
      <w:r>
        <w:rPr>
          <w:rFonts w:cstheme="minorHAnsi"/>
          <w:sz w:val="24"/>
          <w:szCs w:val="24"/>
        </w:rPr>
        <w:t xml:space="preserve"> 13: Test signal 1 from signal builder</w:t>
      </w:r>
    </w:p>
    <w:p w14:paraId="44792CCF" w14:textId="57CA852C" w:rsidR="00EF3BDA" w:rsidRDefault="00EF3BDA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3EA8241" wp14:editId="4B0DE4EE">
            <wp:extent cx="4940300" cy="2565935"/>
            <wp:effectExtent l="0" t="0" r="0" b="635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01" cy="25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64F" w14:textId="73A84F1B" w:rsidR="00EF3BDA" w:rsidRDefault="00EF3BDA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Figure 14: Output of simulation 1 in data inspector</w:t>
      </w:r>
    </w:p>
    <w:p w14:paraId="1AEFAAB5" w14:textId="7774AACE" w:rsidR="00EF3BDA" w:rsidRDefault="00EF3BDA" w:rsidP="00386EB0">
      <w:pPr>
        <w:tabs>
          <w:tab w:val="left" w:pos="3310"/>
        </w:tabs>
        <w:rPr>
          <w:rFonts w:cstheme="minorHAnsi"/>
          <w:sz w:val="24"/>
          <w:szCs w:val="24"/>
        </w:rPr>
      </w:pPr>
    </w:p>
    <w:p w14:paraId="51C9A4DC" w14:textId="4E465F50" w:rsidR="00EF3BDA" w:rsidRDefault="00EF3BDA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Simulation 2: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60"/>
        <w:gridCol w:w="1440"/>
      </w:tblGrid>
      <w:tr w:rsidR="00EF3BDA" w14:paraId="06FD4570" w14:textId="77777777" w:rsidTr="00EF3BDA">
        <w:tc>
          <w:tcPr>
            <w:tcW w:w="1260" w:type="dxa"/>
          </w:tcPr>
          <w:p w14:paraId="2A622126" w14:textId="6DC81EF7" w:rsidR="00EF3BDA" w:rsidRDefault="00EF3BDA" w:rsidP="00386EB0">
            <w:pPr>
              <w:tabs>
                <w:tab w:val="left" w:pos="331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Time (sec)</w:t>
            </w:r>
          </w:p>
        </w:tc>
        <w:tc>
          <w:tcPr>
            <w:tcW w:w="1440" w:type="dxa"/>
          </w:tcPr>
          <w:p w14:paraId="119E750E" w14:textId="65CDE6BD" w:rsidR="00EF3BDA" w:rsidRDefault="00EF3BDA" w:rsidP="00386EB0">
            <w:pPr>
              <w:tabs>
                <w:tab w:val="left" w:pos="331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Throttle (%)</w:t>
            </w:r>
          </w:p>
        </w:tc>
      </w:tr>
      <w:tr w:rsidR="00EF3BDA" w14:paraId="65904173" w14:textId="77777777" w:rsidTr="00EF3BDA">
        <w:tc>
          <w:tcPr>
            <w:tcW w:w="1260" w:type="dxa"/>
          </w:tcPr>
          <w:p w14:paraId="3D5D7D04" w14:textId="2719C07F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4691E1CD" w14:textId="233992A1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  <w:tr w:rsidR="00EF3BDA" w14:paraId="4CBF52A7" w14:textId="77777777" w:rsidTr="00EF3BDA">
        <w:tc>
          <w:tcPr>
            <w:tcW w:w="1260" w:type="dxa"/>
          </w:tcPr>
          <w:p w14:paraId="6A2BB9A8" w14:textId="3FDD2AF9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16.5</w:t>
            </w:r>
          </w:p>
        </w:tc>
        <w:tc>
          <w:tcPr>
            <w:tcW w:w="1440" w:type="dxa"/>
          </w:tcPr>
          <w:p w14:paraId="2A7E5CEA" w14:textId="31692EF4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</w:t>
            </w:r>
          </w:p>
        </w:tc>
      </w:tr>
      <w:tr w:rsidR="00EF3BDA" w14:paraId="59ECEA7B" w14:textId="77777777" w:rsidTr="00EF3BDA">
        <w:tc>
          <w:tcPr>
            <w:tcW w:w="1260" w:type="dxa"/>
          </w:tcPr>
          <w:p w14:paraId="62D29BBF" w14:textId="16AA5CBD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17</w:t>
            </w:r>
          </w:p>
        </w:tc>
        <w:tc>
          <w:tcPr>
            <w:tcW w:w="1440" w:type="dxa"/>
          </w:tcPr>
          <w:p w14:paraId="44ADC860" w14:textId="456EBBAE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92</w:t>
            </w:r>
          </w:p>
        </w:tc>
      </w:tr>
      <w:tr w:rsidR="00EF3BDA" w14:paraId="3F45CAF0" w14:textId="77777777" w:rsidTr="00EF3BDA">
        <w:tc>
          <w:tcPr>
            <w:tcW w:w="1260" w:type="dxa"/>
          </w:tcPr>
          <w:p w14:paraId="70EC6831" w14:textId="49292895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440" w:type="dxa"/>
          </w:tcPr>
          <w:p w14:paraId="38661524" w14:textId="4B06B658" w:rsidR="00EF3BDA" w:rsidRDefault="00EF3BDA" w:rsidP="00EF3BDA">
            <w:pPr>
              <w:tabs>
                <w:tab w:val="left" w:pos="331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7CC3581A" w14:textId="421125F5" w:rsidR="00EF3BDA" w:rsidRDefault="00DC1376" w:rsidP="00386EB0">
      <w:pPr>
        <w:tabs>
          <w:tab w:val="left" w:pos="331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Table:2</w:t>
      </w:r>
    </w:p>
    <w:p w14:paraId="26EA0F55" w14:textId="77777777" w:rsidR="00DC1376" w:rsidRDefault="00DC1376" w:rsidP="00386EB0">
      <w:pPr>
        <w:tabs>
          <w:tab w:val="left" w:pos="3310"/>
        </w:tabs>
        <w:rPr>
          <w:rFonts w:cstheme="minorHAnsi"/>
          <w:sz w:val="24"/>
          <w:szCs w:val="24"/>
        </w:rPr>
      </w:pPr>
    </w:p>
    <w:p w14:paraId="12F458E0" w14:textId="7C5AF5DC" w:rsidR="00EF3BDA" w:rsidRDefault="00DC1376" w:rsidP="00386EB0">
      <w:pPr>
        <w:tabs>
          <w:tab w:val="left" w:pos="3310"/>
        </w:tabs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1AEEB4" wp14:editId="391E2FE9">
            <wp:extent cx="5731510" cy="29571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0655" w14:textId="70328C83" w:rsidR="00DC1376" w:rsidRDefault="00DC1376" w:rsidP="00DC1376">
      <w:pPr>
        <w:tabs>
          <w:tab w:val="left" w:pos="1530"/>
        </w:tabs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                                                  Figure 15: Test signal 2 from signal builder</w:t>
      </w:r>
    </w:p>
    <w:p w14:paraId="5E456883" w14:textId="6E7BA72C" w:rsidR="00DC1376" w:rsidRDefault="00DC1376" w:rsidP="00DC1376">
      <w:pPr>
        <w:tabs>
          <w:tab w:val="left" w:pos="1530"/>
        </w:tabs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BDB8DE" wp14:editId="25A60E34">
            <wp:extent cx="5731510" cy="29851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B5D" w14:textId="0FCA3724" w:rsidR="00DC1376" w:rsidRDefault="00DC1376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Figure 16: Output of simulation 2 in data inspector</w:t>
      </w:r>
    </w:p>
    <w:p w14:paraId="5BB21593" w14:textId="59F29CC4" w:rsidR="00DC1376" w:rsidRDefault="00DC1376" w:rsidP="00DC1376">
      <w:pPr>
        <w:tabs>
          <w:tab w:val="left" w:pos="2560"/>
        </w:tabs>
        <w:rPr>
          <w:rFonts w:cstheme="minorHAnsi"/>
          <w:sz w:val="24"/>
          <w:szCs w:val="24"/>
        </w:rPr>
      </w:pPr>
    </w:p>
    <w:p w14:paraId="4B74E86A" w14:textId="5CB97045" w:rsidR="00DC1376" w:rsidRDefault="00DC1376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Simulation 3: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53"/>
        <w:gridCol w:w="1427"/>
      </w:tblGrid>
      <w:tr w:rsidR="00162E61" w14:paraId="49C153E8" w14:textId="77777777" w:rsidTr="00162E61">
        <w:tc>
          <w:tcPr>
            <w:tcW w:w="1453" w:type="dxa"/>
          </w:tcPr>
          <w:p w14:paraId="19193026" w14:textId="713C39A3" w:rsidR="00162E61" w:rsidRDefault="00162E61" w:rsidP="00DC1376">
            <w:pPr>
              <w:tabs>
                <w:tab w:val="left" w:pos="256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Time (sec)</w:t>
            </w:r>
          </w:p>
        </w:tc>
        <w:tc>
          <w:tcPr>
            <w:tcW w:w="1427" w:type="dxa"/>
          </w:tcPr>
          <w:p w14:paraId="7658DA73" w14:textId="12ECDA43" w:rsidR="00162E61" w:rsidRDefault="00162E61" w:rsidP="00DC1376">
            <w:pPr>
              <w:tabs>
                <w:tab w:val="left" w:pos="2560"/>
              </w:tabs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Throttle (%)</w:t>
            </w:r>
          </w:p>
        </w:tc>
      </w:tr>
      <w:tr w:rsidR="00162E61" w14:paraId="414ADCD5" w14:textId="77777777" w:rsidTr="00162E61">
        <w:tc>
          <w:tcPr>
            <w:tcW w:w="1453" w:type="dxa"/>
          </w:tcPr>
          <w:p w14:paraId="18BCB4F0" w14:textId="237DEC5F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27" w:type="dxa"/>
          </w:tcPr>
          <w:p w14:paraId="1A7623DF" w14:textId="5F0B1E00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45</w:t>
            </w:r>
          </w:p>
        </w:tc>
      </w:tr>
      <w:tr w:rsidR="00162E61" w14:paraId="28AAC2FD" w14:textId="77777777" w:rsidTr="00162E61">
        <w:tc>
          <w:tcPr>
            <w:tcW w:w="1453" w:type="dxa"/>
          </w:tcPr>
          <w:p w14:paraId="7006A168" w14:textId="488AC95B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427" w:type="dxa"/>
          </w:tcPr>
          <w:p w14:paraId="496AFE4E" w14:textId="43BE6FCC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</w:t>
            </w:r>
          </w:p>
        </w:tc>
      </w:tr>
      <w:tr w:rsidR="00162E61" w14:paraId="00C650CC" w14:textId="77777777" w:rsidTr="00162E61">
        <w:tc>
          <w:tcPr>
            <w:tcW w:w="1453" w:type="dxa"/>
          </w:tcPr>
          <w:p w14:paraId="3A0736C8" w14:textId="04F54617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427" w:type="dxa"/>
          </w:tcPr>
          <w:p w14:paraId="41CD6C73" w14:textId="0B42879A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</w:t>
            </w:r>
          </w:p>
        </w:tc>
      </w:tr>
      <w:tr w:rsidR="00162E61" w14:paraId="52C2DCEB" w14:textId="77777777" w:rsidTr="00162E61">
        <w:tc>
          <w:tcPr>
            <w:tcW w:w="1453" w:type="dxa"/>
          </w:tcPr>
          <w:p w14:paraId="53164D7E" w14:textId="6D92BCAF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18.5</w:t>
            </w:r>
          </w:p>
        </w:tc>
        <w:tc>
          <w:tcPr>
            <w:tcW w:w="1427" w:type="dxa"/>
          </w:tcPr>
          <w:p w14:paraId="19A7BB23" w14:textId="6C800E00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</w:tr>
      <w:tr w:rsidR="00162E61" w14:paraId="5F4F0DFF" w14:textId="77777777" w:rsidTr="00162E61">
        <w:tc>
          <w:tcPr>
            <w:tcW w:w="1453" w:type="dxa"/>
          </w:tcPr>
          <w:p w14:paraId="18A20DD9" w14:textId="460E3C9B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427" w:type="dxa"/>
          </w:tcPr>
          <w:p w14:paraId="1BF9F595" w14:textId="2B37D49C" w:rsidR="00162E61" w:rsidRDefault="00162E61" w:rsidP="00162E61">
            <w:pPr>
              <w:tabs>
                <w:tab w:val="left" w:pos="2560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5114FFB3" w14:textId="3DA8300A" w:rsidR="00DC1376" w:rsidRDefault="00162E61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Table: 3</w:t>
      </w:r>
    </w:p>
    <w:p w14:paraId="292DE58D" w14:textId="63B6D0C6" w:rsidR="00162E61" w:rsidRDefault="00162E61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B022097" wp14:editId="176C15C3">
            <wp:extent cx="5731510" cy="29616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1637" w14:textId="6C87AFF1" w:rsidR="00162E61" w:rsidRDefault="00162E61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Figure 17: Test signal 3 from signal builder</w:t>
      </w:r>
    </w:p>
    <w:p w14:paraId="2C759781" w14:textId="071F9DC9" w:rsidR="00162E61" w:rsidRDefault="00162E61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BAB6D1" wp14:editId="412A1976">
            <wp:extent cx="5731510" cy="29870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A4B" w14:textId="42B212C9" w:rsidR="00162E61" w:rsidRPr="00DC1376" w:rsidRDefault="00162E61" w:rsidP="00DC1376">
      <w:pPr>
        <w:tabs>
          <w:tab w:val="left" w:pos="25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Figure 18: Output of simulation 3 in data inspector</w:t>
      </w:r>
    </w:p>
    <w:sectPr w:rsidR="00162E61" w:rsidRPr="00DC1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DC2A2" w14:textId="77777777" w:rsidR="00DF43AE" w:rsidRDefault="00DF43AE" w:rsidP="002832A8">
      <w:pPr>
        <w:spacing w:after="0" w:line="240" w:lineRule="auto"/>
      </w:pPr>
      <w:r>
        <w:separator/>
      </w:r>
    </w:p>
  </w:endnote>
  <w:endnote w:type="continuationSeparator" w:id="0">
    <w:p w14:paraId="376DEFAE" w14:textId="77777777" w:rsidR="00DF43AE" w:rsidRDefault="00DF43AE" w:rsidP="00283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7849C" w14:textId="77777777" w:rsidR="00DF43AE" w:rsidRDefault="00DF43AE" w:rsidP="002832A8">
      <w:pPr>
        <w:spacing w:after="0" w:line="240" w:lineRule="auto"/>
      </w:pPr>
      <w:r>
        <w:separator/>
      </w:r>
    </w:p>
  </w:footnote>
  <w:footnote w:type="continuationSeparator" w:id="0">
    <w:p w14:paraId="26090F58" w14:textId="77777777" w:rsidR="00DF43AE" w:rsidRDefault="00DF43AE" w:rsidP="002832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0F3"/>
    <w:rsid w:val="00024822"/>
    <w:rsid w:val="00136570"/>
    <w:rsid w:val="00152D3E"/>
    <w:rsid w:val="00162E61"/>
    <w:rsid w:val="002616F6"/>
    <w:rsid w:val="002660F3"/>
    <w:rsid w:val="002717CE"/>
    <w:rsid w:val="002832A8"/>
    <w:rsid w:val="002E2210"/>
    <w:rsid w:val="002F5E2A"/>
    <w:rsid w:val="00386EB0"/>
    <w:rsid w:val="003E265B"/>
    <w:rsid w:val="003F57F0"/>
    <w:rsid w:val="004601F7"/>
    <w:rsid w:val="00487BED"/>
    <w:rsid w:val="004D50B8"/>
    <w:rsid w:val="00594008"/>
    <w:rsid w:val="005F25C9"/>
    <w:rsid w:val="00666BB5"/>
    <w:rsid w:val="007212FF"/>
    <w:rsid w:val="008A6E01"/>
    <w:rsid w:val="008D2C23"/>
    <w:rsid w:val="00937ECD"/>
    <w:rsid w:val="00946945"/>
    <w:rsid w:val="00981F75"/>
    <w:rsid w:val="009B2F45"/>
    <w:rsid w:val="00A30429"/>
    <w:rsid w:val="00A67CEA"/>
    <w:rsid w:val="00A75667"/>
    <w:rsid w:val="00B33932"/>
    <w:rsid w:val="00B46115"/>
    <w:rsid w:val="00B941F9"/>
    <w:rsid w:val="00BE4220"/>
    <w:rsid w:val="00C17014"/>
    <w:rsid w:val="00D93AF1"/>
    <w:rsid w:val="00DC1376"/>
    <w:rsid w:val="00DF43AE"/>
    <w:rsid w:val="00EE0252"/>
    <w:rsid w:val="00EF3BDA"/>
    <w:rsid w:val="00F7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BD6D"/>
  <w15:chartTrackingRefBased/>
  <w15:docId w15:val="{FE109112-7F6D-413C-82C8-7FCBF0A81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461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2A8"/>
  </w:style>
  <w:style w:type="paragraph" w:styleId="Footer">
    <w:name w:val="footer"/>
    <w:basedOn w:val="Normal"/>
    <w:link w:val="FooterChar"/>
    <w:uiPriority w:val="99"/>
    <w:unhideWhenUsed/>
    <w:rsid w:val="002832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2A8"/>
  </w:style>
  <w:style w:type="character" w:styleId="PlaceholderText">
    <w:name w:val="Placeholder Text"/>
    <w:basedOn w:val="DefaultParagraphFont"/>
    <w:uiPriority w:val="99"/>
    <w:semiHidden/>
    <w:rsid w:val="00946945"/>
    <w:rPr>
      <w:color w:val="808080"/>
    </w:rPr>
  </w:style>
  <w:style w:type="table" w:styleId="TableGrid">
    <w:name w:val="Table Grid"/>
    <w:basedOn w:val="TableNormal"/>
    <w:uiPriority w:val="39"/>
    <w:rsid w:val="00F7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10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Anjali123</cp:lastModifiedBy>
  <cp:revision>8</cp:revision>
  <dcterms:created xsi:type="dcterms:W3CDTF">2020-08-04T17:26:00Z</dcterms:created>
  <dcterms:modified xsi:type="dcterms:W3CDTF">2020-12-18T08:02:00Z</dcterms:modified>
</cp:coreProperties>
</file>