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A63C" w14:textId="1BA227F9" w:rsidR="00A765AB" w:rsidRDefault="00A765AB">
      <w:r>
        <w:t>Dataflow:</w:t>
      </w:r>
    </w:p>
    <w:p w14:paraId="36E4439D" w14:textId="2CEBB749" w:rsidR="00A765AB" w:rsidRDefault="00BF6202">
      <w:r w:rsidRPr="00BF6202">
        <w:drawing>
          <wp:inline distT="0" distB="0" distL="0" distR="0" wp14:anchorId="3B29BA08" wp14:editId="6CEBB3A9">
            <wp:extent cx="4072255" cy="197866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033" cy="19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2C8E" w14:textId="7554C170" w:rsidR="00BF6202" w:rsidRDefault="00BF6202">
      <w:r w:rsidRPr="00BF6202">
        <w:drawing>
          <wp:inline distT="0" distB="0" distL="0" distR="0" wp14:anchorId="4F8DD3E8" wp14:editId="1BE8B8D6">
            <wp:extent cx="4072255" cy="2009273"/>
            <wp:effectExtent l="0" t="0" r="4445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592" cy="20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2166" w14:textId="0E0F2AE2" w:rsidR="00A765AB" w:rsidRDefault="00A765AB">
      <w:r>
        <w:t>Copy:</w:t>
      </w:r>
    </w:p>
    <w:p w14:paraId="7E125FF9" w14:textId="2882DA1F" w:rsidR="00A765AB" w:rsidRDefault="00A765AB">
      <w:r w:rsidRPr="00A765AB">
        <w:drawing>
          <wp:inline distT="0" distB="0" distL="0" distR="0" wp14:anchorId="3EF68DBC" wp14:editId="13A84129">
            <wp:extent cx="4407126" cy="2940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AB"/>
    <w:rsid w:val="002F0D87"/>
    <w:rsid w:val="00550DAB"/>
    <w:rsid w:val="00576BA1"/>
    <w:rsid w:val="00A765AB"/>
    <w:rsid w:val="00BF6202"/>
    <w:rsid w:val="00E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1FAA"/>
  <w15:chartTrackingRefBased/>
  <w15:docId w15:val="{CF3801E8-FD31-417A-850F-C25A3EB1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Umesha</dc:creator>
  <cp:keywords/>
  <dc:description/>
  <cp:lastModifiedBy>Anjali Umesha</cp:lastModifiedBy>
  <cp:revision>1</cp:revision>
  <dcterms:created xsi:type="dcterms:W3CDTF">2022-09-20T10:52:00Z</dcterms:created>
  <dcterms:modified xsi:type="dcterms:W3CDTF">2022-09-20T12:36:00Z</dcterms:modified>
</cp:coreProperties>
</file>