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Maintenance Notification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9B7CBE74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EMAIL_EVT-046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13:07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EMAIL_EVT-046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21-May-2026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Maintenance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Maintenance Activity - Feed Pump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2026-05-21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EVT-046</w:t>
            </w:r>
          </w:p>
        </w:tc>
      </w:tr>
    </w:tbl>
    <w:p/>
    <w:p>
      <w:pPr>
        <w:pStyle w:val="Heading1"/>
      </w:pPr>
      <w:r>
        <w:t>Email Subject</w:t>
      </w:r>
    </w:p>
    <w:p>
      <w:r>
        <w:t>Maintenance Activity - Feed Pump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This is to inform you that maintenance activity has been performed on</w:t>
        <w:br/>
        <w:t>Feed Pump.</w:t>
        <w:br/>
        <w:br/>
        <w:t>Issue Reported:</w:t>
        <w:br/>
        <w:br/>
        <w:t>Minor spill</w:t>
        <w:br/>
        <w:br/>
        <w:t>Corrective Action Taken:</w:t>
        <w:br/>
        <w:br/>
        <w:t>Flange tightened</w:t>
        <w:br/>
        <w:br/>
        <w:t>Equipment has been restored to normal operating condition.</w:t>
        <w:br/>
        <w:br/>
        <w:t>Regards,</w:t>
        <w:br/>
        <w:br/>
        <w:t>Maintenance Department</w:t>
        <w:br/>
      </w:r>
    </w:p>
    <w:p>
      <w:pPr>
        <w:pStyle w:val="Heading1"/>
      </w:pPr>
      <w:r>
        <w:t>Action Required</w:t>
      </w:r>
    </w:p>
    <w:p>
      <w:r>
        <w:t>Please monitor the equipment during normal operation.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EVT-005</w:t>
            </w:r>
          </w:p>
        </w:tc>
        <w:tc>
          <w:tcPr>
            <w:tcW w:type="dxa" w:w="2628"/>
          </w:tcPr>
          <w:p>
            <w:r>
              <w:t>2026-01-18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EVT-016</w:t>
            </w:r>
          </w:p>
        </w:tc>
        <w:tc>
          <w:tcPr>
            <w:tcW w:type="dxa" w:w="2628"/>
          </w:tcPr>
          <w:p>
            <w:r>
              <w:t>2026-02-20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EVT-031</w:t>
            </w:r>
          </w:p>
        </w:tc>
        <w:tc>
          <w:tcPr>
            <w:tcW w:type="dxa" w:w="2628"/>
          </w:tcPr>
          <w:p>
            <w:r>
              <w:t>2026-04-06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EVT-046</w:t>
            </w:r>
          </w:p>
        </w:tc>
        <w:tc>
          <w:tcPr>
            <w:tcW w:type="dxa" w:w="2628"/>
          </w:tcPr>
          <w:p>
            <w:r>
              <w:t>2026-05-21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WO_EVT-046.docx</w:t>
      </w:r>
    </w:p>
    <w:p>
      <w:pPr>
        <w:pStyle w:val="ListBullet"/>
      </w:pPr>
      <w:r>
        <w:t>MNT_EVT-046.docx</w:t>
      </w:r>
    </w:p>
    <w:p>
      <w:pPr>
        <w:pStyle w:val="ListBullet"/>
      </w:pPr>
      <w:r>
        <w:t>INS_EVT-046.docx</w:t>
      </w:r>
    </w:p>
    <w:p>
      <w:pPr>
        <w:pStyle w:val="ListBullet"/>
      </w:pPr>
      <w:r>
        <w:t>EMAIL_EVT-046.txt</w:t>
      </w:r>
    </w:p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