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Breakdown Notification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11ED7627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EMAIL_EVT-070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EMAIL_EVT-070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01-Aug-2026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Quality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Equipment Breakdown - T-102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2026-08-01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EVT-070</w:t>
            </w:r>
          </w:p>
        </w:tc>
      </w:tr>
    </w:tbl>
    <w:p/>
    <w:p>
      <w:pPr>
        <w:pStyle w:val="Heading1"/>
      </w:pPr>
      <w:r>
        <w:t>Email Subject</w:t>
      </w:r>
    </w:p>
    <w:p>
      <w:r>
        <w:t>Equipment Breakdown - T-102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An equipment breakdown occurred involving</w:t>
        <w:br/>
        <w:t>Finished Product Tank.</w:t>
        <w:br/>
        <w:br/>
        <w:t>Failure Category:</w:t>
        <w:br/>
        <w:br/>
        <w:t>Instrumentation</w:t>
        <w:br/>
        <w:br/>
        <w:t>Root Cause:</w:t>
        <w:br/>
        <w:br/>
        <w:t>Loose flange</w:t>
        <w:br/>
        <w:br/>
        <w:t>Corrective Action:</w:t>
        <w:br/>
        <w:br/>
        <w:t>Flange tightened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Review maintenance schedule and monitor equipment closely.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EVT-025</w:t>
            </w:r>
          </w:p>
        </w:tc>
        <w:tc>
          <w:tcPr>
            <w:tcW w:type="dxa" w:w="2628"/>
          </w:tcPr>
          <w:p>
            <w:r>
              <w:t>2026-03-19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EVT-040</w:t>
            </w:r>
          </w:p>
        </w:tc>
        <w:tc>
          <w:tcPr>
            <w:tcW w:type="dxa" w:w="2628"/>
          </w:tcPr>
          <w:p>
            <w:r>
              <w:t>2026-05-03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EVT-055</w:t>
            </w:r>
          </w:p>
        </w:tc>
        <w:tc>
          <w:tcPr>
            <w:tcW w:type="dxa" w:w="2628"/>
          </w:tcPr>
          <w:p>
            <w:r>
              <w:t>2026-06-17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EVT-070</w:t>
            </w:r>
          </w:p>
        </w:tc>
        <w:tc>
          <w:tcPr>
            <w:tcW w:type="dxa" w:w="2628"/>
          </w:tcPr>
          <w:p>
            <w:r>
              <w:t>2026-08-01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WO_EVT-070.docx</w:t>
      </w:r>
    </w:p>
    <w:p>
      <w:pPr>
        <w:pStyle w:val="ListBullet"/>
      </w:pPr>
      <w:r>
        <w:t>MNT_EVT-070.docx</w:t>
      </w:r>
    </w:p>
    <w:p>
      <w:pPr>
        <w:pStyle w:val="ListBullet"/>
      </w:pPr>
      <w:r>
        <w:t>INS_EVT-070.docx</w:t>
      </w:r>
    </w:p>
    <w:p>
      <w:pPr>
        <w:pStyle w:val="ListBullet"/>
      </w:pPr>
      <w:r>
        <w:t>EMAIL_EVT-070.txt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