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Routine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0B08A816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09-Apr-2026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P-102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Transfer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Routine inspection was conducted on</w:t>
        <w:br/>
        <w:t>Transfer Pump to evaluate its</w:t>
        <w:br/>
        <w:t>operating condition and identify any</w:t>
        <w:br/>
        <w:t>abnormalities.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Observed Defects</w:t>
      </w:r>
    </w:p>
    <w:p>
      <w:r>
        <w:br/>
        <w:t>Observed condition:</w:t>
        <w:br/>
        <w:br/>
        <w:t>Leakage detected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Laser Alignment Kit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EVT-017</w:t>
            </w:r>
          </w:p>
        </w:tc>
        <w:tc>
          <w:tcPr>
            <w:tcW w:type="dxa" w:w="2628"/>
          </w:tcPr>
          <w:p>
            <w:r>
              <w:t>2026-02-23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EVT-032</w:t>
            </w:r>
          </w:p>
        </w:tc>
        <w:tc>
          <w:tcPr>
            <w:tcW w:type="dxa" w:w="2628"/>
          </w:tcPr>
          <w:p>
            <w:r>
              <w:t>2026-04-09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Seal failure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WO_EVT-032.docx</w:t>
      </w:r>
    </w:p>
    <w:p>
      <w:pPr>
        <w:pStyle w:val="ListBullet"/>
      </w:pPr>
      <w:r>
        <w:t>MNT_EVT-032.docx</w:t>
      </w:r>
    </w:p>
    <w:p>
      <w:pPr>
        <w:pStyle w:val="ListBullet"/>
      </w:pPr>
      <w:r>
        <w:t>INS_EVT-032.docx</w:t>
      </w:r>
    </w:p>
    <w:p>
      <w:pPr>
        <w:pStyle w:val="ListBullet"/>
      </w:pPr>
      <w:r>
        <w:t>EMAIL_EVT-032.txt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