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Activity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F6A34B56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MNT_EVT-005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MNT_EVT-005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Maintenance request received from</w:t>
        <w:br/>
        <w:t>Maintenance department.</w:t>
        <w:br/>
        <w:br/>
        <w:t>Issue:</w:t>
        <w:br/>
        <w:br/>
        <w:t>Performance verification</w:t>
        <w:br/>
      </w:r>
    </w:p>
    <w:p>
      <w:pPr>
        <w:pStyle w:val="Heading1"/>
      </w:pPr>
      <w:r>
        <w:t>Inspection Findings</w:t>
      </w:r>
    </w:p>
    <w:p>
      <w:r>
        <w:br/>
        <w:t>Inspection Summary</w:t>
        <w:br/>
        <w:br/>
        <w:t>Priority :</w:t>
        <w:br/>
        <w:br/>
        <w:t>Medium</w:t>
        <w:br/>
        <w:br/>
        <w:t>Severity :</w:t>
        <w:br/>
        <w:br/>
        <w:t>Medium</w:t>
        <w:br/>
      </w:r>
    </w:p>
    <w:p>
      <w:pPr>
        <w:pStyle w:val="Heading1"/>
      </w:pPr>
      <w:r>
        <w:t>Corrective Action</w:t>
      </w:r>
    </w:p>
    <w:p>
      <w:r>
        <w:br/>
        <w:t>Maintenance activities completed.</w:t>
        <w:br/>
        <w:br/>
        <w:t>Corrective action:</w:t>
        <w:br/>
        <w:br/>
        <w:t>Pump healthy</w:t>
        <w:br/>
        <w:br/>
        <w:t>Equipment performance verified.</w:t>
        <w:br/>
      </w:r>
    </w:p>
    <w:p>
      <w:pPr>
        <w:pStyle w:val="Heading1"/>
      </w:pPr>
      <w:r>
        <w:t>Root Cause</w:t>
      </w:r>
    </w:p>
    <w:p>
      <w:r>
        <w:t>Follow-up</w:t>
      </w:r>
    </w:p>
    <w:p>
      <w:pPr>
        <w:pStyle w:val="Heading1"/>
      </w:pPr>
      <w:r>
        <w:t>Engineer Remarks</w:t>
      </w:r>
    </w:p>
    <w:p>
      <w:r>
        <w:t>Operator advised to monitor pressure readings for 48 hours.</w:t>
      </w:r>
    </w:p>
    <w:p>
      <w:pPr>
        <w:pStyle w:val="Heading1"/>
      </w:pPr>
      <w:r>
        <w:t>Safety</w:t>
      </w:r>
    </w:p>
    <w:p>
      <w:r>
        <w:t>LOTO procedure was followed throughout maintenance.</w:t>
      </w:r>
    </w:p>
    <w:p>
      <w:pPr>
        <w:pStyle w:val="Heading1"/>
      </w:pPr>
      <w:r>
        <w:t>Tools Used</w:t>
      </w:r>
    </w:p>
    <w:p>
      <w:r>
        <w:t>Laser Alignment Kit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INS_EVT-005.docx</w:t>
      </w:r>
    </w:p>
    <w:p>
      <w:pPr>
        <w:pStyle w:val="ListBullet"/>
      </w:pPr>
      <w:r>
        <w:t>EMAIL_EVT-005.txt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