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Activity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31D7D8E7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Maintenance request received from</w:t>
        <w:br/>
        <w:t>Inspection department.</w:t>
        <w:br/>
        <w:br/>
        <w:t>Issue:</w:t>
        <w:br/>
        <w:br/>
        <w:t>Routine inspection</w:t>
        <w:br/>
      </w:r>
    </w:p>
    <w:p>
      <w:pPr>
        <w:pStyle w:val="Heading1"/>
      </w:pPr>
      <w:r>
        <w:t>Inspection Findings</w:t>
      </w:r>
    </w:p>
    <w:p>
      <w:r>
        <w:br/>
        <w:t>Inspection Summary</w:t>
        <w:br/>
        <w:br/>
        <w:t>Priority :</w:t>
        <w:br/>
        <w:br/>
        <w:t>Low</w:t>
        <w:br/>
        <w:br/>
        <w:t>Severity :</w:t>
        <w:br/>
        <w:br/>
        <w:t>Medium</w:t>
        <w:br/>
      </w:r>
    </w:p>
    <w:p>
      <w:pPr>
        <w:pStyle w:val="Heading1"/>
      </w:pPr>
      <w:r>
        <w:t>Corrective Action</w:t>
      </w:r>
    </w:p>
    <w:p>
      <w:r>
        <w:br/>
        <w:t>Maintenance activities completed.</w:t>
        <w:br/>
        <w:br/>
        <w:t>Corrective action:</w:t>
        <w:br/>
        <w:br/>
        <w:t>Passed</w:t>
        <w:br/>
        <w:br/>
        <w:t>Equipment performance verified.</w:t>
        <w:br/>
      </w:r>
    </w:p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Engineer Remarks</w:t>
      </w:r>
    </w:p>
    <w:p>
      <w:r>
        <w:t>No abnormal noise observed after trial run.</w:t>
      </w:r>
    </w:p>
    <w:p>
      <w:pPr>
        <w:pStyle w:val="Heading1"/>
      </w:pPr>
      <w:r>
        <w:t>Safety</w:t>
      </w:r>
    </w:p>
    <w:p>
      <w:r>
        <w:t>Permit To Work (PTW) was verified before maintenance.</w:t>
      </w:r>
    </w:p>
    <w:p>
      <w:pPr>
        <w:pStyle w:val="Heading1"/>
      </w:pPr>
      <w:r>
        <w:t>Tools Used</w:t>
      </w:r>
    </w:p>
    <w:p>
      <w:r>
        <w:t>Pressure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EVT-052</w:t>
            </w:r>
          </w:p>
        </w:tc>
        <w:tc>
          <w:tcPr>
            <w:tcW w:type="dxa" w:w="2628"/>
          </w:tcPr>
          <w:p>
            <w:r>
              <w:t>2026-06-08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EVT-067</w:t>
            </w:r>
          </w:p>
        </w:tc>
        <w:tc>
          <w:tcPr>
            <w:tcW w:type="dxa" w:w="2628"/>
          </w:tcPr>
          <w:p>
            <w:r>
              <w:t>2026-07-23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INS_EVT-067.docx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