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1F71EDE2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Instrument calibration</w:t>
        <w:br/>
      </w:r>
    </w:p>
    <w:p>
      <w:pPr>
        <w:pStyle w:val="Heading1"/>
      </w:pPr>
      <w:r>
        <w:t>Work Scope</w:t>
      </w:r>
    </w:p>
    <w:p>
      <w:r>
        <w:t>Rectify reported fault and return equipment to service.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Bearing Puller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Wear mandatory PPE throughout the maintenance activity.</w:t>
      </w:r>
    </w:p>
    <w:p/>
    <w:p>
      <w:pPr>
        <w:pStyle w:val="Heading1"/>
      </w:pPr>
      <w:r>
        <w:t>Special Instructions</w:t>
      </w:r>
    </w:p>
    <w:p>
      <w:r>
        <w:t>Notify supervisor immediately if additional defects are found.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WO_EVT-029.docx</w:t>
      </w:r>
    </w:p>
    <w:p>
      <w:pPr>
        <w:pStyle w:val="ListBullet"/>
      </w:pPr>
      <w:r>
        <w:t>MNT_EVT-029.docx</w:t>
      </w:r>
    </w:p>
    <w:p>
      <w:pPr>
        <w:pStyle w:val="ListBullet"/>
      </w:pPr>
      <w:r>
        <w:t>INS_EVT-029.docx</w:t>
      </w:r>
    </w:p>
    <w:p>
      <w:pPr>
        <w:pStyle w:val="ListBullet"/>
      </w:pPr>
      <w:r>
        <w:t>EMAIL_EVT-029.txt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