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7D6D553B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M-101</w:t>
        <w:br/>
        <w:br/>
        <w:t>Reported Issue :</w:t>
        <w:br/>
        <w:br/>
        <w:t>Routine PM</w:t>
        <w:br/>
      </w:r>
    </w:p>
    <w:p>
      <w:pPr>
        <w:pStyle w:val="Heading1"/>
      </w:pPr>
      <w:r>
        <w:t>Work Scope</w:t>
      </w:r>
    </w:p>
    <w:p>
      <w:r>
        <w:t>Repair damaged components and perform functional testing.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Dial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3 Hours</w:t>
      </w:r>
    </w:p>
    <w:p/>
    <w:p>
      <w:pPr>
        <w:pStyle w:val="Heading1"/>
      </w:pPr>
      <w:r>
        <w:t>Safety Requirements</w:t>
      </w:r>
    </w:p>
    <w:p>
      <w:r>
        <w:t>Ensure equipment is electrically isolated before repair.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WO_EVT-041.docx</w:t>
      </w:r>
    </w:p>
    <w:p>
      <w:pPr>
        <w:pStyle w:val="ListBullet"/>
      </w:pPr>
      <w:r>
        <w:t>MNT_EVT-041.docx</w:t>
      </w:r>
    </w:p>
    <w:p>
      <w:pPr>
        <w:pStyle w:val="ListBullet"/>
      </w:pPr>
      <w:r>
        <w:t>INS_EVT-041.docx</w:t>
      </w:r>
    </w:p>
    <w:p>
      <w:pPr>
        <w:pStyle w:val="ListBullet"/>
      </w:pPr>
      <w:r>
        <w:t>EMAIL_EVT-041.txt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