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B61C8D4A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V-101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Relief Valve</w:t>
        <w:br/>
        <w:br/>
        <w:t>Observed Condition:</w:t>
        <w:br/>
        <w:br/>
        <w:t>Minor spill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Loose flange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Flange tightened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