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Instrument Accuracy Verification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82897DC7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CAL_EVT-071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CAL_EVT-071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04-Aug-2026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CAL_-071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Routine calibration verification conducted</w:t>
        <w:br/>
        <w:t>for Agitator.</w:t>
        <w:br/>
      </w:r>
    </w:p>
    <w:p>
      <w:pPr>
        <w:pStyle w:val="Heading1"/>
      </w:pPr>
      <w:r>
        <w:t>Calibration Findings</w:t>
      </w:r>
    </w:p>
    <w:p>
      <w:r>
        <w:br/>
        <w:t>Inspection result:</w:t>
        <w:br/>
        <w:br/>
        <w:t>Emergency drill</w:t>
        <w:br/>
        <w:br/>
        <w:t>Instrument condition evaluated successfully.</w:t>
        <w:br/>
      </w:r>
    </w:p>
    <w:p>
      <w:pPr>
        <w:pStyle w:val="Heading1"/>
      </w:pPr>
      <w:r>
        <w:t>Deviation Analysis</w:t>
      </w:r>
    </w:p>
    <w:p>
      <w:r>
        <w:br/>
        <w:t>Minor deviation observed during calibration testing.</w:t>
        <w:br/>
      </w:r>
    </w:p>
    <w:p>
      <w:pPr>
        <w:pStyle w:val="Heading1"/>
      </w:pPr>
      <w:r>
        <w:t>Adjustment Performed</w:t>
      </w:r>
    </w:p>
    <w:p>
      <w:r>
        <w:br/>
        <w:t>Calibration parameters adjusted according to specification.</w:t>
        <w:br/>
      </w:r>
    </w:p>
    <w:p>
      <w:pPr>
        <w:pStyle w:val="Heading1"/>
      </w:pPr>
      <w:r>
        <w:t>Calibration Verification</w:t>
      </w:r>
    </w:p>
    <w:p>
      <w:r>
        <w:br/>
        <w:t>Final calibration test completed successfully.</w:t>
        <w:br/>
        <w:t>Equipment released for operation.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EVT-026</w:t>
            </w:r>
          </w:p>
        </w:tc>
        <w:tc>
          <w:tcPr>
            <w:tcW w:type="dxa" w:w="2628"/>
          </w:tcPr>
          <w:p>
            <w:r>
              <w:t>2026-03-22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EVT-041</w:t>
            </w:r>
          </w:p>
        </w:tc>
        <w:tc>
          <w:tcPr>
            <w:tcW w:type="dxa" w:w="2628"/>
          </w:tcPr>
          <w:p>
            <w:r>
              <w:t>2026-05-06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EVT-056</w:t>
            </w:r>
          </w:p>
        </w:tc>
        <w:tc>
          <w:tcPr>
            <w:tcW w:type="dxa" w:w="2628"/>
          </w:tcPr>
          <w:p>
            <w:r>
              <w:t>2026-06-20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EVT-071</w:t>
            </w:r>
          </w:p>
        </w:tc>
        <w:tc>
          <w:tcPr>
            <w:tcW w:type="dxa" w:w="2628"/>
          </w:tcPr>
          <w:p>
            <w:r>
              <w:t>2026-08-04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☐ Lubrication Checked — Pending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EMAIL_EVT-071.txt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