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D0EDD84F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CV-101</w:t>
        <w:br/>
        <w:br/>
        <w:br/>
        <w:t>Problem Description:</w:t>
        <w:br/>
        <w:br/>
        <w:t>Routine inspection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Medium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Scheduled</w:t>
        <w:br/>
        <w:br/>
        <w:t>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