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8480C220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Pressure Gauge</w:t>
        <w:br/>
        <w:br/>
        <w:t>Issue:</w:t>
        <w:br/>
        <w:br/>
        <w:t>Parameter deviation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Calibration drift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Calibration drift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Recalibrated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