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95CFEB2E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Temperature Gauge</w:t>
        <w:br/>
        <w:br/>
        <w:t>Observation:</w:t>
        <w:br/>
        <w:br/>
        <w:t>Routine inspection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Medium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Scheduled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Passed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 Used</w:t>
      </w:r>
    </w:p>
    <w:p>
      <w:r>
        <w:t>Socket Wrench Set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☐ Trial Run Successful — Pending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INS_EVT-059.docx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