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D783AB88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Heat Exchanger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Mechanical</w:t>
        <w:br/>
        <w:br/>
        <w:t>Root Cause:</w:t>
        <w:br/>
        <w:br/>
        <w:t>Seal failure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failure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