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91278624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Steam Boiler</w:t>
        <w:br/>
        <w:br/>
        <w:t>Observation:</w:t>
        <w:br/>
        <w:br/>
        <w:t>Burner servicing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Burner serviced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Burner serviced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