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00DA0B90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Emergency drill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Training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