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Corrective Maintenance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76B80249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MNT_EVT-010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EVT-010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CH-004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R-101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Maintenance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20:10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MNT_EVT-010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02-Feb-2026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Arjun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R-101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Chemical Reactor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Reactor Area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Maintenance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Boiler House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During routine plant operation, equipment</w:t>
        <w:br/>
        <w:t>R-101 (Chemical Reactor)</w:t>
        <w:br/>
        <w:t>experienced the following issue:</w:t>
        <w:br/>
        <w:br/>
        <w:t>Performance verification</w:t>
        <w:br/>
      </w:r>
    </w:p>
    <w:p>
      <w:pPr>
        <w:pStyle w:val="Heading1"/>
      </w:pPr>
      <w:r>
        <w:t>Inspection Findings</w:t>
      </w:r>
    </w:p>
    <w:p>
      <w:r>
        <w:br/>
        <w:t>Inspection confirmed:</w:t>
        <w:br/>
        <w:br/>
        <w:t>Failure Category :</w:t>
        <w:br/>
        <w:t>Instrumentation</w:t>
        <w:br/>
        <w:br/>
        <w:t>Severity :</w:t>
        <w:br/>
        <w:t>Low</w:t>
        <w:br/>
        <w:br/>
        <w:t>Priority :</w:t>
        <w:br/>
        <w:t>Low</w:t>
        <w:br/>
      </w:r>
    </w:p>
    <w:p>
      <w:pPr>
        <w:pStyle w:val="Heading1"/>
      </w:pPr>
      <w:r>
        <w:t>Corrective Action</w:t>
      </w:r>
    </w:p>
    <w:p>
      <w:r>
        <w:br/>
        <w:t>Maintenance team performed:</w:t>
        <w:br/>
        <w:br/>
        <w:t>Stable</w:t>
        <w:br/>
        <w:br/>
        <w:t>Equipment was tested after maintenance.</w:t>
        <w:br/>
        <w:br/>
        <w:t>Performance restored successfully.</w:t>
        <w:br/>
      </w:r>
    </w:p>
    <w:p>
      <w:pPr>
        <w:pStyle w:val="Heading1"/>
      </w:pPr>
      <w:r>
        <w:t>Root Cause</w:t>
      </w:r>
    </w:p>
    <w:p>
      <w:r>
        <w:t>Follow-up</w:t>
      </w:r>
    </w:p>
    <w:p>
      <w:pPr>
        <w:pStyle w:val="Heading1"/>
      </w:pPr>
      <w:r>
        <w:t>Engineer Remarks</w:t>
      </w:r>
    </w:p>
    <w:p>
      <w:r>
        <w:t>Recommend vibration monitoring during next inspection.</w:t>
      </w:r>
    </w:p>
    <w:p>
      <w:pPr>
        <w:pStyle w:val="Heading1"/>
      </w:pPr>
      <w:r>
        <w:t>Safety</w:t>
      </w:r>
    </w:p>
    <w:p>
      <w:r>
        <w:t>LOTO procedure was followed throughout maintenance.</w:t>
      </w:r>
    </w:p>
    <w:p>
      <w:pPr>
        <w:pStyle w:val="Heading1"/>
      </w:pPr>
      <w:r>
        <w:t>Tools Used</w:t>
      </w:r>
    </w:p>
    <w:p>
      <w:r>
        <w:t>Grease Gun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EVT-006</w:t>
            </w:r>
          </w:p>
        </w:tc>
        <w:tc>
          <w:tcPr>
            <w:tcW w:type="dxa" w:w="2628"/>
          </w:tcPr>
          <w:p>
            <w:r>
              <w:t>2026-01-21</w:t>
            </w:r>
          </w:p>
        </w:tc>
        <w:tc>
          <w:tcPr>
            <w:tcW w:type="dxa" w:w="2628"/>
          </w:tcPr>
          <w:p>
            <w:r>
              <w:t>Control tuning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EVT-007</w:t>
            </w:r>
          </w:p>
        </w:tc>
        <w:tc>
          <w:tcPr>
            <w:tcW w:type="dxa" w:w="2628"/>
          </w:tcPr>
          <w:p>
            <w:r>
              <w:t>2026-01-24</w:t>
            </w:r>
          </w:p>
        </w:tc>
        <w:tc>
          <w:tcPr>
            <w:tcW w:type="dxa" w:w="2628"/>
          </w:tcPr>
          <w:p>
            <w:r>
              <w:t>Routine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EVT-008</w:t>
            </w:r>
          </w:p>
        </w:tc>
        <w:tc>
          <w:tcPr>
            <w:tcW w:type="dxa" w:w="2628"/>
          </w:tcPr>
          <w:p>
            <w:r>
              <w:t>2026-01-27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EVT-009</w:t>
            </w:r>
          </w:p>
        </w:tc>
        <w:tc>
          <w:tcPr>
            <w:tcW w:type="dxa" w:w="2628"/>
          </w:tcPr>
          <w:p>
            <w:r>
              <w:t>2026-01-30</w:t>
            </w:r>
          </w:p>
        </w:tc>
        <w:tc>
          <w:tcPr>
            <w:tcW w:type="dxa" w:w="2628"/>
          </w:tcPr>
          <w:p>
            <w:r>
              <w:t>Bearing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EVT-010</w:t>
            </w:r>
          </w:p>
        </w:tc>
        <w:tc>
          <w:tcPr>
            <w:tcW w:type="dxa" w:w="2628"/>
          </w:tcPr>
          <w:p>
            <w:r>
              <w:t>2026-02-02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Pressure Transmitter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Signal Cable</w:t>
            </w:r>
          </w:p>
        </w:tc>
        <w:tc>
          <w:tcPr>
            <w:tcW w:type="dxa" w:w="5256"/>
          </w:tcPr>
          <w:p>
            <w:r>
              <w:t>3 m</w:t>
            </w:r>
          </w:p>
        </w:tc>
      </w:tr>
      <w:tr>
        <w:tc>
          <w:tcPr>
            <w:tcW w:type="dxa" w:w="5256"/>
          </w:tcPr>
          <w:p>
            <w:r>
              <w:t>Calibration Kit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Check lubrication schedule.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INS_EVT-010.docx</w:t>
      </w:r>
    </w:p>
    <w:p>
      <w:pPr>
        <w:pStyle w:val="ListBullet"/>
      </w:pPr>
      <w:r>
        <w:t>EMAIL_EVT-010.txt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Arjun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