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032E26FB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MNT_EVT-057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MNT_EVT-057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ID:</w:t>
        <w:br/>
        <w:br/>
        <w:t>CV-101</w:t>
        <w:br/>
        <w:br/>
        <w:t>Failure Report:</w:t>
        <w:br/>
        <w:br/>
        <w:t>Routine PM</w:t>
        <w:br/>
      </w:r>
    </w:p>
    <w:p>
      <w:pPr>
        <w:pStyle w:val="Heading1"/>
      </w:pPr>
      <w:r>
        <w:t>Inspection Findings</w:t>
      </w:r>
    </w:p>
    <w:p>
      <w:r>
        <w:br/>
        <w:t>Inspection identified: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Corrective Action</w:t>
      </w:r>
    </w:p>
    <w:p>
      <w:r>
        <w:br/>
        <w:t>Repair completed.</w:t>
        <w:br/>
        <w:br/>
        <w:t>Action performed:</w:t>
        <w:br/>
        <w:br/>
        <w:t>Serviced</w:t>
        <w:br/>
      </w:r>
    </w:p>
    <w:p>
      <w:pPr>
        <w:pStyle w:val="Heading1"/>
      </w:pPr>
      <w:r>
        <w:t>Root Cause</w:t>
      </w:r>
    </w:p>
    <w:p>
      <w:r>
        <w:t>Routine schedule</w:t>
      </w:r>
    </w:p>
    <w:p>
      <w:pPr>
        <w:pStyle w:val="Heading1"/>
      </w:pPr>
      <w:r>
        <w:t>Engineer Remarks</w:t>
      </w:r>
    </w:p>
    <w:p>
      <w:r>
        <w:t>Preventive maintenance interval should be reduced.</w:t>
      </w:r>
    </w:p>
    <w:p>
      <w:pPr>
        <w:pStyle w:val="Heading1"/>
      </w:pPr>
      <w:r>
        <w:t>Safety</w:t>
      </w:r>
    </w:p>
    <w:p>
      <w:r>
        <w:t>All PPE requirements were complied with.</w:t>
      </w:r>
    </w:p>
    <w:p>
      <w:pPr>
        <w:pStyle w:val="Heading1"/>
      </w:pPr>
      <w:r>
        <w:t>Tools Used</w:t>
      </w:r>
    </w:p>
    <w:p>
      <w:r>
        <w:t>Socket Wrench Set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EVT-057</w:t>
            </w:r>
          </w:p>
        </w:tc>
        <w:tc>
          <w:tcPr>
            <w:tcW w:type="dxa" w:w="2628"/>
          </w:tcPr>
          <w:p>
            <w:r>
              <w:t>2026-06-23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WO_EVT-057.docx</w:t>
      </w:r>
    </w:p>
    <w:p>
      <w:pPr>
        <w:pStyle w:val="ListBullet"/>
      </w:pPr>
      <w:r>
        <w:t>MNT_EVT-057.docx</w:t>
      </w:r>
    </w:p>
    <w:p>
      <w:pPr>
        <w:pStyle w:val="ListBullet"/>
      </w:pPr>
      <w:r>
        <w:t>INS_EVT-057.docx</w:t>
      </w:r>
    </w:p>
    <w:p>
      <w:pPr>
        <w:pStyle w:val="ListBullet"/>
      </w:pPr>
      <w:r>
        <w:t>EMAIL_EVT-057.txt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