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6025042F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V-101 (Relief Valve)</w:t>
        <w:br/>
        <w:t>experienced the following issue: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High</w:t>
        <w:br/>
        <w:br/>
        <w:t>Priority :</w:t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Passed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