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Detailed Equipment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3B9E964D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INS_EVT-036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EVT-036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CH-012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22:50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INS_EVT-036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21-Apr-2026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Air Compressor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Utility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Night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Production Floor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Detailed inspection performed after</w:t>
        <w:br/>
        <w:t>maintenance completion.</w:t>
        <w:br/>
      </w:r>
    </w:p>
    <w:p>
      <w:pPr>
        <w:pStyle w:val="Heading1"/>
      </w:pPr>
      <w:r>
        <w:t>Inspection Findings</w:t>
      </w:r>
    </w:p>
    <w:p>
      <w:r>
        <w:br/>
        <w:t>Inspection verified that corrective action</w:t>
        <w:br/>
        <w:t>has been completed.</w:t>
        <w:br/>
        <w:br/>
        <w:t>Asset Criticality :</w:t>
        <w:br/>
        <w:br/>
        <w:t>High</w:t>
        <w:br/>
      </w:r>
    </w:p>
    <w:p>
      <w:pPr>
        <w:pStyle w:val="Heading1"/>
      </w:pPr>
      <w:r>
        <w:t>Observed Defects</w:t>
      </w:r>
    </w:p>
    <w:p>
      <w:r>
        <w:br/>
        <w:t>Verification Remarks:</w:t>
        <w:br/>
        <w:br/>
        <w:t>Recalibrated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Further monitoring is recommended before closing the case.</w:t>
      </w:r>
    </w:p>
    <w:p>
      <w:pPr>
        <w:pStyle w:val="Heading1"/>
      </w:pPr>
      <w:r>
        <w:t>Safety Observation</w:t>
      </w:r>
    </w:p>
    <w:p>
      <w:r>
        <w:t>LOTO procedure was followed throughout maintenance.</w:t>
      </w:r>
    </w:p>
    <w:p>
      <w:pPr>
        <w:pStyle w:val="Heading1"/>
      </w:pPr>
      <w:r>
        <w:t>Inspection Tools</w:t>
      </w:r>
    </w:p>
    <w:p>
      <w:r>
        <w:t>Pressure Gauge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EVT-021</w:t>
            </w:r>
          </w:p>
        </w:tc>
        <w:tc>
          <w:tcPr>
            <w:tcW w:type="dxa" w:w="2628"/>
          </w:tcPr>
          <w:p>
            <w:r>
              <w:t>2026-03-07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EVT-036</w:t>
            </w:r>
          </w:p>
        </w:tc>
        <w:tc>
          <w:tcPr>
            <w:tcW w:type="dxa" w:w="2628"/>
          </w:tcPr>
          <w:p>
            <w:r>
              <w:t>2026-04-21</w:t>
            </w:r>
          </w:p>
        </w:tc>
        <w:tc>
          <w:tcPr>
            <w:tcW w:type="dxa" w:w="2628"/>
          </w:tcPr>
          <w:p>
            <w:r>
              <w:t>Calibration drift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Monitor bearing temperature daily.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EMAIL_EVT-036.txt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