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Condition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E246218D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INS_EVT-040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INS_EVT-040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03-May-2026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Inspection initiated following an operational</w:t>
        <w:br/>
        <w:t>complaint from Maintenance.</w:t>
        <w:br/>
      </w:r>
    </w:p>
    <w:p>
      <w:pPr>
        <w:pStyle w:val="Heading1"/>
      </w:pPr>
      <w:r>
        <w:t>Inspection Findings</w:t>
      </w:r>
    </w:p>
    <w:p>
      <w:r>
        <w:br/>
        <w:t>Equipment checked for vibration,</w:t>
        <w:br/>
        <w:t>temperature, leakage and alignment.</w:t>
        <w:br/>
        <w:br/>
        <w:t>Status :</w:t>
        <w:br/>
        <w:br/>
        <w:t>Closed</w:t>
        <w:br/>
      </w:r>
    </w:p>
    <w:p>
      <w:pPr>
        <w:pStyle w:val="Heading1"/>
      </w:pPr>
      <w:r>
        <w:t>Observed Defects</w:t>
      </w:r>
    </w:p>
    <w:p>
      <w:r>
        <w:br/>
        <w:t>Inspector observed:</w:t>
        <w:br/>
        <w:br/>
        <w:t>Leakage detected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No abnormal noise observed after trial run.</w:t>
      </w:r>
    </w:p>
    <w:p>
      <w:pPr>
        <w:pStyle w:val="Heading1"/>
      </w:pPr>
      <w:r>
        <w:t>Safety Observation</w:t>
      </w:r>
    </w:p>
    <w:p>
      <w:r>
        <w:t>Area was barricaded before maintenance work.</w:t>
      </w:r>
    </w:p>
    <w:p>
      <w:pPr>
        <w:pStyle w:val="Heading1"/>
      </w:pPr>
      <w:r>
        <w:t>Inspection Tools</w:t>
      </w:r>
    </w:p>
    <w:p>
      <w:r>
        <w:t>Hydraulic Jack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EVT-040</w:t>
            </w:r>
          </w:p>
        </w:tc>
        <w:tc>
          <w:tcPr>
            <w:tcW w:type="dxa" w:w="2628"/>
          </w:tcPr>
          <w:p>
            <w:r>
              <w:t>2026-05-03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WO_EVT-040.docx</w:t>
      </w:r>
    </w:p>
    <w:p>
      <w:pPr>
        <w:pStyle w:val="ListBullet"/>
      </w:pPr>
      <w:r>
        <w:t>MNT_EVT-040.docx</w:t>
      </w:r>
    </w:p>
    <w:p>
      <w:pPr>
        <w:pStyle w:val="ListBullet"/>
      </w:pPr>
      <w:r>
        <w:t>INS_EVT-040.docx</w:t>
      </w:r>
    </w:p>
    <w:p>
      <w:pPr>
        <w:pStyle w:val="ListBullet"/>
      </w:pPr>
      <w:r>
        <w:t>EMAIL_EVT-040.txt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