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tabs>
          <w:tab w:val="left" w:pos="0"/>
        </w:tabs>
        <w:spacing w:after="100" w:before="120" w:lineRule="auto"/>
        <w:jc w:val="center"/>
        <w:rPr>
          <w:b w:val="1"/>
          <w:sz w:val="40"/>
          <w:szCs w:val="40"/>
        </w:rPr>
      </w:pPr>
      <w:r w:rsidDel="00000000" w:rsidR="00000000" w:rsidRPr="00000000">
        <w:rPr>
          <w:b w:val="1"/>
          <w:sz w:val="40"/>
          <w:szCs w:val="40"/>
          <w:rtl w:val="0"/>
        </w:rPr>
        <w:t xml:space="preserve">App Review Analysis</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tabs>
          <w:tab w:val="left" w:pos="0"/>
        </w:tabs>
        <w:spacing w:after="100" w:before="120" w:lineRule="auto"/>
        <w:jc w:val="center"/>
        <w:rPr>
          <w:b w:val="1"/>
          <w:color w:val="000000"/>
        </w:rPr>
      </w:pPr>
      <w:r w:rsidDel="00000000" w:rsidR="00000000" w:rsidRPr="00000000">
        <w:rPr>
          <w:b w:val="1"/>
          <w:rtl w:val="0"/>
        </w:rPr>
        <w:t xml:space="preserve">Anjali Tidke, Shubham Dukare</w:t>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tabs>
          <w:tab w:val="left" w:pos="0"/>
        </w:tabs>
        <w:spacing w:after="100" w:before="120" w:lineRule="auto"/>
        <w:jc w:val="center"/>
        <w:rPr>
          <w:b w:val="1"/>
          <w:color w:val="000000"/>
        </w:rPr>
      </w:pPr>
      <w:r w:rsidDel="00000000" w:rsidR="00000000" w:rsidRPr="00000000">
        <w:rPr>
          <w:b w:val="1"/>
          <w:color w:val="000000"/>
          <w:rtl w:val="0"/>
        </w:rPr>
        <w:t xml:space="preserve">Data science aspirants</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tabs>
          <w:tab w:val="left" w:pos="0"/>
        </w:tabs>
        <w:spacing w:after="100" w:before="120" w:lineRule="auto"/>
        <w:jc w:val="center"/>
        <w:rPr>
          <w:b w:val="1"/>
          <w:color w:val="000000"/>
        </w:rPr>
      </w:pPr>
      <w:r w:rsidDel="00000000" w:rsidR="00000000" w:rsidRPr="00000000">
        <w:rPr>
          <w:b w:val="1"/>
          <w:color w:val="000000"/>
          <w:rtl w:val="0"/>
        </w:rPr>
        <w:t xml:space="preserve">Almabetter, Bangalore.</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tabs>
          <w:tab w:val="left" w:pos="0"/>
        </w:tabs>
        <w:spacing w:after="100" w:before="120" w:lineRule="auto"/>
        <w:jc w:val="center"/>
        <w:rPr>
          <w:b w:val="1"/>
          <w:color w:val="000000"/>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tabs>
          <w:tab w:val="left" w:pos="0"/>
        </w:tabs>
        <w:spacing w:after="100" w:before="120" w:lineRule="auto"/>
        <w:jc w:val="center"/>
        <w:rPr>
          <w:b w:val="1"/>
          <w:color w:val="000000"/>
        </w:rPr>
        <w:sectPr>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tabs>
          <w:tab w:val="left" w:pos="0"/>
        </w:tabs>
        <w:spacing w:after="100" w:before="120" w:lineRule="auto"/>
        <w:jc w:val="left"/>
        <w:rPr>
          <w:color w:val="000000"/>
        </w:rPr>
      </w:pPr>
      <w:r w:rsidDel="00000000" w:rsidR="00000000" w:rsidRPr="00000000">
        <w:rPr>
          <w:b w:val="1"/>
          <w:color w:val="000000"/>
          <w:sz w:val="32"/>
          <w:szCs w:val="32"/>
          <w:rtl w:val="0"/>
        </w:rPr>
        <w:t xml:space="preserve">Abstract:</w:t>
      </w:r>
      <w:r w:rsidDel="00000000" w:rsidR="00000000" w:rsidRPr="00000000">
        <w:rPr>
          <w:b w:val="1"/>
          <w:color w:val="000000"/>
          <w:sz w:val="36"/>
          <w:szCs w:val="36"/>
          <w:rtl w:val="0"/>
        </w:rPr>
        <w:t xml:space="preserve"> </w:t>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tabs>
          <w:tab w:val="left" w:pos="0"/>
        </w:tabs>
        <w:spacing w:after="100" w:before="120" w:lineRule="auto"/>
        <w:jc w:val="left"/>
        <w:rPr>
          <w:color w:val="000000"/>
        </w:rPr>
      </w:pPr>
      <w:r w:rsidDel="00000000" w:rsidR="00000000" w:rsidRPr="00000000">
        <w:rPr>
          <w:color w:val="000000"/>
          <w:rtl w:val="0"/>
        </w:rPr>
        <w:t xml:space="preserve">The project “App review analysis” is for the analysis of the app data from Play Store. In this project, we have some data of applications and user reviews for analysis.</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tabs>
          <w:tab w:val="left" w:pos="0"/>
        </w:tabs>
        <w:spacing w:after="100" w:before="120" w:lineRule="auto"/>
        <w:jc w:val="left"/>
        <w:rPr>
          <w:color w:val="000000"/>
        </w:rPr>
      </w:pPr>
      <w:r w:rsidDel="00000000" w:rsidR="00000000" w:rsidRPr="00000000">
        <w:rPr>
          <w:color w:val="000000"/>
          <w:rtl w:val="0"/>
        </w:rPr>
        <w:t xml:space="preserve">Google Play Store app is used to install most of the android application for the mobile.</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tabs>
          <w:tab w:val="left" w:pos="0"/>
        </w:tabs>
        <w:spacing w:after="100" w:before="120" w:lineRule="auto"/>
        <w:jc w:val="left"/>
        <w:rPr>
          <w:color w:val="000000"/>
        </w:rPr>
      </w:pPr>
      <w:r w:rsidDel="00000000" w:rsidR="00000000" w:rsidRPr="00000000">
        <w:rPr>
          <w:color w:val="000000"/>
          <w:rtl w:val="0"/>
        </w:rPr>
        <w:t xml:space="preserve">In the play store, we can see lot of apps. For each app, there is name, its origin company name, version, it’s type, category, size, reviews etc. So, like this we have data as a input.</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tabs>
          <w:tab w:val="left" w:pos="0"/>
        </w:tabs>
        <w:spacing w:after="100" w:before="120" w:lineRule="auto"/>
        <w:jc w:val="left"/>
        <w:rPr>
          <w:color w:val="000000"/>
        </w:rPr>
      </w:pPr>
      <w:r w:rsidDel="00000000" w:rsidR="00000000" w:rsidRPr="00000000">
        <w:rPr>
          <w:color w:val="000000"/>
          <w:rtl w:val="0"/>
        </w:rPr>
        <w:t xml:space="preserve">The analysis process includes data cleaning, removing or replacing null values, convert the data into proper format for analysis, data visualization etc. from data visualization, we get some understanding from which we can make business decisions.</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tabs>
          <w:tab w:val="left" w:pos="0"/>
        </w:tabs>
        <w:spacing w:after="100" w:before="120" w:lineRule="auto"/>
        <w:jc w:val="left"/>
        <w:rPr>
          <w:color w:val="000000"/>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tabs>
          <w:tab w:val="left" w:pos="0"/>
        </w:tabs>
        <w:spacing w:after="100" w:before="120" w:lineRule="auto"/>
        <w:jc w:val="left"/>
        <w:rPr>
          <w:b w:val="1"/>
          <w:i w:val="1"/>
          <w:color w:val="000000"/>
        </w:rPr>
      </w:pPr>
      <w:r w:rsidDel="00000000" w:rsidR="00000000" w:rsidRPr="00000000">
        <w:rPr>
          <w:b w:val="1"/>
          <w:i w:val="1"/>
          <w:color w:val="000000"/>
          <w:rtl w:val="0"/>
        </w:rPr>
        <w:t xml:space="preserve">Keywords: App review analysis, play store, EDA</w:t>
      </w:r>
      <w:r w:rsidDel="00000000" w:rsidR="00000000" w:rsidRPr="00000000">
        <w:rPr>
          <w:b w:val="1"/>
          <w:i w:val="1"/>
          <w:rtl w:val="0"/>
        </w:rPr>
        <w:t xml:space="preserve">.</w:t>
      </w: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tabs>
          <w:tab w:val="left" w:pos="0"/>
        </w:tabs>
        <w:spacing w:after="100" w:before="120" w:lineRule="auto"/>
        <w:jc w:val="left"/>
        <w:rPr>
          <w:b w:val="1"/>
          <w:sz w:val="36"/>
          <w:szCs w:val="36"/>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tabs>
          <w:tab w:val="left" w:pos="0"/>
        </w:tabs>
        <w:spacing w:after="100" w:before="120" w:lineRule="auto"/>
        <w:jc w:val="left"/>
        <w:rPr>
          <w:b w:val="1"/>
          <w:sz w:val="36"/>
          <w:szCs w:val="36"/>
        </w:rPr>
      </w:pPr>
      <w:r w:rsidDel="00000000" w:rsidR="00000000" w:rsidRPr="00000000">
        <w:rPr>
          <w:rtl w:val="0"/>
        </w:rPr>
      </w:r>
    </w:p>
    <w:p w:rsidR="00000000" w:rsidDel="00000000" w:rsidP="00000000" w:rsidRDefault="00000000" w:rsidRPr="00000000" w14:paraId="00000010">
      <w:pPr>
        <w:keepNext w:val="1"/>
        <w:keepLines w:val="1"/>
        <w:pBdr>
          <w:top w:space="0" w:sz="0" w:val="nil"/>
          <w:left w:space="0" w:sz="0" w:val="nil"/>
          <w:bottom w:space="0" w:sz="0" w:val="nil"/>
          <w:right w:space="0" w:sz="0" w:val="nil"/>
          <w:between w:space="0" w:sz="0" w:val="nil"/>
        </w:pBdr>
        <w:tabs>
          <w:tab w:val="left" w:pos="0"/>
        </w:tabs>
        <w:spacing w:after="100" w:before="120" w:lineRule="auto"/>
        <w:rPr>
          <w:b w:val="1"/>
          <w:sz w:val="40"/>
          <w:szCs w:val="40"/>
        </w:rPr>
      </w:pPr>
      <w:bookmarkStart w:colFirst="0" w:colLast="0" w:name="_heading=h.wsua74tx0wn7" w:id="0"/>
      <w:bookmarkEnd w:id="0"/>
      <w:r w:rsidDel="00000000" w:rsidR="00000000" w:rsidRPr="00000000">
        <w:rPr>
          <w:b w:val="1"/>
          <w:sz w:val="40"/>
          <w:szCs w:val="40"/>
          <w:rtl w:val="0"/>
        </w:rPr>
        <w:t xml:space="preserve">1. Problem Statement</w:t>
      </w:r>
    </w:p>
    <w:p w:rsidR="00000000" w:rsidDel="00000000" w:rsidP="00000000" w:rsidRDefault="00000000" w:rsidRPr="00000000" w14:paraId="00000011">
      <w:pPr>
        <w:tabs>
          <w:tab w:val="left" w:pos="0"/>
        </w:tabs>
        <w:spacing w:after="240" w:before="240" w:lineRule="auto"/>
        <w:jc w:val="left"/>
        <w:rPr/>
      </w:pPr>
      <w:r w:rsidDel="00000000" w:rsidR="00000000" w:rsidRPr="00000000">
        <w:rPr>
          <w:rtl w:val="0"/>
        </w:rPr>
        <w:t xml:space="preserve"> The data from play store app has enormous potential to success an app-driving business. Some insights can be drawn from this data to capture the android market. </w:t>
      </w:r>
    </w:p>
    <w:p w:rsidR="00000000" w:rsidDel="00000000" w:rsidP="00000000" w:rsidRDefault="00000000" w:rsidRPr="00000000" w14:paraId="00000012">
      <w:pPr>
        <w:tabs>
          <w:tab w:val="left" w:pos="0"/>
        </w:tabs>
        <w:spacing w:after="240" w:before="240" w:lineRule="auto"/>
        <w:rPr/>
      </w:pPr>
      <w:r w:rsidDel="00000000" w:rsidR="00000000" w:rsidRPr="00000000">
        <w:rPr>
          <w:rtl w:val="0"/>
        </w:rPr>
        <w:t xml:space="preserve">We are provided with two datasets, first has the app data and 2</w:t>
      </w:r>
      <w:r w:rsidDel="00000000" w:rsidR="00000000" w:rsidRPr="00000000">
        <w:rPr>
          <w:vertAlign w:val="superscript"/>
          <w:rtl w:val="0"/>
        </w:rPr>
        <w:t xml:space="preserve">nd</w:t>
      </w:r>
      <w:r w:rsidDel="00000000" w:rsidR="00000000" w:rsidRPr="00000000">
        <w:rPr>
          <w:rtl w:val="0"/>
        </w:rPr>
        <w:t xml:space="preserve"> has user reviews data of android apps.</w:t>
      </w:r>
    </w:p>
    <w:p w:rsidR="00000000" w:rsidDel="00000000" w:rsidP="00000000" w:rsidRDefault="00000000" w:rsidRPr="00000000" w14:paraId="00000013">
      <w:pPr>
        <w:tabs>
          <w:tab w:val="left" w:pos="0"/>
        </w:tabs>
        <w:spacing w:after="240" w:before="240" w:lineRule="auto"/>
        <w:rPr/>
      </w:pPr>
      <w:r w:rsidDel="00000000" w:rsidR="00000000" w:rsidRPr="00000000">
        <w:rPr>
          <w:rtl w:val="0"/>
        </w:rPr>
        <w:t xml:space="preserve">We have to explore and analyse the data to find out some meaningful insights to make business decisions, to discover the key factors which are responsible for app engagement and success.</w:t>
      </w:r>
    </w:p>
    <w:p w:rsidR="00000000" w:rsidDel="00000000" w:rsidP="00000000" w:rsidRDefault="00000000" w:rsidRPr="00000000" w14:paraId="00000014">
      <w:pPr>
        <w:tabs>
          <w:tab w:val="left" w:pos="0"/>
        </w:tabs>
        <w:spacing w:after="240" w:before="240" w:lineRule="auto"/>
        <w:jc w:val="left"/>
        <w:rPr/>
      </w:pPr>
      <w:r w:rsidDel="00000000" w:rsidR="00000000" w:rsidRPr="00000000">
        <w:rPr>
          <w:rtl w:val="0"/>
        </w:rPr>
      </w:r>
    </w:p>
    <w:p w:rsidR="00000000" w:rsidDel="00000000" w:rsidP="00000000" w:rsidRDefault="00000000" w:rsidRPr="00000000" w14:paraId="00000015">
      <w:pPr>
        <w:tabs>
          <w:tab w:val="left" w:pos="0"/>
        </w:tabs>
        <w:spacing w:after="240" w:before="240" w:lineRule="auto"/>
        <w:rPr/>
      </w:pPr>
      <w:r w:rsidDel="00000000" w:rsidR="00000000" w:rsidRPr="00000000">
        <w:rPr>
          <w:rtl w:val="0"/>
        </w:rPr>
      </w:r>
    </w:p>
    <w:p w:rsidR="00000000" w:rsidDel="00000000" w:rsidP="00000000" w:rsidRDefault="00000000" w:rsidRPr="00000000" w14:paraId="00000016">
      <w:pPr>
        <w:keepNext w:val="1"/>
        <w:keepLines w:val="1"/>
        <w:pBdr>
          <w:top w:space="0" w:sz="0" w:val="nil"/>
          <w:left w:space="0" w:sz="0" w:val="nil"/>
          <w:bottom w:space="0" w:sz="0" w:val="nil"/>
          <w:right w:space="0" w:sz="0" w:val="nil"/>
          <w:between w:space="0" w:sz="0" w:val="nil"/>
        </w:pBdr>
        <w:tabs>
          <w:tab w:val="left" w:pos="0"/>
        </w:tabs>
        <w:spacing w:after="100" w:before="120" w:lineRule="auto"/>
        <w:rPr>
          <w:b w:val="1"/>
          <w:sz w:val="40"/>
          <w:szCs w:val="40"/>
        </w:rPr>
      </w:pPr>
      <w:bookmarkStart w:colFirst="0" w:colLast="0" w:name="_heading=h.elznhslsfnl3" w:id="1"/>
      <w:bookmarkEnd w:id="1"/>
      <w:r w:rsidDel="00000000" w:rsidR="00000000" w:rsidRPr="00000000">
        <w:rPr>
          <w:b w:val="1"/>
          <w:sz w:val="40"/>
          <w:szCs w:val="40"/>
          <w:rtl w:val="0"/>
        </w:rPr>
        <w:t xml:space="preserve">2. Introduction</w:t>
      </w:r>
    </w:p>
    <w:p w:rsidR="00000000" w:rsidDel="00000000" w:rsidP="00000000" w:rsidRDefault="00000000" w:rsidRPr="00000000" w14:paraId="00000017">
      <w:pPr>
        <w:spacing w:after="90" w:before="120" w:line="240" w:lineRule="auto"/>
        <w:jc w:val="left"/>
        <w:rPr/>
      </w:pPr>
      <w:r w:rsidDel="00000000" w:rsidR="00000000" w:rsidRPr="00000000">
        <w:rPr>
          <w:rtl w:val="0"/>
        </w:rPr>
      </w:r>
    </w:p>
    <w:p w:rsidR="00000000" w:rsidDel="00000000" w:rsidP="00000000" w:rsidRDefault="00000000" w:rsidRPr="00000000" w14:paraId="00000018">
      <w:pPr>
        <w:spacing w:after="90" w:before="120" w:line="240" w:lineRule="auto"/>
        <w:jc w:val="left"/>
        <w:rPr/>
      </w:pPr>
      <w:r w:rsidDel="00000000" w:rsidR="00000000" w:rsidRPr="00000000">
        <w:rPr>
          <w:rtl w:val="0"/>
        </w:rPr>
        <w:t xml:space="preserve">Google play store is an application which is the best way to deliver the apps to android phone users. As we can see, most users use the play store to install android apps. Lot of data will be generated from these apps. From the data analysis of the apps, we can make some decisions to capture the market.</w:t>
      </w:r>
    </w:p>
    <w:p w:rsidR="00000000" w:rsidDel="00000000" w:rsidP="00000000" w:rsidRDefault="00000000" w:rsidRPr="00000000" w14:paraId="00000019">
      <w:pPr>
        <w:spacing w:after="90" w:before="120" w:line="240" w:lineRule="auto"/>
        <w:jc w:val="left"/>
        <w:rPr/>
      </w:pPr>
      <w:r w:rsidDel="00000000" w:rsidR="00000000" w:rsidRPr="00000000">
        <w:rPr>
          <w:rtl w:val="0"/>
        </w:rPr>
        <w:t xml:space="preserve">This EDA project is for the analysis of data from google play store dataset. The aim of the project is to finding out the key factors which are responsible for the app success and capture the android market.</w:t>
      </w:r>
    </w:p>
    <w:p w:rsidR="00000000" w:rsidDel="00000000" w:rsidP="00000000" w:rsidRDefault="00000000" w:rsidRPr="00000000" w14:paraId="0000001A">
      <w:pPr>
        <w:spacing w:after="90" w:before="120" w:line="240" w:lineRule="auto"/>
        <w:jc w:val="left"/>
        <w:rPr/>
      </w:pPr>
      <w:r w:rsidDel="00000000" w:rsidR="00000000" w:rsidRPr="00000000">
        <w:rPr>
          <w:rtl w:val="0"/>
        </w:rPr>
        <w:t xml:space="preserve">Google Play-Store app Dataset columns description: -</w:t>
      </w:r>
    </w:p>
    <w:p w:rsidR="00000000" w:rsidDel="00000000" w:rsidP="00000000" w:rsidRDefault="00000000" w:rsidRPr="00000000" w14:paraId="0000001B">
      <w:pPr>
        <w:numPr>
          <w:ilvl w:val="0"/>
          <w:numId w:val="3"/>
        </w:numPr>
        <w:spacing w:after="0" w:line="240" w:lineRule="auto"/>
        <w:ind w:left="720" w:hanging="360"/>
        <w:jc w:val="left"/>
        <w:rPr/>
      </w:pPr>
      <w:r w:rsidDel="00000000" w:rsidR="00000000" w:rsidRPr="00000000">
        <w:rPr>
          <w:b w:val="1"/>
          <w:rtl w:val="0"/>
        </w:rPr>
        <w:t xml:space="preserve">App:</w:t>
      </w:r>
      <w:r w:rsidDel="00000000" w:rsidR="00000000" w:rsidRPr="00000000">
        <w:rPr>
          <w:rtl w:val="0"/>
        </w:rPr>
        <w:t xml:space="preserve"> Application name</w:t>
      </w:r>
    </w:p>
    <w:p w:rsidR="00000000" w:rsidDel="00000000" w:rsidP="00000000" w:rsidRDefault="00000000" w:rsidRPr="00000000" w14:paraId="0000001C">
      <w:pPr>
        <w:numPr>
          <w:ilvl w:val="0"/>
          <w:numId w:val="3"/>
        </w:numPr>
        <w:spacing w:after="0" w:before="0" w:line="240" w:lineRule="auto"/>
        <w:ind w:left="720" w:hanging="360"/>
        <w:jc w:val="left"/>
        <w:rPr/>
      </w:pPr>
      <w:r w:rsidDel="00000000" w:rsidR="00000000" w:rsidRPr="00000000">
        <w:rPr>
          <w:b w:val="1"/>
          <w:rtl w:val="0"/>
        </w:rPr>
        <w:t xml:space="preserve">Category:</w:t>
      </w:r>
      <w:r w:rsidDel="00000000" w:rsidR="00000000" w:rsidRPr="00000000">
        <w:rPr>
          <w:rtl w:val="0"/>
        </w:rPr>
        <w:t xml:space="preserve"> Category of the app</w:t>
      </w:r>
    </w:p>
    <w:p w:rsidR="00000000" w:rsidDel="00000000" w:rsidP="00000000" w:rsidRDefault="00000000" w:rsidRPr="00000000" w14:paraId="0000001D">
      <w:pPr>
        <w:numPr>
          <w:ilvl w:val="0"/>
          <w:numId w:val="3"/>
        </w:numPr>
        <w:spacing w:after="0" w:before="0" w:line="240" w:lineRule="auto"/>
        <w:ind w:left="720" w:hanging="360"/>
        <w:jc w:val="left"/>
        <w:rPr/>
      </w:pPr>
      <w:r w:rsidDel="00000000" w:rsidR="00000000" w:rsidRPr="00000000">
        <w:rPr>
          <w:b w:val="1"/>
          <w:rtl w:val="0"/>
        </w:rPr>
        <w:t xml:space="preserve">Rating:</w:t>
      </w:r>
      <w:r w:rsidDel="00000000" w:rsidR="00000000" w:rsidRPr="00000000">
        <w:rPr>
          <w:rtl w:val="0"/>
        </w:rPr>
        <w:t xml:space="preserve"> Overall user rating of the app </w:t>
      </w:r>
    </w:p>
    <w:p w:rsidR="00000000" w:rsidDel="00000000" w:rsidP="00000000" w:rsidRDefault="00000000" w:rsidRPr="00000000" w14:paraId="0000001E">
      <w:pPr>
        <w:numPr>
          <w:ilvl w:val="0"/>
          <w:numId w:val="3"/>
        </w:numPr>
        <w:spacing w:after="0" w:before="0" w:line="240" w:lineRule="auto"/>
        <w:ind w:left="720" w:hanging="360"/>
        <w:jc w:val="left"/>
        <w:rPr/>
      </w:pPr>
      <w:r w:rsidDel="00000000" w:rsidR="00000000" w:rsidRPr="00000000">
        <w:rPr>
          <w:b w:val="1"/>
          <w:rtl w:val="0"/>
        </w:rPr>
        <w:t xml:space="preserve">Reviews:</w:t>
      </w:r>
      <w:r w:rsidDel="00000000" w:rsidR="00000000" w:rsidRPr="00000000">
        <w:rPr>
          <w:rtl w:val="0"/>
        </w:rPr>
        <w:t xml:space="preserve"> Number of user reviews for the app </w:t>
      </w:r>
    </w:p>
    <w:p w:rsidR="00000000" w:rsidDel="00000000" w:rsidP="00000000" w:rsidRDefault="00000000" w:rsidRPr="00000000" w14:paraId="0000001F">
      <w:pPr>
        <w:numPr>
          <w:ilvl w:val="0"/>
          <w:numId w:val="3"/>
        </w:numPr>
        <w:spacing w:after="0" w:before="0" w:line="240" w:lineRule="auto"/>
        <w:ind w:left="720" w:hanging="360"/>
        <w:jc w:val="left"/>
        <w:rPr/>
      </w:pPr>
      <w:r w:rsidDel="00000000" w:rsidR="00000000" w:rsidRPr="00000000">
        <w:rPr>
          <w:b w:val="1"/>
          <w:rtl w:val="0"/>
        </w:rPr>
        <w:t xml:space="preserve">Size:</w:t>
      </w:r>
      <w:r w:rsidDel="00000000" w:rsidR="00000000" w:rsidRPr="00000000">
        <w:rPr>
          <w:rtl w:val="0"/>
        </w:rPr>
        <w:t xml:space="preserve"> Size of the app </w:t>
      </w:r>
    </w:p>
    <w:p w:rsidR="00000000" w:rsidDel="00000000" w:rsidP="00000000" w:rsidRDefault="00000000" w:rsidRPr="00000000" w14:paraId="00000020">
      <w:pPr>
        <w:numPr>
          <w:ilvl w:val="0"/>
          <w:numId w:val="3"/>
        </w:numPr>
        <w:spacing w:after="0" w:before="0" w:line="240" w:lineRule="auto"/>
        <w:ind w:left="720" w:hanging="360"/>
        <w:jc w:val="left"/>
        <w:rPr/>
      </w:pPr>
      <w:r w:rsidDel="00000000" w:rsidR="00000000" w:rsidRPr="00000000">
        <w:rPr>
          <w:b w:val="1"/>
          <w:rtl w:val="0"/>
        </w:rPr>
        <w:t xml:space="preserve">Installs:</w:t>
      </w:r>
      <w:r w:rsidDel="00000000" w:rsidR="00000000" w:rsidRPr="00000000">
        <w:rPr>
          <w:rtl w:val="0"/>
        </w:rPr>
        <w:t xml:space="preserve"> Number of user downloads/installs for the app </w:t>
      </w:r>
    </w:p>
    <w:p w:rsidR="00000000" w:rsidDel="00000000" w:rsidP="00000000" w:rsidRDefault="00000000" w:rsidRPr="00000000" w14:paraId="00000021">
      <w:pPr>
        <w:numPr>
          <w:ilvl w:val="0"/>
          <w:numId w:val="3"/>
        </w:numPr>
        <w:spacing w:after="0" w:before="0" w:line="240" w:lineRule="auto"/>
        <w:ind w:left="720" w:hanging="360"/>
        <w:jc w:val="left"/>
        <w:rPr/>
      </w:pPr>
      <w:r w:rsidDel="00000000" w:rsidR="00000000" w:rsidRPr="00000000">
        <w:rPr>
          <w:b w:val="1"/>
          <w:rtl w:val="0"/>
        </w:rPr>
        <w:t xml:space="preserve">Type:</w:t>
      </w:r>
      <w:r w:rsidDel="00000000" w:rsidR="00000000" w:rsidRPr="00000000">
        <w:rPr>
          <w:rtl w:val="0"/>
        </w:rPr>
        <w:t xml:space="preserve"> Paid or Free</w:t>
      </w:r>
    </w:p>
    <w:p w:rsidR="00000000" w:rsidDel="00000000" w:rsidP="00000000" w:rsidRDefault="00000000" w:rsidRPr="00000000" w14:paraId="00000022">
      <w:pPr>
        <w:numPr>
          <w:ilvl w:val="0"/>
          <w:numId w:val="3"/>
        </w:numPr>
        <w:spacing w:after="0" w:before="0" w:line="240" w:lineRule="auto"/>
        <w:ind w:left="720" w:hanging="360"/>
        <w:jc w:val="left"/>
        <w:rPr/>
      </w:pPr>
      <w:r w:rsidDel="00000000" w:rsidR="00000000" w:rsidRPr="00000000">
        <w:rPr>
          <w:b w:val="1"/>
          <w:rtl w:val="0"/>
        </w:rPr>
        <w:t xml:space="preserve">Price:</w:t>
      </w:r>
      <w:r w:rsidDel="00000000" w:rsidR="00000000" w:rsidRPr="00000000">
        <w:rPr>
          <w:rtl w:val="0"/>
        </w:rPr>
        <w:t xml:space="preserve"> Price of the app </w:t>
      </w:r>
    </w:p>
    <w:p w:rsidR="00000000" w:rsidDel="00000000" w:rsidP="00000000" w:rsidRDefault="00000000" w:rsidRPr="00000000" w14:paraId="00000023">
      <w:pPr>
        <w:numPr>
          <w:ilvl w:val="0"/>
          <w:numId w:val="3"/>
        </w:numPr>
        <w:spacing w:after="0" w:before="0" w:line="240" w:lineRule="auto"/>
        <w:ind w:left="720" w:hanging="360"/>
        <w:jc w:val="left"/>
        <w:rPr/>
      </w:pPr>
      <w:r w:rsidDel="00000000" w:rsidR="00000000" w:rsidRPr="00000000">
        <w:rPr>
          <w:b w:val="1"/>
          <w:rtl w:val="0"/>
        </w:rPr>
        <w:t xml:space="preserve">Content:</w:t>
      </w:r>
      <w:r w:rsidDel="00000000" w:rsidR="00000000" w:rsidRPr="00000000">
        <w:rPr>
          <w:rtl w:val="0"/>
        </w:rPr>
        <w:t xml:space="preserve"> Rating Age group the app is targeted at - Children / Mature 21+ / Adult</w:t>
      </w:r>
    </w:p>
    <w:p w:rsidR="00000000" w:rsidDel="00000000" w:rsidP="00000000" w:rsidRDefault="00000000" w:rsidRPr="00000000" w14:paraId="00000024">
      <w:pPr>
        <w:numPr>
          <w:ilvl w:val="0"/>
          <w:numId w:val="3"/>
        </w:numPr>
        <w:spacing w:after="0" w:before="0" w:line="240" w:lineRule="auto"/>
        <w:ind w:left="720" w:hanging="360"/>
        <w:jc w:val="left"/>
        <w:rPr/>
      </w:pPr>
      <w:r w:rsidDel="00000000" w:rsidR="00000000" w:rsidRPr="00000000">
        <w:rPr>
          <w:b w:val="1"/>
          <w:rtl w:val="0"/>
        </w:rPr>
        <w:t xml:space="preserve">Genres:</w:t>
      </w:r>
      <w:r w:rsidDel="00000000" w:rsidR="00000000" w:rsidRPr="00000000">
        <w:rPr>
          <w:rtl w:val="0"/>
        </w:rPr>
        <w:t xml:space="preserve"> An app can belong to multiple genres (apart from its main category). For e.g., a musical family game will belong to Music, Game, or Family genres.</w:t>
      </w:r>
    </w:p>
    <w:p w:rsidR="00000000" w:rsidDel="00000000" w:rsidP="00000000" w:rsidRDefault="00000000" w:rsidRPr="00000000" w14:paraId="00000025">
      <w:pPr>
        <w:numPr>
          <w:ilvl w:val="0"/>
          <w:numId w:val="3"/>
        </w:numPr>
        <w:spacing w:after="0" w:before="0" w:line="240" w:lineRule="auto"/>
        <w:ind w:left="720" w:hanging="360"/>
        <w:jc w:val="left"/>
        <w:rPr/>
      </w:pPr>
      <w:r w:rsidDel="00000000" w:rsidR="00000000" w:rsidRPr="00000000">
        <w:rPr>
          <w:b w:val="1"/>
          <w:rtl w:val="0"/>
        </w:rPr>
        <w:t xml:space="preserve">Last Updated:</w:t>
      </w:r>
      <w:r w:rsidDel="00000000" w:rsidR="00000000" w:rsidRPr="00000000">
        <w:rPr>
          <w:rtl w:val="0"/>
        </w:rPr>
        <w:t xml:space="preserve"> Date when the app was last updated on Play Store </w:t>
      </w:r>
    </w:p>
    <w:p w:rsidR="00000000" w:rsidDel="00000000" w:rsidP="00000000" w:rsidRDefault="00000000" w:rsidRPr="00000000" w14:paraId="00000026">
      <w:pPr>
        <w:numPr>
          <w:ilvl w:val="0"/>
          <w:numId w:val="3"/>
        </w:numPr>
        <w:spacing w:after="0" w:before="0" w:line="240" w:lineRule="auto"/>
        <w:ind w:left="720" w:hanging="360"/>
        <w:jc w:val="left"/>
        <w:rPr/>
      </w:pPr>
      <w:r w:rsidDel="00000000" w:rsidR="00000000" w:rsidRPr="00000000">
        <w:rPr>
          <w:b w:val="1"/>
          <w:rtl w:val="0"/>
        </w:rPr>
        <w:t xml:space="preserve">Current Ver:</w:t>
      </w:r>
      <w:r w:rsidDel="00000000" w:rsidR="00000000" w:rsidRPr="00000000">
        <w:rPr>
          <w:rtl w:val="0"/>
        </w:rPr>
        <w:t xml:space="preserve"> Current version of the app is available on the Play Store </w:t>
      </w:r>
    </w:p>
    <w:p w:rsidR="00000000" w:rsidDel="00000000" w:rsidP="00000000" w:rsidRDefault="00000000" w:rsidRPr="00000000" w14:paraId="00000027">
      <w:pPr>
        <w:numPr>
          <w:ilvl w:val="0"/>
          <w:numId w:val="3"/>
        </w:numPr>
        <w:spacing w:after="280" w:before="0" w:line="240" w:lineRule="auto"/>
        <w:ind w:left="720" w:hanging="360"/>
        <w:jc w:val="left"/>
        <w:rPr/>
      </w:pPr>
      <w:bookmarkStart w:colFirst="0" w:colLast="0" w:name="_heading=h.zhpkl0fii9g7" w:id="2"/>
      <w:bookmarkEnd w:id="2"/>
      <w:r w:rsidDel="00000000" w:rsidR="00000000" w:rsidRPr="00000000">
        <w:rPr>
          <w:b w:val="1"/>
          <w:rtl w:val="0"/>
        </w:rPr>
        <w:t xml:space="preserve">Android Ver:</w:t>
      </w:r>
      <w:r w:rsidDel="00000000" w:rsidR="00000000" w:rsidRPr="00000000">
        <w:rPr>
          <w:rtl w:val="0"/>
        </w:rPr>
        <w:t xml:space="preserve"> Min required Android version </w:t>
      </w:r>
    </w:p>
    <w:p w:rsidR="00000000" w:rsidDel="00000000" w:rsidP="00000000" w:rsidRDefault="00000000" w:rsidRPr="00000000" w14:paraId="00000028">
      <w:pPr>
        <w:spacing w:after="280" w:line="240" w:lineRule="auto"/>
        <w:jc w:val="left"/>
        <w:rPr/>
      </w:pPr>
      <w:r w:rsidDel="00000000" w:rsidR="00000000" w:rsidRPr="00000000">
        <w:rPr>
          <w:rtl w:val="0"/>
        </w:rPr>
        <w:t xml:space="preserve">User Review Dataset column description: -</w:t>
      </w:r>
    </w:p>
    <w:p w:rsidR="00000000" w:rsidDel="00000000" w:rsidP="00000000" w:rsidRDefault="00000000" w:rsidRPr="00000000" w14:paraId="0000002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ffffff" w:val="clear"/>
        <w:spacing w:after="0" w:before="360" w:line="240" w:lineRule="auto"/>
        <w:ind w:left="720" w:right="0" w:hanging="360"/>
        <w:jc w:val="left"/>
        <w:rPr>
          <w:rFonts w:ascii="Times New Roman" w:cs="Times New Roman" w:eastAsia="Times New Roman" w:hAnsi="Times New Roman"/>
          <w:b w:val="1"/>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12121"/>
          <w:sz w:val="24"/>
          <w:szCs w:val="24"/>
          <w:u w:val="none"/>
          <w:shd w:fill="auto" w:val="clear"/>
          <w:vertAlign w:val="baseline"/>
          <w:rtl w:val="0"/>
        </w:rPr>
        <w:t xml:space="preserve">App: </w:t>
      </w: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Application name</w:t>
      </w:r>
      <w:r w:rsidDel="00000000" w:rsidR="00000000" w:rsidRPr="00000000">
        <w:rPr>
          <w:rtl w:val="0"/>
        </w:rPr>
      </w:r>
    </w:p>
    <w:p w:rsidR="00000000" w:rsidDel="00000000" w:rsidP="00000000" w:rsidRDefault="00000000" w:rsidRPr="00000000" w14:paraId="0000002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Times New Roman" w:cs="Times New Roman" w:eastAsia="Times New Roman" w:hAnsi="Times New Roman"/>
          <w:b w:val="1"/>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12121"/>
          <w:sz w:val="24"/>
          <w:szCs w:val="24"/>
          <w:u w:val="none"/>
          <w:shd w:fill="auto" w:val="clear"/>
          <w:vertAlign w:val="baseline"/>
          <w:rtl w:val="0"/>
        </w:rPr>
        <w:t xml:space="preserve">Translate Reviews: </w:t>
      </w: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Reviews on various applications given by the user </w:t>
      </w:r>
      <w:r w:rsidDel="00000000" w:rsidR="00000000" w:rsidRPr="00000000">
        <w:rPr>
          <w:rtl w:val="0"/>
        </w:rPr>
      </w:r>
    </w:p>
    <w:p w:rsidR="00000000" w:rsidDel="00000000" w:rsidP="00000000" w:rsidRDefault="00000000" w:rsidRPr="00000000" w14:paraId="0000002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Times New Roman" w:cs="Times New Roman" w:eastAsia="Times New Roman" w:hAnsi="Times New Roman"/>
          <w:b w:val="1"/>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12121"/>
          <w:sz w:val="24"/>
          <w:szCs w:val="24"/>
          <w:u w:val="none"/>
          <w:shd w:fill="auto" w:val="clear"/>
          <w:vertAlign w:val="baseline"/>
          <w:rtl w:val="0"/>
        </w:rPr>
        <w:t xml:space="preserve">Sentiment: </w:t>
      </w: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Positive, Negative, or Neutral</w:t>
      </w:r>
      <w:r w:rsidDel="00000000" w:rsidR="00000000" w:rsidRPr="00000000">
        <w:rPr>
          <w:rtl w:val="0"/>
        </w:rPr>
      </w:r>
    </w:p>
    <w:p w:rsidR="00000000" w:rsidDel="00000000" w:rsidP="00000000" w:rsidRDefault="00000000" w:rsidRPr="00000000" w14:paraId="0000002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Times New Roman" w:cs="Times New Roman" w:eastAsia="Times New Roman" w:hAnsi="Times New Roman"/>
          <w:b w:val="1"/>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12121"/>
          <w:sz w:val="24"/>
          <w:szCs w:val="24"/>
          <w:u w:val="none"/>
          <w:shd w:fill="auto" w:val="clear"/>
          <w:vertAlign w:val="baseline"/>
          <w:rtl w:val="0"/>
        </w:rPr>
        <w:t xml:space="preserve">Sentiment Polarity: </w:t>
      </w: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Tell us about the polarity of the sentiment of the translated reviews that we received.</w:t>
      </w:r>
      <w:r w:rsidDel="00000000" w:rsidR="00000000" w:rsidRPr="00000000">
        <w:rPr>
          <w:rtl w:val="0"/>
        </w:rPr>
      </w:r>
    </w:p>
    <w:p w:rsidR="00000000" w:rsidDel="00000000" w:rsidP="00000000" w:rsidRDefault="00000000" w:rsidRPr="00000000" w14:paraId="0000002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ffffff" w:val="clear"/>
        <w:spacing w:after="280" w:before="0" w:line="240" w:lineRule="auto"/>
        <w:ind w:left="720" w:right="0" w:hanging="360"/>
        <w:jc w:val="left"/>
        <w:rPr>
          <w:rFonts w:ascii="Times New Roman" w:cs="Times New Roman" w:eastAsia="Times New Roman" w:hAnsi="Times New Roman"/>
          <w:b w:val="1"/>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12121"/>
          <w:sz w:val="24"/>
          <w:szCs w:val="24"/>
          <w:u w:val="none"/>
          <w:shd w:fill="auto" w:val="clear"/>
          <w:vertAlign w:val="baseline"/>
          <w:rtl w:val="0"/>
        </w:rPr>
        <w:t xml:space="preserve">Sentiment Subjectivity: </w:t>
      </w: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Tell us about the subjectivity of the various reviews according to the translated review.</w:t>
      </w:r>
      <w:r w:rsidDel="00000000" w:rsidR="00000000" w:rsidRPr="00000000">
        <w:rPr>
          <w:rtl w:val="0"/>
        </w:rPr>
      </w:r>
    </w:p>
    <w:p w:rsidR="00000000" w:rsidDel="00000000" w:rsidP="00000000" w:rsidRDefault="00000000" w:rsidRPr="00000000" w14:paraId="0000002E">
      <w:pPr>
        <w:spacing w:after="280" w:line="240" w:lineRule="auto"/>
        <w:jc w:val="left"/>
        <w:rPr>
          <w:b w:val="1"/>
        </w:rPr>
      </w:pPr>
      <w:r w:rsidDel="00000000" w:rsidR="00000000" w:rsidRPr="00000000">
        <w:rPr>
          <w:rtl w:val="0"/>
        </w:rPr>
      </w:r>
    </w:p>
    <w:p w:rsidR="00000000" w:rsidDel="00000000" w:rsidP="00000000" w:rsidRDefault="00000000" w:rsidRPr="00000000" w14:paraId="0000002F">
      <w:pPr>
        <w:pStyle w:val="Heading1"/>
        <w:tabs>
          <w:tab w:val="left" w:pos="0"/>
        </w:tabs>
        <w:spacing w:after="100" w:before="120" w:lineRule="auto"/>
        <w:rPr/>
      </w:pPr>
      <w:r w:rsidDel="00000000" w:rsidR="00000000" w:rsidRPr="00000000">
        <w:rPr>
          <w:rtl w:val="0"/>
        </w:rPr>
        <w:t xml:space="preserve">3. </w:t>
      </w:r>
      <w:r w:rsidDel="00000000" w:rsidR="00000000" w:rsidRPr="00000000">
        <w:rPr>
          <w:b w:val="1"/>
          <w:highlight w:val="white"/>
          <w:rtl w:val="0"/>
        </w:rPr>
        <w:t xml:space="preserve">Steps involved</w:t>
      </w:r>
      <w:r w:rsidDel="00000000" w:rsidR="00000000" w:rsidRPr="00000000">
        <w:rPr>
          <w:rtl w:val="0"/>
        </w:rPr>
      </w:r>
    </w:p>
    <w:p w:rsidR="00000000" w:rsidDel="00000000" w:rsidP="00000000" w:rsidRDefault="00000000" w:rsidRPr="00000000" w14:paraId="00000030">
      <w:pPr>
        <w:keepNext w:val="1"/>
        <w:keepLines w:val="1"/>
        <w:pageBreakBefore w:val="0"/>
        <w:widowControl w:val="1"/>
        <w:numPr>
          <w:ilvl w:val="0"/>
          <w:numId w:val="5"/>
        </w:numPr>
        <w:pBdr>
          <w:top w:space="0" w:sz="0" w:val="nil"/>
          <w:left w:space="0" w:sz="0" w:val="nil"/>
          <w:bottom w:space="0" w:sz="0" w:val="nil"/>
          <w:right w:space="0" w:sz="0" w:val="nil"/>
          <w:between w:space="0" w:sz="0" w:val="nil"/>
        </w:pBdr>
        <w:shd w:fill="ffffff" w:val="clear"/>
        <w:tabs>
          <w:tab w:val="left" w:pos="0"/>
        </w:tabs>
        <w:spacing w:after="100" w:before="120" w:line="276" w:lineRule="auto"/>
        <w:ind w:left="1080" w:right="0" w:hanging="360"/>
        <w:jc w:val="left"/>
        <w:rPr/>
      </w:pPr>
      <w:bookmarkStart w:colFirst="0" w:colLast="0" w:name="_heading=h.g74co3cn8s2u" w:id="3"/>
      <w:bookmarkEnd w:id="3"/>
      <w:r w:rsidDel="00000000" w:rsidR="00000000" w:rsidRPr="00000000">
        <w:rPr>
          <w:rFonts w:ascii="Times New Roman" w:cs="Times New Roman" w:eastAsia="Times New Roman" w:hAnsi="Times New Roman"/>
          <w:b w:val="1"/>
          <w:i w:val="0"/>
          <w:smallCaps w:val="0"/>
          <w:strike w:val="0"/>
          <w:color w:val="212121"/>
          <w:sz w:val="24"/>
          <w:szCs w:val="24"/>
          <w:u w:val="none"/>
          <w:shd w:fill="auto" w:val="clear"/>
          <w:vertAlign w:val="baseline"/>
          <w:rtl w:val="0"/>
        </w:rPr>
        <w:t xml:space="preserve">Load the data</w:t>
      </w: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 - We have to access the data for the analysis. We are provided with two datasets. We imported those datasets in colab notebook using google drive.</w:t>
      </w:r>
    </w:p>
    <w:p w:rsidR="00000000" w:rsidDel="00000000" w:rsidP="00000000" w:rsidRDefault="00000000" w:rsidRPr="00000000" w14:paraId="00000031">
      <w:pPr>
        <w:keepNext w:val="1"/>
        <w:keepLines w:val="1"/>
        <w:pBdr>
          <w:top w:space="0" w:sz="0" w:val="nil"/>
          <w:left w:space="0" w:sz="0" w:val="nil"/>
          <w:bottom w:space="0" w:sz="0" w:val="nil"/>
          <w:right w:space="0" w:sz="0" w:val="nil"/>
          <w:between w:space="0" w:sz="0" w:val="nil"/>
        </w:pBdr>
        <w:tabs>
          <w:tab w:val="left" w:pos="0"/>
        </w:tabs>
        <w:spacing w:after="100" w:before="120" w:lineRule="auto"/>
        <w:jc w:val="left"/>
        <w:rPr/>
      </w:pPr>
      <w:r w:rsidDel="00000000" w:rsidR="00000000" w:rsidRPr="00000000">
        <w:rPr>
          <w:rtl w:val="0"/>
        </w:rPr>
      </w:r>
    </w:p>
    <w:p w:rsidR="00000000" w:rsidDel="00000000" w:rsidP="00000000" w:rsidRDefault="00000000" w:rsidRPr="00000000" w14:paraId="00000032">
      <w:pPr>
        <w:keepNext w:val="1"/>
        <w:keepLines w:val="1"/>
        <w:pageBreakBefore w:val="0"/>
        <w:widowControl w:val="1"/>
        <w:numPr>
          <w:ilvl w:val="0"/>
          <w:numId w:val="5"/>
        </w:numPr>
        <w:pBdr>
          <w:top w:space="0" w:sz="0" w:val="nil"/>
          <w:left w:space="0" w:sz="0" w:val="nil"/>
          <w:bottom w:space="0" w:sz="0" w:val="nil"/>
          <w:right w:space="0" w:sz="0" w:val="nil"/>
          <w:between w:space="0" w:sz="0" w:val="nil"/>
        </w:pBdr>
        <w:shd w:fill="ffffff" w:val="clear"/>
        <w:tabs>
          <w:tab w:val="left" w:pos="0"/>
        </w:tabs>
        <w:spacing w:after="100" w:before="120" w:line="276" w:lineRule="auto"/>
        <w:ind w:left="1080" w:right="0" w:hanging="360"/>
        <w:jc w:val="left"/>
        <w:rPr/>
      </w:pPr>
      <w:r w:rsidDel="00000000" w:rsidR="00000000" w:rsidRPr="00000000">
        <w:rPr>
          <w:rFonts w:ascii="Times New Roman" w:cs="Times New Roman" w:eastAsia="Times New Roman" w:hAnsi="Times New Roman"/>
          <w:b w:val="1"/>
          <w:i w:val="0"/>
          <w:smallCaps w:val="0"/>
          <w:strike w:val="0"/>
          <w:color w:val="212121"/>
          <w:sz w:val="24"/>
          <w:szCs w:val="24"/>
          <w:u w:val="none"/>
          <w:shd w:fill="auto" w:val="clear"/>
          <w:vertAlign w:val="baseline"/>
          <w:rtl w:val="0"/>
        </w:rPr>
        <w:t xml:space="preserve">Basic data information:</w:t>
      </w: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 - After loading the data, we checked the of both datasets.</w:t>
      </w:r>
    </w:p>
    <w:p w:rsidR="00000000" w:rsidDel="00000000" w:rsidP="00000000" w:rsidRDefault="00000000" w:rsidRPr="00000000" w14:paraId="00000033">
      <w:pPr>
        <w:keepNext w:val="1"/>
        <w:keepLines w:val="1"/>
        <w:pBdr>
          <w:top w:space="0" w:sz="0" w:val="nil"/>
          <w:left w:space="0" w:sz="0" w:val="nil"/>
          <w:bottom w:space="0" w:sz="0" w:val="nil"/>
          <w:right w:space="0" w:sz="0" w:val="nil"/>
          <w:between w:space="0" w:sz="0" w:val="nil"/>
        </w:pBdr>
        <w:tabs>
          <w:tab w:val="left" w:pos="0"/>
        </w:tabs>
        <w:spacing w:after="100" w:before="120" w:lineRule="auto"/>
        <w:jc w:val="left"/>
        <w:rPr/>
      </w:pPr>
      <w:r w:rsidDel="00000000" w:rsidR="00000000" w:rsidRPr="00000000">
        <w:rPr>
          <w:rtl w:val="0"/>
        </w:rPr>
      </w:r>
    </w:p>
    <w:p w:rsidR="00000000" w:rsidDel="00000000" w:rsidP="00000000" w:rsidRDefault="00000000" w:rsidRPr="00000000" w14:paraId="00000034">
      <w:pPr>
        <w:keepNext w:val="1"/>
        <w:keepLines w:val="1"/>
        <w:pageBreakBefore w:val="0"/>
        <w:widowControl w:val="1"/>
        <w:numPr>
          <w:ilvl w:val="1"/>
          <w:numId w:val="3"/>
        </w:numPr>
        <w:pBdr>
          <w:top w:space="0" w:sz="0" w:val="nil"/>
          <w:left w:space="0" w:sz="0" w:val="nil"/>
          <w:bottom w:space="0" w:sz="0" w:val="nil"/>
          <w:right w:space="0" w:sz="0" w:val="nil"/>
          <w:between w:space="0" w:sz="0" w:val="nil"/>
        </w:pBdr>
        <w:shd w:fill="ffffff" w:val="clear"/>
        <w:tabs>
          <w:tab w:val="left" w:pos="0"/>
        </w:tabs>
        <w:spacing w:after="100" w:before="120" w:line="276"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Play Store Data: - Play store data have total 10840 entries and 11 columns. By observing the data type of each column, we seen that data is not in proper data type format. One work for us was to make the data into proper data type format. Also Rating column have more null values. Type and Content rating column have some unique values.</w:t>
      </w:r>
    </w:p>
    <w:p w:rsidR="00000000" w:rsidDel="00000000" w:rsidP="00000000" w:rsidRDefault="00000000" w:rsidRPr="00000000" w14:paraId="00000035">
      <w:pPr>
        <w:keepNext w:val="1"/>
        <w:keepLines w:val="1"/>
        <w:pBdr>
          <w:top w:space="0" w:sz="0" w:val="nil"/>
          <w:left w:space="0" w:sz="0" w:val="nil"/>
          <w:bottom w:space="0" w:sz="0" w:val="nil"/>
          <w:right w:space="0" w:sz="0" w:val="nil"/>
          <w:between w:space="0" w:sz="0" w:val="nil"/>
        </w:pBdr>
        <w:tabs>
          <w:tab w:val="left" w:pos="0"/>
        </w:tabs>
        <w:spacing w:after="100" w:before="120" w:lineRule="auto"/>
        <w:ind w:left="1080" w:firstLine="0"/>
        <w:jc w:val="left"/>
        <w:rPr/>
      </w:pPr>
      <w:r w:rsidDel="00000000" w:rsidR="00000000" w:rsidRPr="00000000">
        <w:rPr>
          <w:rtl w:val="0"/>
        </w:rPr>
      </w:r>
    </w:p>
    <w:p w:rsidR="00000000" w:rsidDel="00000000" w:rsidP="00000000" w:rsidRDefault="00000000" w:rsidRPr="00000000" w14:paraId="00000036">
      <w:pPr>
        <w:keepNext w:val="1"/>
        <w:keepLines w:val="1"/>
        <w:pageBreakBefore w:val="0"/>
        <w:widowControl w:val="1"/>
        <w:numPr>
          <w:ilvl w:val="1"/>
          <w:numId w:val="3"/>
        </w:numPr>
        <w:pBdr>
          <w:top w:space="0" w:sz="0" w:val="nil"/>
          <w:left w:space="0" w:sz="0" w:val="nil"/>
          <w:bottom w:space="0" w:sz="0" w:val="nil"/>
          <w:right w:space="0" w:sz="0" w:val="nil"/>
          <w:between w:space="0" w:sz="0" w:val="nil"/>
        </w:pBdr>
        <w:shd w:fill="ffffff" w:val="clear"/>
        <w:tabs>
          <w:tab w:val="left" w:pos="0"/>
        </w:tabs>
        <w:spacing w:after="100" w:before="120" w:line="276"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User review Data: - This dataset have total 64295 entries and 5 columns. This dataset has a greater number of null values and sentiment column have 3 unique values.</w:t>
      </w:r>
    </w:p>
    <w:p w:rsidR="00000000" w:rsidDel="00000000" w:rsidP="00000000" w:rsidRDefault="00000000" w:rsidRPr="00000000" w14:paraId="00000037">
      <w:pPr>
        <w:keepNext w:val="1"/>
        <w:keepLines w:val="1"/>
        <w:pBdr>
          <w:top w:space="0" w:sz="0" w:val="nil"/>
          <w:left w:space="0" w:sz="0" w:val="nil"/>
          <w:bottom w:space="0" w:sz="0" w:val="nil"/>
          <w:right w:space="0" w:sz="0" w:val="nil"/>
          <w:between w:space="0" w:sz="0" w:val="nil"/>
        </w:pBdr>
        <w:tabs>
          <w:tab w:val="left" w:pos="0"/>
        </w:tabs>
        <w:spacing w:after="100" w:before="120" w:lineRule="auto"/>
        <w:jc w:val="left"/>
        <w:rPr/>
      </w:pPr>
      <w:r w:rsidDel="00000000" w:rsidR="00000000" w:rsidRPr="00000000">
        <w:rPr>
          <w:b w:val="1"/>
          <w:rtl w:val="0"/>
        </w:rPr>
        <w:t xml:space="preserve">         </w:t>
      </w:r>
      <w:r w:rsidDel="00000000" w:rsidR="00000000" w:rsidRPr="00000000">
        <w:rPr>
          <w:rtl w:val="0"/>
        </w:rPr>
        <w:t xml:space="preserve">By observing the two datasets, we got some queries in our mind as below,</w:t>
      </w:r>
    </w:p>
    <w:p w:rsidR="00000000" w:rsidDel="00000000" w:rsidP="00000000" w:rsidRDefault="00000000" w:rsidRPr="00000000" w14:paraId="00000038">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360" w:line="276" w:lineRule="auto"/>
        <w:ind w:left="2160" w:right="0" w:hanging="360"/>
        <w:jc w:val="both"/>
        <w:rPr>
          <w:rFonts w:ascii="Times New Roman" w:cs="Times New Roman" w:eastAsia="Times New Roman" w:hAnsi="Times New Roman"/>
          <w:b w:val="0"/>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Co-relation matrix</w:t>
      </w:r>
    </w:p>
    <w:p w:rsidR="00000000" w:rsidDel="00000000" w:rsidP="00000000" w:rsidRDefault="00000000" w:rsidRPr="00000000" w14:paraId="00000039">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2160" w:right="0" w:hanging="360"/>
        <w:jc w:val="both"/>
        <w:rPr>
          <w:rFonts w:ascii="Times New Roman" w:cs="Times New Roman" w:eastAsia="Times New Roman" w:hAnsi="Times New Roman"/>
          <w:b w:val="0"/>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Is sentiment subjectivity proportional to sentiment polarity</w:t>
      </w:r>
    </w:p>
    <w:p w:rsidR="00000000" w:rsidDel="00000000" w:rsidP="00000000" w:rsidRDefault="00000000" w:rsidRPr="00000000" w14:paraId="0000003A">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2160" w:right="0" w:hanging="360"/>
        <w:jc w:val="both"/>
        <w:rPr>
          <w:rFonts w:ascii="Times New Roman" w:cs="Times New Roman" w:eastAsia="Times New Roman" w:hAnsi="Times New Roman"/>
          <w:b w:val="0"/>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User sentiment pie chart</w:t>
      </w:r>
    </w:p>
    <w:p w:rsidR="00000000" w:rsidDel="00000000" w:rsidP="00000000" w:rsidRDefault="00000000" w:rsidRPr="00000000" w14:paraId="0000003B">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2160" w:right="0" w:hanging="360"/>
        <w:jc w:val="both"/>
        <w:rPr>
          <w:rFonts w:ascii="Times New Roman" w:cs="Times New Roman" w:eastAsia="Times New Roman" w:hAnsi="Times New Roman"/>
          <w:b w:val="0"/>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Number of Installed applications for each category</w:t>
      </w:r>
    </w:p>
    <w:p w:rsidR="00000000" w:rsidDel="00000000" w:rsidP="00000000" w:rsidRDefault="00000000" w:rsidRPr="00000000" w14:paraId="0000003C">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2160" w:right="0" w:hanging="360"/>
        <w:jc w:val="both"/>
        <w:rPr>
          <w:rFonts w:ascii="Times New Roman" w:cs="Times New Roman" w:eastAsia="Times New Roman" w:hAnsi="Times New Roman"/>
          <w:b w:val="0"/>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Types of installs per category</w:t>
      </w:r>
    </w:p>
    <w:p w:rsidR="00000000" w:rsidDel="00000000" w:rsidP="00000000" w:rsidRDefault="00000000" w:rsidRPr="00000000" w14:paraId="0000003D">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2160" w:right="0" w:hanging="360"/>
        <w:jc w:val="both"/>
        <w:rPr>
          <w:rFonts w:ascii="Times New Roman" w:cs="Times New Roman" w:eastAsia="Times New Roman" w:hAnsi="Times New Roman"/>
          <w:b w:val="0"/>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Top 10 genres installed per category</w:t>
      </w:r>
    </w:p>
    <w:p w:rsidR="00000000" w:rsidDel="00000000" w:rsidP="00000000" w:rsidRDefault="00000000" w:rsidRPr="00000000" w14:paraId="0000003E">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2160" w:right="0" w:hanging="360"/>
        <w:jc w:val="both"/>
        <w:rPr>
          <w:rFonts w:ascii="Times New Roman" w:cs="Times New Roman" w:eastAsia="Times New Roman" w:hAnsi="Times New Roman"/>
          <w:b w:val="0"/>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Free apps vs paid apps</w:t>
      </w:r>
    </w:p>
    <w:p w:rsidR="00000000" w:rsidDel="00000000" w:rsidP="00000000" w:rsidRDefault="00000000" w:rsidRPr="00000000" w14:paraId="0000003F">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2160" w:right="0" w:hanging="360"/>
        <w:jc w:val="both"/>
        <w:rPr>
          <w:rFonts w:ascii="Times New Roman" w:cs="Times New Roman" w:eastAsia="Times New Roman" w:hAnsi="Times New Roman"/>
          <w:b w:val="0"/>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Number of installed applications according to content rating</w:t>
      </w:r>
    </w:p>
    <w:p w:rsidR="00000000" w:rsidDel="00000000" w:rsidP="00000000" w:rsidRDefault="00000000" w:rsidRPr="00000000" w14:paraId="00000040">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2160" w:right="0" w:hanging="360"/>
        <w:jc w:val="both"/>
        <w:rPr>
          <w:rFonts w:ascii="Times New Roman" w:cs="Times New Roman" w:eastAsia="Times New Roman" w:hAnsi="Times New Roman"/>
          <w:b w:val="0"/>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Distribution of Rating</w:t>
      </w:r>
    </w:p>
    <w:p w:rsidR="00000000" w:rsidDel="00000000" w:rsidP="00000000" w:rsidRDefault="00000000" w:rsidRPr="00000000" w14:paraId="00000041">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2160" w:right="0" w:hanging="360"/>
        <w:jc w:val="both"/>
        <w:rPr>
          <w:rFonts w:ascii="Times New Roman" w:cs="Times New Roman" w:eastAsia="Times New Roman" w:hAnsi="Times New Roman"/>
          <w:b w:val="0"/>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Installs per Category</w:t>
      </w:r>
    </w:p>
    <w:p w:rsidR="00000000" w:rsidDel="00000000" w:rsidP="00000000" w:rsidRDefault="00000000" w:rsidRPr="00000000" w14:paraId="00000042">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2160" w:right="0" w:hanging="360"/>
        <w:jc w:val="both"/>
        <w:rPr>
          <w:rFonts w:ascii="Times New Roman" w:cs="Times New Roman" w:eastAsia="Times New Roman" w:hAnsi="Times New Roman"/>
          <w:b w:val="0"/>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Pricing vs Category</w:t>
      </w:r>
    </w:p>
    <w:p w:rsidR="00000000" w:rsidDel="00000000" w:rsidP="00000000" w:rsidRDefault="00000000" w:rsidRPr="00000000" w14:paraId="00000043">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80" w:before="0" w:line="276" w:lineRule="auto"/>
        <w:ind w:left="2160" w:right="0" w:hanging="360"/>
        <w:jc w:val="both"/>
        <w:rPr>
          <w:rFonts w:ascii="Times New Roman" w:cs="Times New Roman" w:eastAsia="Times New Roman" w:hAnsi="Times New Roman"/>
          <w:b w:val="0"/>
          <w:i w:val="0"/>
          <w:smallCaps w:val="0"/>
          <w:strike w:val="0"/>
          <w:color w:val="212121"/>
          <w:sz w:val="24"/>
          <w:szCs w:val="24"/>
          <w:u w:val="none"/>
          <w:shd w:fill="auto" w:val="clear"/>
          <w:vertAlign w:val="baseline"/>
        </w:rPr>
        <w:sectPr>
          <w:type w:val="continuous"/>
          <w:pgSz w:h="15840" w:w="12240" w:orient="portrait"/>
          <w:pgMar w:bottom="1440" w:top="1440" w:left="1440" w:right="1440" w:header="720" w:footer="720"/>
        </w:sectPr>
      </w:pP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Number of Reviews per Category</w:t>
      </w:r>
    </w:p>
    <w:p w:rsidR="00000000" w:rsidDel="00000000" w:rsidP="00000000" w:rsidRDefault="00000000" w:rsidRPr="00000000" w14:paraId="00000044">
      <w:pPr>
        <w:pBdr>
          <w:top w:space="0" w:sz="0" w:val="nil"/>
          <w:left w:space="0" w:sz="0" w:val="nil"/>
          <w:bottom w:space="0" w:sz="0" w:val="nil"/>
          <w:right w:space="0" w:sz="0" w:val="nil"/>
          <w:between w:space="0" w:sz="0" w:val="nil"/>
        </w:pBdr>
        <w:tabs>
          <w:tab w:val="left" w:pos="0"/>
        </w:tabs>
        <w:rPr/>
        <w:sectPr>
          <w:type w:val="continuous"/>
          <w:pgSz w:h="15840" w:w="12240"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045">
      <w:pPr>
        <w:tabs>
          <w:tab w:val="left" w:pos="0"/>
        </w:tabs>
        <w:rPr/>
        <w:sectPr>
          <w:type w:val="continuous"/>
          <w:pgSz w:h="15840" w:w="12240" w:orient="portrait"/>
          <w:pgMar w:bottom="1440" w:top="1440" w:left="1440" w:right="1440" w:header="720" w:footer="720"/>
        </w:sectPr>
      </w:pPr>
      <w:bookmarkStart w:colFirst="0" w:colLast="0" w:name="_heading=h.gjdgxs" w:id="4"/>
      <w:bookmarkEnd w:id="4"/>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tabs>
          <w:tab w:val="left" w:pos="0"/>
        </w:tabs>
        <w:spacing w:after="0" w:before="120" w:line="240" w:lineRule="auto"/>
        <w:rPr>
          <w:color w:val="000000"/>
        </w:rPr>
        <w:sectPr>
          <w:type w:val="continuous"/>
          <w:pgSz w:h="15840" w:w="12240"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tabs>
          <w:tab w:val="left" w:pos="0"/>
        </w:tabs>
        <w:spacing w:after="0" w:before="120" w:line="240" w:lineRule="auto"/>
        <w:rPr>
          <w:color w:val="000000"/>
        </w:rPr>
        <w:sectPr>
          <w:type w:val="continuous"/>
          <w:pgSz w:h="15840" w:w="12240"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048">
      <w:pPr>
        <w:tabs>
          <w:tab w:val="left" w:pos="0"/>
        </w:tabs>
        <w:rPr/>
        <w:sectPr>
          <w:type w:val="continuous"/>
          <w:pgSz w:h="15840" w:w="12240"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tabs>
          <w:tab w:val="left" w:pos="0"/>
        </w:tabs>
        <w:spacing w:after="0" w:before="120" w:line="240" w:lineRule="auto"/>
        <w:rPr>
          <w:color w:val="000000"/>
        </w:rPr>
        <w:sectPr>
          <w:type w:val="continuous"/>
          <w:pgSz w:h="15840" w:w="12240"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04A">
      <w:pPr>
        <w:keepNext w:val="1"/>
        <w:pBdr>
          <w:top w:space="0" w:sz="0" w:val="nil"/>
          <w:left w:space="0" w:sz="0" w:val="nil"/>
          <w:bottom w:space="0" w:sz="0" w:val="nil"/>
          <w:right w:space="0" w:sz="0" w:val="nil"/>
          <w:between w:space="0" w:sz="0" w:val="nil"/>
        </w:pBdr>
        <w:tabs>
          <w:tab w:val="left" w:pos="0"/>
        </w:tabs>
        <w:spacing w:before="0" w:line="240" w:lineRule="auto"/>
        <w:jc w:val="left"/>
        <w:rPr>
          <w:color w:val="000000"/>
        </w:rPr>
        <w:sectPr>
          <w:type w:val="continuous"/>
          <w:pgSz w:h="15840" w:w="12240"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04B">
      <w:pPr>
        <w:keepNext w:val="1"/>
        <w:pBdr>
          <w:top w:space="0" w:sz="0" w:val="nil"/>
          <w:left w:space="0" w:sz="0" w:val="nil"/>
          <w:bottom w:space="0" w:sz="0" w:val="nil"/>
          <w:right w:space="0" w:sz="0" w:val="nil"/>
          <w:between w:space="0" w:sz="0" w:val="nil"/>
        </w:pBdr>
        <w:tabs>
          <w:tab w:val="left" w:pos="0"/>
        </w:tabs>
        <w:spacing w:before="0" w:line="240" w:lineRule="auto"/>
        <w:rPr>
          <w:color w:val="000000"/>
        </w:rPr>
      </w:pPr>
      <w:r w:rsidDel="00000000" w:rsidR="00000000" w:rsidRPr="00000000">
        <w:rPr>
          <w:rtl w:val="0"/>
        </w:rPr>
      </w:r>
    </w:p>
    <w:p w:rsidR="00000000" w:rsidDel="00000000" w:rsidP="00000000" w:rsidRDefault="00000000" w:rsidRPr="00000000" w14:paraId="0000004C">
      <w:pPr>
        <w:keepNext w:val="1"/>
        <w:pBdr>
          <w:top w:space="0" w:sz="0" w:val="nil"/>
          <w:left w:space="0" w:sz="0" w:val="nil"/>
          <w:bottom w:space="0" w:sz="0" w:val="nil"/>
          <w:right w:space="0" w:sz="0" w:val="nil"/>
          <w:between w:space="0" w:sz="0" w:val="nil"/>
        </w:pBdr>
        <w:tabs>
          <w:tab w:val="left" w:pos="0"/>
        </w:tabs>
        <w:spacing w:before="0" w:line="240" w:lineRule="auto"/>
        <w:jc w:val="left"/>
        <w:rPr>
          <w:color w:val="000000"/>
        </w:rPr>
      </w:pPr>
      <w:r w:rsidDel="00000000" w:rsidR="00000000" w:rsidRPr="00000000">
        <w:rPr>
          <w:rtl w:val="0"/>
        </w:rPr>
      </w:r>
    </w:p>
    <w:tbl>
      <w:tblPr>
        <w:tblStyle w:val="Table1"/>
        <w:tblW w:w="9661.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795"/>
        <w:gridCol w:w="4866"/>
        <w:tblGridChange w:id="0">
          <w:tblGrid>
            <w:gridCol w:w="4795"/>
            <w:gridCol w:w="4866"/>
          </w:tblGrid>
        </w:tblGridChange>
      </w:tblGrid>
      <w:tr>
        <w:trPr>
          <w:cantSplit w:val="0"/>
          <w:tblHeader w:val="0"/>
        </w:trPr>
        <w:tc>
          <w:tcPr/>
          <w:p w:rsidR="00000000" w:rsidDel="00000000" w:rsidP="00000000" w:rsidRDefault="00000000" w:rsidRPr="00000000" w14:paraId="0000004D">
            <w:pPr>
              <w:keepNext w:val="1"/>
              <w:tabs>
                <w:tab w:val="left" w:pos="0"/>
              </w:tabs>
              <w:jc w:val="center"/>
              <w:rPr/>
            </w:pPr>
            <w:r w:rsidDel="00000000" w:rsidR="00000000" w:rsidRPr="00000000">
              <w:rPr/>
              <w:drawing>
                <wp:inline distB="0" distT="0" distL="0" distR="0">
                  <wp:extent cx="2925250" cy="2983455"/>
                  <wp:effectExtent b="0" l="0" r="0" t="0"/>
                  <wp:docPr id="41"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2925250" cy="2983455"/>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tabs>
                <w:tab w:val="left" w:pos="0"/>
              </w:tabs>
              <w:spacing w:after="200" w:lineRule="auto"/>
              <w:jc w:val="center"/>
              <w:rPr>
                <w:b w:val="1"/>
                <w:color w:val="4f81bd"/>
                <w:sz w:val="18"/>
                <w:szCs w:val="18"/>
              </w:rPr>
            </w:pPr>
            <w:r w:rsidDel="00000000" w:rsidR="00000000" w:rsidRPr="00000000">
              <w:rPr>
                <w:b w:val="1"/>
                <w:color w:val="4f81bd"/>
                <w:sz w:val="18"/>
                <w:szCs w:val="18"/>
                <w:rtl w:val="0"/>
              </w:rPr>
              <w:t xml:space="preserve">Fig 1: Co-relation matrix</w:t>
            </w:r>
          </w:p>
          <w:p w:rsidR="00000000" w:rsidDel="00000000" w:rsidP="00000000" w:rsidRDefault="00000000" w:rsidRPr="00000000" w14:paraId="0000004F">
            <w:pPr>
              <w:pBdr>
                <w:top w:space="0" w:sz="0" w:val="nil"/>
                <w:left w:space="0" w:sz="0" w:val="nil"/>
                <w:bottom w:space="0" w:sz="0" w:val="nil"/>
                <w:right w:space="0" w:sz="0" w:val="nil"/>
                <w:between w:space="0" w:sz="0" w:val="nil"/>
              </w:pBdr>
              <w:tabs>
                <w:tab w:val="left" w:pos="0"/>
              </w:tabs>
              <w:spacing w:after="200" w:lineRule="auto"/>
              <w:ind w:left="720" w:firstLine="0"/>
              <w:jc w:val="center"/>
              <w:rPr>
                <w:b w:val="1"/>
                <w:color w:val="4f81bd"/>
                <w:sz w:val="18"/>
                <w:szCs w:val="18"/>
              </w:rPr>
            </w:pPr>
            <w:r w:rsidDel="00000000" w:rsidR="00000000" w:rsidRPr="00000000">
              <w:rPr>
                <w:rtl w:val="0"/>
              </w:rPr>
            </w:r>
          </w:p>
        </w:tc>
        <w:tc>
          <w:tcPr/>
          <w:p w:rsidR="00000000" w:rsidDel="00000000" w:rsidP="00000000" w:rsidRDefault="00000000" w:rsidRPr="00000000" w14:paraId="00000050">
            <w:pPr>
              <w:keepNext w:val="1"/>
              <w:pBdr>
                <w:top w:space="0" w:sz="0" w:val="nil"/>
                <w:left w:space="0" w:sz="0" w:val="nil"/>
                <w:bottom w:space="0" w:sz="0" w:val="nil"/>
                <w:right w:space="0" w:sz="0" w:val="nil"/>
                <w:between w:space="0" w:sz="0" w:val="nil"/>
              </w:pBdr>
              <w:tabs>
                <w:tab w:val="left" w:pos="0"/>
              </w:tabs>
              <w:spacing w:before="120" w:lineRule="auto"/>
              <w:ind w:left="30" w:firstLine="0"/>
              <w:jc w:val="center"/>
              <w:rPr>
                <w:color w:val="000000"/>
              </w:rPr>
            </w:pPr>
            <w:r w:rsidDel="00000000" w:rsidR="00000000" w:rsidRPr="00000000">
              <w:rPr>
                <w:color w:val="000000"/>
              </w:rPr>
              <w:drawing>
                <wp:inline distB="0" distT="0" distL="0" distR="0">
                  <wp:extent cx="2978300" cy="2536359"/>
                  <wp:effectExtent b="0" l="0" r="0" t="0"/>
                  <wp:docPr id="4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2978300" cy="2536359"/>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tabs>
                <w:tab w:val="left" w:pos="0"/>
              </w:tabs>
              <w:spacing w:after="200" w:lineRule="auto"/>
              <w:jc w:val="center"/>
              <w:rPr>
                <w:b w:val="1"/>
                <w:color w:val="4f81bd"/>
                <w:sz w:val="18"/>
                <w:szCs w:val="18"/>
              </w:rPr>
            </w:pP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tabs>
                <w:tab w:val="left" w:pos="0"/>
              </w:tabs>
              <w:spacing w:after="200" w:lineRule="auto"/>
              <w:jc w:val="center"/>
              <w:rPr>
                <w:b w:val="1"/>
                <w:color w:val="4f81bd"/>
                <w:sz w:val="18"/>
                <w:szCs w:val="18"/>
              </w:rPr>
            </w:pPr>
            <w:r w:rsidDel="00000000" w:rsidR="00000000" w:rsidRPr="00000000">
              <w:rPr>
                <w:b w:val="1"/>
                <w:color w:val="4f81bd"/>
                <w:sz w:val="18"/>
                <w:szCs w:val="18"/>
                <w:rtl w:val="0"/>
              </w:rPr>
              <w:t xml:space="preserve">Fig 2: Is sentiment subjectivity proportional to sentiment polarity</w:t>
            </w:r>
          </w:p>
          <w:p w:rsidR="00000000" w:rsidDel="00000000" w:rsidP="00000000" w:rsidRDefault="00000000" w:rsidRPr="00000000" w14:paraId="00000053">
            <w:pPr>
              <w:pBdr>
                <w:top w:space="0" w:sz="0" w:val="nil"/>
                <w:left w:space="0" w:sz="0" w:val="nil"/>
                <w:bottom w:space="0" w:sz="0" w:val="nil"/>
                <w:right w:space="0" w:sz="0" w:val="nil"/>
                <w:between w:space="0" w:sz="0" w:val="nil"/>
              </w:pBdr>
              <w:tabs>
                <w:tab w:val="left" w:pos="0"/>
              </w:tabs>
              <w:spacing w:after="200" w:lineRule="auto"/>
              <w:ind w:left="720" w:firstLine="0"/>
              <w:rPr>
                <w:b w:val="1"/>
                <w:color w:val="4f81bd"/>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54">
            <w:pPr>
              <w:keepNext w:val="1"/>
              <w:tabs>
                <w:tab w:val="left" w:pos="0"/>
              </w:tabs>
              <w:jc w:val="center"/>
              <w:rPr>
                <w:color w:val="000000"/>
                <w:sz w:val="18"/>
                <w:szCs w:val="18"/>
              </w:rPr>
            </w:pPr>
            <w:r w:rsidDel="00000000" w:rsidR="00000000" w:rsidRPr="00000000">
              <w:rPr>
                <w:color w:val="000000"/>
                <w:sz w:val="18"/>
                <w:szCs w:val="18"/>
                <w:rtl w:val="0"/>
              </w:rPr>
              <w:t xml:space="preserve">From the above analysis, we can see that Installs and Reviews are Positively Correlated.</w:t>
            </w:r>
          </w:p>
        </w:tc>
        <w:tc>
          <w:tcPr/>
          <w:p w:rsidR="00000000" w:rsidDel="00000000" w:rsidP="00000000" w:rsidRDefault="00000000" w:rsidRPr="00000000" w14:paraId="00000055">
            <w:pPr>
              <w:keepNext w:val="1"/>
              <w:pBdr>
                <w:top w:space="0" w:sz="0" w:val="nil"/>
                <w:left w:space="0" w:sz="0" w:val="nil"/>
                <w:bottom w:space="0" w:sz="0" w:val="nil"/>
                <w:right w:space="0" w:sz="0" w:val="nil"/>
                <w:between w:space="0" w:sz="0" w:val="nil"/>
              </w:pBdr>
              <w:tabs>
                <w:tab w:val="left" w:pos="0"/>
              </w:tabs>
              <w:spacing w:before="120" w:lineRule="auto"/>
              <w:ind w:left="30" w:firstLine="0"/>
              <w:jc w:val="center"/>
              <w:rPr>
                <w:color w:val="000000"/>
                <w:sz w:val="18"/>
                <w:szCs w:val="18"/>
              </w:rPr>
            </w:pPr>
            <w:r w:rsidDel="00000000" w:rsidR="00000000" w:rsidRPr="00000000">
              <w:rPr>
                <w:color w:val="000000"/>
                <w:sz w:val="18"/>
                <w:szCs w:val="18"/>
                <w:rtl w:val="0"/>
              </w:rPr>
              <w:t xml:space="preserve">we can see here from the above scatter plot analysis sentiment subjectivity is not proportional to sentiment polarity but in many cases,we can see a proportional behavior when variance is very low or high</w:t>
            </w:r>
          </w:p>
          <w:p w:rsidR="00000000" w:rsidDel="00000000" w:rsidP="00000000" w:rsidRDefault="00000000" w:rsidRPr="00000000" w14:paraId="00000056">
            <w:pPr>
              <w:keepNext w:val="1"/>
              <w:pBdr>
                <w:top w:space="0" w:sz="0" w:val="nil"/>
                <w:left w:space="0" w:sz="0" w:val="nil"/>
                <w:bottom w:space="0" w:sz="0" w:val="nil"/>
                <w:right w:space="0" w:sz="0" w:val="nil"/>
                <w:between w:space="0" w:sz="0" w:val="nil"/>
              </w:pBdr>
              <w:tabs>
                <w:tab w:val="left" w:pos="0"/>
              </w:tabs>
              <w:spacing w:before="120" w:lineRule="auto"/>
              <w:ind w:left="30" w:firstLine="0"/>
              <w:jc w:val="center"/>
              <w:rPr>
                <w:color w:val="000000"/>
                <w:sz w:val="18"/>
                <w:szCs w:val="18"/>
              </w:rPr>
            </w:pPr>
            <w:r w:rsidDel="00000000" w:rsidR="00000000" w:rsidRPr="00000000">
              <w:rPr>
                <w:rtl w:val="0"/>
              </w:rPr>
            </w:r>
          </w:p>
        </w:tc>
      </w:tr>
    </w:tbl>
    <w:p w:rsidR="00000000" w:rsidDel="00000000" w:rsidP="00000000" w:rsidRDefault="00000000" w:rsidRPr="00000000" w14:paraId="00000057">
      <w:pPr>
        <w:keepNext w:val="1"/>
        <w:tabs>
          <w:tab w:val="left" w:pos="0"/>
        </w:tabs>
        <w:spacing w:after="0" w:before="120" w:line="240" w:lineRule="auto"/>
        <w:jc w:val="center"/>
        <w:rPr>
          <w:color w:val="000000"/>
        </w:rPr>
      </w:pPr>
      <w:r w:rsidDel="00000000" w:rsidR="00000000" w:rsidRPr="00000000">
        <w:rPr>
          <w:color w:val="000000"/>
          <w:sz w:val="18"/>
          <w:szCs w:val="18"/>
        </w:rPr>
        <w:drawing>
          <wp:inline distB="0" distT="0" distL="0" distR="0">
            <wp:extent cx="2912366" cy="2598962"/>
            <wp:effectExtent b="0" l="0" r="0" t="0"/>
            <wp:docPr id="40"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2912366" cy="2598962"/>
                    </a:xfrm>
                    <a:prstGeom prst="rect"/>
                    <a:ln/>
                  </pic:spPr>
                </pic:pic>
              </a:graphicData>
            </a:graphic>
          </wp:inline>
        </w:drawing>
      </w:r>
      <w:r w:rsidDel="00000000" w:rsidR="00000000" w:rsidRPr="00000000">
        <w:rPr>
          <w:rtl w:val="0"/>
        </w:rPr>
      </w:r>
    </w:p>
    <w:tbl>
      <w:tblPr>
        <w:tblStyle w:val="Table2"/>
        <w:tblW w:w="957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788"/>
        <w:gridCol w:w="4788"/>
        <w:tblGridChange w:id="0">
          <w:tblGrid>
            <w:gridCol w:w="4788"/>
            <w:gridCol w:w="4788"/>
          </w:tblGrid>
        </w:tblGridChange>
      </w:tblGrid>
      <w:tr>
        <w:trPr>
          <w:cantSplit w:val="0"/>
          <w:tblHeader w:val="0"/>
        </w:trPr>
        <w:tc>
          <w:tcPr/>
          <w:p w:rsidR="00000000" w:rsidDel="00000000" w:rsidP="00000000" w:rsidRDefault="00000000" w:rsidRPr="00000000" w14:paraId="00000058">
            <w:pPr>
              <w:keepNext w:val="1"/>
              <w:pBdr>
                <w:top w:space="0" w:sz="0" w:val="nil"/>
                <w:left w:space="0" w:sz="0" w:val="nil"/>
                <w:bottom w:space="0" w:sz="0" w:val="nil"/>
                <w:right w:space="0" w:sz="0" w:val="nil"/>
                <w:between w:space="0" w:sz="0" w:val="nil"/>
              </w:pBdr>
              <w:tabs>
                <w:tab w:val="left" w:pos="0"/>
              </w:tabs>
              <w:spacing w:before="120" w:lineRule="auto"/>
              <w:jc w:val="center"/>
              <w:rPr>
                <w:color w:val="000000"/>
                <w:sz w:val="18"/>
                <w:szCs w:val="18"/>
              </w:rPr>
            </w:pPr>
            <w:r w:rsidDel="00000000" w:rsidR="00000000" w:rsidRPr="00000000">
              <w:rPr>
                <w:color w:val="000000"/>
                <w:sz w:val="18"/>
                <w:szCs w:val="18"/>
              </w:rPr>
              <w:drawing>
                <wp:inline distB="0" distT="0" distL="0" distR="0">
                  <wp:extent cx="2903220" cy="2442210"/>
                  <wp:effectExtent b="0" l="0" r="0" t="0"/>
                  <wp:docPr id="42"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2903220" cy="2442210"/>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tabs>
                <w:tab w:val="left" w:pos="0"/>
              </w:tabs>
              <w:spacing w:after="200" w:lineRule="auto"/>
              <w:jc w:val="center"/>
              <w:rPr>
                <w:b w:val="1"/>
                <w:color w:val="4f81bd"/>
                <w:sz w:val="18"/>
                <w:szCs w:val="18"/>
              </w:rPr>
            </w:pPr>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tabs>
                <w:tab w:val="left" w:pos="0"/>
              </w:tabs>
              <w:spacing w:after="200" w:lineRule="auto"/>
              <w:rPr>
                <w:b w:val="1"/>
                <w:color w:val="4f81bd"/>
                <w:sz w:val="18"/>
                <w:szCs w:val="18"/>
              </w:rPr>
            </w:pPr>
            <w:r w:rsidDel="00000000" w:rsidR="00000000" w:rsidRPr="00000000">
              <w:rPr>
                <w:b w:val="1"/>
                <w:color w:val="4f81bd"/>
                <w:sz w:val="18"/>
                <w:szCs w:val="18"/>
                <w:rtl w:val="0"/>
              </w:rPr>
              <w:t xml:space="preserve">               Fig 3: Sentiment analysis </w:t>
            </w:r>
          </w:p>
          <w:p w:rsidR="00000000" w:rsidDel="00000000" w:rsidP="00000000" w:rsidRDefault="00000000" w:rsidRPr="00000000" w14:paraId="0000005B">
            <w:pPr>
              <w:pBdr>
                <w:top w:space="0" w:sz="0" w:val="nil"/>
                <w:left w:space="0" w:sz="0" w:val="nil"/>
                <w:bottom w:space="0" w:sz="0" w:val="nil"/>
                <w:right w:space="0" w:sz="0" w:val="nil"/>
                <w:between w:space="0" w:sz="0" w:val="nil"/>
              </w:pBdr>
              <w:tabs>
                <w:tab w:val="left" w:pos="0"/>
              </w:tabs>
              <w:spacing w:after="200" w:lineRule="auto"/>
              <w:ind w:left="720" w:firstLine="0"/>
              <w:jc w:val="center"/>
              <w:rPr>
                <w:b w:val="1"/>
                <w:color w:val="4f81bd"/>
                <w:sz w:val="18"/>
                <w:szCs w:val="18"/>
              </w:rPr>
            </w:pPr>
            <w:r w:rsidDel="00000000" w:rsidR="00000000" w:rsidRPr="00000000">
              <w:rPr>
                <w:rtl w:val="0"/>
              </w:rPr>
            </w:r>
          </w:p>
        </w:tc>
        <w:tc>
          <w:tcPr/>
          <w:p w:rsidR="00000000" w:rsidDel="00000000" w:rsidP="00000000" w:rsidRDefault="00000000" w:rsidRPr="00000000" w14:paraId="0000005C">
            <w:pPr>
              <w:keepNext w:val="1"/>
              <w:pBdr>
                <w:top w:space="0" w:sz="0" w:val="nil"/>
                <w:left w:space="0" w:sz="0" w:val="nil"/>
                <w:bottom w:space="0" w:sz="0" w:val="nil"/>
                <w:right w:space="0" w:sz="0" w:val="nil"/>
                <w:between w:space="0" w:sz="0" w:val="nil"/>
              </w:pBdr>
              <w:tabs>
                <w:tab w:val="left" w:pos="0"/>
              </w:tabs>
              <w:spacing w:before="120" w:lineRule="auto"/>
              <w:jc w:val="center"/>
              <w:rPr>
                <w:color w:val="000000"/>
                <w:sz w:val="18"/>
                <w:szCs w:val="18"/>
              </w:rPr>
            </w:pP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tabs>
                <w:tab w:val="left" w:pos="0"/>
              </w:tabs>
              <w:spacing w:after="200" w:lineRule="auto"/>
              <w:jc w:val="center"/>
              <w:rPr>
                <w:b w:val="1"/>
                <w:color w:val="4f81bd"/>
                <w:sz w:val="18"/>
                <w:szCs w:val="18"/>
              </w:rPr>
            </w:pPr>
            <w:r w:rsidDel="00000000" w:rsidR="00000000" w:rsidRPr="00000000">
              <w:rPr>
                <w:b w:val="1"/>
                <w:color w:val="4f81bd"/>
                <w:sz w:val="18"/>
                <w:szCs w:val="18"/>
                <w:rtl w:val="0"/>
              </w:rPr>
              <w:t xml:space="preserve">Fig 4: Top 10 genres installed for game category</w:t>
            </w:r>
          </w:p>
          <w:p w:rsidR="00000000" w:rsidDel="00000000" w:rsidP="00000000" w:rsidRDefault="00000000" w:rsidRPr="00000000" w14:paraId="0000005E">
            <w:pPr>
              <w:pBdr>
                <w:top w:space="0" w:sz="0" w:val="nil"/>
                <w:left w:space="0" w:sz="0" w:val="nil"/>
                <w:bottom w:space="0" w:sz="0" w:val="nil"/>
                <w:right w:space="0" w:sz="0" w:val="nil"/>
                <w:between w:space="0" w:sz="0" w:val="nil"/>
              </w:pBdr>
              <w:tabs>
                <w:tab w:val="left" w:pos="0"/>
              </w:tabs>
              <w:spacing w:after="200" w:lineRule="auto"/>
              <w:ind w:left="720" w:firstLine="0"/>
              <w:jc w:val="center"/>
              <w:rPr>
                <w:b w:val="1"/>
                <w:color w:val="4f81bd"/>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5F">
            <w:pPr>
              <w:keepNext w:val="1"/>
              <w:pBdr>
                <w:top w:space="0" w:sz="0" w:val="nil"/>
                <w:left w:space="0" w:sz="0" w:val="nil"/>
                <w:bottom w:space="0" w:sz="0" w:val="nil"/>
                <w:right w:space="0" w:sz="0" w:val="nil"/>
                <w:between w:space="0" w:sz="0" w:val="nil"/>
              </w:pBdr>
              <w:tabs>
                <w:tab w:val="left" w:pos="0"/>
              </w:tabs>
              <w:spacing w:before="120" w:lineRule="auto"/>
              <w:jc w:val="center"/>
              <w:rPr>
                <w:color w:val="000000"/>
                <w:sz w:val="18"/>
                <w:szCs w:val="18"/>
              </w:rPr>
            </w:pPr>
            <w:r w:rsidDel="00000000" w:rsidR="00000000" w:rsidRPr="00000000">
              <w:rPr>
                <w:color w:val="000000"/>
                <w:sz w:val="18"/>
                <w:szCs w:val="18"/>
                <w:rtl w:val="0"/>
              </w:rPr>
              <w:t xml:space="preserve">We can see here, Postive reviews are more and neutral reviews are less</w:t>
            </w:r>
          </w:p>
        </w:tc>
        <w:tc>
          <w:tcPr/>
          <w:p w:rsidR="00000000" w:rsidDel="00000000" w:rsidP="00000000" w:rsidRDefault="00000000" w:rsidRPr="00000000" w14:paraId="00000060">
            <w:pPr>
              <w:keepNext w:val="1"/>
              <w:pBdr>
                <w:top w:space="0" w:sz="0" w:val="nil"/>
                <w:left w:space="0" w:sz="0" w:val="nil"/>
                <w:bottom w:space="0" w:sz="0" w:val="nil"/>
                <w:right w:space="0" w:sz="0" w:val="nil"/>
                <w:between w:space="0" w:sz="0" w:val="nil"/>
              </w:pBdr>
              <w:tabs>
                <w:tab w:val="left" w:pos="0"/>
              </w:tabs>
              <w:spacing w:before="120" w:lineRule="auto"/>
              <w:jc w:val="center"/>
              <w:rPr>
                <w:color w:val="000000"/>
                <w:sz w:val="18"/>
                <w:szCs w:val="18"/>
              </w:rPr>
            </w:pPr>
            <w:r w:rsidDel="00000000" w:rsidR="00000000" w:rsidRPr="00000000">
              <w:rPr>
                <w:color w:val="000000"/>
                <w:sz w:val="18"/>
                <w:szCs w:val="18"/>
                <w:rtl w:val="0"/>
              </w:rPr>
              <w:t xml:space="preserve">Above analysis shows that, Action have more 36% </w:t>
            </w:r>
          </w:p>
        </w:tc>
      </w:tr>
    </w:tbl>
    <w:p w:rsidR="00000000" w:rsidDel="00000000" w:rsidP="00000000" w:rsidRDefault="00000000" w:rsidRPr="00000000" w14:paraId="00000061">
      <w:pPr>
        <w:keepNext w:val="1"/>
        <w:pBdr>
          <w:top w:space="0" w:sz="0" w:val="nil"/>
          <w:left w:space="0" w:sz="0" w:val="nil"/>
          <w:bottom w:space="0" w:sz="0" w:val="nil"/>
          <w:right w:space="0" w:sz="0" w:val="nil"/>
          <w:between w:space="0" w:sz="0" w:val="nil"/>
        </w:pBdr>
        <w:tabs>
          <w:tab w:val="left" w:pos="0"/>
        </w:tabs>
        <w:spacing w:before="0" w:line="240" w:lineRule="auto"/>
        <w:ind w:left="360" w:firstLine="0"/>
        <w:jc w:val="center"/>
        <w:rPr>
          <w:color w:val="000000"/>
        </w:rPr>
      </w:pPr>
      <w:r w:rsidDel="00000000" w:rsidR="00000000" w:rsidRPr="00000000">
        <w:rPr>
          <w:rtl w:val="0"/>
        </w:rPr>
      </w:r>
    </w:p>
    <w:p w:rsidR="00000000" w:rsidDel="00000000" w:rsidP="00000000" w:rsidRDefault="00000000" w:rsidRPr="00000000" w14:paraId="00000062">
      <w:pPr>
        <w:keepNext w:val="1"/>
        <w:pBdr>
          <w:top w:space="0" w:sz="0" w:val="nil"/>
          <w:left w:space="0" w:sz="0" w:val="nil"/>
          <w:bottom w:space="0" w:sz="0" w:val="nil"/>
          <w:right w:space="0" w:sz="0" w:val="nil"/>
          <w:between w:space="0" w:sz="0" w:val="nil"/>
        </w:pBdr>
        <w:tabs>
          <w:tab w:val="left" w:pos="0"/>
        </w:tabs>
        <w:spacing w:before="0" w:line="240" w:lineRule="auto"/>
        <w:ind w:left="360" w:firstLine="0"/>
        <w:jc w:val="center"/>
        <w:rPr>
          <w:color w:val="000000"/>
        </w:rPr>
        <w:sectPr>
          <w:type w:val="continuous"/>
          <w:pgSz w:h="15840" w:w="12240"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063">
      <w:pPr>
        <w:tabs>
          <w:tab w:val="left" w:pos="0"/>
        </w:tabs>
        <w:jc w:val="center"/>
        <w:rPr/>
      </w:pPr>
      <w:r w:rsidDel="00000000" w:rsidR="00000000" w:rsidRPr="00000000">
        <w:rPr>
          <w:rtl w:val="0"/>
        </w:rPr>
      </w:r>
    </w:p>
    <w:p w:rsidR="00000000" w:rsidDel="00000000" w:rsidP="00000000" w:rsidRDefault="00000000" w:rsidRPr="00000000" w14:paraId="00000064">
      <w:pPr>
        <w:tabs>
          <w:tab w:val="left" w:pos="0"/>
        </w:tabs>
        <w:jc w:val="center"/>
        <w:rPr/>
      </w:pPr>
      <w:r w:rsidDel="00000000" w:rsidR="00000000" w:rsidRPr="00000000">
        <w:rPr>
          <w:rtl w:val="0"/>
        </w:rPr>
      </w:r>
    </w:p>
    <w:tbl>
      <w:tblPr>
        <w:tblStyle w:val="Table3"/>
        <w:tblW w:w="9895.0" w:type="dxa"/>
        <w:jc w:val="left"/>
        <w:tblInd w:w="-28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077"/>
        <w:gridCol w:w="4788"/>
        <w:gridCol w:w="30"/>
        <w:tblGridChange w:id="0">
          <w:tblGrid>
            <w:gridCol w:w="5077"/>
            <w:gridCol w:w="4788"/>
            <w:gridCol w:w="30"/>
          </w:tblGrid>
        </w:tblGridChange>
      </w:tblGrid>
      <w:tr>
        <w:trPr>
          <w:cantSplit w:val="0"/>
          <w:tblHeader w:val="0"/>
        </w:trPr>
        <w:tc>
          <w:tcPr>
            <w:gridSpan w:val="3"/>
          </w:tcPr>
          <w:p w:rsidR="00000000" w:rsidDel="00000000" w:rsidP="00000000" w:rsidRDefault="00000000" w:rsidRPr="00000000" w14:paraId="00000065">
            <w:pPr>
              <w:keepNext w:val="1"/>
              <w:pBdr>
                <w:top w:space="0" w:sz="0" w:val="nil"/>
                <w:left w:space="0" w:sz="0" w:val="nil"/>
                <w:bottom w:space="0" w:sz="0" w:val="nil"/>
                <w:right w:space="0" w:sz="0" w:val="nil"/>
                <w:between w:space="0" w:sz="0" w:val="nil"/>
              </w:pBdr>
              <w:tabs>
                <w:tab w:val="left" w:pos="0"/>
              </w:tabs>
              <w:spacing w:after="80" w:lineRule="auto"/>
              <w:jc w:val="center"/>
              <w:rPr>
                <w:color w:val="000000"/>
              </w:rPr>
            </w:pPr>
            <w:r w:rsidDel="00000000" w:rsidR="00000000" w:rsidRPr="00000000">
              <w:rPr>
                <w:color w:val="000000"/>
                <w:sz w:val="18"/>
                <w:szCs w:val="18"/>
              </w:rPr>
              <w:drawing>
                <wp:inline distB="0" distT="0" distL="0" distR="0">
                  <wp:extent cx="5423804" cy="2737057"/>
                  <wp:effectExtent b="0" l="0" r="0" t="0"/>
                  <wp:docPr id="44"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423804" cy="2737057"/>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tabs>
                <w:tab w:val="left" w:pos="0"/>
              </w:tabs>
              <w:spacing w:after="200" w:lineRule="auto"/>
              <w:jc w:val="center"/>
              <w:rPr>
                <w:b w:val="1"/>
                <w:color w:val="4f81bd"/>
                <w:sz w:val="18"/>
                <w:szCs w:val="18"/>
              </w:rPr>
            </w:pPr>
            <w:r w:rsidDel="00000000" w:rsidR="00000000" w:rsidRPr="00000000">
              <w:rPr>
                <w:b w:val="1"/>
                <w:color w:val="4f81bd"/>
                <w:sz w:val="18"/>
                <w:szCs w:val="18"/>
                <w:rtl w:val="0"/>
              </w:rPr>
              <w:t xml:space="preserve">Fig 5: Types of reviews for each category</w:t>
            </w:r>
          </w:p>
          <w:p w:rsidR="00000000" w:rsidDel="00000000" w:rsidP="00000000" w:rsidRDefault="00000000" w:rsidRPr="00000000" w14:paraId="00000067">
            <w:pPr>
              <w:pBdr>
                <w:top w:space="0" w:sz="0" w:val="nil"/>
                <w:left w:space="0" w:sz="0" w:val="nil"/>
                <w:bottom w:space="0" w:sz="0" w:val="nil"/>
                <w:right w:space="0" w:sz="0" w:val="nil"/>
                <w:between w:space="0" w:sz="0" w:val="nil"/>
              </w:pBdr>
              <w:tabs>
                <w:tab w:val="left" w:pos="0"/>
              </w:tabs>
              <w:spacing w:after="200" w:lineRule="auto"/>
              <w:ind w:left="720" w:firstLine="0"/>
              <w:jc w:val="center"/>
              <w:rPr>
                <w:b w:val="1"/>
                <w:color w:val="4f81bd"/>
                <w:sz w:val="18"/>
                <w:szCs w:val="18"/>
              </w:rPr>
            </w:pPr>
            <w:r w:rsidDel="00000000" w:rsidR="00000000" w:rsidRPr="00000000">
              <w:rPr>
                <w:rtl w:val="0"/>
              </w:rPr>
            </w:r>
          </w:p>
        </w:tc>
      </w:tr>
      <w:tr>
        <w:trPr>
          <w:cantSplit w:val="0"/>
          <w:tblHeader w:val="0"/>
        </w:trPr>
        <w:tc>
          <w:tcPr>
            <w:gridSpan w:val="3"/>
          </w:tcPr>
          <w:p w:rsidR="00000000" w:rsidDel="00000000" w:rsidP="00000000" w:rsidRDefault="00000000" w:rsidRPr="00000000" w14:paraId="0000006A">
            <w:pPr>
              <w:keepNext w:val="1"/>
              <w:pBdr>
                <w:top w:space="0" w:sz="0" w:val="nil"/>
                <w:left w:space="0" w:sz="0" w:val="nil"/>
                <w:bottom w:space="0" w:sz="0" w:val="nil"/>
                <w:right w:space="0" w:sz="0" w:val="nil"/>
                <w:between w:space="0" w:sz="0" w:val="nil"/>
              </w:pBdr>
              <w:tabs>
                <w:tab w:val="left" w:pos="0"/>
              </w:tabs>
              <w:jc w:val="center"/>
              <w:rPr>
                <w:color w:val="000000"/>
              </w:rPr>
            </w:pPr>
            <w:r w:rsidDel="00000000" w:rsidR="00000000" w:rsidRPr="00000000">
              <w:rPr>
                <w:color w:val="000000"/>
                <w:rtl w:val="0"/>
              </w:rPr>
              <w:t xml:space="preserve">Here we can see game category have more number of positive reviews</w:t>
            </w:r>
          </w:p>
        </w:tc>
      </w:tr>
      <w:tr>
        <w:trPr>
          <w:cantSplit w:val="0"/>
          <w:trHeight w:val="6475" w:hRule="atLeast"/>
          <w:tblHeader w:val="0"/>
        </w:trPr>
        <w:tc>
          <w:tcPr>
            <w:gridSpan w:val="3"/>
          </w:tcPr>
          <w:p w:rsidR="00000000" w:rsidDel="00000000" w:rsidP="00000000" w:rsidRDefault="00000000" w:rsidRPr="00000000" w14:paraId="0000006D">
            <w:pPr>
              <w:keepNext w:val="1"/>
              <w:pBdr>
                <w:top w:space="0" w:sz="0" w:val="nil"/>
                <w:left w:space="0" w:sz="0" w:val="nil"/>
                <w:bottom w:space="0" w:sz="0" w:val="nil"/>
                <w:right w:space="0" w:sz="0" w:val="nil"/>
                <w:between w:space="0" w:sz="0" w:val="nil"/>
              </w:pBdr>
              <w:tabs>
                <w:tab w:val="left" w:pos="0"/>
              </w:tabs>
              <w:jc w:val="center"/>
              <w:rPr>
                <w:color w:val="000000"/>
              </w:rPr>
            </w:pPr>
            <w:r w:rsidDel="00000000" w:rsidR="00000000" w:rsidRPr="00000000">
              <w:rPr>
                <w:color w:val="000000"/>
              </w:rPr>
              <w:drawing>
                <wp:inline distB="0" distT="0" distL="0" distR="0">
                  <wp:extent cx="5962650" cy="3790950"/>
                  <wp:effectExtent b="0" l="0" r="0" t="0"/>
                  <wp:docPr id="46"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5962650" cy="3790950"/>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pBdr>
                <w:top w:space="0" w:sz="0" w:val="nil"/>
                <w:left w:space="0" w:sz="0" w:val="nil"/>
                <w:bottom w:space="0" w:sz="0" w:val="nil"/>
                <w:right w:space="0" w:sz="0" w:val="nil"/>
                <w:between w:space="0" w:sz="0" w:val="nil"/>
              </w:pBdr>
              <w:tabs>
                <w:tab w:val="left" w:pos="0"/>
              </w:tabs>
              <w:spacing w:after="200" w:lineRule="auto"/>
              <w:jc w:val="center"/>
              <w:rPr>
                <w:b w:val="1"/>
                <w:color w:val="4f81bd"/>
                <w:sz w:val="18"/>
                <w:szCs w:val="18"/>
              </w:rPr>
            </w:pPr>
            <w:r w:rsidDel="00000000" w:rsidR="00000000" w:rsidRPr="00000000">
              <w:rPr>
                <w:b w:val="1"/>
                <w:color w:val="4f81bd"/>
                <w:sz w:val="18"/>
                <w:szCs w:val="18"/>
                <w:rtl w:val="0"/>
              </w:rPr>
              <w:t xml:space="preserve">Fig 6: Types of installs per category</w:t>
            </w:r>
          </w:p>
          <w:p w:rsidR="00000000" w:rsidDel="00000000" w:rsidP="00000000" w:rsidRDefault="00000000" w:rsidRPr="00000000" w14:paraId="0000006F">
            <w:pPr>
              <w:keepNext w:val="1"/>
              <w:pBdr>
                <w:top w:space="0" w:sz="0" w:val="nil"/>
                <w:left w:space="0" w:sz="0" w:val="nil"/>
                <w:bottom w:space="0" w:sz="0" w:val="nil"/>
                <w:right w:space="0" w:sz="0" w:val="nil"/>
                <w:between w:space="0" w:sz="0" w:val="nil"/>
              </w:pBdr>
              <w:tabs>
                <w:tab w:val="left" w:pos="0"/>
              </w:tabs>
              <w:jc w:val="center"/>
              <w:rPr>
                <w:color w:val="000000"/>
              </w:rPr>
            </w:pPr>
            <w:r w:rsidDel="00000000" w:rsidR="00000000" w:rsidRPr="00000000">
              <w:rPr>
                <w:rtl w:val="0"/>
              </w:rPr>
            </w:r>
          </w:p>
        </w:tc>
      </w:tr>
      <w:tr>
        <w:trPr>
          <w:cantSplit w:val="0"/>
          <w:tblHeader w:val="0"/>
        </w:trPr>
        <w:tc>
          <w:tcPr>
            <w:gridSpan w:val="3"/>
          </w:tcPr>
          <w:p w:rsidR="00000000" w:rsidDel="00000000" w:rsidP="00000000" w:rsidRDefault="00000000" w:rsidRPr="00000000" w14:paraId="00000072">
            <w:pPr>
              <w:keepNext w:val="1"/>
              <w:pBdr>
                <w:top w:space="0" w:sz="0" w:val="nil"/>
                <w:left w:space="0" w:sz="0" w:val="nil"/>
                <w:bottom w:space="0" w:sz="0" w:val="nil"/>
                <w:right w:space="0" w:sz="0" w:val="nil"/>
                <w:between w:space="0" w:sz="0" w:val="nil"/>
              </w:pBdr>
              <w:tabs>
                <w:tab w:val="left" w:pos="0"/>
              </w:tabs>
              <w:jc w:val="center"/>
              <w:rPr>
                <w:color w:val="000000"/>
                <w:sz w:val="18"/>
                <w:szCs w:val="18"/>
              </w:rPr>
            </w:pPr>
            <w:r w:rsidDel="00000000" w:rsidR="00000000" w:rsidRPr="00000000">
              <w:rPr>
                <w:color w:val="000000"/>
                <w:sz w:val="18"/>
                <w:szCs w:val="18"/>
                <w:rtl w:val="0"/>
              </w:rPr>
              <w:t xml:space="preserve">The game category have more number of installed apps</w:t>
            </w:r>
          </w:p>
        </w:tc>
      </w:tr>
      <w:tr>
        <w:trPr>
          <w:cantSplit w:val="0"/>
          <w:tblHeader w:val="0"/>
        </w:trPr>
        <w:tc>
          <w:tcPr/>
          <w:p w:rsidR="00000000" w:rsidDel="00000000" w:rsidP="00000000" w:rsidRDefault="00000000" w:rsidRPr="00000000" w14:paraId="00000075">
            <w:pPr>
              <w:keepNext w:val="1"/>
              <w:pBdr>
                <w:top w:space="0" w:sz="0" w:val="nil"/>
                <w:left w:space="0" w:sz="0" w:val="nil"/>
                <w:bottom w:space="0" w:sz="0" w:val="nil"/>
                <w:right w:space="0" w:sz="0" w:val="nil"/>
                <w:between w:space="0" w:sz="0" w:val="nil"/>
              </w:pBdr>
              <w:tabs>
                <w:tab w:val="left" w:pos="0"/>
              </w:tabs>
              <w:spacing w:after="80" w:lineRule="auto"/>
              <w:jc w:val="center"/>
              <w:rPr>
                <w:color w:val="000000"/>
              </w:rPr>
            </w:pPr>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tabs>
                <w:tab w:val="left" w:pos="0"/>
              </w:tabs>
              <w:spacing w:after="200" w:lineRule="auto"/>
              <w:jc w:val="center"/>
              <w:rPr>
                <w:b w:val="1"/>
                <w:color w:val="4f81bd"/>
                <w:sz w:val="18"/>
                <w:szCs w:val="18"/>
              </w:rPr>
            </w:pP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tabs>
                <w:tab w:val="left" w:pos="0"/>
              </w:tabs>
              <w:spacing w:after="200" w:lineRule="auto"/>
              <w:jc w:val="center"/>
              <w:rPr>
                <w:b w:val="1"/>
                <w:color w:val="4f81bd"/>
                <w:sz w:val="18"/>
                <w:szCs w:val="18"/>
              </w:rPr>
            </w:pP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tabs>
                <w:tab w:val="left" w:pos="0"/>
              </w:tabs>
              <w:spacing w:after="200" w:lineRule="auto"/>
              <w:jc w:val="center"/>
              <w:rPr>
                <w:b w:val="1"/>
                <w:color w:val="4f81bd"/>
                <w:sz w:val="18"/>
                <w:szCs w:val="18"/>
              </w:rPr>
            </w:pPr>
            <w:r w:rsidDel="00000000" w:rsidR="00000000" w:rsidRPr="00000000">
              <w:rPr>
                <w:b w:val="1"/>
                <w:color w:val="4f81bd"/>
                <w:sz w:val="18"/>
                <w:szCs w:val="18"/>
              </w:rPr>
              <w:drawing>
                <wp:inline distB="0" distT="0" distL="0" distR="0">
                  <wp:extent cx="2903220" cy="1816100"/>
                  <wp:effectExtent b="0" l="0" r="0" t="0"/>
                  <wp:docPr id="45"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2903220" cy="1816100"/>
                          </a:xfrm>
                          <a:prstGeom prst="rect"/>
                          <a:ln/>
                        </pic:spPr>
                      </pic:pic>
                    </a:graphicData>
                  </a:graphic>
                </wp:inline>
              </w:drawing>
            </w:r>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tabs>
                <w:tab w:val="left" w:pos="0"/>
              </w:tabs>
              <w:spacing w:after="200" w:lineRule="auto"/>
              <w:ind w:left="720" w:firstLine="0"/>
              <w:jc w:val="center"/>
              <w:rPr>
                <w:b w:val="1"/>
                <w:color w:val="4f81bd"/>
                <w:sz w:val="18"/>
                <w:szCs w:val="18"/>
              </w:rPr>
            </w:pPr>
            <w:r w:rsidDel="00000000" w:rsidR="00000000" w:rsidRPr="00000000">
              <w:rPr>
                <w:b w:val="1"/>
                <w:color w:val="4f81bd"/>
                <w:sz w:val="18"/>
                <w:szCs w:val="18"/>
                <w:rtl w:val="0"/>
              </w:rPr>
              <w:t xml:space="preserve">Fig 7: Free apps vs paid apps</w:t>
            </w:r>
          </w:p>
        </w:tc>
        <w:tc>
          <w:tcPr/>
          <w:p w:rsidR="00000000" w:rsidDel="00000000" w:rsidP="00000000" w:rsidRDefault="00000000" w:rsidRPr="00000000" w14:paraId="0000007A">
            <w:pPr>
              <w:keepNext w:val="1"/>
              <w:pBdr>
                <w:top w:space="0" w:sz="0" w:val="nil"/>
                <w:left w:space="0" w:sz="0" w:val="nil"/>
                <w:bottom w:space="0" w:sz="0" w:val="nil"/>
                <w:right w:space="0" w:sz="0" w:val="nil"/>
                <w:between w:space="0" w:sz="0" w:val="nil"/>
              </w:pBdr>
              <w:tabs>
                <w:tab w:val="left" w:pos="0"/>
              </w:tabs>
              <w:spacing w:after="80" w:lineRule="auto"/>
              <w:ind w:left="-18" w:firstLine="0"/>
              <w:jc w:val="center"/>
              <w:rPr>
                <w:color w:val="000000"/>
              </w:rPr>
            </w:pPr>
            <w:r w:rsidDel="00000000" w:rsidR="00000000" w:rsidRPr="00000000">
              <w:rPr>
                <w:color w:val="000000"/>
              </w:rPr>
              <w:drawing>
                <wp:inline distB="0" distT="0" distL="0" distR="0">
                  <wp:extent cx="2916239" cy="2358877"/>
                  <wp:effectExtent b="0" l="0" r="0" t="0"/>
                  <wp:docPr id="47"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2916239" cy="2358877"/>
                          </a:xfrm>
                          <a:prstGeom prst="rect"/>
                          <a:ln/>
                        </pic:spPr>
                      </pic:pic>
                    </a:graphicData>
                  </a:graphic>
                </wp:inline>
              </w:drawing>
            </w:r>
            <w:r w:rsidDel="00000000" w:rsidR="00000000" w:rsidRPr="00000000">
              <w:rPr>
                <w:rtl w:val="0"/>
              </w:rPr>
            </w:r>
          </w:p>
          <w:p w:rsidR="00000000" w:rsidDel="00000000" w:rsidP="00000000" w:rsidRDefault="00000000" w:rsidRPr="00000000" w14:paraId="0000007B">
            <w:pPr>
              <w:pBdr>
                <w:top w:space="0" w:sz="0" w:val="nil"/>
                <w:left w:space="0" w:sz="0" w:val="nil"/>
                <w:bottom w:space="0" w:sz="0" w:val="nil"/>
                <w:right w:space="0" w:sz="0" w:val="nil"/>
                <w:between w:space="0" w:sz="0" w:val="nil"/>
              </w:pBdr>
              <w:tabs>
                <w:tab w:val="left" w:pos="0"/>
              </w:tabs>
              <w:spacing w:after="200" w:lineRule="auto"/>
              <w:jc w:val="center"/>
              <w:rPr>
                <w:b w:val="1"/>
                <w:color w:val="4f81bd"/>
                <w:sz w:val="18"/>
                <w:szCs w:val="18"/>
              </w:rPr>
            </w:pPr>
            <w:r w:rsidDel="00000000" w:rsidR="00000000" w:rsidRPr="00000000">
              <w:rPr>
                <w:b w:val="1"/>
                <w:color w:val="4f81bd"/>
                <w:sz w:val="18"/>
                <w:szCs w:val="18"/>
                <w:rtl w:val="0"/>
              </w:rPr>
              <w:t xml:space="preserve">Fig 8: Number of installed applications according to content rating</w:t>
            </w:r>
          </w:p>
          <w:p w:rsidR="00000000" w:rsidDel="00000000" w:rsidP="00000000" w:rsidRDefault="00000000" w:rsidRPr="00000000" w14:paraId="0000007C">
            <w:pPr>
              <w:pBdr>
                <w:top w:space="0" w:sz="0" w:val="nil"/>
                <w:left w:space="0" w:sz="0" w:val="nil"/>
                <w:bottom w:space="0" w:sz="0" w:val="nil"/>
                <w:right w:space="0" w:sz="0" w:val="nil"/>
                <w:between w:space="0" w:sz="0" w:val="nil"/>
              </w:pBdr>
              <w:tabs>
                <w:tab w:val="left" w:pos="0"/>
              </w:tabs>
              <w:spacing w:after="200" w:lineRule="auto"/>
              <w:jc w:val="center"/>
              <w:rPr>
                <w:b w:val="1"/>
                <w:color w:val="4f81bd"/>
                <w:sz w:val="18"/>
                <w:szCs w:val="18"/>
              </w:rPr>
            </w:pPr>
            <w:r w:rsidDel="00000000" w:rsidR="00000000" w:rsidRPr="00000000">
              <w:rPr>
                <w:rtl w:val="0"/>
              </w:rPr>
            </w:r>
          </w:p>
          <w:p w:rsidR="00000000" w:rsidDel="00000000" w:rsidP="00000000" w:rsidRDefault="00000000" w:rsidRPr="00000000" w14:paraId="0000007D">
            <w:pPr>
              <w:pBdr>
                <w:top w:space="0" w:sz="0" w:val="nil"/>
                <w:left w:space="0" w:sz="0" w:val="nil"/>
                <w:bottom w:space="0" w:sz="0" w:val="nil"/>
                <w:right w:space="0" w:sz="0" w:val="nil"/>
                <w:between w:space="0" w:sz="0" w:val="nil"/>
              </w:pBdr>
              <w:tabs>
                <w:tab w:val="left" w:pos="0"/>
              </w:tabs>
              <w:spacing w:after="200" w:lineRule="auto"/>
              <w:ind w:left="720" w:firstLine="0"/>
              <w:jc w:val="center"/>
              <w:rPr>
                <w:b w:val="1"/>
                <w:color w:val="4f81bd"/>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7E">
            <w:pPr>
              <w:keepNext w:val="1"/>
              <w:pBdr>
                <w:top w:space="0" w:sz="0" w:val="nil"/>
                <w:left w:space="0" w:sz="0" w:val="nil"/>
                <w:bottom w:space="0" w:sz="0" w:val="nil"/>
                <w:right w:space="0" w:sz="0" w:val="nil"/>
                <w:between w:space="0" w:sz="0" w:val="nil"/>
              </w:pBdr>
              <w:tabs>
                <w:tab w:val="left" w:pos="0"/>
              </w:tabs>
              <w:jc w:val="center"/>
              <w:rPr>
                <w:color w:val="000000"/>
              </w:rPr>
            </w:pPr>
            <w:r w:rsidDel="00000000" w:rsidR="00000000" w:rsidRPr="00000000">
              <w:rPr>
                <w:color w:val="000000"/>
                <w:rtl w:val="0"/>
              </w:rPr>
              <w:t xml:space="preserve">Free apps have 92.22% and paid apps have 7.78%</w:t>
            </w:r>
          </w:p>
        </w:tc>
        <w:tc>
          <w:tcPr/>
          <w:p w:rsidR="00000000" w:rsidDel="00000000" w:rsidP="00000000" w:rsidRDefault="00000000" w:rsidRPr="00000000" w14:paraId="0000007F">
            <w:pPr>
              <w:keepNext w:val="1"/>
              <w:pBdr>
                <w:top w:space="0" w:sz="0" w:val="nil"/>
                <w:left w:space="0" w:sz="0" w:val="nil"/>
                <w:bottom w:space="0" w:sz="0" w:val="nil"/>
                <w:right w:space="0" w:sz="0" w:val="nil"/>
                <w:between w:space="0" w:sz="0" w:val="nil"/>
              </w:pBdr>
              <w:tabs>
                <w:tab w:val="left" w:pos="0"/>
              </w:tabs>
              <w:ind w:left="-18" w:firstLine="0"/>
              <w:jc w:val="center"/>
              <w:rPr>
                <w:color w:val="000000"/>
              </w:rPr>
            </w:pPr>
            <w:r w:rsidDel="00000000" w:rsidR="00000000" w:rsidRPr="00000000">
              <w:rPr>
                <w:color w:val="000000"/>
                <w:rtl w:val="0"/>
              </w:rPr>
              <w:t xml:space="preserve">from above plot we can see highest number of installed application Content Rating is everyone</w:t>
            </w:r>
          </w:p>
        </w:tc>
      </w:tr>
    </w:tbl>
    <w:p w:rsidR="00000000" w:rsidDel="00000000" w:rsidP="00000000" w:rsidRDefault="00000000" w:rsidRPr="00000000" w14:paraId="00000080">
      <w:pPr>
        <w:pBdr>
          <w:top w:space="0" w:sz="0" w:val="nil"/>
          <w:left w:space="0" w:sz="0" w:val="nil"/>
          <w:bottom w:space="0" w:sz="0" w:val="nil"/>
          <w:right w:space="0" w:sz="0" w:val="nil"/>
          <w:between w:space="0" w:sz="0" w:val="nil"/>
        </w:pBdr>
        <w:tabs>
          <w:tab w:val="left" w:pos="0"/>
        </w:tabs>
        <w:spacing w:after="0" w:before="120" w:line="240" w:lineRule="auto"/>
        <w:jc w:val="left"/>
        <w:rPr>
          <w:color w:val="000000"/>
        </w:rPr>
        <w:sectPr>
          <w:type w:val="continuous"/>
          <w:pgSz w:h="15840" w:w="12240"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081">
      <w:pPr>
        <w:pBdr>
          <w:top w:space="0" w:sz="0" w:val="nil"/>
          <w:left w:space="0" w:sz="0" w:val="nil"/>
          <w:bottom w:space="0" w:sz="0" w:val="nil"/>
          <w:right w:space="0" w:sz="0" w:val="nil"/>
          <w:between w:space="0" w:sz="0" w:val="nil"/>
        </w:pBdr>
        <w:tabs>
          <w:tab w:val="left" w:pos="0"/>
        </w:tabs>
        <w:spacing w:after="0" w:before="120" w:line="240" w:lineRule="auto"/>
        <w:jc w:val="left"/>
        <w:rPr>
          <w:color w:val="000000"/>
        </w:rPr>
      </w:pPr>
      <w:r w:rsidDel="00000000" w:rsidR="00000000" w:rsidRPr="00000000">
        <w:rPr>
          <w:rtl w:val="0"/>
        </w:rPr>
      </w:r>
    </w:p>
    <w:p w:rsidR="00000000" w:rsidDel="00000000" w:rsidP="00000000" w:rsidRDefault="00000000" w:rsidRPr="00000000" w14:paraId="00000082">
      <w:pPr>
        <w:spacing w:after="100" w:before="120" w:line="240" w:lineRule="auto"/>
        <w:jc w:val="left"/>
        <w:rPr>
          <w:rFonts w:ascii="Courier New" w:cs="Courier New" w:eastAsia="Courier New" w:hAnsi="Courier New"/>
        </w:rPr>
      </w:pPr>
      <w:r w:rsidDel="00000000" w:rsidR="00000000" w:rsidRPr="00000000">
        <w:rPr>
          <w:rtl w:val="0"/>
        </w:rPr>
      </w:r>
    </w:p>
    <w:p w:rsidR="00000000" w:rsidDel="00000000" w:rsidP="00000000" w:rsidRDefault="00000000" w:rsidRPr="00000000" w14:paraId="00000083">
      <w:pPr>
        <w:spacing w:after="100" w:before="120" w:line="240" w:lineRule="auto"/>
        <w:jc w:val="left"/>
        <w:rPr>
          <w:rFonts w:ascii="Courier New" w:cs="Courier New" w:eastAsia="Courier New" w:hAnsi="Courier New"/>
        </w:rPr>
      </w:pPr>
      <w:r w:rsidDel="00000000" w:rsidR="00000000" w:rsidRPr="00000000">
        <w:rPr>
          <w:rtl w:val="0"/>
        </w:rPr>
      </w:r>
    </w:p>
    <w:p w:rsidR="00000000" w:rsidDel="00000000" w:rsidP="00000000" w:rsidRDefault="00000000" w:rsidRPr="00000000" w14:paraId="00000084">
      <w:pPr>
        <w:spacing w:after="100" w:before="120" w:line="240" w:lineRule="auto"/>
        <w:jc w:val="left"/>
        <w:rPr>
          <w:rFonts w:ascii="Courier New" w:cs="Courier New" w:eastAsia="Courier New" w:hAnsi="Courier New"/>
        </w:rPr>
      </w:pPr>
      <w:r w:rsidDel="00000000" w:rsidR="00000000" w:rsidRPr="00000000">
        <w:rPr>
          <w:rtl w:val="0"/>
        </w:rPr>
      </w:r>
    </w:p>
    <w:p w:rsidR="00000000" w:rsidDel="00000000" w:rsidP="00000000" w:rsidRDefault="00000000" w:rsidRPr="00000000" w14:paraId="00000085">
      <w:pPr>
        <w:spacing w:after="100" w:before="120" w:line="240" w:lineRule="auto"/>
        <w:jc w:val="left"/>
        <w:rPr>
          <w:rFonts w:ascii="Courier New" w:cs="Courier New" w:eastAsia="Courier New" w:hAnsi="Courier New"/>
        </w:rPr>
      </w:pPr>
      <w:r w:rsidDel="00000000" w:rsidR="00000000" w:rsidRPr="00000000">
        <w:rPr>
          <w:rtl w:val="0"/>
        </w:rPr>
      </w:r>
    </w:p>
    <w:p w:rsidR="00000000" w:rsidDel="00000000" w:rsidP="00000000" w:rsidRDefault="00000000" w:rsidRPr="00000000" w14:paraId="00000086">
      <w:pPr>
        <w:keepNext w:val="1"/>
        <w:keepLines w:val="1"/>
        <w:pBdr>
          <w:top w:space="0" w:sz="0" w:val="nil"/>
          <w:left w:space="0" w:sz="0" w:val="nil"/>
          <w:bottom w:space="0" w:sz="0" w:val="nil"/>
          <w:right w:space="0" w:sz="0" w:val="nil"/>
          <w:between w:space="0" w:sz="0" w:val="nil"/>
        </w:pBdr>
        <w:tabs>
          <w:tab w:val="left" w:pos="0"/>
        </w:tabs>
        <w:spacing w:after="100" w:before="120" w:lineRule="auto"/>
        <w:rPr>
          <w:b w:val="1"/>
          <w:sz w:val="40"/>
          <w:szCs w:val="40"/>
        </w:rPr>
      </w:pPr>
      <w:bookmarkStart w:colFirst="0" w:colLast="0" w:name="_heading=h.cm0ac2ktlew1" w:id="5"/>
      <w:bookmarkEnd w:id="5"/>
      <w:r w:rsidDel="00000000" w:rsidR="00000000" w:rsidRPr="00000000">
        <w:rPr>
          <w:rtl w:val="0"/>
        </w:rPr>
      </w:r>
    </w:p>
    <w:p w:rsidR="00000000" w:rsidDel="00000000" w:rsidP="00000000" w:rsidRDefault="00000000" w:rsidRPr="00000000" w14:paraId="00000087">
      <w:pPr>
        <w:keepNext w:val="1"/>
        <w:keepLines w:val="1"/>
        <w:pBdr>
          <w:top w:space="0" w:sz="0" w:val="nil"/>
          <w:left w:space="0" w:sz="0" w:val="nil"/>
          <w:bottom w:space="0" w:sz="0" w:val="nil"/>
          <w:right w:space="0" w:sz="0" w:val="nil"/>
          <w:between w:space="0" w:sz="0" w:val="nil"/>
        </w:pBdr>
        <w:tabs>
          <w:tab w:val="left" w:pos="0"/>
        </w:tabs>
        <w:spacing w:after="100" w:before="120" w:lineRule="auto"/>
        <w:rPr>
          <w:b w:val="1"/>
          <w:color w:val="000000"/>
          <w:sz w:val="32"/>
          <w:szCs w:val="32"/>
        </w:rPr>
      </w:pPr>
      <w:r w:rsidDel="00000000" w:rsidR="00000000" w:rsidRPr="00000000">
        <w:rPr>
          <w:b w:val="1"/>
          <w:sz w:val="40"/>
          <w:szCs w:val="40"/>
          <w:rtl w:val="0"/>
        </w:rPr>
        <w:t xml:space="preserve">4. Conclusion:</w:t>
      </w: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That’s the analysis of dataset.</w:t>
      </w:r>
    </w:p>
    <w:p w:rsidR="00000000" w:rsidDel="00000000" w:rsidP="00000000" w:rsidRDefault="00000000" w:rsidRPr="00000000" w14:paraId="00000089">
      <w:pPr>
        <w:numPr>
          <w:ilvl w:val="0"/>
          <w:numId w:val="2"/>
        </w:numPr>
        <w:tabs>
          <w:tab w:val="left" w:pos="0"/>
        </w:tabs>
        <w:spacing w:after="100" w:before="120" w:lineRule="auto"/>
        <w:ind w:left="720" w:hanging="360"/>
        <w:rPr/>
      </w:pPr>
      <w:r w:rsidDel="00000000" w:rsidR="00000000" w:rsidRPr="00000000">
        <w:rPr>
          <w:rtl w:val="0"/>
        </w:rPr>
        <w:t xml:space="preserve">Here we concluded as per above pie chart it can be easily understood positive user review sentiments is 65%, negative user review sentiment is 22% and neutral user review sentiments is 11.399%</w:t>
      </w:r>
    </w:p>
    <w:p w:rsidR="00000000" w:rsidDel="00000000" w:rsidP="00000000" w:rsidRDefault="00000000" w:rsidRPr="00000000" w14:paraId="0000008A">
      <w:pPr>
        <w:numPr>
          <w:ilvl w:val="0"/>
          <w:numId w:val="2"/>
        </w:numPr>
        <w:tabs>
          <w:tab w:val="left" w:pos="0"/>
        </w:tabs>
        <w:spacing w:after="100" w:before="120" w:lineRule="auto"/>
        <w:ind w:left="720" w:hanging="360"/>
        <w:rPr/>
      </w:pPr>
      <w:r w:rsidDel="00000000" w:rsidR="00000000" w:rsidRPr="00000000">
        <w:rPr>
          <w:rtl w:val="0"/>
        </w:rPr>
        <w:t xml:space="preserve">Positive reviews have more percentage than Negative and Neutral reviews</w:t>
      </w:r>
    </w:p>
    <w:p w:rsidR="00000000" w:rsidDel="00000000" w:rsidP="00000000" w:rsidRDefault="00000000" w:rsidRPr="00000000" w14:paraId="0000008B">
      <w:pPr>
        <w:numPr>
          <w:ilvl w:val="0"/>
          <w:numId w:val="2"/>
        </w:numPr>
        <w:tabs>
          <w:tab w:val="left" w:pos="0"/>
        </w:tabs>
        <w:spacing w:after="100" w:before="120" w:lineRule="auto"/>
        <w:ind w:left="720" w:hanging="360"/>
        <w:rPr/>
      </w:pPr>
      <w:r w:rsidDel="00000000" w:rsidR="00000000" w:rsidRPr="00000000">
        <w:rPr>
          <w:rtl w:val="0"/>
        </w:rPr>
        <w:t xml:space="preserve">health and fitness having high no of positive reviews as compare others</w:t>
      </w:r>
    </w:p>
    <w:p w:rsidR="00000000" w:rsidDel="00000000" w:rsidP="00000000" w:rsidRDefault="00000000" w:rsidRPr="00000000" w14:paraId="0000008C">
      <w:pPr>
        <w:numPr>
          <w:ilvl w:val="0"/>
          <w:numId w:val="2"/>
        </w:numPr>
        <w:tabs>
          <w:tab w:val="left" w:pos="0"/>
        </w:tabs>
        <w:spacing w:after="100" w:before="120" w:lineRule="auto"/>
        <w:ind w:left="720" w:hanging="360"/>
        <w:rPr/>
      </w:pPr>
      <w:r w:rsidDel="00000000" w:rsidR="00000000" w:rsidRPr="00000000">
        <w:rPr>
          <w:rtl w:val="0"/>
        </w:rPr>
        <w:t xml:space="preserve">total highest no of review has Game category and lowest no of reviews have comics category.</w:t>
      </w:r>
    </w:p>
    <w:p w:rsidR="00000000" w:rsidDel="00000000" w:rsidP="00000000" w:rsidRDefault="00000000" w:rsidRPr="00000000" w14:paraId="0000008D">
      <w:pPr>
        <w:numPr>
          <w:ilvl w:val="0"/>
          <w:numId w:val="2"/>
        </w:numPr>
        <w:tabs>
          <w:tab w:val="left" w:pos="0"/>
        </w:tabs>
        <w:spacing w:after="100" w:before="120" w:lineRule="auto"/>
        <w:ind w:left="720" w:hanging="360"/>
        <w:rPr/>
      </w:pPr>
      <w:r w:rsidDel="00000000" w:rsidR="00000000" w:rsidRPr="00000000">
        <w:rPr>
          <w:rtl w:val="0"/>
        </w:rPr>
        <w:t xml:space="preserve">highest number of app installed category is Game.</w:t>
      </w:r>
    </w:p>
    <w:p w:rsidR="00000000" w:rsidDel="00000000" w:rsidP="00000000" w:rsidRDefault="00000000" w:rsidRPr="00000000" w14:paraId="0000008E">
      <w:pPr>
        <w:numPr>
          <w:ilvl w:val="0"/>
          <w:numId w:val="2"/>
        </w:numPr>
        <w:tabs>
          <w:tab w:val="left" w:pos="0"/>
        </w:tabs>
        <w:spacing w:after="100" w:before="120" w:lineRule="auto"/>
        <w:ind w:left="720" w:hanging="360"/>
        <w:rPr/>
      </w:pPr>
      <w:r w:rsidDel="00000000" w:rsidR="00000000" w:rsidRPr="00000000">
        <w:rPr>
          <w:rtl w:val="0"/>
        </w:rPr>
        <w:t xml:space="preserve">Action And Adventure having more no of percentage as well as Trivia and Casio having lowest no percentage</w:t>
      </w:r>
    </w:p>
    <w:p w:rsidR="00000000" w:rsidDel="00000000" w:rsidP="00000000" w:rsidRDefault="00000000" w:rsidRPr="00000000" w14:paraId="0000008F">
      <w:pPr>
        <w:numPr>
          <w:ilvl w:val="0"/>
          <w:numId w:val="2"/>
        </w:numPr>
        <w:tabs>
          <w:tab w:val="left" w:pos="0"/>
        </w:tabs>
        <w:spacing w:after="100" w:before="120" w:lineRule="auto"/>
        <w:ind w:left="720" w:hanging="360"/>
        <w:rPr/>
      </w:pPr>
      <w:r w:rsidDel="00000000" w:rsidR="00000000" w:rsidRPr="00000000">
        <w:rPr>
          <w:rtl w:val="0"/>
        </w:rPr>
        <w:t xml:space="preserve">highest number of paid type category are family &amp; Game</w:t>
      </w:r>
    </w:p>
    <w:p w:rsidR="00000000" w:rsidDel="00000000" w:rsidP="00000000" w:rsidRDefault="00000000" w:rsidRPr="00000000" w14:paraId="00000090">
      <w:pPr>
        <w:numPr>
          <w:ilvl w:val="0"/>
          <w:numId w:val="2"/>
        </w:numPr>
        <w:tabs>
          <w:tab w:val="left" w:pos="0"/>
        </w:tabs>
        <w:spacing w:after="100" w:before="120" w:lineRule="auto"/>
        <w:ind w:left="720" w:hanging="360"/>
        <w:rPr/>
      </w:pPr>
      <w:r w:rsidDel="00000000" w:rsidR="00000000" w:rsidRPr="00000000">
        <w:rPr>
          <w:rtl w:val="0"/>
        </w:rPr>
        <w:t xml:space="preserve">highest number of free type category are Game &amp; communication</w:t>
      </w:r>
    </w:p>
    <w:p w:rsidR="00000000" w:rsidDel="00000000" w:rsidP="00000000" w:rsidRDefault="00000000" w:rsidRPr="00000000" w14:paraId="00000091">
      <w:pPr>
        <w:numPr>
          <w:ilvl w:val="0"/>
          <w:numId w:val="2"/>
        </w:numPr>
        <w:tabs>
          <w:tab w:val="left" w:pos="0"/>
        </w:tabs>
        <w:spacing w:after="100" w:before="120" w:lineRule="auto"/>
        <w:ind w:left="720" w:hanging="360"/>
        <w:rPr/>
      </w:pPr>
      <w:r w:rsidDel="00000000" w:rsidR="00000000" w:rsidRPr="00000000">
        <w:rPr>
          <w:rtl w:val="0"/>
        </w:rPr>
        <w:t xml:space="preserve">Paid Apps are having less bad reviews and Free apps having a equal distribution of Sentiment Polarity.</w:t>
      </w:r>
    </w:p>
    <w:p w:rsidR="00000000" w:rsidDel="00000000" w:rsidP="00000000" w:rsidRDefault="00000000" w:rsidRPr="00000000" w14:paraId="00000092">
      <w:pPr>
        <w:numPr>
          <w:ilvl w:val="0"/>
          <w:numId w:val="2"/>
        </w:numPr>
        <w:tabs>
          <w:tab w:val="left" w:pos="0"/>
        </w:tabs>
        <w:spacing w:after="100" w:before="120" w:lineRule="auto"/>
        <w:ind w:left="720" w:hanging="360"/>
        <w:rPr/>
      </w:pPr>
      <w:r w:rsidDel="00000000" w:rsidR="00000000" w:rsidRPr="00000000">
        <w:rPr>
          <w:rtl w:val="0"/>
        </w:rPr>
        <w:t xml:space="preserve">highest number of installed application Content Rating is everyone.</w:t>
      </w:r>
    </w:p>
    <w:p w:rsidR="00000000" w:rsidDel="00000000" w:rsidP="00000000" w:rsidRDefault="00000000" w:rsidRPr="00000000" w14:paraId="00000093">
      <w:pPr>
        <w:tabs>
          <w:tab w:val="left" w:pos="0"/>
        </w:tabs>
        <w:spacing w:after="100" w:before="120" w:lineRule="auto"/>
        <w:ind w:left="360" w:firstLine="0"/>
        <w:rPr/>
      </w:pPr>
      <w:r w:rsidDel="00000000" w:rsidR="00000000" w:rsidRPr="00000000">
        <w:rPr>
          <w:rtl w:val="0"/>
        </w:rPr>
      </w:r>
    </w:p>
    <w:p w:rsidR="00000000" w:rsidDel="00000000" w:rsidP="00000000" w:rsidRDefault="00000000" w:rsidRPr="00000000" w14:paraId="00000094">
      <w:pPr>
        <w:tabs>
          <w:tab w:val="left" w:pos="0"/>
        </w:tabs>
        <w:spacing w:after="100" w:before="120" w:lineRule="auto"/>
        <w:ind w:left="720" w:firstLine="0"/>
        <w:rPr/>
      </w:pPr>
      <w:r w:rsidDel="00000000" w:rsidR="00000000" w:rsidRPr="00000000">
        <w:rPr>
          <w:rtl w:val="0"/>
        </w:rPr>
      </w:r>
    </w:p>
    <w:p w:rsidR="00000000" w:rsidDel="00000000" w:rsidP="00000000" w:rsidRDefault="00000000" w:rsidRPr="00000000" w14:paraId="00000095">
      <w:pPr>
        <w:tabs>
          <w:tab w:val="left" w:pos="0"/>
        </w:tabs>
        <w:spacing w:after="100" w:before="120" w:lineRule="auto"/>
        <w:rPr>
          <w:b w:val="1"/>
        </w:rPr>
      </w:pPr>
      <w:r w:rsidDel="00000000" w:rsidR="00000000" w:rsidRPr="00000000">
        <w:rPr>
          <w:b w:val="1"/>
          <w:rtl w:val="0"/>
        </w:rPr>
        <w:t xml:space="preserve">References-</w:t>
      </w:r>
    </w:p>
    <w:p w:rsidR="00000000" w:rsidDel="00000000" w:rsidP="00000000" w:rsidRDefault="00000000" w:rsidRPr="00000000" w14:paraId="00000096">
      <w:pPr>
        <w:tabs>
          <w:tab w:val="left" w:pos="0"/>
        </w:tabs>
        <w:spacing w:after="100" w:before="120" w:lineRule="auto"/>
        <w:rPr/>
      </w:pPr>
      <w:r w:rsidDel="00000000" w:rsidR="00000000" w:rsidRPr="00000000">
        <w:rPr>
          <w:rtl w:val="0"/>
        </w:rPr>
      </w:r>
    </w:p>
    <w:p w:rsidR="00000000" w:rsidDel="00000000" w:rsidP="00000000" w:rsidRDefault="00000000" w:rsidRPr="00000000" w14:paraId="00000097">
      <w:pPr>
        <w:numPr>
          <w:ilvl w:val="0"/>
          <w:numId w:val="6"/>
        </w:numPr>
        <w:tabs>
          <w:tab w:val="left" w:pos="0"/>
        </w:tabs>
        <w:spacing w:after="100" w:before="120" w:lineRule="auto"/>
        <w:ind w:left="720" w:hanging="360"/>
        <w:rPr/>
      </w:pPr>
      <w:r w:rsidDel="00000000" w:rsidR="00000000" w:rsidRPr="00000000">
        <w:rPr>
          <w:rtl w:val="0"/>
        </w:rPr>
        <w:t xml:space="preserve">Almabetter course </w:t>
      </w:r>
    </w:p>
    <w:p w:rsidR="00000000" w:rsidDel="00000000" w:rsidP="00000000" w:rsidRDefault="00000000" w:rsidRPr="00000000" w14:paraId="00000098">
      <w:pPr>
        <w:numPr>
          <w:ilvl w:val="0"/>
          <w:numId w:val="6"/>
        </w:numPr>
        <w:tabs>
          <w:tab w:val="left" w:pos="0"/>
        </w:tabs>
        <w:spacing w:after="100" w:before="120" w:lineRule="auto"/>
        <w:ind w:left="720" w:hanging="360"/>
        <w:rPr/>
      </w:pPr>
      <w:r w:rsidDel="00000000" w:rsidR="00000000" w:rsidRPr="00000000">
        <w:rPr>
          <w:rtl w:val="0"/>
        </w:rPr>
        <w:t xml:space="preserve">Stack Overflow</w:t>
      </w:r>
    </w:p>
    <w:p w:rsidR="00000000" w:rsidDel="00000000" w:rsidP="00000000" w:rsidRDefault="00000000" w:rsidRPr="00000000" w14:paraId="00000099">
      <w:pPr>
        <w:numPr>
          <w:ilvl w:val="0"/>
          <w:numId w:val="6"/>
        </w:numPr>
        <w:tabs>
          <w:tab w:val="left" w:pos="0"/>
        </w:tabs>
        <w:spacing w:after="100" w:before="120" w:lineRule="auto"/>
        <w:ind w:left="720" w:hanging="360"/>
        <w:rPr/>
      </w:pPr>
      <w:r w:rsidDel="00000000" w:rsidR="00000000" w:rsidRPr="00000000">
        <w:rPr>
          <w:rtl w:val="0"/>
        </w:rPr>
        <w:t xml:space="preserve">medium</w:t>
      </w:r>
    </w:p>
    <w:p w:rsidR="00000000" w:rsidDel="00000000" w:rsidP="00000000" w:rsidRDefault="00000000" w:rsidRPr="00000000" w14:paraId="0000009A">
      <w:pPr>
        <w:tabs>
          <w:tab w:val="left" w:pos="0"/>
        </w:tabs>
        <w:spacing w:after="100" w:before="120" w:lineRule="auto"/>
        <w:rPr/>
      </w:pPr>
      <w:r w:rsidDel="00000000" w:rsidR="00000000" w:rsidRPr="00000000">
        <w:rPr>
          <w:rtl w:val="0"/>
        </w:rPr>
      </w:r>
    </w:p>
    <w:sectPr>
      <w:type w:val="continuous"/>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Arial" w:cs="Arial" w:eastAsia="Arial" w:hAnsi="Arial"/>
      </w:rPr>
    </w:lvl>
    <w:lvl w:ilvl="1">
      <w:start w:val="1"/>
      <w:numFmt w:val="bullet"/>
      <w:lvlText w:val="•"/>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lowerLetter"/>
      <w:lvlText w:val="%2."/>
      <w:lvlJc w:val="left"/>
      <w:pPr>
        <w:ind w:left="1440" w:hanging="360"/>
      </w:pPr>
      <w:rPr>
        <w:b w:val="1"/>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color w:val="212121"/>
        <w:sz w:val="24"/>
        <w:szCs w:val="24"/>
        <w:lang w:val="en-US"/>
      </w:rPr>
    </w:rPrDefault>
    <w:pPrDefault>
      <w:pPr>
        <w:shd w:fill="ffffff" w:val="clear"/>
        <w:spacing w:after="80" w:before="360"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ffffff" w:val="clear"/>
      <w:spacing w:after="120" w:before="400" w:line="276" w:lineRule="auto"/>
      <w:ind w:left="0" w:right="0" w:firstLine="0"/>
      <w:jc w:val="both"/>
    </w:pPr>
    <w:rPr>
      <w:rFonts w:ascii="Times New Roman" w:cs="Times New Roman" w:eastAsia="Times New Roman" w:hAnsi="Times New Roman"/>
      <w:b w:val="0"/>
      <w:i w:val="0"/>
      <w:smallCaps w:val="0"/>
      <w:strike w:val="0"/>
      <w:color w:val="212121"/>
      <w:sz w:val="40"/>
      <w:szCs w:val="40"/>
      <w:u w:val="none"/>
      <w:shd w:fill="auto" w:val="clear"/>
      <w:vertAlign w:val="baseline"/>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ffffff" w:val="clear"/>
      <w:spacing w:after="120" w:before="360" w:line="276" w:lineRule="auto"/>
      <w:ind w:left="0" w:right="0" w:firstLine="0"/>
      <w:jc w:val="both"/>
    </w:pPr>
    <w:rPr>
      <w:rFonts w:ascii="Times New Roman" w:cs="Times New Roman" w:eastAsia="Times New Roman" w:hAnsi="Times New Roman"/>
      <w:b w:val="0"/>
      <w:i w:val="0"/>
      <w:smallCaps w:val="0"/>
      <w:strike w:val="0"/>
      <w:color w:val="212121"/>
      <w:sz w:val="32"/>
      <w:szCs w:val="32"/>
      <w:u w:val="none"/>
      <w:shd w:fill="auto" w:val="clear"/>
      <w:vertAlign w:val="baseline"/>
    </w:rPr>
  </w:style>
  <w:style w:type="paragraph" w:styleId="Heading3">
    <w:name w:val="heading 3"/>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ffffff" w:val="clear"/>
      <w:spacing w:after="80" w:before="320" w:line="276" w:lineRule="auto"/>
      <w:ind w:left="0" w:right="0" w:firstLine="0"/>
      <w:jc w:val="both"/>
    </w:pPr>
    <w:rPr>
      <w:rFonts w:ascii="Times New Roman" w:cs="Times New Roman" w:eastAsia="Times New Roman" w:hAnsi="Times New Roman"/>
      <w:b w:val="0"/>
      <w:i w:val="0"/>
      <w:smallCaps w:val="0"/>
      <w:strike w:val="0"/>
      <w:color w:val="434343"/>
      <w:sz w:val="28"/>
      <w:szCs w:val="28"/>
      <w:u w:val="none"/>
      <w:shd w:fill="auto" w:val="clear"/>
      <w:vertAlign w:val="baseline"/>
    </w:rPr>
  </w:style>
  <w:style w:type="paragraph" w:styleId="Heading4">
    <w:name w:val="heading 4"/>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ffffff" w:val="clear"/>
      <w:spacing w:after="80" w:before="280" w:line="276" w:lineRule="auto"/>
      <w:ind w:left="0" w:right="0" w:firstLine="0"/>
      <w:jc w:val="both"/>
    </w:pPr>
    <w:rPr>
      <w:rFonts w:ascii="Times New Roman" w:cs="Times New Roman" w:eastAsia="Times New Roman" w:hAnsi="Times New Roman"/>
      <w:b w:val="0"/>
      <w:i w:val="0"/>
      <w:smallCaps w:val="0"/>
      <w:strike w:val="0"/>
      <w:color w:val="666666"/>
      <w:sz w:val="24"/>
      <w:szCs w:val="24"/>
      <w:u w:val="none"/>
      <w:shd w:fill="auto" w:val="clear"/>
      <w:vertAlign w:val="baseline"/>
    </w:rPr>
  </w:style>
  <w:style w:type="paragraph" w:styleId="Heading5">
    <w:name w:val="heading 5"/>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ffffff" w:val="clear"/>
      <w:spacing w:after="80" w:before="240" w:line="276" w:lineRule="auto"/>
      <w:ind w:left="0" w:right="0" w:firstLine="0"/>
      <w:jc w:val="both"/>
    </w:pPr>
    <w:rPr>
      <w:rFonts w:ascii="Times New Roman" w:cs="Times New Roman" w:eastAsia="Times New Roman" w:hAnsi="Times New Roman"/>
      <w:b w:val="0"/>
      <w:i w:val="0"/>
      <w:smallCaps w:val="0"/>
      <w:strike w:val="0"/>
      <w:color w:val="666666"/>
      <w:sz w:val="24"/>
      <w:szCs w:val="24"/>
      <w:u w:val="none"/>
      <w:shd w:fill="auto" w:val="clear"/>
      <w:vertAlign w:val="baseline"/>
    </w:rPr>
  </w:style>
  <w:style w:type="paragraph" w:styleId="Heading6">
    <w:name w:val="heading 6"/>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ffffff" w:val="clear"/>
      <w:spacing w:after="80" w:before="240" w:line="276" w:lineRule="auto"/>
      <w:ind w:left="0" w:right="0" w:firstLine="0"/>
      <w:jc w:val="both"/>
    </w:pPr>
    <w:rPr>
      <w:rFonts w:ascii="Times New Roman" w:cs="Times New Roman" w:eastAsia="Times New Roman" w:hAnsi="Times New Roman"/>
      <w:b w:val="0"/>
      <w:i w:val="1"/>
      <w:smallCaps w:val="0"/>
      <w:strike w:val="0"/>
      <w:color w:val="666666"/>
      <w:sz w:val="24"/>
      <w:szCs w:val="24"/>
      <w:u w:val="none"/>
      <w:shd w:fill="auto" w:val="clear"/>
      <w:vertAlign w:val="baseline"/>
    </w:rPr>
  </w:style>
  <w:style w:type="paragraph" w:styleId="Title">
    <w:name w:val="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ffffff" w:val="clear"/>
      <w:spacing w:after="60" w:before="360" w:line="276" w:lineRule="auto"/>
      <w:ind w:left="0" w:right="0" w:firstLine="0"/>
      <w:jc w:val="both"/>
    </w:pPr>
    <w:rPr>
      <w:rFonts w:ascii="Times New Roman" w:cs="Times New Roman" w:eastAsia="Times New Roman" w:hAnsi="Times New Roman"/>
      <w:b w:val="0"/>
      <w:i w:val="0"/>
      <w:smallCaps w:val="0"/>
      <w:strike w:val="0"/>
      <w:color w:val="212121"/>
      <w:sz w:val="52"/>
      <w:szCs w:val="52"/>
      <w:u w:val="none"/>
      <w:shd w:fill="auto" w:val="clear"/>
      <w:vertAlign w:val="baseline"/>
    </w:rPr>
  </w:style>
  <w:style w:type="paragraph" w:styleId="Normal" w:default="1">
    <w:name w:val="Normal"/>
    <w:qFormat w:val="1"/>
    <w:rsid w:val="00B919C8"/>
  </w:style>
  <w:style w:type="paragraph" w:styleId="Heading1">
    <w:name w:val="heading 1"/>
    <w:basedOn w:val="Normal2"/>
    <w:next w:val="Normal2"/>
    <w:link w:val="Heading1Char"/>
    <w:uiPriority w:val="9"/>
    <w:qFormat w:val="1"/>
    <w:rsid w:val="008115DA"/>
    <w:pPr>
      <w:keepNext w:val="1"/>
      <w:keepLines w:val="1"/>
      <w:spacing w:after="120" w:before="400"/>
      <w:outlineLvl w:val="0"/>
    </w:pPr>
    <w:rPr>
      <w:sz w:val="40"/>
      <w:szCs w:val="40"/>
    </w:rPr>
  </w:style>
  <w:style w:type="paragraph" w:styleId="Heading2">
    <w:name w:val="heading 2"/>
    <w:basedOn w:val="Normal2"/>
    <w:next w:val="Normal2"/>
    <w:link w:val="Heading2Char"/>
    <w:uiPriority w:val="9"/>
    <w:semiHidden w:val="1"/>
    <w:unhideWhenUsed w:val="1"/>
    <w:qFormat w:val="1"/>
    <w:rsid w:val="008115DA"/>
    <w:pPr>
      <w:keepNext w:val="1"/>
      <w:keepLines w:val="1"/>
      <w:spacing w:after="120"/>
      <w:outlineLvl w:val="1"/>
    </w:pPr>
    <w:rPr>
      <w:sz w:val="32"/>
      <w:szCs w:val="32"/>
    </w:rPr>
  </w:style>
  <w:style w:type="paragraph" w:styleId="Heading3">
    <w:name w:val="heading 3"/>
    <w:basedOn w:val="Normal2"/>
    <w:next w:val="Normal2"/>
    <w:link w:val="Heading3Char"/>
    <w:uiPriority w:val="9"/>
    <w:semiHidden w:val="1"/>
    <w:unhideWhenUsed w:val="1"/>
    <w:qFormat w:val="1"/>
    <w:rsid w:val="008115DA"/>
    <w:pPr>
      <w:keepNext w:val="1"/>
      <w:keepLines w:val="1"/>
      <w:spacing w:before="320"/>
      <w:outlineLvl w:val="2"/>
    </w:pPr>
    <w:rPr>
      <w:color w:val="434343"/>
      <w:sz w:val="28"/>
      <w:szCs w:val="28"/>
    </w:rPr>
  </w:style>
  <w:style w:type="paragraph" w:styleId="Heading4">
    <w:name w:val="heading 4"/>
    <w:basedOn w:val="Normal2"/>
    <w:next w:val="Normal2"/>
    <w:uiPriority w:val="9"/>
    <w:semiHidden w:val="1"/>
    <w:unhideWhenUsed w:val="1"/>
    <w:qFormat w:val="1"/>
    <w:rsid w:val="008115DA"/>
    <w:pPr>
      <w:keepNext w:val="1"/>
      <w:keepLines w:val="1"/>
      <w:spacing w:before="280"/>
      <w:outlineLvl w:val="3"/>
    </w:pPr>
    <w:rPr>
      <w:color w:val="666666"/>
    </w:rPr>
  </w:style>
  <w:style w:type="paragraph" w:styleId="Heading5">
    <w:name w:val="heading 5"/>
    <w:basedOn w:val="Normal2"/>
    <w:next w:val="Normal2"/>
    <w:uiPriority w:val="9"/>
    <w:semiHidden w:val="1"/>
    <w:unhideWhenUsed w:val="1"/>
    <w:qFormat w:val="1"/>
    <w:rsid w:val="008115DA"/>
    <w:pPr>
      <w:keepNext w:val="1"/>
      <w:keepLines w:val="1"/>
      <w:spacing w:before="240"/>
      <w:outlineLvl w:val="4"/>
    </w:pPr>
    <w:rPr>
      <w:color w:val="666666"/>
    </w:rPr>
  </w:style>
  <w:style w:type="paragraph" w:styleId="Heading6">
    <w:name w:val="heading 6"/>
    <w:basedOn w:val="Normal2"/>
    <w:next w:val="Normal2"/>
    <w:uiPriority w:val="9"/>
    <w:semiHidden w:val="1"/>
    <w:unhideWhenUsed w:val="1"/>
    <w:qFormat w:val="1"/>
    <w:rsid w:val="008115DA"/>
    <w:pPr>
      <w:keepNext w:val="1"/>
      <w:keepLines w:val="1"/>
      <w:spacing w:before="240"/>
      <w:outlineLvl w:val="5"/>
    </w:pPr>
    <w:rPr>
      <w:i w:val="1"/>
      <w:color w:val="666666"/>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2"/>
    <w:next w:val="Normal2"/>
    <w:uiPriority w:val="10"/>
    <w:qFormat w:val="1"/>
    <w:rsid w:val="008115DA"/>
    <w:pPr>
      <w:keepNext w:val="1"/>
      <w:keepLines w:val="1"/>
      <w:spacing w:after="60"/>
    </w:pPr>
    <w:rPr>
      <w:sz w:val="52"/>
      <w:szCs w:val="52"/>
    </w:rPr>
  </w:style>
  <w:style w:type="paragraph" w:styleId="Normal1" w:customStyle="1">
    <w:name w:val="Normal1"/>
    <w:rsid w:val="00B919C8"/>
  </w:style>
  <w:style w:type="paragraph" w:styleId="Normal2" w:customStyle="1">
    <w:name w:val="Normal2"/>
    <w:link w:val="normalChar"/>
    <w:rsid w:val="008115DA"/>
  </w:style>
  <w:style w:type="paragraph" w:styleId="Subtitle">
    <w:name w:val="Subtitle"/>
    <w:basedOn w:val="Normal"/>
    <w:next w:val="Normal"/>
    <w:uiPriority w:val="11"/>
    <w:qFormat w:val="1"/>
    <w:pPr>
      <w:keepNext w:val="1"/>
      <w:keepLines w:val="1"/>
      <w:pBdr>
        <w:top w:space="0" w:sz="0" w:val="nil"/>
        <w:left w:space="0" w:sz="0" w:val="nil"/>
        <w:bottom w:space="0" w:sz="0" w:val="nil"/>
        <w:right w:space="0" w:sz="0" w:val="nil"/>
        <w:between w:space="0" w:sz="0" w:val="nil"/>
      </w:pBdr>
      <w:shd w:color="auto" w:fill="auto" w:val="clear"/>
      <w:spacing w:after="320" w:before="0"/>
      <w:jc w:val="left"/>
    </w:pPr>
    <w:rPr>
      <w:rFonts w:ascii="Arial" w:cs="Arial" w:eastAsia="Arial" w:hAnsi="Arial"/>
      <w:color w:val="666666"/>
      <w:sz w:val="30"/>
      <w:szCs w:val="30"/>
    </w:rPr>
  </w:style>
  <w:style w:type="paragraph" w:styleId="BalloonText">
    <w:name w:val="Balloon Text"/>
    <w:basedOn w:val="Normal"/>
    <w:link w:val="BalloonTextChar"/>
    <w:uiPriority w:val="99"/>
    <w:semiHidden w:val="1"/>
    <w:unhideWhenUsed w:val="1"/>
    <w:rsid w:val="00143E09"/>
    <w:pPr>
      <w:spacing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143E09"/>
    <w:rPr>
      <w:rFonts w:ascii="Tahoma" w:cs="Tahoma" w:hAnsi="Tahoma"/>
      <w:sz w:val="16"/>
      <w:szCs w:val="16"/>
    </w:rPr>
  </w:style>
  <w:style w:type="paragraph" w:styleId="Caption">
    <w:name w:val="caption"/>
    <w:basedOn w:val="Normal"/>
    <w:next w:val="Normal"/>
    <w:uiPriority w:val="35"/>
    <w:unhideWhenUsed w:val="1"/>
    <w:qFormat w:val="1"/>
    <w:rsid w:val="00DA5A12"/>
    <w:pPr>
      <w:spacing w:after="200" w:before="0" w:line="240" w:lineRule="auto"/>
    </w:pPr>
    <w:rPr>
      <w:b w:val="1"/>
      <w:bCs w:val="1"/>
      <w:color w:val="4f81bd" w:themeColor="accent1"/>
      <w:sz w:val="18"/>
      <w:szCs w:val="18"/>
    </w:rPr>
  </w:style>
  <w:style w:type="paragraph" w:styleId="NormalWeb">
    <w:name w:val="Normal (Web)"/>
    <w:basedOn w:val="Normal"/>
    <w:uiPriority w:val="99"/>
    <w:unhideWhenUsed w:val="1"/>
    <w:rsid w:val="00A33D39"/>
    <w:pPr>
      <w:shd w:color="auto" w:fill="auto" w:val="clear"/>
      <w:spacing w:after="100" w:afterAutospacing="1" w:before="100" w:beforeAutospacing="1" w:line="240" w:lineRule="auto"/>
      <w:jc w:val="left"/>
    </w:pPr>
    <w:rPr>
      <w:color w:val="auto"/>
    </w:rPr>
  </w:style>
  <w:style w:type="paragraph" w:styleId="ListParagraph">
    <w:name w:val="List Paragraph"/>
    <w:basedOn w:val="Normal"/>
    <w:link w:val="ListParagraphChar"/>
    <w:uiPriority w:val="34"/>
    <w:qFormat w:val="1"/>
    <w:rsid w:val="00A33D39"/>
    <w:pPr>
      <w:ind w:left="720"/>
      <w:contextualSpacing w:val="1"/>
    </w:pPr>
  </w:style>
  <w:style w:type="table" w:styleId="TableGrid">
    <w:name w:val="Table Grid"/>
    <w:basedOn w:val="TableNormal"/>
    <w:uiPriority w:val="59"/>
    <w:rsid w:val="00E53A93"/>
    <w:pPr>
      <w:spacing w:after="0" w:before="0" w:line="240" w:lineRule="auto"/>
    </w:pPr>
    <w:tblPr>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insideV w:color="000000" w:space="0" w:sz="4" w:themeColor="text1" w:val="single"/>
      </w:tblBorders>
    </w:tblPr>
  </w:style>
  <w:style w:type="paragraph" w:styleId="heading1eda" w:customStyle="1">
    <w:name w:val="heading 1 eda"/>
    <w:basedOn w:val="Heading1"/>
    <w:link w:val="heading1edaChar"/>
    <w:qFormat w:val="1"/>
    <w:rsid w:val="00E64AFB"/>
    <w:pPr>
      <w:tabs>
        <w:tab w:val="left" w:pos="0"/>
      </w:tabs>
      <w:spacing w:after="100" w:before="120"/>
    </w:pPr>
    <w:rPr>
      <w:b w:val="1"/>
      <w:szCs w:val="32"/>
    </w:rPr>
  </w:style>
  <w:style w:type="paragraph" w:styleId="heading2eda" w:customStyle="1">
    <w:name w:val="heading 2 eda"/>
    <w:basedOn w:val="Heading2"/>
    <w:link w:val="heading2edaChar"/>
    <w:qFormat w:val="1"/>
    <w:rsid w:val="00E64AFB"/>
    <w:pPr>
      <w:numPr>
        <w:numId w:val="5"/>
      </w:numPr>
      <w:tabs>
        <w:tab w:val="left" w:pos="0"/>
      </w:tabs>
      <w:spacing w:after="100" w:before="120"/>
      <w:jc w:val="left"/>
    </w:pPr>
    <w:rPr>
      <w:sz w:val="36"/>
    </w:rPr>
  </w:style>
  <w:style w:type="character" w:styleId="normalChar" w:customStyle="1">
    <w:name w:val="normal Char"/>
    <w:basedOn w:val="DefaultParagraphFont"/>
    <w:link w:val="Normal2"/>
    <w:rsid w:val="00E64AFB"/>
    <w:rPr>
      <w:shd w:color="auto" w:fill="ffffff" w:val="clear"/>
    </w:rPr>
  </w:style>
  <w:style w:type="character" w:styleId="Heading1Char" w:customStyle="1">
    <w:name w:val="Heading 1 Char"/>
    <w:basedOn w:val="normalChar"/>
    <w:link w:val="Heading1"/>
    <w:rsid w:val="00E64AFB"/>
    <w:rPr>
      <w:sz w:val="40"/>
      <w:szCs w:val="40"/>
      <w:shd w:color="auto" w:fill="ffffff" w:val="clear"/>
    </w:rPr>
  </w:style>
  <w:style w:type="character" w:styleId="heading1edaChar" w:customStyle="1">
    <w:name w:val="heading 1 eda Char"/>
    <w:basedOn w:val="Heading1Char"/>
    <w:link w:val="heading1eda"/>
    <w:rsid w:val="00E64AFB"/>
    <w:rPr>
      <w:b w:val="1"/>
      <w:sz w:val="40"/>
      <w:szCs w:val="32"/>
      <w:shd w:color="auto" w:fill="ffffff" w:val="clear"/>
    </w:rPr>
  </w:style>
  <w:style w:type="paragraph" w:styleId="heading3eda" w:customStyle="1">
    <w:name w:val="heading 3 eda"/>
    <w:basedOn w:val="Heading3"/>
    <w:link w:val="heading3edaChar"/>
    <w:qFormat w:val="1"/>
    <w:rsid w:val="00E64AFB"/>
    <w:pPr>
      <w:numPr>
        <w:numId w:val="23"/>
      </w:numPr>
      <w:shd w:color="auto" w:fill="auto" w:val="clear"/>
      <w:tabs>
        <w:tab w:val="left" w:pos="0"/>
      </w:tabs>
      <w:spacing w:after="100" w:before="120"/>
      <w:jc w:val="left"/>
    </w:pPr>
    <w:rPr>
      <w:sz w:val="32"/>
    </w:rPr>
  </w:style>
  <w:style w:type="character" w:styleId="Heading2Char" w:customStyle="1">
    <w:name w:val="Heading 2 Char"/>
    <w:basedOn w:val="normalChar"/>
    <w:link w:val="Heading2"/>
    <w:rsid w:val="00E64AFB"/>
    <w:rPr>
      <w:sz w:val="32"/>
      <w:szCs w:val="32"/>
      <w:shd w:color="auto" w:fill="ffffff" w:val="clear"/>
    </w:rPr>
  </w:style>
  <w:style w:type="character" w:styleId="heading2edaChar" w:customStyle="1">
    <w:name w:val="heading 2 eda Char"/>
    <w:basedOn w:val="Heading2Char"/>
    <w:link w:val="heading2eda"/>
    <w:rsid w:val="00E64AFB"/>
    <w:rPr>
      <w:sz w:val="32"/>
      <w:szCs w:val="32"/>
      <w:shd w:color="auto" w:fill="ffffff" w:val="clear"/>
    </w:rPr>
  </w:style>
  <w:style w:type="paragraph" w:styleId="heading4eda" w:customStyle="1">
    <w:name w:val="heading 4 eda"/>
    <w:basedOn w:val="ListParagraph"/>
    <w:link w:val="heading4edaChar"/>
    <w:qFormat w:val="1"/>
    <w:rsid w:val="00E64AFB"/>
    <w:pPr>
      <w:numPr>
        <w:numId w:val="8"/>
      </w:numPr>
      <w:tabs>
        <w:tab w:val="left" w:pos="0"/>
      </w:tabs>
    </w:pPr>
    <w:rPr>
      <w:sz w:val="28"/>
    </w:rPr>
  </w:style>
  <w:style w:type="character" w:styleId="Heading3Char" w:customStyle="1">
    <w:name w:val="Heading 3 Char"/>
    <w:basedOn w:val="normalChar"/>
    <w:link w:val="Heading3"/>
    <w:rsid w:val="00E64AFB"/>
    <w:rPr>
      <w:color w:val="434343"/>
      <w:sz w:val="28"/>
      <w:szCs w:val="28"/>
      <w:shd w:color="auto" w:fill="ffffff" w:val="clear"/>
    </w:rPr>
  </w:style>
  <w:style w:type="character" w:styleId="heading3edaChar" w:customStyle="1">
    <w:name w:val="heading 3 eda Char"/>
    <w:basedOn w:val="Heading3Char"/>
    <w:link w:val="heading3eda"/>
    <w:rsid w:val="00E64AFB"/>
    <w:rPr>
      <w:color w:val="434343"/>
      <w:sz w:val="28"/>
      <w:szCs w:val="28"/>
      <w:shd w:color="auto" w:fill="ffffff" w:val="clear"/>
    </w:rPr>
  </w:style>
  <w:style w:type="character" w:styleId="ListParagraphChar" w:customStyle="1">
    <w:name w:val="List Paragraph Char"/>
    <w:basedOn w:val="DefaultParagraphFont"/>
    <w:link w:val="ListParagraph"/>
    <w:uiPriority w:val="34"/>
    <w:rsid w:val="00E64AFB"/>
    <w:rPr>
      <w:shd w:color="auto" w:fill="ffffff" w:val="clear"/>
    </w:rPr>
  </w:style>
  <w:style w:type="character" w:styleId="heading4edaChar" w:customStyle="1">
    <w:name w:val="heading 4 eda Char"/>
    <w:basedOn w:val="ListParagraphChar"/>
    <w:link w:val="heading4eda"/>
    <w:rsid w:val="00E64AFB"/>
    <w:rPr>
      <w:shd w:color="auto" w:fill="ffffff" w:val="clear"/>
    </w:rPr>
  </w:style>
  <w:style w:type="table" w:styleId="11" w:customStyle="1">
    <w:name w:val="11"/>
    <w:basedOn w:val="TableNormal"/>
    <w:pPr>
      <w:spacing w:after="0" w:before="0" w:line="240" w:lineRule="auto"/>
    </w:pPr>
    <w:tblPr>
      <w:tblStyleRowBandSize w:val="1"/>
      <w:tblStyleColBandSize w:val="1"/>
    </w:tblPr>
  </w:style>
  <w:style w:type="table" w:styleId="10" w:customStyle="1">
    <w:name w:val="10"/>
    <w:basedOn w:val="TableNormal"/>
    <w:pPr>
      <w:spacing w:after="0" w:before="0" w:line="240" w:lineRule="auto"/>
    </w:pPr>
    <w:tblPr>
      <w:tblStyleRowBandSize w:val="1"/>
      <w:tblStyleColBandSize w:val="1"/>
    </w:tblPr>
  </w:style>
  <w:style w:type="table" w:styleId="9" w:customStyle="1">
    <w:name w:val="9"/>
    <w:basedOn w:val="TableNormal"/>
    <w:pPr>
      <w:spacing w:after="0" w:before="0" w:line="240" w:lineRule="auto"/>
    </w:pPr>
    <w:tblPr>
      <w:tblStyleRowBandSize w:val="1"/>
      <w:tblStyleColBandSize w:val="1"/>
    </w:tblPr>
  </w:style>
  <w:style w:type="table" w:styleId="8" w:customStyle="1">
    <w:name w:val="8"/>
    <w:basedOn w:val="TableNormal"/>
    <w:pPr>
      <w:spacing w:after="0" w:before="0" w:line="240" w:lineRule="auto"/>
    </w:pPr>
    <w:tblPr>
      <w:tblStyleRowBandSize w:val="1"/>
      <w:tblStyleColBandSize w:val="1"/>
    </w:tblPr>
  </w:style>
  <w:style w:type="table" w:styleId="7" w:customStyle="1">
    <w:name w:val="7"/>
    <w:basedOn w:val="TableNormal"/>
    <w:pPr>
      <w:spacing w:after="0" w:before="0" w:line="240" w:lineRule="auto"/>
    </w:pPr>
    <w:tblPr>
      <w:tblStyleRowBandSize w:val="1"/>
      <w:tblStyleColBandSize w:val="1"/>
    </w:tblPr>
  </w:style>
  <w:style w:type="table" w:styleId="6" w:customStyle="1">
    <w:name w:val="6"/>
    <w:basedOn w:val="TableNormal"/>
    <w:pPr>
      <w:spacing w:after="0" w:before="0" w:line="240" w:lineRule="auto"/>
    </w:pPr>
    <w:tblPr>
      <w:tblStyleRowBandSize w:val="1"/>
      <w:tblStyleColBandSize w:val="1"/>
    </w:tblPr>
  </w:style>
  <w:style w:type="table" w:styleId="5" w:customStyle="1">
    <w:name w:val="5"/>
    <w:basedOn w:val="TableNormal"/>
    <w:pPr>
      <w:spacing w:after="0" w:before="0" w:line="240" w:lineRule="auto"/>
    </w:pPr>
    <w:tblPr>
      <w:tblStyleRowBandSize w:val="1"/>
      <w:tblStyleColBandSize w:val="1"/>
    </w:tblPr>
  </w:style>
  <w:style w:type="table" w:styleId="4" w:customStyle="1">
    <w:name w:val="4"/>
    <w:basedOn w:val="TableNormal"/>
    <w:pPr>
      <w:spacing w:after="0" w:before="0" w:line="240" w:lineRule="auto"/>
    </w:pPr>
    <w:tblPr>
      <w:tblStyleRowBandSize w:val="1"/>
      <w:tblStyleColBandSize w:val="1"/>
    </w:tblPr>
  </w:style>
  <w:style w:type="table" w:styleId="3" w:customStyle="1">
    <w:name w:val="3"/>
    <w:basedOn w:val="TableNormal"/>
    <w:pPr>
      <w:spacing w:after="0" w:before="0" w:line="240" w:lineRule="auto"/>
    </w:pPr>
    <w:tblPr>
      <w:tblStyleRowBandSize w:val="1"/>
      <w:tblStyleColBandSize w:val="1"/>
    </w:tblPr>
  </w:style>
  <w:style w:type="table" w:styleId="2" w:customStyle="1">
    <w:name w:val="2"/>
    <w:basedOn w:val="TableNormal"/>
    <w:pPr>
      <w:spacing w:after="0" w:before="0" w:line="240" w:lineRule="auto"/>
    </w:pPr>
    <w:tblPr>
      <w:tblStyleRowBandSize w:val="1"/>
      <w:tblStyleColBandSize w:val="1"/>
    </w:tblPr>
  </w:style>
  <w:style w:type="table" w:styleId="1" w:customStyle="1">
    <w:name w:val="1"/>
    <w:basedOn w:val="TableNormal"/>
    <w:tblPr>
      <w:tblStyleRowBandSize w:val="1"/>
      <w:tblStyleColBandSize w:val="1"/>
      <w:tblCellMar>
        <w:top w:w="15.0" w:type="dxa"/>
        <w:left w:w="15.0" w:type="dxa"/>
        <w:bottom w:w="15.0" w:type="dxa"/>
        <w:right w:w="15.0" w:type="dxa"/>
      </w:tblCellMar>
    </w:tblPr>
  </w:style>
  <w:style w:type="character" w:styleId="Strong">
    <w:name w:val="Strong"/>
    <w:basedOn w:val="DefaultParagraphFont"/>
    <w:uiPriority w:val="22"/>
    <w:qFormat w:val="1"/>
    <w:rsid w:val="0066315A"/>
    <w:rPr>
      <w:b w:val="1"/>
      <w:bCs w:val="1"/>
    </w:rPr>
  </w:style>
  <w:style w:type="character" w:styleId="Hyperlink">
    <w:name w:val="Hyperlink"/>
    <w:basedOn w:val="DefaultParagraphFont"/>
    <w:uiPriority w:val="99"/>
    <w:unhideWhenUsed w:val="1"/>
    <w:rsid w:val="00D12455"/>
    <w:rPr>
      <w:color w:val="0000ff" w:themeColor="hyperlink"/>
      <w:u w:val="single"/>
    </w:rPr>
  </w:style>
  <w:style w:type="character" w:styleId="UnresolvedMention">
    <w:name w:val="Unresolved Mention"/>
    <w:basedOn w:val="DefaultParagraphFont"/>
    <w:uiPriority w:val="99"/>
    <w:semiHidden w:val="1"/>
    <w:unhideWhenUsed w:val="1"/>
    <w:rsid w:val="00D12455"/>
    <w:rPr>
      <w:color w:val="605e5c"/>
      <w:shd w:color="auto" w:fill="e1dfdd" w:val="clear"/>
    </w:rPr>
  </w:style>
  <w:style w:type="paragraph" w:styleId="Header">
    <w:name w:val="header"/>
    <w:basedOn w:val="Normal"/>
    <w:link w:val="HeaderChar"/>
    <w:uiPriority w:val="99"/>
    <w:unhideWhenUsed w:val="1"/>
    <w:rsid w:val="00AA203C"/>
    <w:pPr>
      <w:tabs>
        <w:tab w:val="center" w:pos="4513"/>
        <w:tab w:val="right" w:pos="9026"/>
      </w:tabs>
      <w:spacing w:after="0" w:before="0" w:line="240" w:lineRule="auto"/>
    </w:pPr>
  </w:style>
  <w:style w:type="character" w:styleId="HeaderChar" w:customStyle="1">
    <w:name w:val="Header Char"/>
    <w:basedOn w:val="DefaultParagraphFont"/>
    <w:link w:val="Header"/>
    <w:uiPriority w:val="99"/>
    <w:rsid w:val="00AA203C"/>
    <w:rPr>
      <w:shd w:color="auto" w:fill="ffffff" w:val="clear"/>
    </w:rPr>
  </w:style>
  <w:style w:type="paragraph" w:styleId="Footer">
    <w:name w:val="footer"/>
    <w:basedOn w:val="Normal"/>
    <w:link w:val="FooterChar"/>
    <w:uiPriority w:val="99"/>
    <w:unhideWhenUsed w:val="1"/>
    <w:rsid w:val="00AA203C"/>
    <w:pPr>
      <w:tabs>
        <w:tab w:val="center" w:pos="4513"/>
        <w:tab w:val="right" w:pos="9026"/>
      </w:tabs>
      <w:spacing w:after="0" w:before="0" w:line="240" w:lineRule="auto"/>
    </w:pPr>
  </w:style>
  <w:style w:type="character" w:styleId="FooterChar" w:customStyle="1">
    <w:name w:val="Footer Char"/>
    <w:basedOn w:val="DefaultParagraphFont"/>
    <w:link w:val="Footer"/>
    <w:uiPriority w:val="99"/>
    <w:rsid w:val="00AA203C"/>
    <w:rPr>
      <w:shd w:color="auto" w:fill="ffffff" w:val="clear"/>
    </w:rPr>
  </w:style>
  <w:style w:type="paragraph" w:styleId="Subtitle">
    <w:name w:val="Subtitle"/>
    <w:basedOn w:val="Normal"/>
    <w:next w:val="Normal"/>
    <w:pPr>
      <w:keepNext w:val="1"/>
      <w:keepLines w:val="1"/>
      <w:pBdr>
        <w:top w:space="0" w:sz="0" w:val="nil"/>
        <w:left w:space="0" w:sz="0" w:val="nil"/>
        <w:bottom w:space="0" w:sz="0" w:val="nil"/>
        <w:right w:space="0" w:sz="0" w:val="nil"/>
        <w:between w:space="0" w:sz="0" w:val="nil"/>
      </w:pBdr>
      <w:shd w:fill="auto" w:val="clear"/>
      <w:spacing w:after="320" w:before="0" w:lineRule="auto"/>
      <w:jc w:val="left"/>
    </w:pPr>
    <w:rPr>
      <w:rFonts w:ascii="Arial" w:cs="Arial" w:eastAsia="Arial" w:hAnsi="Arial"/>
      <w:color w:val="666666"/>
      <w:sz w:val="30"/>
      <w:szCs w:val="30"/>
    </w:rPr>
  </w:style>
  <w:style w:type="table" w:styleId="Table1">
    <w:basedOn w:val="TableNormal"/>
    <w:pPr>
      <w:spacing w:after="0" w:before="0" w:line="240" w:lineRule="auto"/>
    </w:pPr>
    <w:tblPr>
      <w:tblStyleRowBandSize w:val="1"/>
      <w:tblStyleColBandSize w:val="1"/>
      <w:tblCellMar>
        <w:top w:w="15.0" w:type="dxa"/>
        <w:left w:w="15.0" w:type="dxa"/>
        <w:bottom w:w="15.0" w:type="dxa"/>
        <w:right w:w="15.0" w:type="dxa"/>
      </w:tblCellMar>
    </w:tblPr>
  </w:style>
  <w:style w:type="table" w:styleId="Table2">
    <w:basedOn w:val="TableNormal"/>
    <w:pPr>
      <w:spacing w:after="0" w:before="0" w:line="240" w:lineRule="auto"/>
    </w:pPr>
    <w:tblPr>
      <w:tblStyleRowBandSize w:val="1"/>
      <w:tblStyleColBandSize w:val="1"/>
      <w:tblCellMar>
        <w:top w:w="15.0" w:type="dxa"/>
        <w:left w:w="15.0" w:type="dxa"/>
        <w:bottom w:w="15.0" w:type="dxa"/>
        <w:right w:w="15.0" w:type="dxa"/>
      </w:tblCellMar>
    </w:tblPr>
  </w:style>
  <w:style w:type="table" w:styleId="Table3">
    <w:basedOn w:val="TableNormal"/>
    <w:pPr>
      <w:spacing w:after="0" w:before="0" w:line="240" w:lineRule="auto"/>
    </w:pPr>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2.png"/><Relationship Id="rId13" Type="http://schemas.openxmlformats.org/officeDocument/2006/relationships/image" Target="media/image4.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4" Type="http://schemas.openxmlformats.org/officeDocument/2006/relationships/image" Target="media/image5.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8.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bum01xeFUlQwpjI2x2G5V5vw/EA==">AMUW2mWKrd9hCFqXJ/7UQY/RERZj/TMCP3UsjDweYfvA8oM3O7n6BZF9B0fIjEy6Y0TYTLnx60KTCx+psRBwASIKuEEMJQZTrZPz2Nwd0DWmChJKfK+3Ce5Hk5ac5/TvYCLy8uIFuNFlmvuc8LXhleH48OnD5Nzd94YPr/QcNsgkBl6Cw/yGvk/7jAuLnEMY2d/2zchZ2D+rs+3/adYOUMfqY0yqC5PPFNmibmRW6wgapaRIWFOmdlA=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2022-07-19T08:07:00Z</dcterms:created>
  <dc:creator>asus</dc:creator>
</cp:coreProperties>
</file>