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7DF" w:rsidRDefault="00D317DF" w:rsidP="00D317DF">
      <w:pPr>
        <w:pStyle w:val="Title"/>
        <w:jc w:val="center"/>
      </w:pPr>
      <w:r>
        <w:t xml:space="preserve">How </w:t>
      </w:r>
      <w:r w:rsidR="00A63F56">
        <w:t>citizens</w:t>
      </w:r>
      <w:r>
        <w:t xml:space="preserve"> evaluate immigration in Ireland</w:t>
      </w:r>
    </w:p>
    <w:p w:rsidR="00D317DF" w:rsidRDefault="00D317DF" w:rsidP="00D317DF"/>
    <w:p w:rsidR="00486CEF" w:rsidRDefault="00486CEF">
      <w:pPr>
        <w:rPr>
          <w:rFonts w:ascii="Verdana" w:hAnsi="Verdana"/>
          <w:color w:val="333333"/>
          <w:sz w:val="17"/>
          <w:szCs w:val="17"/>
          <w:shd w:val="clear" w:color="auto" w:fill="FFFFFF"/>
        </w:rPr>
      </w:pPr>
      <w:r>
        <w:t>The immigration has been a bigger concern for the government and the people of a country. To look at this perspective from the opinion of citizens of a country makes much difference</w:t>
      </w:r>
      <w:r w:rsidR="00321489">
        <w:t xml:space="preserve">. </w:t>
      </w:r>
      <w:r>
        <w:t>To understand the behaviour towards immigration, t</w:t>
      </w:r>
      <w:r w:rsidR="00321489">
        <w:t>he survey data from European Social survey</w:t>
      </w:r>
      <w:r>
        <w:t>(ESS)</w:t>
      </w:r>
      <w:r w:rsidR="00321489">
        <w:t xml:space="preserve"> </w:t>
      </w:r>
      <w:r>
        <w:t>which monitors and interpret changing public attitudes and values within Europe.</w:t>
      </w:r>
    </w:p>
    <w:p w:rsidR="00EF57AC" w:rsidRDefault="00486CEF"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To understand these attitudes towards immigration of citizens, the ESS </w:t>
      </w:r>
      <w:r w:rsidR="00EF57AC">
        <w:rPr>
          <w:rFonts w:ascii="Verdana" w:hAnsi="Verdana"/>
          <w:color w:val="333333"/>
          <w:sz w:val="17"/>
          <w:szCs w:val="17"/>
          <w:shd w:val="clear" w:color="auto" w:fill="FFFFFF"/>
        </w:rPr>
        <w:t>round 7 for the year 2014 is more detailed</w:t>
      </w:r>
      <w:r w:rsidR="00EF57AC">
        <w:t xml:space="preserve"> towards immigration</w:t>
      </w:r>
      <w:r w:rsidR="00D317DF">
        <w:t>.</w:t>
      </w:r>
      <w:r w:rsidR="0007109A">
        <w:t xml:space="preserve"> </w:t>
      </w:r>
      <w:r w:rsidR="00EF57AC">
        <w:t>Immigration can have</w:t>
      </w:r>
      <w:r w:rsidR="00D317DF">
        <w:t xml:space="preserve"> a positive or negative impact on citizens of the countries.</w:t>
      </w:r>
      <w:r w:rsidR="0007109A">
        <w:t xml:space="preserve"> </w:t>
      </w:r>
      <w:r w:rsidR="00D317DF">
        <w:t>This module will be dealing with the behaviours of Irish p</w:t>
      </w:r>
      <w:r w:rsidR="00B84B8E">
        <w:t xml:space="preserve">eople towards </w:t>
      </w:r>
      <w:r w:rsidR="00EF57AC">
        <w:t>immigrants in two ways:</w:t>
      </w:r>
    </w:p>
    <w:p w:rsidR="00EF57AC" w:rsidRDefault="00EF57AC" w:rsidP="00EF57AC">
      <w:pPr>
        <w:pStyle w:val="ListParagraph"/>
        <w:numPr>
          <w:ilvl w:val="0"/>
          <w:numId w:val="1"/>
        </w:numPr>
      </w:pPr>
      <w:r>
        <w:t>Trust in legal system</w:t>
      </w:r>
    </w:p>
    <w:p w:rsidR="00EF57AC" w:rsidRDefault="00EF57AC" w:rsidP="00EF57AC">
      <w:pPr>
        <w:pStyle w:val="ListParagraph"/>
        <w:numPr>
          <w:ilvl w:val="0"/>
          <w:numId w:val="1"/>
        </w:numPr>
      </w:pPr>
      <w:r>
        <w:t>Immigration is good or bad for a country</w:t>
      </w:r>
    </w:p>
    <w:p w:rsidR="00891856" w:rsidRDefault="00EF57AC" w:rsidP="00EF57AC">
      <w:r>
        <w:t xml:space="preserve">The key </w:t>
      </w:r>
      <w:r>
        <w:rPr>
          <w:rFonts w:ascii="Helvetica" w:hAnsi="Helvetica" w:cs="Helvetica"/>
          <w:color w:val="333333"/>
          <w:shd w:val="clear" w:color="auto" w:fill="FFFFFF"/>
        </w:rPr>
        <w:t>attributes of immigration</w:t>
      </w:r>
    </w:p>
    <w:p w:rsidR="00067721" w:rsidRDefault="00E33939" w:rsidP="00067721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Which attributes of </w:t>
      </w:r>
      <w:r w:rsidR="00D3662B">
        <w:rPr>
          <w:rFonts w:ascii="Helvetica" w:hAnsi="Helvetica" w:cs="Helvetica"/>
          <w:color w:val="333333"/>
          <w:shd w:val="clear" w:color="auto" w:fill="FFFFFF"/>
        </w:rPr>
        <w:t>immigration</w:t>
      </w:r>
      <w:r>
        <w:rPr>
          <w:rFonts w:ascii="Helvetica" w:hAnsi="Helvetica" w:cs="Helvetica"/>
          <w:color w:val="333333"/>
          <w:shd w:val="clear" w:color="auto" w:fill="FFFFFF"/>
        </w:rPr>
        <w:t xml:space="preserve"> should be evaluated?</w:t>
      </w:r>
    </w:p>
    <w:p w:rsidR="00067721" w:rsidRDefault="00067721" w:rsidP="00067721">
      <w:pPr>
        <w:rPr>
          <w:rFonts w:ascii="Helvetica" w:hAnsi="Helvetica" w:cs="Helvetica"/>
          <w:color w:val="333333"/>
          <w:shd w:val="clear" w:color="auto" w:fill="FFFFFF"/>
        </w:rPr>
      </w:pPr>
    </w:p>
    <w:p w:rsidR="00067721" w:rsidRDefault="00067721" w:rsidP="00067721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Why Quantitative approach?</w:t>
      </w:r>
    </w:p>
    <w:p w:rsidR="00067721" w:rsidRDefault="00067721" w:rsidP="00067721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Statistical methods deal with qualitative as well as quantitative data.</w:t>
      </w:r>
      <w:r w:rsidR="00056172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hd w:val="clear" w:color="auto" w:fill="FFFFFF"/>
        </w:rPr>
        <w:t>For this analysis quantitative approach will be apt since it is based on ordinal variables which are coded in number form but with less precise numerical meaning.</w:t>
      </w:r>
      <w:r w:rsidR="00056172">
        <w:rPr>
          <w:rFonts w:ascii="Helvetica" w:hAnsi="Helvetica" w:cs="Helvetica"/>
          <w:color w:val="333333"/>
          <w:shd w:val="clear" w:color="auto" w:fill="FFFFFF"/>
        </w:rPr>
        <w:t xml:space="preserve"> For this data the variable is either in either binary form: e.g. Citizens Yes/No or data in an order e.g.  </w:t>
      </w:r>
      <w:r w:rsidR="002B15D3">
        <w:rPr>
          <w:rFonts w:ascii="Helvetica" w:hAnsi="Helvetica" w:cs="Helvetica"/>
          <w:color w:val="333333"/>
          <w:shd w:val="clear" w:color="auto" w:fill="FFFFFF"/>
        </w:rPr>
        <w:t>0 1 2 3 to 10 (</w:t>
      </w:r>
      <w:r w:rsidR="00056172">
        <w:rPr>
          <w:rFonts w:ascii="Helvetica" w:hAnsi="Helvetica" w:cs="Helvetica"/>
          <w:color w:val="333333"/>
          <w:shd w:val="clear" w:color="auto" w:fill="FFFFFF"/>
        </w:rPr>
        <w:t>for</w:t>
      </w:r>
      <w:r w:rsidR="002B15D3">
        <w:rPr>
          <w:rFonts w:ascii="Helvetica" w:hAnsi="Helvetica" w:cs="Helvetica"/>
          <w:color w:val="333333"/>
          <w:shd w:val="clear" w:color="auto" w:fill="FFFFFF"/>
        </w:rPr>
        <w:t xml:space="preserve"> No trust at all to 10 being complete trust)</w:t>
      </w:r>
      <w:r w:rsidR="00056172">
        <w:rPr>
          <w:rFonts w:ascii="Helvetica" w:hAnsi="Helvetica" w:cs="Helvetica"/>
          <w:color w:val="333333"/>
          <w:shd w:val="clear" w:color="auto" w:fill="FFFFFF"/>
        </w:rPr>
        <w:t xml:space="preserve"> to explain the behaviour towards immigration. The proportions or percentage of the number of people satisfaction towards immigration can be explained using quantitative approach.</w:t>
      </w:r>
    </w:p>
    <w:p w:rsidR="00AA7E33" w:rsidRDefault="00AA7E33" w:rsidP="00067721">
      <w:pPr>
        <w:rPr>
          <w:rFonts w:ascii="Helvetica" w:hAnsi="Helvetica" w:cs="Helvetica"/>
          <w:color w:val="333333"/>
          <w:shd w:val="clear" w:color="auto" w:fill="FFFFFF"/>
        </w:rPr>
      </w:pPr>
    </w:p>
    <w:p w:rsidR="003E2893" w:rsidRDefault="003E2893" w:rsidP="00067721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Data</w:t>
      </w:r>
    </w:p>
    <w:p w:rsidR="00955745" w:rsidRDefault="00955745" w:rsidP="00067721">
      <w:r>
        <w:t xml:space="preserve">This data is based on an observational study which can only help in determining the association between the variables and not the causal conclusions. </w:t>
      </w:r>
      <w:r w:rsidR="00EE01ED">
        <w:t>The views on immigration were based on these predictors:</w:t>
      </w:r>
    </w:p>
    <w:p w:rsidR="00EE01ED" w:rsidRDefault="00EE01ED" w:rsidP="00C01001">
      <w:pPr>
        <w:pStyle w:val="ListParagraph"/>
        <w:numPr>
          <w:ilvl w:val="0"/>
          <w:numId w:val="5"/>
        </w:numPr>
      </w:pPr>
    </w:p>
    <w:p w:rsidR="005D26BD" w:rsidRDefault="005D26BD" w:rsidP="00EE01ED">
      <w:r>
        <w:t xml:space="preserve">The control variables or </w:t>
      </w:r>
      <w:r w:rsidR="003E2893">
        <w:t>predictors of attitudes towards immigration</w:t>
      </w:r>
      <w:r w:rsidR="00681532">
        <w:t xml:space="preserve"> in Ireland</w:t>
      </w:r>
      <w:r w:rsidR="003E2893">
        <w:t xml:space="preserve">, </w:t>
      </w:r>
      <w:r>
        <w:t>helps us examine the behaviour of citizens</w:t>
      </w:r>
      <w:r w:rsidR="00681532">
        <w:t xml:space="preserve"> of Ireland</w:t>
      </w:r>
      <w:r>
        <w:t>.</w:t>
      </w:r>
    </w:p>
    <w:p w:rsidR="00DC6F98" w:rsidRPr="004E6959" w:rsidRDefault="005D26BD" w:rsidP="00DC6F98">
      <w:r>
        <w:t xml:space="preserve">To understand the relationship between independent and dependent variables </w:t>
      </w:r>
      <w:r w:rsidR="004E6959">
        <w:t xml:space="preserve">of attitudes for </w:t>
      </w:r>
      <w:r>
        <w:t>positive or negative impact of each independent variable on the immigration.</w:t>
      </w:r>
      <w:r w:rsidR="00AA7E33">
        <w:t xml:space="preserve"> From the survey the below variables are used to analyse citizen’s attitudes.</w:t>
      </w:r>
      <w:r w:rsidR="00DC6F98" w:rsidRPr="00DC6F98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DC6F98" w:rsidRPr="004E6959">
        <w:rPr>
          <w:rFonts w:cstheme="minorHAnsi"/>
          <w:shd w:val="clear" w:color="auto" w:fill="FFFFFF"/>
        </w:rPr>
        <w:t>This essay comprises a variety of indicators measuring how citizens evaluate different aspects of immigration</w:t>
      </w:r>
      <w:r w:rsidR="004E6959" w:rsidRPr="004E6959">
        <w:rPr>
          <w:rFonts w:cstheme="minorHAnsi"/>
          <w:shd w:val="clear" w:color="auto" w:fill="FFFFFF"/>
        </w:rPr>
        <w:t>.</w:t>
      </w:r>
    </w:p>
    <w:p w:rsidR="005D26BD" w:rsidRDefault="005D26BD" w:rsidP="00067721"/>
    <w:p w:rsidR="004E6959" w:rsidRDefault="004E6959" w:rsidP="00067721"/>
    <w:p w:rsidR="004E6959" w:rsidRDefault="004E6959" w:rsidP="00067721"/>
    <w:p w:rsidR="004E6959" w:rsidRDefault="004E6959" w:rsidP="00067721"/>
    <w:p w:rsidR="00D221AB" w:rsidRDefault="00D221AB" w:rsidP="00067721">
      <w:r>
        <w:t>Dependent Variables</w:t>
      </w:r>
      <w:r w:rsidR="00546F56">
        <w:t>:</w:t>
      </w:r>
      <w:r w:rsidR="001D54D3">
        <w:t xml:space="preserve"> The dependent variables considered here are trstlgl which tells the people attitudes towards legal system and imwbcnt which tells the attitudes towards immigrant making a better place to live or no. </w:t>
      </w:r>
    </w:p>
    <w:p w:rsidR="00821029" w:rsidRDefault="00821029" w:rsidP="00067721"/>
    <w:p w:rsidR="00D221AB" w:rsidRDefault="00546F56" w:rsidP="00067721">
      <w:r>
        <w:rPr>
          <w:noProof/>
          <w:lang w:eastAsia="en-IE"/>
        </w:rPr>
        <w:drawing>
          <wp:inline distT="0" distB="0" distL="0" distR="0" wp14:anchorId="58CC5596" wp14:editId="55C4C148">
            <wp:extent cx="5731510" cy="8318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56" w:rsidRDefault="00546F56" w:rsidP="00067721"/>
    <w:p w:rsidR="00D221AB" w:rsidRDefault="00D221AB" w:rsidP="00067721">
      <w:r>
        <w:t>Independent variables</w:t>
      </w:r>
      <w:r w:rsidR="00546F56">
        <w:t>:</w:t>
      </w:r>
      <w:r w:rsidR="001D54D3">
        <w:t xml:space="preserve"> The </w:t>
      </w:r>
      <w:r w:rsidR="00821029">
        <w:t xml:space="preserve">control variables </w:t>
      </w:r>
      <w:r w:rsidR="00BF44DB">
        <w:t>shape</w:t>
      </w:r>
      <w:r w:rsidR="00821029">
        <w:t xml:space="preserve"> up the </w:t>
      </w:r>
    </w:p>
    <w:p w:rsidR="00546F56" w:rsidRDefault="00546F56" w:rsidP="00067721">
      <w:r>
        <w:rPr>
          <w:noProof/>
          <w:lang w:eastAsia="en-IE"/>
        </w:rPr>
        <w:drawing>
          <wp:inline distT="0" distB="0" distL="0" distR="0" wp14:anchorId="5BC928FC" wp14:editId="311056C2">
            <wp:extent cx="5731510" cy="10610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68" w:rsidRDefault="00703983" w:rsidP="00067721">
      <w:r>
        <w:t xml:space="preserve">The missing values of each </w:t>
      </w:r>
      <w:r w:rsidR="00D158FF">
        <w:t>variable</w:t>
      </w:r>
      <w:r>
        <w:t xml:space="preserve"> </w:t>
      </w:r>
      <w:r w:rsidR="005A3D68">
        <w:t xml:space="preserve">from dataset whose possible answers is ranging from “don’t know” and “refusal” </w:t>
      </w:r>
      <w:r w:rsidR="00D158FF">
        <w:t>have</w:t>
      </w:r>
      <w:r>
        <w:t xml:space="preserve"> been changed and will not cause hinder in the results.</w:t>
      </w:r>
      <w:r w:rsidR="005A3D68" w:rsidRPr="005A3D68">
        <w:t xml:space="preserve"> </w:t>
      </w:r>
    </w:p>
    <w:p w:rsidR="00A406A6" w:rsidRDefault="00A406A6" w:rsidP="00067721"/>
    <w:p w:rsidR="006F65A2" w:rsidRDefault="006F65A2" w:rsidP="00067721">
      <w:r>
        <w:t xml:space="preserve">Descriptive statistics </w:t>
      </w:r>
      <w:r w:rsidR="009A165E">
        <w:t>or Univariate Analyses</w:t>
      </w:r>
      <w:r>
        <w:t>:</w:t>
      </w:r>
      <w:r w:rsidR="009A165E">
        <w:t xml:space="preserve"> To underst</w:t>
      </w:r>
      <w:r w:rsidR="007B573A">
        <w:t>and the nature of each variable.</w:t>
      </w:r>
    </w:p>
    <w:p w:rsidR="00821029" w:rsidRDefault="00821029" w:rsidP="00067721">
      <w:r>
        <w:t xml:space="preserve">To </w:t>
      </w:r>
      <w:r w:rsidR="003119A6">
        <w:t>get an estimate of</w:t>
      </w:r>
      <w:r>
        <w:t xml:space="preserve"> the number of peop</w:t>
      </w:r>
      <w:r w:rsidR="00B94B70">
        <w:t>le participating in this survey are either anti-immigrants or immigrants. We computed the count</w:t>
      </w:r>
      <w:r w:rsidR="00CC23BA">
        <w:t xml:space="preserve"> or frequency</w:t>
      </w:r>
      <w:r w:rsidR="00B94B70">
        <w:t xml:space="preserve"> of anti-immigrants in this survey is much larger than immigrants</w:t>
      </w:r>
      <w:r w:rsidR="00CC23BA">
        <w:t xml:space="preserve"> which is also the</w:t>
      </w:r>
      <w:r w:rsidR="00B94B70">
        <w:t xml:space="preserve"> mean</w:t>
      </w:r>
      <w:r w:rsidR="00CC23BA">
        <w:t xml:space="preserve"> value</w:t>
      </w:r>
      <w:r w:rsidR="00B94B70">
        <w:t xml:space="preserve"> </w:t>
      </w:r>
      <w:r w:rsidR="00CC23BA">
        <w:t>or</w:t>
      </w:r>
      <w:r w:rsidR="00B94B70">
        <w:t xml:space="preserve"> the average number of people </w:t>
      </w:r>
      <w:r w:rsidR="00CC23BA">
        <w:t xml:space="preserve">who </w:t>
      </w:r>
      <w:r w:rsidR="00EF2BB8">
        <w:t>are anti-immigrants</w:t>
      </w:r>
      <w:r w:rsidR="00CC23BA">
        <w:t>.</w:t>
      </w:r>
    </w:p>
    <w:p w:rsidR="00821029" w:rsidRDefault="00821029" w:rsidP="00067721">
      <w:r>
        <w:rPr>
          <w:noProof/>
          <w:lang w:eastAsia="en-IE"/>
        </w:rPr>
        <w:drawing>
          <wp:inline distT="0" distB="0" distL="0" distR="0" wp14:anchorId="7C35DD65" wp14:editId="4D5773D7">
            <wp:extent cx="4210050" cy="133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29" w:rsidRDefault="00821029" w:rsidP="00067721">
      <w:r>
        <w:rPr>
          <w:noProof/>
          <w:lang w:eastAsia="en-IE"/>
        </w:rPr>
        <w:drawing>
          <wp:inline distT="0" distB="0" distL="0" distR="0" wp14:anchorId="62FAB003" wp14:editId="1AB0F56A">
            <wp:extent cx="5731510" cy="7423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29" w:rsidRDefault="00821029" w:rsidP="00067721"/>
    <w:p w:rsidR="00CC23BA" w:rsidRDefault="00EF2BB8" w:rsidP="00067721">
      <w:r w:rsidRPr="00EF2BB8">
        <w:rPr>
          <w:noProof/>
          <w:lang w:eastAsia="en-IE"/>
        </w:rPr>
        <w:lastRenderedPageBreak/>
        <w:drawing>
          <wp:inline distT="0" distB="0" distL="0" distR="0">
            <wp:extent cx="5731510" cy="4173951"/>
            <wp:effectExtent l="0" t="0" r="2540" b="0"/>
            <wp:docPr id="17" name="Picture 17" descr="D:\18202322\downloads\citizen_IE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8202322\downloads\citizen_IE1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B8" w:rsidRDefault="00EF2BB8" w:rsidP="00EF2BB8">
      <w:pPr>
        <w:jc w:val="center"/>
      </w:pPr>
      <w:r>
        <w:t>FIGURE 1: The percentage of immigrants and anti-immigrants in this survey</w:t>
      </w:r>
    </w:p>
    <w:p w:rsidR="009B3B5B" w:rsidRDefault="009B3B5B"/>
    <w:p w:rsidR="00A57957" w:rsidRDefault="00083EF3" w:rsidP="00A57957">
      <w:r>
        <w:t>Dependent variables</w:t>
      </w:r>
      <w:r w:rsidR="001532C9">
        <w:t>:</w:t>
      </w:r>
      <w:r w:rsidR="00CA5FFF">
        <w:t xml:space="preserve"> </w:t>
      </w:r>
      <w:r w:rsidR="00D440A0">
        <w:t xml:space="preserve"> </w:t>
      </w:r>
      <w:r w:rsidR="00A57957">
        <w:t>The variables are being evaluated on a scale of 0 to 10 for each variable.</w:t>
      </w:r>
    </w:p>
    <w:p w:rsidR="004E3F84" w:rsidRDefault="00A57957" w:rsidP="007A7D1F">
      <w:pPr>
        <w:pStyle w:val="ListParagraph"/>
        <w:numPr>
          <w:ilvl w:val="0"/>
          <w:numId w:val="5"/>
        </w:numPr>
      </w:pPr>
      <w:r>
        <w:t>trstlgl</w:t>
      </w:r>
      <w:r w:rsidR="007A7D1F">
        <w:t xml:space="preserve">   - </w:t>
      </w:r>
      <w:r w:rsidR="00B72650">
        <w:t xml:space="preserve">  </w:t>
      </w:r>
      <w:r w:rsidR="004E3F84">
        <w:t>Trust in the legal system</w:t>
      </w:r>
    </w:p>
    <w:p w:rsidR="00A57957" w:rsidRDefault="007A7D1F" w:rsidP="004E3F84">
      <w:pPr>
        <w:pStyle w:val="ListParagraph"/>
        <w:jc w:val="center"/>
      </w:pPr>
      <w:r>
        <w:t>0 for “No trust at all” and 10 for “complete trust”</w:t>
      </w:r>
    </w:p>
    <w:p w:rsidR="004E3F84" w:rsidRDefault="00A57957" w:rsidP="00A57957">
      <w:pPr>
        <w:pStyle w:val="ListParagraph"/>
        <w:numPr>
          <w:ilvl w:val="0"/>
          <w:numId w:val="5"/>
        </w:numPr>
      </w:pPr>
      <w:r>
        <w:t>imwbcnt</w:t>
      </w:r>
      <w:r w:rsidR="007A7D1F">
        <w:t xml:space="preserve"> </w:t>
      </w:r>
      <w:r w:rsidR="00B72650">
        <w:t>-</w:t>
      </w:r>
      <w:r w:rsidR="007A7D1F">
        <w:t xml:space="preserve"> </w:t>
      </w:r>
      <w:r w:rsidR="004E3F84">
        <w:t>Immigrants make country worse or better place to live</w:t>
      </w:r>
    </w:p>
    <w:p w:rsidR="00A57957" w:rsidRDefault="007A7D1F" w:rsidP="004E3F84">
      <w:pPr>
        <w:pStyle w:val="ListParagraph"/>
        <w:jc w:val="center"/>
      </w:pPr>
      <w:r>
        <w:t>0 for “Worse place to live” and 10 for “better place to live”</w:t>
      </w:r>
    </w:p>
    <w:p w:rsidR="00111DC0" w:rsidRDefault="00D440A0">
      <w:r>
        <w:t>The number of people</w:t>
      </w:r>
      <w:r w:rsidR="008F2A03">
        <w:t xml:space="preserve"> or percentage who have</w:t>
      </w:r>
      <w:r w:rsidR="00355A56">
        <w:t xml:space="preserve"> more faith </w:t>
      </w:r>
      <w:r>
        <w:t>in legal system</w:t>
      </w:r>
      <w:r w:rsidR="008F2A03">
        <w:t xml:space="preserve"> is 67.35</w:t>
      </w:r>
      <w:r>
        <w:t xml:space="preserve"> </w:t>
      </w:r>
      <w:r w:rsidR="002A0BE6">
        <w:t>when</w:t>
      </w:r>
      <w:r w:rsidR="00355A56">
        <w:t xml:space="preserve"> </w:t>
      </w:r>
      <w:r w:rsidR="008F2A03">
        <w:t>measured on a scale above 5</w:t>
      </w:r>
      <w:r w:rsidR="00355A56">
        <w:t xml:space="preserve">. </w:t>
      </w:r>
      <w:r w:rsidR="008F2A03">
        <w:t>Hence, m</w:t>
      </w:r>
      <w:r w:rsidR="00355A56">
        <w:t>ore People can be considered having faith in legal system.</w:t>
      </w:r>
    </w:p>
    <w:p w:rsidR="001D54D3" w:rsidRDefault="001D54D3"/>
    <w:p w:rsidR="00CF1BE7" w:rsidRDefault="00CF1BE7">
      <w:r>
        <w:rPr>
          <w:noProof/>
          <w:lang w:eastAsia="en-IE"/>
        </w:rPr>
        <w:lastRenderedPageBreak/>
        <w:drawing>
          <wp:inline distT="0" distB="0" distL="0" distR="0" wp14:anchorId="743EFDE6" wp14:editId="43E8B4C4">
            <wp:extent cx="4200525" cy="2952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69" w:rsidRDefault="00355A56" w:rsidP="00D66769">
      <w:r>
        <w:t>The other dependent variable which tells whether immigrants make country worse or bett</w:t>
      </w:r>
      <w:r w:rsidR="00D66769">
        <w:t xml:space="preserve">er place to live estimates that </w:t>
      </w:r>
      <w:r>
        <w:t>mostly people are inclined towards the immigrants and thinks they makes coun</w:t>
      </w:r>
      <w:r w:rsidR="00D66769">
        <w:t>try a better place to live and stands with a percentage of 69.45</w:t>
      </w:r>
      <w:r w:rsidR="00DC1641">
        <w:t>%</w:t>
      </w:r>
      <w:r w:rsidR="00D66769">
        <w:t xml:space="preserve"> when measured on a scale above 5. Hence, more People can be considered saying immigrants make a better place to live in.</w:t>
      </w:r>
    </w:p>
    <w:p w:rsidR="00D66769" w:rsidRDefault="00D66769"/>
    <w:p w:rsidR="00CF1BE7" w:rsidRDefault="00CF1BE7">
      <w:r>
        <w:rPr>
          <w:noProof/>
          <w:lang w:eastAsia="en-IE"/>
        </w:rPr>
        <w:drawing>
          <wp:inline distT="0" distB="0" distL="0" distR="0" wp14:anchorId="1E48BF8C" wp14:editId="6989CA4D">
            <wp:extent cx="461010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C9" w:rsidRDefault="001532C9"/>
    <w:p w:rsidR="00C37162" w:rsidRDefault="001532C9">
      <w:r>
        <w:t>Independent variables or p</w:t>
      </w:r>
      <w:r w:rsidR="00355A56">
        <w:t>redictors</w:t>
      </w:r>
      <w:r>
        <w:t>:</w:t>
      </w:r>
      <w:r w:rsidR="001F5BC3">
        <w:t xml:space="preserve"> The variables are being evaluated on a scale of 0 to 10 for each variable.</w:t>
      </w:r>
    </w:p>
    <w:p w:rsidR="001F5BC3" w:rsidRDefault="00A57957" w:rsidP="00A57957">
      <w:pPr>
        <w:pStyle w:val="ListParagraph"/>
        <w:numPr>
          <w:ilvl w:val="0"/>
          <w:numId w:val="5"/>
        </w:numPr>
        <w:jc w:val="both"/>
      </w:pPr>
      <w:proofErr w:type="spellStart"/>
      <w:r>
        <w:t>imueclt</w:t>
      </w:r>
      <w:proofErr w:type="spellEnd"/>
      <w:r>
        <w:t xml:space="preserve">     - </w:t>
      </w:r>
      <w:r w:rsidR="001F5BC3">
        <w:t>0 is for “cultural life undermined” and 10 is for “cultural life enriched”</w:t>
      </w:r>
    </w:p>
    <w:p w:rsidR="001F5BC3" w:rsidRDefault="00A57957" w:rsidP="00A57957">
      <w:pPr>
        <w:pStyle w:val="ListParagraph"/>
        <w:numPr>
          <w:ilvl w:val="0"/>
          <w:numId w:val="5"/>
        </w:numPr>
        <w:jc w:val="both"/>
      </w:pPr>
      <w:proofErr w:type="spellStart"/>
      <w:r>
        <w:t>qfimedu</w:t>
      </w:r>
      <w:proofErr w:type="spellEnd"/>
      <w:r>
        <w:t xml:space="preserve">    - </w:t>
      </w:r>
      <w:r w:rsidR="001F5BC3">
        <w:t>0 is for “Extremely unimportant” and 10 is for “Extremely important”</w:t>
      </w:r>
    </w:p>
    <w:p w:rsidR="001F5BC3" w:rsidRDefault="00A57957" w:rsidP="00A57957">
      <w:pPr>
        <w:pStyle w:val="ListParagraph"/>
        <w:numPr>
          <w:ilvl w:val="0"/>
          <w:numId w:val="5"/>
        </w:numPr>
        <w:jc w:val="both"/>
      </w:pPr>
      <w:proofErr w:type="spellStart"/>
      <w:r>
        <w:t>imtcjob</w:t>
      </w:r>
      <w:proofErr w:type="spellEnd"/>
      <w:r>
        <w:t xml:space="preserve">     -  </w:t>
      </w:r>
      <w:r w:rsidR="001F5BC3">
        <w:t>0 is for “Takes jobs away” and 10 is for “Creates new jobs”</w:t>
      </w:r>
    </w:p>
    <w:p w:rsidR="001F5BC3" w:rsidRDefault="00A57957" w:rsidP="001F5BC3">
      <w:pPr>
        <w:pStyle w:val="ListParagraph"/>
        <w:numPr>
          <w:ilvl w:val="0"/>
          <w:numId w:val="5"/>
        </w:numPr>
        <w:jc w:val="both"/>
      </w:pPr>
      <w:proofErr w:type="spellStart"/>
      <w:r>
        <w:lastRenderedPageBreak/>
        <w:t>imwbcrm</w:t>
      </w:r>
      <w:proofErr w:type="spellEnd"/>
      <w:r>
        <w:t xml:space="preserve"> - </w:t>
      </w:r>
      <w:r w:rsidR="001F5BC3">
        <w:t>0 is for “Crimes problems made worse” and 10 is for “Crimes problems made better”</w:t>
      </w:r>
    </w:p>
    <w:p w:rsidR="001F5BC3" w:rsidRDefault="001F5BC3"/>
    <w:p w:rsidR="006F096E" w:rsidRDefault="006F096E">
      <w:r>
        <w:t>68.68</w:t>
      </w:r>
      <w:r w:rsidR="00DC1641">
        <w:t>% of</w:t>
      </w:r>
      <w:r>
        <w:t xml:space="preserve"> people believe on an average scale that country’s cultural life is enriched by immigrants.</w:t>
      </w:r>
    </w:p>
    <w:p w:rsidR="00C37162" w:rsidRDefault="00C37162">
      <w:r>
        <w:rPr>
          <w:noProof/>
          <w:lang w:eastAsia="en-IE"/>
        </w:rPr>
        <w:drawing>
          <wp:inline distT="0" distB="0" distL="0" distR="0" wp14:anchorId="5603823F" wp14:editId="3EE8A08A">
            <wp:extent cx="4676775" cy="3162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62" w:rsidRDefault="006F096E">
      <w:r>
        <w:t xml:space="preserve">People </w:t>
      </w:r>
      <w:r w:rsidR="000D0D97">
        <w:t xml:space="preserve">are inclined towards good educational qualification to immigrant. The percentage of people who feel it that way is 87.47 which is </w:t>
      </w:r>
      <w:r>
        <w:t xml:space="preserve">on a scale </w:t>
      </w:r>
      <w:r w:rsidR="000D0D97">
        <w:t>of 0 to 10 and above 5.</w:t>
      </w:r>
    </w:p>
    <w:p w:rsidR="00C37162" w:rsidRDefault="00C37162">
      <w:r>
        <w:rPr>
          <w:noProof/>
          <w:lang w:eastAsia="en-IE"/>
        </w:rPr>
        <w:drawing>
          <wp:inline distT="0" distB="0" distL="0" distR="0" wp14:anchorId="57020488" wp14:editId="2E3F17FA">
            <wp:extent cx="4695825" cy="3228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9F" w:rsidRDefault="0022639F"/>
    <w:p w:rsidR="00BA6F94" w:rsidRDefault="00BA6F94"/>
    <w:p w:rsidR="00BA6F94" w:rsidRDefault="00BA6F94" w:rsidP="00BA6F94">
      <w:r>
        <w:lastRenderedPageBreak/>
        <w:t xml:space="preserve">The percentage of people who feel </w:t>
      </w:r>
      <w:r w:rsidR="008145BE">
        <w:t>immigrants creates jobs is 56.08</w:t>
      </w:r>
      <w:r>
        <w:t xml:space="preserve"> which is on a scale </w:t>
      </w:r>
      <w:r w:rsidR="008145BE">
        <w:t>of 5</w:t>
      </w:r>
      <w:r>
        <w:t xml:space="preserve"> to 10 </w:t>
      </w:r>
      <w:r w:rsidR="008145BE">
        <w:t>and rest of the people i.e.43.92 feels that they take their jobs away.</w:t>
      </w:r>
      <w:r w:rsidR="008145BE" w:rsidRPr="008145BE">
        <w:t xml:space="preserve"> </w:t>
      </w:r>
      <w:r w:rsidR="008145BE">
        <w:t>The relationship is nearly equal towards jobs perspective.</w:t>
      </w:r>
    </w:p>
    <w:p w:rsidR="00BA6F94" w:rsidRDefault="00BA6F94"/>
    <w:p w:rsidR="00C37162" w:rsidRDefault="00C37162">
      <w:r>
        <w:rPr>
          <w:noProof/>
          <w:lang w:eastAsia="en-IE"/>
        </w:rPr>
        <w:drawing>
          <wp:inline distT="0" distB="0" distL="0" distR="0" wp14:anchorId="60548344" wp14:editId="20D75B91">
            <wp:extent cx="4067175" cy="3228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96" w:rsidRDefault="00140D96"/>
    <w:p w:rsidR="00140A7D" w:rsidRDefault="00140A7D">
      <w:r>
        <w:t xml:space="preserve">The number of people who feel neither it </w:t>
      </w:r>
      <w:r w:rsidR="007469D7">
        <w:t>makes worse nor better</w:t>
      </w:r>
      <w:r>
        <w:t xml:space="preserve"> is higher and is computed as 35.78</w:t>
      </w:r>
      <w:r w:rsidR="007469D7">
        <w:t>%. Whereas</w:t>
      </w:r>
      <w:r>
        <w:t xml:space="preserve"> 47.07% feel it has b</w:t>
      </w:r>
      <w:r w:rsidR="007469D7">
        <w:t>ecome worse while the rest of the 17.15% feels it is better.</w:t>
      </w:r>
    </w:p>
    <w:p w:rsidR="00C37162" w:rsidRDefault="00C37162">
      <w:r>
        <w:rPr>
          <w:noProof/>
          <w:lang w:eastAsia="en-IE"/>
        </w:rPr>
        <w:drawing>
          <wp:inline distT="0" distB="0" distL="0" distR="0" wp14:anchorId="2B5F272B" wp14:editId="1307098D">
            <wp:extent cx="5048250" cy="3038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3E6" w:rsidRDefault="002253E6"/>
    <w:p w:rsidR="00140D96" w:rsidRDefault="00140D96">
      <w:r>
        <w:t>Centre of Measure: The centre of measures can be computed through mean while the scattered data can be or dispersion can be computed through standard deviation and range.</w:t>
      </w:r>
    </w:p>
    <w:p w:rsidR="00C312BC" w:rsidRDefault="000F7A9E">
      <w:r>
        <w:lastRenderedPageBreak/>
        <w:t>Dependent Variables</w:t>
      </w:r>
      <w:r w:rsidR="002253E6">
        <w:t>:</w:t>
      </w:r>
    </w:p>
    <w:p w:rsidR="002253E6" w:rsidRDefault="002253E6" w:rsidP="002253E6">
      <w:r>
        <w:rPr>
          <w:noProof/>
          <w:lang w:eastAsia="en-IE"/>
        </w:rPr>
        <w:drawing>
          <wp:inline distT="0" distB="0" distL="0" distR="0" wp14:anchorId="02E8A8EF" wp14:editId="32A57D8A">
            <wp:extent cx="567690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C6" w:rsidRDefault="00922EC6" w:rsidP="002253E6">
      <w:r>
        <w:t xml:space="preserve">It can also be seen in the </w:t>
      </w:r>
      <w:proofErr w:type="gramStart"/>
      <w:r>
        <w:t>graph,</w:t>
      </w:r>
      <w:proofErr w:type="gramEnd"/>
      <w:r>
        <w:t xml:space="preserve"> people are inclined towards trust in legal system whether they are immigrants or anti-immigrants.</w:t>
      </w:r>
    </w:p>
    <w:p w:rsidR="00922EC6" w:rsidRDefault="003A03CE" w:rsidP="002253E6">
      <w:r w:rsidRPr="003A03CE">
        <w:rPr>
          <w:noProof/>
          <w:lang w:eastAsia="en-IE"/>
        </w:rPr>
        <w:drawing>
          <wp:inline distT="0" distB="0" distL="0" distR="0">
            <wp:extent cx="5123815" cy="3752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3CE" w:rsidRDefault="003A03CE" w:rsidP="002253E6">
      <w:r w:rsidRPr="003A03CE">
        <w:rPr>
          <w:noProof/>
          <w:lang w:eastAsia="en-IE"/>
        </w:rPr>
        <w:drawing>
          <wp:inline distT="0" distB="0" distL="0" distR="0">
            <wp:extent cx="2886040" cy="2113472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30" cy="214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3A03CE">
        <w:rPr>
          <w:noProof/>
          <w:lang w:eastAsia="en-IE"/>
        </w:rPr>
        <w:drawing>
          <wp:inline distT="0" distB="0" distL="0" distR="0">
            <wp:extent cx="2802436" cy="205224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94" cy="206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6B7" w:rsidRDefault="006C56B7" w:rsidP="002253E6"/>
    <w:p w:rsidR="003A03CE" w:rsidRDefault="003A03CE" w:rsidP="002253E6">
      <w:r w:rsidRPr="003A03CE">
        <w:rPr>
          <w:noProof/>
          <w:lang w:eastAsia="en-IE"/>
        </w:rPr>
        <w:lastRenderedPageBreak/>
        <w:drawing>
          <wp:inline distT="0" distB="0" distL="0" distR="0">
            <wp:extent cx="5123815" cy="3752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3CE" w:rsidRDefault="003A03CE" w:rsidP="002253E6">
      <w:r w:rsidRPr="003A03CE">
        <w:rPr>
          <w:noProof/>
          <w:lang w:eastAsia="en-IE"/>
        </w:rPr>
        <w:drawing>
          <wp:inline distT="0" distB="0" distL="0" distR="0">
            <wp:extent cx="5123815" cy="3752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06" w:rsidRDefault="00DF3606" w:rsidP="002253E6"/>
    <w:p w:rsidR="00DF3606" w:rsidRDefault="00DF3606" w:rsidP="002253E6">
      <w:r w:rsidRPr="00DF3606">
        <w:rPr>
          <w:noProof/>
          <w:lang w:eastAsia="en-IE"/>
        </w:rPr>
        <w:lastRenderedPageBreak/>
        <w:drawing>
          <wp:inline distT="0" distB="0" distL="0" distR="0">
            <wp:extent cx="5520690" cy="375221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1B9" w:rsidRDefault="002253E6">
      <w:r>
        <w:rPr>
          <w:noProof/>
          <w:lang w:eastAsia="en-IE"/>
        </w:rPr>
        <w:drawing>
          <wp:inline distT="0" distB="0" distL="0" distR="0" wp14:anchorId="11CDF121" wp14:editId="24A828E0">
            <wp:extent cx="2371725" cy="2428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B9" w:rsidRDefault="003421B9"/>
    <w:p w:rsidR="003421B9" w:rsidRDefault="003421B9"/>
    <w:p w:rsidR="002253E6" w:rsidRDefault="000F7A9E">
      <w:r>
        <w:t>Independent Variables</w:t>
      </w:r>
      <w:r w:rsidR="002253E6">
        <w:t>:</w:t>
      </w:r>
    </w:p>
    <w:p w:rsidR="002352FC" w:rsidRDefault="002352FC">
      <w:r>
        <w:rPr>
          <w:noProof/>
          <w:lang w:eastAsia="en-IE"/>
        </w:rPr>
        <w:drawing>
          <wp:inline distT="0" distB="0" distL="0" distR="0" wp14:anchorId="1F3771F1" wp14:editId="796631BB">
            <wp:extent cx="5553075" cy="136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FC" w:rsidRDefault="002352FC"/>
    <w:p w:rsidR="002352FC" w:rsidRDefault="001116A0">
      <w:r>
        <w:rPr>
          <w:noProof/>
          <w:lang w:eastAsia="en-IE"/>
        </w:rPr>
        <w:drawing>
          <wp:inline distT="0" distB="0" distL="0" distR="0" wp14:anchorId="3CBD05A5" wp14:editId="007E63B5">
            <wp:extent cx="4800600" cy="241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8E" w:rsidRDefault="00C323DE">
      <w:r w:rsidRPr="00C323DE">
        <w:rPr>
          <w:noProof/>
          <w:lang w:eastAsia="en-IE"/>
        </w:rPr>
        <w:drawing>
          <wp:inline distT="0" distB="0" distL="0" distR="0">
            <wp:extent cx="5731510" cy="329771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A1" w:rsidRDefault="004028A1">
      <w:r>
        <w:t>Regression Analysis:</w:t>
      </w:r>
    </w:p>
    <w:p w:rsidR="00C323DE" w:rsidRDefault="00C323DE">
      <w:r>
        <w:rPr>
          <w:noProof/>
          <w:lang w:eastAsia="en-IE"/>
        </w:rPr>
        <w:drawing>
          <wp:inline distT="0" distB="0" distL="0" distR="0" wp14:anchorId="25609E2F" wp14:editId="39B37471">
            <wp:extent cx="5731510" cy="22199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DE" w:rsidRDefault="00C323DE">
      <w:r>
        <w:rPr>
          <w:noProof/>
          <w:lang w:eastAsia="en-IE"/>
        </w:rPr>
        <w:lastRenderedPageBreak/>
        <w:drawing>
          <wp:inline distT="0" distB="0" distL="0" distR="0" wp14:anchorId="663177F1" wp14:editId="675F5EDF">
            <wp:extent cx="5731510" cy="2249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DE" w:rsidRDefault="00C323DE"/>
    <w:p w:rsidR="00C323DE" w:rsidRDefault="00C323DE">
      <w:r>
        <w:rPr>
          <w:noProof/>
          <w:lang w:eastAsia="en-IE"/>
        </w:rPr>
        <w:drawing>
          <wp:inline distT="0" distB="0" distL="0" distR="0" wp14:anchorId="7FDAD9C3" wp14:editId="27356313">
            <wp:extent cx="5731510" cy="23228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DE" w:rsidRDefault="00C323DE"/>
    <w:p w:rsidR="00C323DE" w:rsidRDefault="00C323DE">
      <w:r>
        <w:rPr>
          <w:noProof/>
          <w:lang w:eastAsia="en-IE"/>
        </w:rPr>
        <w:drawing>
          <wp:inline distT="0" distB="0" distL="0" distR="0" wp14:anchorId="460C768A" wp14:editId="4F970185">
            <wp:extent cx="5731510" cy="22574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DE" w:rsidRDefault="00C323DE"/>
    <w:p w:rsidR="00C323DE" w:rsidRDefault="00C323DE">
      <w:r>
        <w:t>Another regression</w:t>
      </w:r>
    </w:p>
    <w:p w:rsidR="00C323DE" w:rsidRDefault="00C323DE">
      <w:r w:rsidRPr="00C323DE">
        <w:t xml:space="preserve">regress </w:t>
      </w:r>
      <w:proofErr w:type="spellStart"/>
      <w:r w:rsidRPr="00C323DE">
        <w:t>imwbcnt</w:t>
      </w:r>
      <w:proofErr w:type="spellEnd"/>
      <w:r w:rsidRPr="00C323DE">
        <w:t xml:space="preserve"> </w:t>
      </w:r>
      <w:proofErr w:type="spellStart"/>
      <w:r w:rsidRPr="00C323DE">
        <w:t>imueclt</w:t>
      </w:r>
      <w:proofErr w:type="spellEnd"/>
    </w:p>
    <w:p w:rsidR="00C323DE" w:rsidRDefault="00C323DE">
      <w:r>
        <w:rPr>
          <w:noProof/>
          <w:lang w:eastAsia="en-IE"/>
        </w:rPr>
        <w:lastRenderedPageBreak/>
        <w:drawing>
          <wp:inline distT="0" distB="0" distL="0" distR="0" wp14:anchorId="0B9F8AFE" wp14:editId="0E151369">
            <wp:extent cx="5731510" cy="21932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DE" w:rsidRDefault="00C323DE">
      <w:r w:rsidRPr="00C323DE">
        <w:t xml:space="preserve">regress </w:t>
      </w:r>
      <w:proofErr w:type="spellStart"/>
      <w:r w:rsidRPr="00C323DE">
        <w:t>imwbcnt</w:t>
      </w:r>
      <w:proofErr w:type="spellEnd"/>
      <w:r w:rsidRPr="00C323DE">
        <w:t xml:space="preserve"> </w:t>
      </w:r>
      <w:proofErr w:type="spellStart"/>
      <w:r w:rsidRPr="00C323DE">
        <w:t>qfimedu</w:t>
      </w:r>
      <w:proofErr w:type="spellEnd"/>
    </w:p>
    <w:p w:rsidR="00C323DE" w:rsidRDefault="00C323DE">
      <w:r>
        <w:rPr>
          <w:noProof/>
          <w:lang w:eastAsia="en-IE"/>
        </w:rPr>
        <w:drawing>
          <wp:inline distT="0" distB="0" distL="0" distR="0" wp14:anchorId="15640EE7" wp14:editId="05133662">
            <wp:extent cx="5731510" cy="22199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DE" w:rsidRDefault="00C323DE">
      <w:r w:rsidRPr="00C323DE">
        <w:t xml:space="preserve">regress </w:t>
      </w:r>
      <w:proofErr w:type="spellStart"/>
      <w:r w:rsidRPr="00C323DE">
        <w:t>imwbcnt</w:t>
      </w:r>
      <w:proofErr w:type="spellEnd"/>
      <w:r w:rsidRPr="00C323DE">
        <w:t xml:space="preserve"> </w:t>
      </w:r>
      <w:proofErr w:type="spellStart"/>
      <w:r w:rsidRPr="00C323DE">
        <w:t>imtcjob</w:t>
      </w:r>
      <w:proofErr w:type="spellEnd"/>
    </w:p>
    <w:p w:rsidR="00C323DE" w:rsidRDefault="00C323DE">
      <w:r>
        <w:rPr>
          <w:noProof/>
          <w:lang w:eastAsia="en-IE"/>
        </w:rPr>
        <w:drawing>
          <wp:inline distT="0" distB="0" distL="0" distR="0" wp14:anchorId="662D1F63" wp14:editId="42C34575">
            <wp:extent cx="5731510" cy="22504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DE" w:rsidRDefault="00C323DE">
      <w:r w:rsidRPr="00C323DE">
        <w:t xml:space="preserve">regress </w:t>
      </w:r>
      <w:proofErr w:type="spellStart"/>
      <w:r w:rsidRPr="00C323DE">
        <w:t>imwbcnt</w:t>
      </w:r>
      <w:proofErr w:type="spellEnd"/>
      <w:r w:rsidRPr="00C323DE">
        <w:t xml:space="preserve"> </w:t>
      </w:r>
      <w:proofErr w:type="spellStart"/>
      <w:r w:rsidRPr="00C323DE">
        <w:t>imwbcrm</w:t>
      </w:r>
      <w:proofErr w:type="spellEnd"/>
    </w:p>
    <w:p w:rsidR="00C323DE" w:rsidRDefault="00C323DE">
      <w:r>
        <w:rPr>
          <w:noProof/>
          <w:lang w:eastAsia="en-IE"/>
        </w:rPr>
        <w:lastRenderedPageBreak/>
        <w:drawing>
          <wp:inline distT="0" distB="0" distL="0" distR="0" wp14:anchorId="3401C7AD" wp14:editId="7E72AD99">
            <wp:extent cx="5731510" cy="2172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23DE" w:rsidRDefault="00C323DE"/>
    <w:p w:rsidR="004028A1" w:rsidRDefault="004028A1"/>
    <w:sectPr w:rsidR="00402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479DE"/>
    <w:multiLevelType w:val="hybridMultilevel"/>
    <w:tmpl w:val="FCD06E1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14845"/>
    <w:multiLevelType w:val="hybridMultilevel"/>
    <w:tmpl w:val="08B0B0F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C8494A"/>
    <w:multiLevelType w:val="hybridMultilevel"/>
    <w:tmpl w:val="C0F4D6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F80C8A"/>
    <w:multiLevelType w:val="hybridMultilevel"/>
    <w:tmpl w:val="DD685C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63A2E"/>
    <w:multiLevelType w:val="hybridMultilevel"/>
    <w:tmpl w:val="5426ACA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489"/>
    <w:rsid w:val="00056172"/>
    <w:rsid w:val="00067721"/>
    <w:rsid w:val="0007109A"/>
    <w:rsid w:val="00083EF3"/>
    <w:rsid w:val="0009028E"/>
    <w:rsid w:val="00092E88"/>
    <w:rsid w:val="000D0D97"/>
    <w:rsid w:val="000E03F8"/>
    <w:rsid w:val="000F7A9E"/>
    <w:rsid w:val="001116A0"/>
    <w:rsid w:val="00111DC0"/>
    <w:rsid w:val="00140A7D"/>
    <w:rsid w:val="00140D96"/>
    <w:rsid w:val="001532C9"/>
    <w:rsid w:val="001D54D3"/>
    <w:rsid w:val="001F5BC3"/>
    <w:rsid w:val="002253E6"/>
    <w:rsid w:val="0022639F"/>
    <w:rsid w:val="002352FC"/>
    <w:rsid w:val="002A0BE6"/>
    <w:rsid w:val="002B15D3"/>
    <w:rsid w:val="003119A6"/>
    <w:rsid w:val="00321489"/>
    <w:rsid w:val="003421B9"/>
    <w:rsid w:val="00355A56"/>
    <w:rsid w:val="00357461"/>
    <w:rsid w:val="003A03CE"/>
    <w:rsid w:val="003E2893"/>
    <w:rsid w:val="003F1C9F"/>
    <w:rsid w:val="004028A1"/>
    <w:rsid w:val="00486CEF"/>
    <w:rsid w:val="00495178"/>
    <w:rsid w:val="004E3F84"/>
    <w:rsid w:val="004E6959"/>
    <w:rsid w:val="00532C8C"/>
    <w:rsid w:val="00546F56"/>
    <w:rsid w:val="0059352D"/>
    <w:rsid w:val="005A3D68"/>
    <w:rsid w:val="005D26BD"/>
    <w:rsid w:val="0061200E"/>
    <w:rsid w:val="00681532"/>
    <w:rsid w:val="006C4FCF"/>
    <w:rsid w:val="006C56B7"/>
    <w:rsid w:val="006F096E"/>
    <w:rsid w:val="006F65A2"/>
    <w:rsid w:val="00703983"/>
    <w:rsid w:val="007469D7"/>
    <w:rsid w:val="007A7D1F"/>
    <w:rsid w:val="007B573A"/>
    <w:rsid w:val="0081246B"/>
    <w:rsid w:val="008145BE"/>
    <w:rsid w:val="00821029"/>
    <w:rsid w:val="00832E8A"/>
    <w:rsid w:val="00891856"/>
    <w:rsid w:val="008F2A03"/>
    <w:rsid w:val="00922EC6"/>
    <w:rsid w:val="00940B75"/>
    <w:rsid w:val="00955745"/>
    <w:rsid w:val="00981829"/>
    <w:rsid w:val="009A165E"/>
    <w:rsid w:val="009B3B5B"/>
    <w:rsid w:val="00A04530"/>
    <w:rsid w:val="00A1040C"/>
    <w:rsid w:val="00A406A6"/>
    <w:rsid w:val="00A51B2C"/>
    <w:rsid w:val="00A57957"/>
    <w:rsid w:val="00A63F56"/>
    <w:rsid w:val="00AA7E33"/>
    <w:rsid w:val="00AF226A"/>
    <w:rsid w:val="00B03924"/>
    <w:rsid w:val="00B41B28"/>
    <w:rsid w:val="00B53283"/>
    <w:rsid w:val="00B72650"/>
    <w:rsid w:val="00B84B8E"/>
    <w:rsid w:val="00B94B70"/>
    <w:rsid w:val="00BA6F94"/>
    <w:rsid w:val="00BF44DB"/>
    <w:rsid w:val="00C01001"/>
    <w:rsid w:val="00C312BC"/>
    <w:rsid w:val="00C31781"/>
    <w:rsid w:val="00C323DE"/>
    <w:rsid w:val="00C37162"/>
    <w:rsid w:val="00CA5FFF"/>
    <w:rsid w:val="00CC23BA"/>
    <w:rsid w:val="00CF1BE7"/>
    <w:rsid w:val="00D158FF"/>
    <w:rsid w:val="00D221AB"/>
    <w:rsid w:val="00D317DF"/>
    <w:rsid w:val="00D3662B"/>
    <w:rsid w:val="00D440A0"/>
    <w:rsid w:val="00D66769"/>
    <w:rsid w:val="00DC1641"/>
    <w:rsid w:val="00DC6F98"/>
    <w:rsid w:val="00DF3606"/>
    <w:rsid w:val="00DF5ED4"/>
    <w:rsid w:val="00E33939"/>
    <w:rsid w:val="00EE01ED"/>
    <w:rsid w:val="00EF2BB8"/>
    <w:rsid w:val="00EF57AC"/>
    <w:rsid w:val="00FE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5560C"/>
  <w15:chartTrackingRefBased/>
  <w15:docId w15:val="{689AEA79-268A-49B4-96B8-A72111A8B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63F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17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63F56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ListParagraph">
    <w:name w:val="List Paragraph"/>
    <w:basedOn w:val="Normal"/>
    <w:uiPriority w:val="34"/>
    <w:qFormat/>
    <w:rsid w:val="00EF57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28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89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13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UCD</Company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ITGIMG</dc:creator>
  <cp:keywords/>
  <dc:description/>
  <cp:lastModifiedBy>ITGIMG</cp:lastModifiedBy>
  <cp:revision>78</cp:revision>
  <dcterms:created xsi:type="dcterms:W3CDTF">2018-12-05T14:07:00Z</dcterms:created>
  <dcterms:modified xsi:type="dcterms:W3CDTF">2018-12-06T22:06:00Z</dcterms:modified>
</cp:coreProperties>
</file>