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5936212"/>
        <w:docPartObj>
          <w:docPartGallery w:val="Cover Pages"/>
          <w:docPartUnique/>
        </w:docPartObj>
      </w:sdtPr>
      <w:sdtContent>
        <w:p w14:paraId="2FF3D83B" w14:textId="2AE8E060" w:rsidR="009446F7" w:rsidRPr="009446F7" w:rsidRDefault="009446F7" w:rsidP="00C72698">
          <w:pPr>
            <w:ind w:left="1701"/>
            <w:jc w:val="center"/>
            <w:rPr>
              <w:b/>
              <w:bCs/>
              <w:color w:val="C00000"/>
              <w:sz w:val="48"/>
              <w:szCs w:val="48"/>
            </w:rPr>
          </w:pPr>
          <w:r>
            <w:rPr>
              <w:noProof/>
            </w:rPr>
            <mc:AlternateContent>
              <mc:Choice Requires="wpg">
                <w:drawing>
                  <wp:anchor distT="0" distB="0" distL="114300" distR="114300" simplePos="0" relativeHeight="251659264" behindDoc="0" locked="0" layoutInCell="1" allowOverlap="1" wp14:anchorId="3B0BE1BA" wp14:editId="4A244885">
                    <wp:simplePos x="0" y="0"/>
                    <wp:positionH relativeFrom="page">
                      <wp:posOffset>289560</wp:posOffset>
                    </wp:positionH>
                    <wp:positionV relativeFrom="page">
                      <wp:posOffset>547370</wp:posOffset>
                    </wp:positionV>
                    <wp:extent cx="1502229" cy="9764486"/>
                    <wp:effectExtent l="0" t="0" r="3175" b="8255"/>
                    <wp:wrapNone/>
                    <wp:docPr id="114" name="Group 115"/>
                    <wp:cNvGraphicFramePr/>
                    <a:graphic xmlns:a="http://schemas.openxmlformats.org/drawingml/2006/main">
                      <a:graphicData uri="http://schemas.microsoft.com/office/word/2010/wordprocessingGroup">
                        <wpg:wgp>
                          <wpg:cNvGrpSpPr/>
                          <wpg:grpSpPr>
                            <a:xfrm>
                              <a:off x="0" y="0"/>
                              <a:ext cx="1502229" cy="9764486"/>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62D7FF4" id="Group 115" o:spid="_x0000_s1026" style="position:absolute;margin-left:22.8pt;margin-top:43.1pt;width:118.3pt;height:768.85pt;z-index:251659264;mso-position-horizontal-relative:page;mso-position-vertical-relative:page"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Pr="009446F7">
            <w:rPr>
              <w:b/>
              <w:bCs/>
              <w:color w:val="C00000"/>
              <w:sz w:val="48"/>
              <w:szCs w:val="48"/>
            </w:rPr>
            <w:t>Vulnerability Assessment and</w:t>
          </w:r>
        </w:p>
        <w:p w14:paraId="7F8B6470" w14:textId="77777777" w:rsidR="009446F7" w:rsidRDefault="009446F7" w:rsidP="00C72698">
          <w:pPr>
            <w:ind w:left="1701"/>
            <w:jc w:val="center"/>
            <w:rPr>
              <w:b/>
              <w:bCs/>
              <w:color w:val="C00000"/>
              <w:sz w:val="48"/>
              <w:szCs w:val="48"/>
            </w:rPr>
          </w:pPr>
          <w:r w:rsidRPr="009446F7">
            <w:rPr>
              <w:b/>
              <w:bCs/>
              <w:color w:val="C00000"/>
              <w:sz w:val="48"/>
              <w:szCs w:val="48"/>
            </w:rPr>
            <w:t>Penetration Testing Report</w:t>
          </w:r>
        </w:p>
        <w:p w14:paraId="3CF52F13" w14:textId="77777777" w:rsidR="00C72698" w:rsidRDefault="00C72698" w:rsidP="00C72698">
          <w:pPr>
            <w:ind w:left="1701"/>
            <w:jc w:val="center"/>
            <w:rPr>
              <w:b/>
              <w:bCs/>
              <w:color w:val="C00000"/>
              <w:sz w:val="48"/>
              <w:szCs w:val="48"/>
            </w:rPr>
          </w:pPr>
        </w:p>
        <w:p w14:paraId="35052121" w14:textId="77777777" w:rsidR="00C72698" w:rsidRDefault="00C72698" w:rsidP="00C72698">
          <w:pPr>
            <w:ind w:left="1701"/>
            <w:jc w:val="center"/>
            <w:rPr>
              <w:b/>
              <w:bCs/>
              <w:color w:val="C00000"/>
              <w:sz w:val="48"/>
              <w:szCs w:val="48"/>
            </w:rPr>
          </w:pPr>
        </w:p>
        <w:p w14:paraId="29FFB695" w14:textId="77777777" w:rsidR="003E14BB" w:rsidRDefault="003E14BB" w:rsidP="00C72698">
          <w:pPr>
            <w:ind w:left="1701"/>
            <w:jc w:val="center"/>
            <w:rPr>
              <w:b/>
              <w:bCs/>
              <w:color w:val="C00000"/>
              <w:sz w:val="48"/>
              <w:szCs w:val="48"/>
            </w:rPr>
          </w:pPr>
        </w:p>
        <w:p w14:paraId="3B5B4B52" w14:textId="77777777" w:rsidR="003E14BB" w:rsidRDefault="003E14BB" w:rsidP="00C72698">
          <w:pPr>
            <w:ind w:left="1701"/>
            <w:jc w:val="center"/>
            <w:rPr>
              <w:b/>
              <w:bCs/>
              <w:color w:val="C00000"/>
              <w:sz w:val="48"/>
              <w:szCs w:val="48"/>
            </w:rPr>
          </w:pPr>
        </w:p>
        <w:p w14:paraId="23045D7E" w14:textId="77777777" w:rsidR="003E14BB" w:rsidRDefault="003E14BB" w:rsidP="00C72698">
          <w:pPr>
            <w:ind w:left="1701"/>
            <w:jc w:val="center"/>
            <w:rPr>
              <w:b/>
              <w:bCs/>
              <w:color w:val="C00000"/>
              <w:sz w:val="48"/>
              <w:szCs w:val="48"/>
            </w:rPr>
          </w:pPr>
        </w:p>
        <w:p w14:paraId="41F6F593" w14:textId="77777777" w:rsidR="003E14BB" w:rsidRDefault="003E14BB" w:rsidP="00C72698">
          <w:pPr>
            <w:ind w:left="1701"/>
            <w:jc w:val="center"/>
            <w:rPr>
              <w:b/>
              <w:bCs/>
              <w:color w:val="C00000"/>
              <w:sz w:val="48"/>
              <w:szCs w:val="48"/>
            </w:rPr>
          </w:pPr>
        </w:p>
        <w:p w14:paraId="1B495FCC" w14:textId="77777777" w:rsidR="00C72698" w:rsidRDefault="00C72698" w:rsidP="00C72698">
          <w:pPr>
            <w:ind w:left="1701"/>
            <w:jc w:val="center"/>
            <w:rPr>
              <w:b/>
              <w:bCs/>
              <w:color w:val="C00000"/>
              <w:sz w:val="48"/>
              <w:szCs w:val="48"/>
            </w:rPr>
          </w:pPr>
        </w:p>
        <w:p w14:paraId="61A693D5" w14:textId="14F57D0C" w:rsidR="00C72698" w:rsidRDefault="00C72698" w:rsidP="00C72698">
          <w:pPr>
            <w:ind w:left="1701"/>
            <w:jc w:val="center"/>
            <w:rPr>
              <w:sz w:val="36"/>
              <w:szCs w:val="36"/>
            </w:rPr>
          </w:pPr>
          <w:r w:rsidRPr="00C72698">
            <w:rPr>
              <w:sz w:val="36"/>
              <w:szCs w:val="36"/>
            </w:rPr>
            <w:t xml:space="preserve">Target - </w:t>
          </w:r>
          <w:r w:rsidR="004F3984">
            <w:rPr>
              <w:sz w:val="36"/>
              <w:szCs w:val="36"/>
            </w:rPr>
            <w:t>https://bwapp.hakhub.net/</w:t>
          </w:r>
        </w:p>
        <w:p w14:paraId="7983CC07" w14:textId="5EBF238E" w:rsidR="00C72698" w:rsidRDefault="00C72698" w:rsidP="00C72698">
          <w:pPr>
            <w:ind w:left="1701"/>
            <w:jc w:val="center"/>
            <w:rPr>
              <w:sz w:val="36"/>
              <w:szCs w:val="36"/>
            </w:rPr>
          </w:pPr>
          <w:r>
            <w:rPr>
              <w:sz w:val="36"/>
              <w:szCs w:val="36"/>
            </w:rPr>
            <w:t>Prepared by – Anjali Brahmankar</w:t>
          </w:r>
        </w:p>
        <w:p w14:paraId="273874E1" w14:textId="4C43A222" w:rsidR="00C72698" w:rsidRDefault="00C72698" w:rsidP="00C72698">
          <w:pPr>
            <w:ind w:left="1701"/>
            <w:jc w:val="center"/>
            <w:rPr>
              <w:sz w:val="36"/>
              <w:szCs w:val="36"/>
            </w:rPr>
          </w:pPr>
          <w:r>
            <w:rPr>
              <w:sz w:val="36"/>
              <w:szCs w:val="36"/>
            </w:rPr>
            <w:t>Role – Security Auditor</w:t>
          </w:r>
        </w:p>
        <w:p w14:paraId="4AE566B1" w14:textId="0FF50059" w:rsidR="00C72698" w:rsidRPr="00C72698" w:rsidRDefault="00C72698" w:rsidP="00C72698">
          <w:pPr>
            <w:ind w:left="1701"/>
            <w:jc w:val="center"/>
            <w:rPr>
              <w:sz w:val="36"/>
              <w:szCs w:val="36"/>
            </w:rPr>
          </w:pPr>
          <w:r>
            <w:rPr>
              <w:sz w:val="36"/>
              <w:szCs w:val="36"/>
            </w:rPr>
            <w:t>Date – 8</w:t>
          </w:r>
          <w:r w:rsidRPr="00C72698">
            <w:rPr>
              <w:sz w:val="36"/>
              <w:szCs w:val="36"/>
              <w:vertAlign w:val="superscript"/>
            </w:rPr>
            <w:t>th</w:t>
          </w:r>
          <w:r>
            <w:rPr>
              <w:sz w:val="36"/>
              <w:szCs w:val="36"/>
            </w:rPr>
            <w:t xml:space="preserve"> April 2026</w:t>
          </w:r>
        </w:p>
        <w:p w14:paraId="158355D5" w14:textId="77777777" w:rsidR="001432AE" w:rsidRDefault="009446F7" w:rsidP="00C72698">
          <w:pPr>
            <w:ind w:left="2552"/>
          </w:pPr>
          <w:r>
            <w:rPr>
              <w:noProof/>
            </w:rPr>
            <mc:AlternateContent>
              <mc:Choice Requires="wps">
                <w:drawing>
                  <wp:anchor distT="0" distB="0" distL="114300" distR="114300" simplePos="0" relativeHeight="251662336" behindDoc="0" locked="0" layoutInCell="1" allowOverlap="1" wp14:anchorId="5FADAFDA" wp14:editId="3DA896A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C3C5D42" w14:textId="3E857D11" w:rsidR="009446F7" w:rsidRDefault="009446F7">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ADAFDA" id="_x0000_t202" coordsize="21600,21600" o:spt="202" path="m,l,21600r21600,l21600,xe">
                    <v:stroke joinstyle="miter"/>
                    <v:path gradientshapeok="t" o:connecttype="rect"/>
                  </v:shapetype>
                  <v:shape id="Text Box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C3C5D42" w14:textId="3E857D11" w:rsidR="009446F7" w:rsidRDefault="009446F7">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p>
        <w:p w14:paraId="438FCA23" w14:textId="77777777" w:rsidR="008743A0" w:rsidRDefault="008743A0" w:rsidP="008743A0"/>
        <w:p w14:paraId="109478B3" w14:textId="77777777" w:rsidR="008743A0" w:rsidRDefault="008743A0" w:rsidP="008743A0">
          <w:pPr>
            <w:sectPr w:rsidR="008743A0" w:rsidSect="008743A0">
              <w:footerReference w:type="default" r:id="rId8"/>
              <w:pgSz w:w="11906" w:h="16838"/>
              <w:pgMar w:top="1440" w:right="1440" w:bottom="1440" w:left="1440" w:header="708" w:footer="708" w:gutter="0"/>
              <w:pgNumType w:start="0"/>
              <w:cols w:space="708"/>
              <w:titlePg/>
              <w:docGrid w:linePitch="360"/>
            </w:sectPr>
          </w:pPr>
        </w:p>
        <w:p w14:paraId="162B9840" w14:textId="217C95E9" w:rsidR="008743A0" w:rsidRDefault="00000000" w:rsidP="008743A0"/>
      </w:sdtContent>
    </w:sdt>
    <w:p w14:paraId="7A984B09" w14:textId="6FD69554" w:rsidR="00186A88" w:rsidRDefault="00895E1B" w:rsidP="008743A0">
      <w:pPr>
        <w:jc w:val="center"/>
        <w:rPr>
          <w:sz w:val="36"/>
          <w:szCs w:val="36"/>
        </w:rPr>
      </w:pPr>
      <w:r w:rsidRPr="00480F73">
        <w:rPr>
          <w:sz w:val="36"/>
          <w:szCs w:val="36"/>
        </w:rPr>
        <w:t>Table of Contents</w:t>
      </w:r>
    </w:p>
    <w:p w14:paraId="0E929164" w14:textId="77777777" w:rsidR="00213F94" w:rsidRPr="000056C7" w:rsidRDefault="00213F94" w:rsidP="008743A0">
      <w:pPr>
        <w:jc w:val="cente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1"/>
      </w:tblGrid>
      <w:tr w:rsidR="00213F94" w14:paraId="7CE75938" w14:textId="77777777" w:rsidTr="004A2BF9">
        <w:trPr>
          <w:trHeight w:val="804"/>
        </w:trPr>
        <w:tc>
          <w:tcPr>
            <w:tcW w:w="8500" w:type="dxa"/>
          </w:tcPr>
          <w:p w14:paraId="0AB281A6" w14:textId="77A1FE59" w:rsidR="00213F94" w:rsidRDefault="00213F94" w:rsidP="004A2BF9">
            <w:pPr>
              <w:spacing w:before="240"/>
              <w:rPr>
                <w:sz w:val="32"/>
                <w:szCs w:val="32"/>
              </w:rPr>
            </w:pPr>
            <w:r w:rsidRPr="00DD2D91">
              <w:rPr>
                <w:sz w:val="32"/>
                <w:szCs w:val="32"/>
              </w:rPr>
              <w:t>Executive Summary</w:t>
            </w:r>
          </w:p>
        </w:tc>
        <w:tc>
          <w:tcPr>
            <w:tcW w:w="851" w:type="dxa"/>
          </w:tcPr>
          <w:p w14:paraId="7D2483F5" w14:textId="17B778D4" w:rsidR="00213F94" w:rsidRDefault="00213F94" w:rsidP="004A2BF9">
            <w:pPr>
              <w:spacing w:before="240"/>
              <w:rPr>
                <w:sz w:val="32"/>
                <w:szCs w:val="32"/>
              </w:rPr>
            </w:pPr>
            <w:r>
              <w:rPr>
                <w:sz w:val="32"/>
                <w:szCs w:val="32"/>
              </w:rPr>
              <w:t>2</w:t>
            </w:r>
          </w:p>
        </w:tc>
      </w:tr>
      <w:tr w:rsidR="00213F94" w14:paraId="2EDBEC18" w14:textId="77777777" w:rsidTr="004A2BF9">
        <w:trPr>
          <w:trHeight w:val="804"/>
        </w:trPr>
        <w:tc>
          <w:tcPr>
            <w:tcW w:w="8500" w:type="dxa"/>
          </w:tcPr>
          <w:p w14:paraId="5256A610" w14:textId="70E1B756" w:rsidR="00213F94" w:rsidRDefault="00213F94" w:rsidP="004A2BF9">
            <w:pPr>
              <w:spacing w:before="240"/>
              <w:rPr>
                <w:sz w:val="32"/>
                <w:szCs w:val="32"/>
              </w:rPr>
            </w:pPr>
            <w:r>
              <w:rPr>
                <w:sz w:val="32"/>
                <w:szCs w:val="32"/>
              </w:rPr>
              <w:t xml:space="preserve">About </w:t>
            </w:r>
            <w:proofErr w:type="spellStart"/>
            <w:r>
              <w:rPr>
                <w:sz w:val="32"/>
                <w:szCs w:val="32"/>
              </w:rPr>
              <w:t>Bwapp</w:t>
            </w:r>
            <w:proofErr w:type="spellEnd"/>
            <w:r>
              <w:rPr>
                <w:sz w:val="32"/>
                <w:szCs w:val="32"/>
              </w:rPr>
              <w:t xml:space="preserve"> </w:t>
            </w:r>
            <w:r>
              <w:rPr>
                <w:sz w:val="32"/>
                <w:szCs w:val="32"/>
              </w:rPr>
              <w:tab/>
            </w:r>
          </w:p>
        </w:tc>
        <w:tc>
          <w:tcPr>
            <w:tcW w:w="851" w:type="dxa"/>
          </w:tcPr>
          <w:p w14:paraId="612DA33B" w14:textId="74A32744" w:rsidR="00213F94" w:rsidRDefault="00213F94" w:rsidP="004A2BF9">
            <w:pPr>
              <w:spacing w:before="240"/>
              <w:rPr>
                <w:sz w:val="32"/>
                <w:szCs w:val="32"/>
              </w:rPr>
            </w:pPr>
            <w:r>
              <w:rPr>
                <w:sz w:val="32"/>
                <w:szCs w:val="32"/>
              </w:rPr>
              <w:t>2</w:t>
            </w:r>
          </w:p>
        </w:tc>
      </w:tr>
      <w:tr w:rsidR="00213F94" w14:paraId="6FD56F4E" w14:textId="77777777" w:rsidTr="004A2BF9">
        <w:trPr>
          <w:trHeight w:val="769"/>
        </w:trPr>
        <w:tc>
          <w:tcPr>
            <w:tcW w:w="8500" w:type="dxa"/>
          </w:tcPr>
          <w:p w14:paraId="45FD3082" w14:textId="44546347" w:rsidR="00213F94" w:rsidRDefault="00213F94" w:rsidP="004A2BF9">
            <w:pPr>
              <w:spacing w:before="240"/>
              <w:rPr>
                <w:sz w:val="32"/>
                <w:szCs w:val="32"/>
              </w:rPr>
            </w:pPr>
            <w:r>
              <w:rPr>
                <w:sz w:val="32"/>
                <w:szCs w:val="32"/>
              </w:rPr>
              <w:t xml:space="preserve">Background  </w:t>
            </w:r>
          </w:p>
        </w:tc>
        <w:tc>
          <w:tcPr>
            <w:tcW w:w="851" w:type="dxa"/>
          </w:tcPr>
          <w:p w14:paraId="1D3AB243" w14:textId="6CBDFB71" w:rsidR="00213F94" w:rsidRDefault="00213F94" w:rsidP="004A2BF9">
            <w:pPr>
              <w:spacing w:before="240"/>
              <w:rPr>
                <w:sz w:val="32"/>
                <w:szCs w:val="32"/>
              </w:rPr>
            </w:pPr>
            <w:r>
              <w:rPr>
                <w:sz w:val="32"/>
                <w:szCs w:val="32"/>
              </w:rPr>
              <w:t>3</w:t>
            </w:r>
          </w:p>
        </w:tc>
      </w:tr>
      <w:tr w:rsidR="00213F94" w14:paraId="658B9EB3" w14:textId="77777777" w:rsidTr="004A2BF9">
        <w:trPr>
          <w:trHeight w:val="804"/>
        </w:trPr>
        <w:tc>
          <w:tcPr>
            <w:tcW w:w="8500" w:type="dxa"/>
          </w:tcPr>
          <w:p w14:paraId="6A1C01AA" w14:textId="4125D7DA" w:rsidR="00213F94" w:rsidRDefault="00213F94" w:rsidP="004A2BF9">
            <w:pPr>
              <w:spacing w:before="240"/>
              <w:rPr>
                <w:sz w:val="32"/>
                <w:szCs w:val="32"/>
              </w:rPr>
            </w:pPr>
            <w:r>
              <w:rPr>
                <w:sz w:val="32"/>
                <w:szCs w:val="32"/>
              </w:rPr>
              <w:t>Scope</w:t>
            </w:r>
          </w:p>
        </w:tc>
        <w:tc>
          <w:tcPr>
            <w:tcW w:w="851" w:type="dxa"/>
          </w:tcPr>
          <w:p w14:paraId="4F78BA30" w14:textId="4F640B85" w:rsidR="00213F94" w:rsidRDefault="00213F94" w:rsidP="004A2BF9">
            <w:pPr>
              <w:spacing w:before="240"/>
              <w:rPr>
                <w:sz w:val="32"/>
                <w:szCs w:val="32"/>
              </w:rPr>
            </w:pPr>
            <w:r>
              <w:rPr>
                <w:sz w:val="32"/>
                <w:szCs w:val="32"/>
              </w:rPr>
              <w:t>3</w:t>
            </w:r>
          </w:p>
        </w:tc>
      </w:tr>
      <w:tr w:rsidR="00B868FC" w14:paraId="24048060" w14:textId="77777777" w:rsidTr="004A2BF9">
        <w:trPr>
          <w:trHeight w:val="804"/>
        </w:trPr>
        <w:tc>
          <w:tcPr>
            <w:tcW w:w="8500" w:type="dxa"/>
          </w:tcPr>
          <w:p w14:paraId="7CDE1AAC" w14:textId="4FFF7360" w:rsidR="00B868FC" w:rsidRDefault="00B868FC" w:rsidP="004A2BF9">
            <w:pPr>
              <w:spacing w:before="240"/>
              <w:rPr>
                <w:sz w:val="32"/>
                <w:szCs w:val="32"/>
              </w:rPr>
            </w:pPr>
            <w:r>
              <w:rPr>
                <w:sz w:val="32"/>
                <w:szCs w:val="32"/>
              </w:rPr>
              <w:t>Methodology</w:t>
            </w:r>
          </w:p>
        </w:tc>
        <w:tc>
          <w:tcPr>
            <w:tcW w:w="851" w:type="dxa"/>
          </w:tcPr>
          <w:p w14:paraId="6FB23E14" w14:textId="15FA09B6" w:rsidR="00B868FC" w:rsidRDefault="00B868FC" w:rsidP="004A2BF9">
            <w:pPr>
              <w:spacing w:before="240"/>
              <w:rPr>
                <w:sz w:val="32"/>
                <w:szCs w:val="32"/>
              </w:rPr>
            </w:pPr>
            <w:r>
              <w:rPr>
                <w:sz w:val="32"/>
                <w:szCs w:val="32"/>
              </w:rPr>
              <w:t>3</w:t>
            </w:r>
          </w:p>
        </w:tc>
      </w:tr>
      <w:tr w:rsidR="001C01FA" w14:paraId="703B33C1" w14:textId="77777777" w:rsidTr="004A2BF9">
        <w:trPr>
          <w:trHeight w:val="804"/>
        </w:trPr>
        <w:tc>
          <w:tcPr>
            <w:tcW w:w="8500" w:type="dxa"/>
          </w:tcPr>
          <w:p w14:paraId="5689CBC7" w14:textId="343936B9" w:rsidR="001C01FA" w:rsidRDefault="001C01FA" w:rsidP="004A2BF9">
            <w:pPr>
              <w:spacing w:before="240"/>
              <w:rPr>
                <w:sz w:val="32"/>
                <w:szCs w:val="32"/>
              </w:rPr>
            </w:pPr>
            <w:r>
              <w:rPr>
                <w:sz w:val="32"/>
                <w:szCs w:val="32"/>
              </w:rPr>
              <w:t>About tools</w:t>
            </w:r>
          </w:p>
        </w:tc>
        <w:tc>
          <w:tcPr>
            <w:tcW w:w="851" w:type="dxa"/>
          </w:tcPr>
          <w:p w14:paraId="7F5B64E9" w14:textId="11F51973" w:rsidR="001C01FA" w:rsidRDefault="001C01FA" w:rsidP="004A2BF9">
            <w:pPr>
              <w:spacing w:before="240"/>
              <w:rPr>
                <w:sz w:val="32"/>
                <w:szCs w:val="32"/>
              </w:rPr>
            </w:pPr>
            <w:r>
              <w:rPr>
                <w:sz w:val="32"/>
                <w:szCs w:val="32"/>
              </w:rPr>
              <w:t>4</w:t>
            </w:r>
          </w:p>
        </w:tc>
      </w:tr>
      <w:tr w:rsidR="005C2A66" w14:paraId="083C96AD" w14:textId="77777777" w:rsidTr="004A2BF9">
        <w:trPr>
          <w:trHeight w:val="666"/>
        </w:trPr>
        <w:tc>
          <w:tcPr>
            <w:tcW w:w="8500" w:type="dxa"/>
          </w:tcPr>
          <w:p w14:paraId="4524ADD4" w14:textId="16DEECC3" w:rsidR="005C2A66" w:rsidRDefault="005C2A66" w:rsidP="004A2BF9">
            <w:pPr>
              <w:spacing w:before="240"/>
              <w:rPr>
                <w:sz w:val="32"/>
                <w:szCs w:val="32"/>
              </w:rPr>
            </w:pPr>
            <w:r>
              <w:rPr>
                <w:sz w:val="32"/>
                <w:szCs w:val="32"/>
              </w:rPr>
              <w:t>Findings</w:t>
            </w:r>
          </w:p>
        </w:tc>
        <w:tc>
          <w:tcPr>
            <w:tcW w:w="851" w:type="dxa"/>
          </w:tcPr>
          <w:p w14:paraId="2B2D69B2" w14:textId="6371DD4D" w:rsidR="005C2A66" w:rsidRDefault="004D5993" w:rsidP="004A2BF9">
            <w:pPr>
              <w:spacing w:before="240"/>
              <w:rPr>
                <w:sz w:val="32"/>
                <w:szCs w:val="32"/>
              </w:rPr>
            </w:pPr>
            <w:r>
              <w:rPr>
                <w:sz w:val="32"/>
                <w:szCs w:val="32"/>
              </w:rPr>
              <w:t>8</w:t>
            </w:r>
          </w:p>
        </w:tc>
      </w:tr>
      <w:tr w:rsidR="00722D8F" w14:paraId="7C820C18" w14:textId="77777777" w:rsidTr="004A2BF9">
        <w:trPr>
          <w:trHeight w:val="603"/>
        </w:trPr>
        <w:tc>
          <w:tcPr>
            <w:tcW w:w="8500" w:type="dxa"/>
          </w:tcPr>
          <w:p w14:paraId="6C0FF78F" w14:textId="54F4037F" w:rsidR="00722D8F" w:rsidRPr="00B82DBF" w:rsidRDefault="00722D8F" w:rsidP="004A2BF9">
            <w:pPr>
              <w:spacing w:before="240"/>
              <w:rPr>
                <w:sz w:val="32"/>
                <w:szCs w:val="32"/>
              </w:rPr>
            </w:pPr>
            <w:r>
              <w:rPr>
                <w:sz w:val="32"/>
                <w:szCs w:val="32"/>
              </w:rPr>
              <w:t>Risk Ratings</w:t>
            </w:r>
          </w:p>
        </w:tc>
        <w:tc>
          <w:tcPr>
            <w:tcW w:w="851" w:type="dxa"/>
          </w:tcPr>
          <w:p w14:paraId="3B992089" w14:textId="3237A57D" w:rsidR="00722D8F" w:rsidRDefault="00722D8F" w:rsidP="004A2BF9">
            <w:pPr>
              <w:spacing w:before="240"/>
              <w:rPr>
                <w:sz w:val="32"/>
                <w:szCs w:val="32"/>
              </w:rPr>
            </w:pPr>
            <w:r>
              <w:rPr>
                <w:sz w:val="32"/>
                <w:szCs w:val="32"/>
              </w:rPr>
              <w:t>14</w:t>
            </w:r>
          </w:p>
        </w:tc>
      </w:tr>
      <w:tr w:rsidR="00B82DBF" w14:paraId="2EC33C81" w14:textId="77777777" w:rsidTr="004A2BF9">
        <w:trPr>
          <w:trHeight w:val="603"/>
        </w:trPr>
        <w:tc>
          <w:tcPr>
            <w:tcW w:w="8500" w:type="dxa"/>
          </w:tcPr>
          <w:p w14:paraId="0F3E699B" w14:textId="75DB4ACB" w:rsidR="00B82DBF" w:rsidRDefault="00B82DBF" w:rsidP="004A2BF9">
            <w:pPr>
              <w:spacing w:before="240"/>
              <w:rPr>
                <w:sz w:val="32"/>
                <w:szCs w:val="32"/>
              </w:rPr>
            </w:pPr>
            <w:r w:rsidRPr="00B82DBF">
              <w:rPr>
                <w:sz w:val="32"/>
                <w:szCs w:val="32"/>
              </w:rPr>
              <w:t>Overall Remediation</w:t>
            </w:r>
          </w:p>
        </w:tc>
        <w:tc>
          <w:tcPr>
            <w:tcW w:w="851" w:type="dxa"/>
          </w:tcPr>
          <w:p w14:paraId="686611BC" w14:textId="28D63C8D" w:rsidR="00B82DBF" w:rsidRDefault="00B82DBF" w:rsidP="004A2BF9">
            <w:pPr>
              <w:spacing w:before="240"/>
              <w:rPr>
                <w:sz w:val="32"/>
                <w:szCs w:val="32"/>
              </w:rPr>
            </w:pPr>
            <w:r>
              <w:rPr>
                <w:sz w:val="32"/>
                <w:szCs w:val="32"/>
              </w:rPr>
              <w:t>1</w:t>
            </w:r>
            <w:r w:rsidR="00722D8F">
              <w:rPr>
                <w:sz w:val="32"/>
                <w:szCs w:val="32"/>
              </w:rPr>
              <w:t>5</w:t>
            </w:r>
          </w:p>
        </w:tc>
      </w:tr>
      <w:tr w:rsidR="00B82DBF" w14:paraId="1E4B6FFC" w14:textId="77777777" w:rsidTr="004A2BF9">
        <w:trPr>
          <w:trHeight w:val="603"/>
        </w:trPr>
        <w:tc>
          <w:tcPr>
            <w:tcW w:w="8500" w:type="dxa"/>
          </w:tcPr>
          <w:p w14:paraId="5C8497F8" w14:textId="2916D282" w:rsidR="00B82DBF" w:rsidRPr="00B82DBF" w:rsidRDefault="00B82DBF" w:rsidP="004A2BF9">
            <w:pPr>
              <w:spacing w:before="240"/>
              <w:rPr>
                <w:sz w:val="32"/>
                <w:szCs w:val="32"/>
              </w:rPr>
            </w:pPr>
            <w:r w:rsidRPr="00B82DBF">
              <w:rPr>
                <w:sz w:val="32"/>
                <w:szCs w:val="32"/>
              </w:rPr>
              <w:t>References</w:t>
            </w:r>
          </w:p>
        </w:tc>
        <w:tc>
          <w:tcPr>
            <w:tcW w:w="851" w:type="dxa"/>
          </w:tcPr>
          <w:p w14:paraId="65C6FFAD" w14:textId="23B4970E" w:rsidR="00B82DBF" w:rsidRDefault="00B82DBF" w:rsidP="004A2BF9">
            <w:pPr>
              <w:spacing w:before="240"/>
              <w:rPr>
                <w:sz w:val="32"/>
                <w:szCs w:val="32"/>
              </w:rPr>
            </w:pPr>
            <w:r>
              <w:rPr>
                <w:sz w:val="32"/>
                <w:szCs w:val="32"/>
              </w:rPr>
              <w:t>1</w:t>
            </w:r>
            <w:r w:rsidR="00722D8F">
              <w:rPr>
                <w:sz w:val="32"/>
                <w:szCs w:val="32"/>
              </w:rPr>
              <w:t>6</w:t>
            </w:r>
          </w:p>
        </w:tc>
      </w:tr>
    </w:tbl>
    <w:p w14:paraId="1A82AC9D" w14:textId="77777777" w:rsidR="00806132" w:rsidRDefault="00806132" w:rsidP="00186A88">
      <w:pPr>
        <w:rPr>
          <w:sz w:val="32"/>
          <w:szCs w:val="32"/>
        </w:rPr>
      </w:pPr>
    </w:p>
    <w:p w14:paraId="55B97B8F" w14:textId="7E5B82D7" w:rsidR="008B21AE" w:rsidRDefault="003B00EC" w:rsidP="00213F94">
      <w:pPr>
        <w:jc w:val="both"/>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0F858179" w14:textId="77777777" w:rsidR="008B21AE" w:rsidRDefault="008B21AE" w:rsidP="00186A88">
      <w:pPr>
        <w:rPr>
          <w:sz w:val="32"/>
          <w:szCs w:val="32"/>
        </w:rPr>
      </w:pPr>
    </w:p>
    <w:p w14:paraId="09B8CA15" w14:textId="77777777" w:rsidR="008B21AE" w:rsidRDefault="008B21AE" w:rsidP="00186A88">
      <w:pPr>
        <w:rPr>
          <w:sz w:val="32"/>
          <w:szCs w:val="32"/>
        </w:rPr>
      </w:pPr>
    </w:p>
    <w:p w14:paraId="11D0AEFF" w14:textId="77777777" w:rsidR="008B21AE" w:rsidRDefault="008B21AE" w:rsidP="00186A88">
      <w:pPr>
        <w:rPr>
          <w:sz w:val="32"/>
          <w:szCs w:val="32"/>
        </w:rPr>
      </w:pPr>
    </w:p>
    <w:p w14:paraId="6D74E95B" w14:textId="77777777" w:rsidR="008B21AE" w:rsidRDefault="008B21AE" w:rsidP="00186A88">
      <w:pPr>
        <w:rPr>
          <w:sz w:val="32"/>
          <w:szCs w:val="32"/>
        </w:rPr>
      </w:pPr>
    </w:p>
    <w:p w14:paraId="7E1117BE" w14:textId="77777777" w:rsidR="008B21AE" w:rsidRDefault="008B21AE" w:rsidP="00186A88">
      <w:pPr>
        <w:rPr>
          <w:sz w:val="32"/>
          <w:szCs w:val="32"/>
        </w:rPr>
      </w:pPr>
    </w:p>
    <w:p w14:paraId="609FC821" w14:textId="3C09543F" w:rsidR="009B6F47" w:rsidRDefault="009B6F47">
      <w:pPr>
        <w:rPr>
          <w:sz w:val="32"/>
          <w:szCs w:val="32"/>
        </w:rPr>
      </w:pPr>
      <w:r>
        <w:rPr>
          <w:sz w:val="32"/>
          <w:szCs w:val="32"/>
        </w:rPr>
        <w:br w:type="page"/>
      </w:r>
    </w:p>
    <w:p w14:paraId="46C64399" w14:textId="5BFD3BCA" w:rsidR="008B21AE" w:rsidRPr="0070301E" w:rsidRDefault="008B21AE" w:rsidP="008B21AE">
      <w:pPr>
        <w:rPr>
          <w:b/>
          <w:bCs/>
          <w:color w:val="C00000"/>
          <w:sz w:val="36"/>
          <w:szCs w:val="36"/>
        </w:rPr>
      </w:pPr>
      <w:r w:rsidRPr="0070301E">
        <w:rPr>
          <w:b/>
          <w:bCs/>
          <w:color w:val="C00000"/>
          <w:sz w:val="36"/>
          <w:szCs w:val="36"/>
        </w:rPr>
        <w:lastRenderedPageBreak/>
        <w:t>Executive Summary</w:t>
      </w:r>
    </w:p>
    <w:p w14:paraId="53362FD4" w14:textId="74DE8201" w:rsidR="0070301E" w:rsidRPr="0070301E" w:rsidRDefault="00961254" w:rsidP="00B103F8">
      <w:pPr>
        <w:rPr>
          <w:sz w:val="32"/>
          <w:szCs w:val="32"/>
        </w:rPr>
      </w:pPr>
      <w:r>
        <w:rPr>
          <w:sz w:val="32"/>
          <w:szCs w:val="32"/>
        </w:rPr>
        <w:t xml:space="preserve">The demo website chosen for this task is </w:t>
      </w:r>
      <w:hyperlink r:id="rId9" w:history="1">
        <w:r w:rsidRPr="00892443">
          <w:rPr>
            <w:rStyle w:val="Hyperlink"/>
            <w:sz w:val="32"/>
            <w:szCs w:val="32"/>
          </w:rPr>
          <w:t>https://bwapp.hakhub.net/</w:t>
        </w:r>
      </w:hyperlink>
      <w:r w:rsidR="00334236">
        <w:rPr>
          <w:sz w:val="32"/>
          <w:szCs w:val="32"/>
        </w:rPr>
        <w:t xml:space="preserve">. </w:t>
      </w:r>
      <w:r w:rsidR="0070301E" w:rsidRPr="0070301E">
        <w:rPr>
          <w:sz w:val="32"/>
          <w:szCs w:val="32"/>
        </w:rPr>
        <w:t>The security assessment identified several misconfigurations that could expose the system to unauthorized access and data compromise. While no active exploitation was performed, the presence of exposed services and missing security protections increases the attack surface.</w:t>
      </w:r>
      <w:r w:rsidR="00FC36E9" w:rsidRPr="00FC36E9">
        <w:t xml:space="preserve"> </w:t>
      </w:r>
      <w:r w:rsidR="00FC36E9" w:rsidRPr="00FC36E9">
        <w:rPr>
          <w:sz w:val="32"/>
          <w:szCs w:val="32"/>
        </w:rPr>
        <w:t>The purpose of these Web Security Assessments was to identify exploitable vulnerabilities and insufficiently configured security controls to determine the likelihood that users with considerable, little, or no prior knowledge of the applications</w:t>
      </w:r>
      <w:r w:rsidR="00FC36E9">
        <w:rPr>
          <w:sz w:val="32"/>
          <w:szCs w:val="32"/>
        </w:rPr>
        <w:t>.</w:t>
      </w:r>
    </w:p>
    <w:p w14:paraId="60D5BA8B" w14:textId="77777777" w:rsidR="0070301E" w:rsidRDefault="0070301E" w:rsidP="0070301E">
      <w:pPr>
        <w:rPr>
          <w:sz w:val="32"/>
          <w:szCs w:val="32"/>
        </w:rPr>
      </w:pPr>
      <w:r w:rsidRPr="0070301E">
        <w:rPr>
          <w:sz w:val="32"/>
          <w:szCs w:val="32"/>
        </w:rPr>
        <w:t>Immediate action is recommended to secure exposed services and implement standard web security protections.</w:t>
      </w:r>
    </w:p>
    <w:p w14:paraId="41BC03E4" w14:textId="6F3AFD8D" w:rsidR="00EA137F" w:rsidRPr="00EA137F" w:rsidRDefault="00EA137F" w:rsidP="00A22909">
      <w:pPr>
        <w:rPr>
          <w:b/>
          <w:bCs/>
          <w:sz w:val="32"/>
          <w:szCs w:val="32"/>
        </w:rPr>
      </w:pPr>
      <w:r w:rsidRPr="00EA137F">
        <w:rPr>
          <w:b/>
          <w:bCs/>
          <w:color w:val="C00000"/>
          <w:sz w:val="36"/>
          <w:szCs w:val="36"/>
        </w:rPr>
        <w:t xml:space="preserve">About </w:t>
      </w:r>
      <w:proofErr w:type="spellStart"/>
      <w:r w:rsidRPr="00EA137F">
        <w:rPr>
          <w:b/>
          <w:bCs/>
          <w:color w:val="C00000"/>
          <w:sz w:val="36"/>
          <w:szCs w:val="36"/>
        </w:rPr>
        <w:t>Bwapp</w:t>
      </w:r>
      <w:proofErr w:type="spellEnd"/>
    </w:p>
    <w:p w14:paraId="4887BA13" w14:textId="19FA4BB6" w:rsidR="00B103F8" w:rsidRDefault="00EA137F">
      <w:pPr>
        <w:rPr>
          <w:sz w:val="32"/>
          <w:szCs w:val="32"/>
        </w:rPr>
      </w:pPr>
      <w:proofErr w:type="spellStart"/>
      <w:r w:rsidRPr="00EA137F">
        <w:rPr>
          <w:sz w:val="32"/>
          <w:szCs w:val="32"/>
        </w:rPr>
        <w:t>bWAPP</w:t>
      </w:r>
      <w:proofErr w:type="spellEnd"/>
      <w:r w:rsidRPr="00EA137F">
        <w:rPr>
          <w:sz w:val="32"/>
          <w:szCs w:val="32"/>
        </w:rPr>
        <w:t>, or a buggy web application, is a free and open source </w:t>
      </w:r>
      <w:r w:rsidRPr="00EA137F">
        <w:rPr>
          <w:b/>
          <w:bCs/>
          <w:sz w:val="32"/>
          <w:szCs w:val="32"/>
        </w:rPr>
        <w:t>deliberately insecure</w:t>
      </w:r>
      <w:r w:rsidRPr="00EA137F">
        <w:rPr>
          <w:sz w:val="32"/>
          <w:szCs w:val="32"/>
        </w:rPr>
        <w:t xml:space="preserve"> web application developed by MME. It helps security enthusiasts, developers and students to discover and to prevent web vulnerabilities. </w:t>
      </w:r>
      <w:r w:rsidR="002C48B5">
        <w:rPr>
          <w:sz w:val="32"/>
          <w:szCs w:val="32"/>
        </w:rPr>
        <w:t xml:space="preserve">It </w:t>
      </w:r>
      <w:r w:rsidRPr="00EA137F">
        <w:rPr>
          <w:sz w:val="32"/>
          <w:szCs w:val="32"/>
        </w:rPr>
        <w:t>prepares one to conduct successful penetration testing and ethical hacking projects. "A security testing framework made for educational purposes".</w:t>
      </w:r>
      <w:r w:rsidR="002C48B5" w:rsidRPr="002C48B5">
        <w:rPr>
          <w:rFonts w:ascii="Roboto Condensed" w:hAnsi="Roboto Condensed"/>
          <w:color w:val="3C2313"/>
          <w:spacing w:val="-2"/>
          <w:sz w:val="26"/>
          <w:szCs w:val="26"/>
          <w:shd w:val="clear" w:color="auto" w:fill="EDEDED"/>
        </w:rPr>
        <w:t xml:space="preserve"> </w:t>
      </w:r>
      <w:r w:rsidR="002C48B5" w:rsidRPr="002C48B5">
        <w:rPr>
          <w:sz w:val="32"/>
          <w:szCs w:val="32"/>
        </w:rPr>
        <w:t>it has over 100 different web vulnerabilities and issues!</w:t>
      </w:r>
      <w:r w:rsidR="002C48B5" w:rsidRPr="002C48B5">
        <w:rPr>
          <w:sz w:val="32"/>
          <w:szCs w:val="32"/>
        </w:rPr>
        <w:br/>
        <w:t>It covers all major known web bugs, including all risks from the </w:t>
      </w:r>
      <w:hyperlink r:id="rId10" w:tgtFrame="_blank" w:history="1">
        <w:r w:rsidR="002C48B5" w:rsidRPr="002C48B5">
          <w:rPr>
            <w:rStyle w:val="Hyperlink"/>
            <w:sz w:val="32"/>
            <w:szCs w:val="32"/>
          </w:rPr>
          <w:t>OWASP Top 10</w:t>
        </w:r>
      </w:hyperlink>
      <w:r w:rsidR="002C48B5" w:rsidRPr="002C48B5">
        <w:rPr>
          <w:sz w:val="32"/>
          <w:szCs w:val="32"/>
        </w:rPr>
        <w:t> project. The OWASP Top 10 represents a broad consensus about what the most critical web application security flaws are.</w:t>
      </w:r>
      <w:r w:rsidR="002C48B5" w:rsidRPr="002C48B5">
        <w:rPr>
          <w:rFonts w:ascii="Roboto Condensed" w:hAnsi="Roboto Condensed"/>
          <w:color w:val="3C2313"/>
          <w:spacing w:val="-2"/>
          <w:sz w:val="26"/>
          <w:szCs w:val="26"/>
          <w:shd w:val="clear" w:color="auto" w:fill="EDEDED"/>
        </w:rPr>
        <w:t xml:space="preserve"> </w:t>
      </w:r>
      <w:r w:rsidR="002C48B5" w:rsidRPr="002C48B5">
        <w:rPr>
          <w:sz w:val="32"/>
          <w:szCs w:val="32"/>
        </w:rPr>
        <w:t xml:space="preserve">is an </w:t>
      </w:r>
      <w:proofErr w:type="gramStart"/>
      <w:r w:rsidR="002C48B5" w:rsidRPr="002C48B5">
        <w:rPr>
          <w:sz w:val="32"/>
          <w:szCs w:val="32"/>
        </w:rPr>
        <w:t>open source</w:t>
      </w:r>
      <w:proofErr w:type="gramEnd"/>
      <w:r w:rsidR="002C48B5" w:rsidRPr="002C48B5">
        <w:rPr>
          <w:sz w:val="32"/>
          <w:szCs w:val="32"/>
        </w:rPr>
        <w:t xml:space="preserve"> PHP application that uses a MySQL database. It can be hosted on Linux/Windows with Apache/IIS and MySQL. It can also be installed with WAMP or XAMPP. Another possibility is to download our bee-box, a virtual machine pre-installed with </w:t>
      </w:r>
      <w:proofErr w:type="spellStart"/>
      <w:r w:rsidR="002C48B5" w:rsidRPr="002C48B5">
        <w:rPr>
          <w:sz w:val="32"/>
          <w:szCs w:val="32"/>
        </w:rPr>
        <w:t>bWAPP</w:t>
      </w:r>
      <w:proofErr w:type="spellEnd"/>
      <w:r w:rsidR="002C48B5" w:rsidRPr="002C48B5">
        <w:rPr>
          <w:sz w:val="32"/>
          <w:szCs w:val="32"/>
        </w:rPr>
        <w:t>.</w:t>
      </w:r>
      <w:r w:rsidR="00B103F8">
        <w:rPr>
          <w:sz w:val="32"/>
          <w:szCs w:val="32"/>
        </w:rPr>
        <w:br w:type="page"/>
      </w:r>
    </w:p>
    <w:p w14:paraId="370DB993" w14:textId="7BFF6776" w:rsidR="00807DAD" w:rsidRPr="00807DAD" w:rsidRDefault="00807DAD" w:rsidP="00186A88">
      <w:pPr>
        <w:rPr>
          <w:b/>
          <w:bCs/>
          <w:color w:val="C00000"/>
          <w:sz w:val="36"/>
          <w:szCs w:val="36"/>
        </w:rPr>
      </w:pPr>
      <w:r w:rsidRPr="00807DAD">
        <w:rPr>
          <w:b/>
          <w:bCs/>
          <w:color w:val="C00000"/>
          <w:sz w:val="36"/>
          <w:szCs w:val="36"/>
        </w:rPr>
        <w:lastRenderedPageBreak/>
        <w:t>Background</w:t>
      </w:r>
    </w:p>
    <w:p w14:paraId="1E799A6E" w14:textId="58A7C3C1" w:rsidR="008B21AE" w:rsidRDefault="00807DAD" w:rsidP="00186A88">
      <w:pPr>
        <w:rPr>
          <w:sz w:val="32"/>
          <w:szCs w:val="32"/>
        </w:rPr>
      </w:pPr>
      <w:r w:rsidRPr="00807DAD">
        <w:rPr>
          <w:sz w:val="32"/>
          <w:szCs w:val="32"/>
        </w:rPr>
        <w:t>This exercise aimed to perform Penetration Testing of the Applications in scope to determine if they were vulnerable to attacks and exploitation. The test consisted of manual testing to detect and exploit vulnerabilities. The assessment was conducted to identify the security vulnerabilities in the Application in scope and propose solutions for the project team to remediate the identified vulnerabilities to make the Application more secure.</w:t>
      </w:r>
    </w:p>
    <w:p w14:paraId="7B5D2E2F" w14:textId="475EA557" w:rsidR="008365C5" w:rsidRDefault="008365C5" w:rsidP="00186A88">
      <w:pPr>
        <w:rPr>
          <w:sz w:val="32"/>
          <w:szCs w:val="32"/>
        </w:rPr>
      </w:pPr>
      <w:r w:rsidRPr="008365C5">
        <w:rPr>
          <w:sz w:val="32"/>
          <w:szCs w:val="32"/>
        </w:rPr>
        <w:t xml:space="preserve">The Security Assessment was performed </w:t>
      </w:r>
      <w:r>
        <w:rPr>
          <w:sz w:val="32"/>
          <w:szCs w:val="32"/>
        </w:rPr>
        <w:t>between 6</w:t>
      </w:r>
      <w:r w:rsidRPr="008365C5">
        <w:rPr>
          <w:sz w:val="32"/>
          <w:szCs w:val="32"/>
          <w:vertAlign w:val="superscript"/>
        </w:rPr>
        <w:t>th</w:t>
      </w:r>
      <w:r>
        <w:rPr>
          <w:sz w:val="32"/>
          <w:szCs w:val="32"/>
        </w:rPr>
        <w:t xml:space="preserve"> April to 17</w:t>
      </w:r>
      <w:r w:rsidRPr="008365C5">
        <w:rPr>
          <w:sz w:val="32"/>
          <w:szCs w:val="32"/>
          <w:vertAlign w:val="superscript"/>
        </w:rPr>
        <w:t>th</w:t>
      </w:r>
      <w:r>
        <w:rPr>
          <w:sz w:val="32"/>
          <w:szCs w:val="32"/>
        </w:rPr>
        <w:t xml:space="preserve"> April</w:t>
      </w:r>
      <w:r w:rsidR="007C42F7">
        <w:rPr>
          <w:sz w:val="32"/>
          <w:szCs w:val="32"/>
        </w:rPr>
        <w:t xml:space="preserve"> 2026.</w:t>
      </w:r>
    </w:p>
    <w:p w14:paraId="608DD7B0" w14:textId="0F919B24" w:rsidR="00A57703" w:rsidRDefault="00A57703" w:rsidP="00186A88">
      <w:pPr>
        <w:rPr>
          <w:b/>
          <w:bCs/>
          <w:color w:val="C00000"/>
          <w:sz w:val="36"/>
          <w:szCs w:val="36"/>
        </w:rPr>
      </w:pPr>
      <w:r w:rsidRPr="00A57703">
        <w:rPr>
          <w:b/>
          <w:bCs/>
          <w:color w:val="C00000"/>
          <w:sz w:val="36"/>
          <w:szCs w:val="36"/>
        </w:rPr>
        <w:t>Scope</w:t>
      </w:r>
    </w:p>
    <w:p w14:paraId="4249E093" w14:textId="77777777" w:rsidR="00F23F5E" w:rsidRDefault="006D25FD" w:rsidP="006D25FD">
      <w:pPr>
        <w:rPr>
          <w:sz w:val="32"/>
          <w:szCs w:val="32"/>
        </w:rPr>
      </w:pPr>
      <w:r w:rsidRPr="006D25FD">
        <w:rPr>
          <w:sz w:val="32"/>
          <w:szCs w:val="32"/>
        </w:rPr>
        <w:t xml:space="preserve">Target: </w:t>
      </w:r>
      <w:hyperlink r:id="rId11" w:history="1">
        <w:r w:rsidR="00F23F5E" w:rsidRPr="00892443">
          <w:rPr>
            <w:rStyle w:val="Hyperlink"/>
            <w:sz w:val="32"/>
            <w:szCs w:val="32"/>
          </w:rPr>
          <w:t>https://bwapp.hakhub.net/</w:t>
        </w:r>
      </w:hyperlink>
    </w:p>
    <w:p w14:paraId="28C86182" w14:textId="77777777" w:rsidR="00F23F5E" w:rsidRDefault="006D25FD" w:rsidP="006D25FD">
      <w:pPr>
        <w:rPr>
          <w:sz w:val="32"/>
          <w:szCs w:val="32"/>
        </w:rPr>
      </w:pPr>
      <w:r w:rsidRPr="006D25FD">
        <w:rPr>
          <w:sz w:val="32"/>
          <w:szCs w:val="32"/>
        </w:rPr>
        <w:t>Type of Test: Read-only security assessment</w:t>
      </w:r>
    </w:p>
    <w:p w14:paraId="2CA1D4EE" w14:textId="77777777" w:rsidR="00F23F5E" w:rsidRDefault="006D25FD" w:rsidP="006D25FD">
      <w:pPr>
        <w:rPr>
          <w:sz w:val="32"/>
          <w:szCs w:val="32"/>
        </w:rPr>
      </w:pPr>
      <w:r w:rsidRPr="006D25FD">
        <w:rPr>
          <w:sz w:val="32"/>
          <w:szCs w:val="32"/>
        </w:rPr>
        <w:t>Testing Method: Non-intrusive reconnaissance only</w:t>
      </w:r>
    </w:p>
    <w:p w14:paraId="166C9C95" w14:textId="131BCD5B" w:rsidR="006D25FD" w:rsidRDefault="006D25FD" w:rsidP="006D25FD">
      <w:pPr>
        <w:rPr>
          <w:sz w:val="32"/>
          <w:szCs w:val="32"/>
        </w:rPr>
      </w:pPr>
      <w:r w:rsidRPr="006D25FD">
        <w:rPr>
          <w:sz w:val="32"/>
          <w:szCs w:val="32"/>
        </w:rPr>
        <w:t>Tools Used: Nmap, browser developer tools, public scanners</w:t>
      </w:r>
    </w:p>
    <w:p w14:paraId="5FBFB9BF" w14:textId="77777777" w:rsidR="006D25FD" w:rsidRPr="006D25FD" w:rsidRDefault="006D25FD" w:rsidP="006D25FD">
      <w:pPr>
        <w:rPr>
          <w:sz w:val="32"/>
          <w:szCs w:val="32"/>
        </w:rPr>
      </w:pPr>
      <w:r w:rsidRPr="006D25FD">
        <w:rPr>
          <w:sz w:val="32"/>
          <w:szCs w:val="32"/>
        </w:rPr>
        <w:t>No exploitation or active attacks were performed.</w:t>
      </w:r>
    </w:p>
    <w:p w14:paraId="501C2479" w14:textId="2372789A" w:rsidR="00A57703" w:rsidRPr="00B671BA" w:rsidRDefault="00B671BA" w:rsidP="00186A88">
      <w:pPr>
        <w:rPr>
          <w:b/>
          <w:bCs/>
          <w:color w:val="C00000"/>
          <w:sz w:val="36"/>
          <w:szCs w:val="36"/>
        </w:rPr>
      </w:pPr>
      <w:r w:rsidRPr="00B671BA">
        <w:rPr>
          <w:b/>
          <w:bCs/>
          <w:color w:val="C00000"/>
          <w:sz w:val="36"/>
          <w:szCs w:val="36"/>
        </w:rPr>
        <w:t>Methodology</w:t>
      </w:r>
    </w:p>
    <w:p w14:paraId="1D352777" w14:textId="1EDFE49C" w:rsidR="00B671BA" w:rsidRDefault="002A7ED1" w:rsidP="00186A88">
      <w:pPr>
        <w:rPr>
          <w:sz w:val="32"/>
          <w:szCs w:val="32"/>
        </w:rPr>
      </w:pPr>
      <w:r w:rsidRPr="002A7ED1">
        <w:rPr>
          <w:sz w:val="32"/>
          <w:szCs w:val="32"/>
        </w:rPr>
        <w:t>The assessment was conducted using publicly available tools and techniques:</w:t>
      </w:r>
    </w:p>
    <w:p w14:paraId="576EB92B" w14:textId="770DC2C0" w:rsidR="00EB76ED" w:rsidRDefault="00EB76ED" w:rsidP="00EB76ED">
      <w:pPr>
        <w:pStyle w:val="ListParagraph"/>
        <w:numPr>
          <w:ilvl w:val="0"/>
          <w:numId w:val="1"/>
        </w:numPr>
        <w:rPr>
          <w:sz w:val="32"/>
          <w:szCs w:val="32"/>
        </w:rPr>
      </w:pPr>
      <w:r w:rsidRPr="00EB76ED">
        <w:rPr>
          <w:sz w:val="32"/>
          <w:szCs w:val="32"/>
        </w:rPr>
        <w:t xml:space="preserve">Scanning open ports using </w:t>
      </w:r>
      <w:r w:rsidR="006D079E" w:rsidRPr="00EB76ED">
        <w:rPr>
          <w:sz w:val="32"/>
          <w:szCs w:val="32"/>
        </w:rPr>
        <w:t>Nmap</w:t>
      </w:r>
    </w:p>
    <w:p w14:paraId="401D1FCF" w14:textId="471E1A45" w:rsidR="00EB76ED" w:rsidRDefault="00EB76ED" w:rsidP="00EB76ED">
      <w:pPr>
        <w:pStyle w:val="ListParagraph"/>
        <w:numPr>
          <w:ilvl w:val="0"/>
          <w:numId w:val="1"/>
        </w:numPr>
        <w:rPr>
          <w:sz w:val="32"/>
          <w:szCs w:val="32"/>
        </w:rPr>
      </w:pPr>
      <w:r>
        <w:rPr>
          <w:sz w:val="32"/>
          <w:szCs w:val="32"/>
        </w:rPr>
        <w:t xml:space="preserve">Technology detection via </w:t>
      </w:r>
      <w:proofErr w:type="spellStart"/>
      <w:r w:rsidR="006D079E">
        <w:rPr>
          <w:sz w:val="32"/>
          <w:szCs w:val="32"/>
        </w:rPr>
        <w:t>Builtwith</w:t>
      </w:r>
      <w:proofErr w:type="spellEnd"/>
      <w:r w:rsidR="006D079E">
        <w:rPr>
          <w:sz w:val="32"/>
          <w:szCs w:val="32"/>
        </w:rPr>
        <w:t xml:space="preserve"> </w:t>
      </w:r>
      <w:r>
        <w:rPr>
          <w:sz w:val="32"/>
          <w:szCs w:val="32"/>
        </w:rPr>
        <w:t>online tool</w:t>
      </w:r>
    </w:p>
    <w:p w14:paraId="532A616B" w14:textId="0A41E0CF" w:rsidR="006D079E" w:rsidRDefault="006D079E" w:rsidP="00EB76ED">
      <w:pPr>
        <w:pStyle w:val="ListParagraph"/>
        <w:numPr>
          <w:ilvl w:val="0"/>
          <w:numId w:val="1"/>
        </w:numPr>
        <w:rPr>
          <w:sz w:val="32"/>
          <w:szCs w:val="32"/>
        </w:rPr>
      </w:pPr>
      <w:r>
        <w:rPr>
          <w:sz w:val="32"/>
          <w:szCs w:val="32"/>
        </w:rPr>
        <w:t xml:space="preserve">Scanning missing headers with securityheaders.com and </w:t>
      </w:r>
      <w:proofErr w:type="spellStart"/>
      <w:r>
        <w:rPr>
          <w:sz w:val="32"/>
          <w:szCs w:val="32"/>
        </w:rPr>
        <w:t>Nikto</w:t>
      </w:r>
      <w:proofErr w:type="spellEnd"/>
    </w:p>
    <w:p w14:paraId="0E70D174" w14:textId="22B4AB04" w:rsidR="00362D1E" w:rsidRDefault="006D079E" w:rsidP="00EB76ED">
      <w:pPr>
        <w:pStyle w:val="ListParagraph"/>
        <w:numPr>
          <w:ilvl w:val="0"/>
          <w:numId w:val="1"/>
        </w:numPr>
        <w:rPr>
          <w:sz w:val="32"/>
          <w:szCs w:val="32"/>
        </w:rPr>
      </w:pPr>
      <w:r>
        <w:rPr>
          <w:sz w:val="32"/>
          <w:szCs w:val="32"/>
        </w:rPr>
        <w:t xml:space="preserve"> Vulnerability testing using </w:t>
      </w:r>
      <w:proofErr w:type="spellStart"/>
      <w:r>
        <w:rPr>
          <w:sz w:val="32"/>
          <w:szCs w:val="32"/>
        </w:rPr>
        <w:t>Owasp</w:t>
      </w:r>
      <w:proofErr w:type="spellEnd"/>
      <w:r>
        <w:rPr>
          <w:sz w:val="32"/>
          <w:szCs w:val="32"/>
        </w:rPr>
        <w:t xml:space="preserve"> Zap</w:t>
      </w:r>
    </w:p>
    <w:p w14:paraId="08118243" w14:textId="77777777" w:rsidR="00362D1E" w:rsidRDefault="00362D1E">
      <w:pPr>
        <w:rPr>
          <w:sz w:val="32"/>
          <w:szCs w:val="32"/>
        </w:rPr>
      </w:pPr>
      <w:r>
        <w:rPr>
          <w:sz w:val="32"/>
          <w:szCs w:val="32"/>
        </w:rPr>
        <w:br w:type="page"/>
      </w:r>
    </w:p>
    <w:p w14:paraId="0C1EEF5A" w14:textId="77777777" w:rsidR="00337F2C" w:rsidRDefault="00337F2C" w:rsidP="00186A88">
      <w:pPr>
        <w:rPr>
          <w:b/>
          <w:bCs/>
          <w:color w:val="C00000"/>
          <w:sz w:val="36"/>
          <w:szCs w:val="36"/>
        </w:rPr>
      </w:pPr>
      <w:r>
        <w:rPr>
          <w:b/>
          <w:bCs/>
          <w:color w:val="C00000"/>
          <w:sz w:val="36"/>
          <w:szCs w:val="36"/>
        </w:rPr>
        <w:lastRenderedPageBreak/>
        <w:t>About Tools</w:t>
      </w:r>
    </w:p>
    <w:p w14:paraId="6250D678" w14:textId="77777777" w:rsidR="00855348" w:rsidRPr="00855348" w:rsidRDefault="00855348" w:rsidP="00855348">
      <w:pPr>
        <w:rPr>
          <w:sz w:val="32"/>
          <w:szCs w:val="32"/>
        </w:rPr>
      </w:pPr>
      <w:r w:rsidRPr="00855348">
        <w:rPr>
          <w:b/>
          <w:bCs/>
          <w:sz w:val="32"/>
          <w:szCs w:val="32"/>
        </w:rPr>
        <w:t>Nmap (Network Mapper)</w:t>
      </w:r>
      <w:r w:rsidRPr="00855348">
        <w:rPr>
          <w:sz w:val="32"/>
          <w:szCs w:val="32"/>
        </w:rPr>
        <w:t> is an open-source network scanning tool used to discover devices, identify open ports, detect services and their versions, and gather information about operating systems on a network. It is widely used for network auditing, security assessments, and troubleshooting. Nmap allows users to do a bunch of things that are related to a wide range of network-related tasks.</w:t>
      </w:r>
    </w:p>
    <w:p w14:paraId="5240B18E" w14:textId="77777777" w:rsidR="00855348" w:rsidRPr="00855348" w:rsidRDefault="00855348" w:rsidP="00855348">
      <w:pPr>
        <w:numPr>
          <w:ilvl w:val="0"/>
          <w:numId w:val="2"/>
        </w:numPr>
        <w:rPr>
          <w:sz w:val="32"/>
          <w:szCs w:val="32"/>
        </w:rPr>
      </w:pPr>
      <w:r w:rsidRPr="00855348">
        <w:rPr>
          <w:b/>
          <w:bCs/>
          <w:sz w:val="32"/>
          <w:szCs w:val="32"/>
        </w:rPr>
        <w:t>Network Discovery:</w:t>
      </w:r>
      <w:r w:rsidRPr="00855348">
        <w:rPr>
          <w:sz w:val="32"/>
          <w:szCs w:val="32"/>
        </w:rPr>
        <w:t> With Nmap, users can scan networks and discover devices and hosts on a network, allowing network admins to understand the network more efficiently.</w:t>
      </w:r>
    </w:p>
    <w:p w14:paraId="16E86703" w14:textId="77777777" w:rsidR="00855348" w:rsidRPr="00855348" w:rsidRDefault="00855348" w:rsidP="00855348">
      <w:pPr>
        <w:numPr>
          <w:ilvl w:val="0"/>
          <w:numId w:val="3"/>
        </w:numPr>
        <w:rPr>
          <w:sz w:val="32"/>
          <w:szCs w:val="32"/>
        </w:rPr>
      </w:pPr>
      <w:r w:rsidRPr="00855348">
        <w:rPr>
          <w:b/>
          <w:bCs/>
          <w:sz w:val="32"/>
          <w:szCs w:val="32"/>
        </w:rPr>
        <w:t>Port Scanning:</w:t>
      </w:r>
      <w:r w:rsidRPr="00855348">
        <w:rPr>
          <w:sz w:val="32"/>
          <w:szCs w:val="32"/>
        </w:rPr>
        <w:t> It can determine which ports are open and which services are running on those ports, which is critical for security assessments and vulnerability scanning.</w:t>
      </w:r>
    </w:p>
    <w:p w14:paraId="6CC48A12" w14:textId="77777777" w:rsidR="00855348" w:rsidRPr="00855348" w:rsidRDefault="00855348" w:rsidP="00855348">
      <w:pPr>
        <w:numPr>
          <w:ilvl w:val="0"/>
          <w:numId w:val="4"/>
        </w:numPr>
        <w:rPr>
          <w:sz w:val="32"/>
          <w:szCs w:val="32"/>
        </w:rPr>
      </w:pPr>
      <w:r w:rsidRPr="00855348">
        <w:rPr>
          <w:b/>
          <w:bCs/>
          <w:sz w:val="32"/>
          <w:szCs w:val="32"/>
        </w:rPr>
        <w:t>OS Fingerprinting:</w:t>
      </w:r>
      <w:r w:rsidRPr="00855348">
        <w:rPr>
          <w:sz w:val="32"/>
          <w:szCs w:val="32"/>
        </w:rPr>
        <w:t xml:space="preserve"> Nmap can attempt to identify the operating system running on a target host by </w:t>
      </w:r>
      <w:proofErr w:type="spellStart"/>
      <w:r w:rsidRPr="00855348">
        <w:rPr>
          <w:sz w:val="32"/>
          <w:szCs w:val="32"/>
        </w:rPr>
        <w:t>analyzing</w:t>
      </w:r>
      <w:proofErr w:type="spellEnd"/>
      <w:r w:rsidRPr="00855348">
        <w:rPr>
          <w:sz w:val="32"/>
          <w:szCs w:val="32"/>
        </w:rPr>
        <w:t xml:space="preserve"> various characteristics of network packets.</w:t>
      </w:r>
    </w:p>
    <w:p w14:paraId="4AF1C648" w14:textId="77777777" w:rsidR="00855348" w:rsidRPr="00855348" w:rsidRDefault="00855348" w:rsidP="00855348">
      <w:pPr>
        <w:numPr>
          <w:ilvl w:val="0"/>
          <w:numId w:val="5"/>
        </w:numPr>
        <w:rPr>
          <w:sz w:val="32"/>
          <w:szCs w:val="32"/>
        </w:rPr>
      </w:pPr>
      <w:r w:rsidRPr="00855348">
        <w:rPr>
          <w:b/>
          <w:bCs/>
          <w:sz w:val="32"/>
          <w:szCs w:val="32"/>
        </w:rPr>
        <w:t>Vulnerability Assessment:</w:t>
      </w:r>
      <w:r w:rsidRPr="00855348">
        <w:rPr>
          <w:sz w:val="32"/>
          <w:szCs w:val="32"/>
        </w:rPr>
        <w:t> It's a valuable tool for identifying potential vulnerabilities in systems and services, aiding in proactive security measures.</w:t>
      </w:r>
    </w:p>
    <w:p w14:paraId="385087CE" w14:textId="77777777" w:rsidR="00855348" w:rsidRPr="00855348" w:rsidRDefault="00855348" w:rsidP="00855348">
      <w:pPr>
        <w:numPr>
          <w:ilvl w:val="0"/>
          <w:numId w:val="6"/>
        </w:numPr>
        <w:rPr>
          <w:sz w:val="32"/>
          <w:szCs w:val="32"/>
        </w:rPr>
      </w:pPr>
      <w:r w:rsidRPr="00855348">
        <w:rPr>
          <w:b/>
          <w:bCs/>
          <w:sz w:val="32"/>
          <w:szCs w:val="32"/>
        </w:rPr>
        <w:t>Network Monitoring: </w:t>
      </w:r>
      <w:r w:rsidRPr="00855348">
        <w:rPr>
          <w:sz w:val="32"/>
          <w:szCs w:val="32"/>
        </w:rPr>
        <w:t>Nmap can be used for continuous monitoring to detect changes in the network environment.</w:t>
      </w:r>
    </w:p>
    <w:p w14:paraId="088C4781" w14:textId="77777777" w:rsidR="003921F5" w:rsidRPr="003921F5" w:rsidRDefault="003921F5" w:rsidP="00186A88">
      <w:pPr>
        <w:rPr>
          <w:b/>
          <w:bCs/>
          <w:sz w:val="32"/>
          <w:szCs w:val="32"/>
        </w:rPr>
      </w:pPr>
      <w:proofErr w:type="spellStart"/>
      <w:r w:rsidRPr="003921F5">
        <w:rPr>
          <w:b/>
          <w:bCs/>
          <w:sz w:val="32"/>
          <w:szCs w:val="32"/>
        </w:rPr>
        <w:t>BuiltWith</w:t>
      </w:r>
      <w:proofErr w:type="spellEnd"/>
    </w:p>
    <w:p w14:paraId="749A37DF" w14:textId="4D153491" w:rsidR="00C0341F" w:rsidRDefault="003921F5" w:rsidP="0020317B">
      <w:pPr>
        <w:rPr>
          <w:sz w:val="32"/>
          <w:szCs w:val="32"/>
        </w:rPr>
      </w:pPr>
      <w:proofErr w:type="spellStart"/>
      <w:r w:rsidRPr="000E1B26">
        <w:rPr>
          <w:sz w:val="32"/>
          <w:szCs w:val="32"/>
        </w:rPr>
        <w:t>BuiltWith</w:t>
      </w:r>
      <w:proofErr w:type="spellEnd"/>
      <w:r w:rsidRPr="003921F5">
        <w:rPr>
          <w:sz w:val="32"/>
          <w:szCs w:val="32"/>
        </w:rPr>
        <w:t> is a web technology profiling tool used to identify the technology stack—such as CMS, analytics, hosting, and advertising tools—behind any website. It is primarily used by B2B marketers, sales teams, and developers for lead generation, competitor analysis, and market research, tracking over 111,000 technologies across millions of websites. </w:t>
      </w:r>
    </w:p>
    <w:p w14:paraId="61343F6B" w14:textId="47110FDC" w:rsidR="0020317B" w:rsidRPr="0020317B" w:rsidRDefault="0020317B" w:rsidP="0020317B">
      <w:pPr>
        <w:rPr>
          <w:sz w:val="32"/>
          <w:szCs w:val="32"/>
        </w:rPr>
      </w:pPr>
      <w:r w:rsidRPr="0020317B">
        <w:rPr>
          <w:sz w:val="32"/>
          <w:szCs w:val="32"/>
        </w:rPr>
        <w:lastRenderedPageBreak/>
        <w:t xml:space="preserve">Key uses for </w:t>
      </w:r>
      <w:proofErr w:type="spellStart"/>
      <w:r w:rsidRPr="0020317B">
        <w:rPr>
          <w:sz w:val="32"/>
          <w:szCs w:val="32"/>
        </w:rPr>
        <w:t>BuiltWith</w:t>
      </w:r>
      <w:proofErr w:type="spellEnd"/>
      <w:r w:rsidRPr="0020317B">
        <w:rPr>
          <w:sz w:val="32"/>
          <w:szCs w:val="32"/>
        </w:rPr>
        <w:t xml:space="preserve"> include:</w:t>
      </w:r>
    </w:p>
    <w:p w14:paraId="2C71D885" w14:textId="77777777" w:rsidR="0020317B" w:rsidRPr="0020317B" w:rsidRDefault="0020317B" w:rsidP="0020317B">
      <w:pPr>
        <w:numPr>
          <w:ilvl w:val="0"/>
          <w:numId w:val="7"/>
        </w:numPr>
        <w:rPr>
          <w:sz w:val="32"/>
          <w:szCs w:val="32"/>
        </w:rPr>
      </w:pPr>
      <w:r w:rsidRPr="0020317B">
        <w:rPr>
          <w:b/>
          <w:bCs/>
          <w:sz w:val="32"/>
          <w:szCs w:val="32"/>
        </w:rPr>
        <w:t>Lead Generation &amp; Prospecting:</w:t>
      </w:r>
      <w:r w:rsidRPr="0020317B">
        <w:rPr>
          <w:sz w:val="32"/>
          <w:szCs w:val="32"/>
        </w:rPr>
        <w:t> Identify businesses using specific technologies (e.g., Shopify, HubSpot) to target them for sales outreach.</w:t>
      </w:r>
    </w:p>
    <w:p w14:paraId="268C2855" w14:textId="77777777" w:rsidR="0020317B" w:rsidRPr="0020317B" w:rsidRDefault="0020317B" w:rsidP="0020317B">
      <w:pPr>
        <w:numPr>
          <w:ilvl w:val="0"/>
          <w:numId w:val="7"/>
        </w:numPr>
        <w:rPr>
          <w:sz w:val="32"/>
          <w:szCs w:val="32"/>
        </w:rPr>
      </w:pPr>
      <w:r w:rsidRPr="0020317B">
        <w:rPr>
          <w:b/>
          <w:bCs/>
          <w:sz w:val="32"/>
          <w:szCs w:val="32"/>
        </w:rPr>
        <w:t>Competitor Analysis:</w:t>
      </w:r>
      <w:r w:rsidRPr="0020317B">
        <w:rPr>
          <w:sz w:val="32"/>
          <w:szCs w:val="32"/>
        </w:rPr>
        <w:t> </w:t>
      </w:r>
      <w:proofErr w:type="spellStart"/>
      <w:r w:rsidRPr="0020317B">
        <w:rPr>
          <w:sz w:val="32"/>
          <w:szCs w:val="32"/>
        </w:rPr>
        <w:t>Analyze</w:t>
      </w:r>
      <w:proofErr w:type="spellEnd"/>
      <w:r w:rsidRPr="0020317B">
        <w:rPr>
          <w:sz w:val="32"/>
          <w:szCs w:val="32"/>
        </w:rPr>
        <w:t xml:space="preserve"> the technology infrastructure of competitors to gain insights into their marketing and operational strategies.</w:t>
      </w:r>
    </w:p>
    <w:p w14:paraId="69F3F954" w14:textId="77777777" w:rsidR="0020317B" w:rsidRPr="0020317B" w:rsidRDefault="0020317B" w:rsidP="0020317B">
      <w:pPr>
        <w:numPr>
          <w:ilvl w:val="0"/>
          <w:numId w:val="7"/>
        </w:numPr>
        <w:rPr>
          <w:sz w:val="32"/>
          <w:szCs w:val="32"/>
        </w:rPr>
      </w:pPr>
      <w:r w:rsidRPr="0020317B">
        <w:rPr>
          <w:b/>
          <w:bCs/>
          <w:sz w:val="32"/>
          <w:szCs w:val="32"/>
        </w:rPr>
        <w:t>Market Intelligence:</w:t>
      </w:r>
      <w:r w:rsidRPr="0020317B">
        <w:rPr>
          <w:sz w:val="32"/>
          <w:szCs w:val="32"/>
        </w:rPr>
        <w:t> Track technology trends and market share to understand which technologies are gaining or losing popularity.</w:t>
      </w:r>
    </w:p>
    <w:p w14:paraId="4FB0EB0C" w14:textId="77777777" w:rsidR="0020317B" w:rsidRPr="0020317B" w:rsidRDefault="0020317B" w:rsidP="0020317B">
      <w:pPr>
        <w:numPr>
          <w:ilvl w:val="0"/>
          <w:numId w:val="7"/>
        </w:numPr>
        <w:rPr>
          <w:sz w:val="32"/>
          <w:szCs w:val="32"/>
        </w:rPr>
      </w:pPr>
      <w:r w:rsidRPr="0020317B">
        <w:rPr>
          <w:b/>
          <w:bCs/>
          <w:sz w:val="32"/>
          <w:szCs w:val="32"/>
        </w:rPr>
        <w:t>Technology Profiling:</w:t>
      </w:r>
      <w:r w:rsidRPr="0020317B">
        <w:rPr>
          <w:sz w:val="32"/>
          <w:szCs w:val="32"/>
        </w:rPr>
        <w:t> Quickly discover the analytics, advertising, and content management systems a site uses via the </w:t>
      </w:r>
      <w:proofErr w:type="spellStart"/>
      <w:r w:rsidRPr="0020317B">
        <w:rPr>
          <w:sz w:val="32"/>
          <w:szCs w:val="32"/>
        </w:rPr>
        <w:t>BuiltWith</w:t>
      </w:r>
      <w:proofErr w:type="spellEnd"/>
      <w:r w:rsidRPr="0020317B">
        <w:rPr>
          <w:sz w:val="32"/>
          <w:szCs w:val="32"/>
        </w:rPr>
        <w:t xml:space="preserve"> Chrome Extension.</w:t>
      </w:r>
    </w:p>
    <w:p w14:paraId="51361BE7" w14:textId="77777777" w:rsidR="0020317B" w:rsidRPr="0020317B" w:rsidRDefault="0020317B" w:rsidP="0020317B">
      <w:pPr>
        <w:numPr>
          <w:ilvl w:val="0"/>
          <w:numId w:val="7"/>
        </w:numPr>
        <w:rPr>
          <w:sz w:val="32"/>
          <w:szCs w:val="32"/>
        </w:rPr>
      </w:pPr>
      <w:r w:rsidRPr="0020317B">
        <w:rPr>
          <w:b/>
          <w:bCs/>
          <w:sz w:val="32"/>
          <w:szCs w:val="32"/>
        </w:rPr>
        <w:t>Sales Prospecting Filters:</w:t>
      </w:r>
      <w:r w:rsidRPr="0020317B">
        <w:rPr>
          <w:sz w:val="32"/>
          <w:szCs w:val="32"/>
        </w:rPr>
        <w:t> Filter potential leads by location, spend, and industry.</w:t>
      </w:r>
    </w:p>
    <w:p w14:paraId="272DC456" w14:textId="3C1A7E08" w:rsidR="00337F2C" w:rsidRDefault="00C0341F" w:rsidP="00186A88">
      <w:pPr>
        <w:rPr>
          <w:b/>
          <w:bCs/>
          <w:sz w:val="32"/>
          <w:szCs w:val="32"/>
        </w:rPr>
      </w:pPr>
      <w:proofErr w:type="spellStart"/>
      <w:r w:rsidRPr="00C0341F">
        <w:rPr>
          <w:b/>
          <w:bCs/>
          <w:sz w:val="32"/>
          <w:szCs w:val="32"/>
        </w:rPr>
        <w:t>Nikto</w:t>
      </w:r>
      <w:proofErr w:type="spellEnd"/>
    </w:p>
    <w:p w14:paraId="52B66EB0" w14:textId="77777777" w:rsidR="00546263" w:rsidRDefault="00C0341F" w:rsidP="00186A88">
      <w:pPr>
        <w:rPr>
          <w:b/>
          <w:bCs/>
          <w:sz w:val="32"/>
          <w:szCs w:val="32"/>
        </w:rPr>
      </w:pPr>
      <w:proofErr w:type="spellStart"/>
      <w:r w:rsidRPr="00C0341F">
        <w:rPr>
          <w:sz w:val="32"/>
          <w:szCs w:val="32"/>
        </w:rPr>
        <w:t>Nikto</w:t>
      </w:r>
      <w:proofErr w:type="spellEnd"/>
      <w:r w:rsidRPr="00C0341F">
        <w:rPr>
          <w:sz w:val="32"/>
          <w:szCs w:val="32"/>
        </w:rPr>
        <w:t xml:space="preserve"> is an open-source, command-line web server scanner used by security professionals to quickly find vulnerabilities, dangerous files, misconfigurations, and outdated software on web servers. It tests for over 6,700 potentially dangerous items and supports Full HTTP Proxy and SSL.</w:t>
      </w:r>
      <w:r w:rsidRPr="00C0341F">
        <w:rPr>
          <w:b/>
          <w:bCs/>
          <w:sz w:val="32"/>
          <w:szCs w:val="32"/>
        </w:rPr>
        <w:t xml:space="preserve"> </w:t>
      </w:r>
    </w:p>
    <w:p w14:paraId="4EBF62F2" w14:textId="77777777" w:rsidR="00546263" w:rsidRPr="00546263" w:rsidRDefault="00546263" w:rsidP="00546263">
      <w:pPr>
        <w:rPr>
          <w:sz w:val="32"/>
          <w:szCs w:val="32"/>
        </w:rPr>
      </w:pPr>
      <w:r w:rsidRPr="00546263">
        <w:rPr>
          <w:sz w:val="32"/>
          <w:szCs w:val="32"/>
        </w:rPr>
        <w:t>Key Uses and Features:</w:t>
      </w:r>
    </w:p>
    <w:p w14:paraId="1F43B31C" w14:textId="77777777" w:rsidR="00546263" w:rsidRPr="00546263" w:rsidRDefault="00546263" w:rsidP="00546263">
      <w:pPr>
        <w:numPr>
          <w:ilvl w:val="0"/>
          <w:numId w:val="8"/>
        </w:numPr>
        <w:rPr>
          <w:sz w:val="32"/>
          <w:szCs w:val="32"/>
        </w:rPr>
      </w:pPr>
      <w:r w:rsidRPr="00546263">
        <w:rPr>
          <w:b/>
          <w:bCs/>
          <w:sz w:val="32"/>
          <w:szCs w:val="32"/>
        </w:rPr>
        <w:t>Vulnerability Scanning:</w:t>
      </w:r>
      <w:r w:rsidRPr="00546263">
        <w:rPr>
          <w:sz w:val="32"/>
          <w:szCs w:val="32"/>
        </w:rPr>
        <w:t> Identifies outdated server software (1,200+ servers) and specific version problems (200+ servers).</w:t>
      </w:r>
    </w:p>
    <w:p w14:paraId="033B00CF" w14:textId="77777777" w:rsidR="00546263" w:rsidRPr="00546263" w:rsidRDefault="00546263" w:rsidP="00546263">
      <w:pPr>
        <w:numPr>
          <w:ilvl w:val="0"/>
          <w:numId w:val="8"/>
        </w:numPr>
        <w:rPr>
          <w:sz w:val="32"/>
          <w:szCs w:val="32"/>
        </w:rPr>
      </w:pPr>
      <w:r w:rsidRPr="00546263">
        <w:rPr>
          <w:b/>
          <w:bCs/>
          <w:sz w:val="32"/>
          <w:szCs w:val="32"/>
        </w:rPr>
        <w:t>Misconfiguration Detection:</w:t>
      </w:r>
      <w:r w:rsidRPr="00546263">
        <w:rPr>
          <w:sz w:val="32"/>
          <w:szCs w:val="32"/>
        </w:rPr>
        <w:t> Checks for insecure HTTP headers, default files, and improperly configured settings.</w:t>
      </w:r>
    </w:p>
    <w:p w14:paraId="099AAB31" w14:textId="77777777" w:rsidR="00546263" w:rsidRPr="00546263" w:rsidRDefault="00546263" w:rsidP="00546263">
      <w:pPr>
        <w:numPr>
          <w:ilvl w:val="0"/>
          <w:numId w:val="8"/>
        </w:numPr>
        <w:rPr>
          <w:sz w:val="32"/>
          <w:szCs w:val="32"/>
        </w:rPr>
      </w:pPr>
      <w:r w:rsidRPr="00546263">
        <w:rPr>
          <w:b/>
          <w:bCs/>
          <w:sz w:val="32"/>
          <w:szCs w:val="32"/>
        </w:rPr>
        <w:t>Dangerous File Detection:</w:t>
      </w:r>
    </w:p>
    <w:p w14:paraId="0DA62DCE" w14:textId="77777777" w:rsidR="00546263" w:rsidRPr="00546263" w:rsidRDefault="00546263" w:rsidP="00546263">
      <w:pPr>
        <w:rPr>
          <w:sz w:val="32"/>
          <w:szCs w:val="32"/>
        </w:rPr>
      </w:pPr>
      <w:r w:rsidRPr="00546263">
        <w:rPr>
          <w:sz w:val="32"/>
          <w:szCs w:val="32"/>
        </w:rPr>
        <w:lastRenderedPageBreak/>
        <w:t> Scans for dangerous files, CGI scripts, and files that can be exploited.</w:t>
      </w:r>
    </w:p>
    <w:p w14:paraId="3B37E861" w14:textId="77777777" w:rsidR="00546263" w:rsidRPr="00546263" w:rsidRDefault="00546263" w:rsidP="00546263">
      <w:pPr>
        <w:numPr>
          <w:ilvl w:val="0"/>
          <w:numId w:val="8"/>
        </w:numPr>
        <w:rPr>
          <w:sz w:val="32"/>
          <w:szCs w:val="32"/>
        </w:rPr>
      </w:pPr>
      <w:r w:rsidRPr="00546263">
        <w:rPr>
          <w:b/>
          <w:bCs/>
          <w:sz w:val="32"/>
          <w:szCs w:val="32"/>
        </w:rPr>
        <w:t>Web Enumeration:</w:t>
      </w:r>
      <w:r w:rsidRPr="00546263">
        <w:rPr>
          <w:sz w:val="32"/>
          <w:szCs w:val="32"/>
        </w:rPr>
        <w:t> Identifies installed software, plugins, and server plugins.</w:t>
      </w:r>
    </w:p>
    <w:p w14:paraId="6ADAB6CD" w14:textId="77777777" w:rsidR="00546263" w:rsidRPr="00546263" w:rsidRDefault="00546263" w:rsidP="00546263">
      <w:pPr>
        <w:numPr>
          <w:ilvl w:val="0"/>
          <w:numId w:val="8"/>
        </w:numPr>
        <w:rPr>
          <w:sz w:val="32"/>
          <w:szCs w:val="32"/>
        </w:rPr>
      </w:pPr>
      <w:r w:rsidRPr="00546263">
        <w:rPr>
          <w:b/>
          <w:bCs/>
          <w:sz w:val="32"/>
          <w:szCs w:val="32"/>
        </w:rPr>
        <w:t>Performance &amp; Stealth:</w:t>
      </w:r>
      <w:r w:rsidRPr="00546263">
        <w:rPr>
          <w:sz w:val="32"/>
          <w:szCs w:val="32"/>
        </w:rPr>
        <w:t> Designed for speed, though its high-volume requests are easily detected by security logs.</w:t>
      </w:r>
    </w:p>
    <w:p w14:paraId="63A3CBA9" w14:textId="77777777" w:rsidR="00546263" w:rsidRDefault="00546263" w:rsidP="00546263">
      <w:pPr>
        <w:numPr>
          <w:ilvl w:val="0"/>
          <w:numId w:val="8"/>
        </w:numPr>
        <w:rPr>
          <w:sz w:val="32"/>
          <w:szCs w:val="32"/>
        </w:rPr>
      </w:pPr>
      <w:r w:rsidRPr="00546263">
        <w:rPr>
          <w:b/>
          <w:bCs/>
          <w:sz w:val="32"/>
          <w:szCs w:val="32"/>
        </w:rPr>
        <w:t>Reporting &amp; Options:</w:t>
      </w:r>
      <w:r w:rsidRPr="00546263">
        <w:rPr>
          <w:sz w:val="32"/>
          <w:szCs w:val="32"/>
        </w:rPr>
        <w:t> Saves results in multiple formats (XML, CSV, HTML) and allows scanning using specific plugins. </w:t>
      </w:r>
    </w:p>
    <w:p w14:paraId="54051640" w14:textId="6ACA0943" w:rsidR="00350803" w:rsidRDefault="00350803" w:rsidP="00350803">
      <w:pPr>
        <w:rPr>
          <w:sz w:val="32"/>
          <w:szCs w:val="32"/>
        </w:rPr>
      </w:pPr>
      <w:r>
        <w:rPr>
          <w:b/>
          <w:bCs/>
          <w:sz w:val="32"/>
          <w:szCs w:val="32"/>
        </w:rPr>
        <w:t>Securityheaders</w:t>
      </w:r>
      <w:r w:rsidRPr="00350803">
        <w:rPr>
          <w:b/>
          <w:bCs/>
          <w:sz w:val="32"/>
          <w:szCs w:val="32"/>
        </w:rPr>
        <w:t>.com</w:t>
      </w:r>
    </w:p>
    <w:p w14:paraId="32B0302A" w14:textId="77777777" w:rsidR="007E67C6" w:rsidRDefault="00350803" w:rsidP="007E67C6">
      <w:pPr>
        <w:rPr>
          <w:rFonts w:ascii="Arial" w:eastAsia="Times New Roman" w:hAnsi="Arial" w:cs="Arial"/>
          <w:color w:val="0A0A0A"/>
          <w:kern w:val="0"/>
          <w:lang w:eastAsia="en-IN"/>
          <w14:ligatures w14:val="none"/>
        </w:rPr>
      </w:pPr>
      <w:r w:rsidRPr="00350803">
        <w:rPr>
          <w:sz w:val="32"/>
          <w:szCs w:val="32"/>
        </w:rPr>
        <w:t xml:space="preserve">SecurityHeaders.com is a free online tool used to </w:t>
      </w:r>
      <w:proofErr w:type="spellStart"/>
      <w:r w:rsidRPr="00350803">
        <w:rPr>
          <w:sz w:val="32"/>
          <w:szCs w:val="32"/>
        </w:rPr>
        <w:t>analyze</w:t>
      </w:r>
      <w:proofErr w:type="spellEnd"/>
      <w:r w:rsidRPr="00350803">
        <w:rPr>
          <w:sz w:val="32"/>
          <w:szCs w:val="32"/>
        </w:rPr>
        <w:t xml:space="preserve"> and grade the HTTP response headers of a website, providing a security assessment. It allows developers to evaluate how well their site implements modern security features to defend against attacks like Cross-Site Scripting (XSS), clickjacking, and code injection, ultimately offering guidance on how to fix missing headers.</w:t>
      </w:r>
      <w:r w:rsidR="007E67C6" w:rsidRPr="007E67C6">
        <w:rPr>
          <w:rFonts w:ascii="Arial" w:eastAsia="Times New Roman" w:hAnsi="Arial" w:cs="Arial"/>
          <w:color w:val="0A0A0A"/>
          <w:kern w:val="0"/>
          <w:lang w:eastAsia="en-IN"/>
          <w14:ligatures w14:val="none"/>
        </w:rPr>
        <w:t xml:space="preserve"> </w:t>
      </w:r>
    </w:p>
    <w:p w14:paraId="301252F5" w14:textId="390FEAD1" w:rsidR="007E67C6" w:rsidRPr="007E67C6" w:rsidRDefault="007E67C6" w:rsidP="007E67C6">
      <w:pPr>
        <w:rPr>
          <w:sz w:val="32"/>
          <w:szCs w:val="32"/>
        </w:rPr>
      </w:pPr>
      <w:r w:rsidRPr="007E67C6">
        <w:rPr>
          <w:sz w:val="32"/>
          <w:szCs w:val="32"/>
        </w:rPr>
        <w:t>Key features and uses include:</w:t>
      </w:r>
    </w:p>
    <w:p w14:paraId="4A055E4A" w14:textId="77777777" w:rsidR="007E67C6" w:rsidRPr="007E67C6" w:rsidRDefault="007E67C6" w:rsidP="007E67C6">
      <w:pPr>
        <w:numPr>
          <w:ilvl w:val="0"/>
          <w:numId w:val="9"/>
        </w:numPr>
        <w:rPr>
          <w:sz w:val="32"/>
          <w:szCs w:val="32"/>
        </w:rPr>
      </w:pPr>
      <w:r w:rsidRPr="007E67C6">
        <w:rPr>
          <w:b/>
          <w:bCs/>
          <w:sz w:val="32"/>
          <w:szCs w:val="32"/>
        </w:rPr>
        <w:t>Free Analysis:</w:t>
      </w:r>
      <w:r w:rsidRPr="007E67C6">
        <w:rPr>
          <w:sz w:val="32"/>
          <w:szCs w:val="32"/>
        </w:rPr>
        <w:t> Enter a website URL to get an instant, detailed report card (from A+ to F) on its security headers.</w:t>
      </w:r>
    </w:p>
    <w:p w14:paraId="4AFF1C31" w14:textId="77777777" w:rsidR="007E67C6" w:rsidRPr="007E67C6" w:rsidRDefault="007E67C6" w:rsidP="007E67C6">
      <w:pPr>
        <w:numPr>
          <w:ilvl w:val="0"/>
          <w:numId w:val="9"/>
        </w:numPr>
        <w:rPr>
          <w:sz w:val="32"/>
          <w:szCs w:val="32"/>
        </w:rPr>
      </w:pPr>
      <w:r w:rsidRPr="007E67C6">
        <w:rPr>
          <w:b/>
          <w:bCs/>
          <w:sz w:val="32"/>
          <w:szCs w:val="32"/>
        </w:rPr>
        <w:t>Security Assessment:</w:t>
      </w:r>
      <w:r w:rsidRPr="007E67C6">
        <w:rPr>
          <w:sz w:val="32"/>
          <w:szCs w:val="32"/>
        </w:rPr>
        <w:t> Identifies missing headers that could leave a site vulnerable to browser-level attacks.</w:t>
      </w:r>
    </w:p>
    <w:p w14:paraId="37E95F70" w14:textId="77777777" w:rsidR="007E67C6" w:rsidRPr="007E67C6" w:rsidRDefault="007E67C6" w:rsidP="007E67C6">
      <w:pPr>
        <w:numPr>
          <w:ilvl w:val="0"/>
          <w:numId w:val="9"/>
        </w:numPr>
        <w:rPr>
          <w:sz w:val="32"/>
          <w:szCs w:val="32"/>
        </w:rPr>
      </w:pPr>
      <w:r w:rsidRPr="007E67C6">
        <w:rPr>
          <w:b/>
          <w:bCs/>
          <w:sz w:val="32"/>
          <w:szCs w:val="32"/>
        </w:rPr>
        <w:t>Guidance and Improvement:</w:t>
      </w:r>
      <w:r w:rsidRPr="007E67C6">
        <w:rPr>
          <w:sz w:val="32"/>
          <w:szCs w:val="32"/>
        </w:rPr>
        <w:t> Provides specific recommendations on how to implement essential headers, such as Content Security Policy (CSP), HTTP Strict Transport Security (HSTS), and X-Frame-Options.</w:t>
      </w:r>
    </w:p>
    <w:p w14:paraId="0EFF2B26" w14:textId="77777777" w:rsidR="007E67C6" w:rsidRPr="007E67C6" w:rsidRDefault="007E67C6" w:rsidP="007E67C6">
      <w:pPr>
        <w:numPr>
          <w:ilvl w:val="0"/>
          <w:numId w:val="9"/>
        </w:numPr>
        <w:rPr>
          <w:sz w:val="32"/>
          <w:szCs w:val="32"/>
        </w:rPr>
      </w:pPr>
      <w:r w:rsidRPr="007E67C6">
        <w:rPr>
          <w:b/>
          <w:bCs/>
          <w:sz w:val="32"/>
          <w:szCs w:val="32"/>
        </w:rPr>
        <w:t>Best Practices:</w:t>
      </w:r>
      <w:r w:rsidRPr="007E67C6">
        <w:rPr>
          <w:sz w:val="32"/>
          <w:szCs w:val="32"/>
        </w:rPr>
        <w:t xml:space="preserve"> Helps developers and security professionals enforce safe browser </w:t>
      </w:r>
      <w:proofErr w:type="spellStart"/>
      <w:r w:rsidRPr="007E67C6">
        <w:rPr>
          <w:sz w:val="32"/>
          <w:szCs w:val="32"/>
        </w:rPr>
        <w:t>behavior</w:t>
      </w:r>
      <w:proofErr w:type="spellEnd"/>
      <w:r w:rsidRPr="007E67C6">
        <w:rPr>
          <w:sz w:val="32"/>
          <w:szCs w:val="32"/>
        </w:rPr>
        <w:t xml:space="preserve"> and strengthen </w:t>
      </w:r>
      <w:proofErr w:type="spellStart"/>
      <w:r w:rsidRPr="007E67C6">
        <w:rPr>
          <w:sz w:val="32"/>
          <w:szCs w:val="32"/>
        </w:rPr>
        <w:t>defenses</w:t>
      </w:r>
      <w:proofErr w:type="spellEnd"/>
      <w:r w:rsidRPr="007E67C6">
        <w:rPr>
          <w:sz w:val="32"/>
          <w:szCs w:val="32"/>
        </w:rPr>
        <w:t>.</w:t>
      </w:r>
    </w:p>
    <w:p w14:paraId="161CFB00" w14:textId="6E271403" w:rsidR="00350803" w:rsidRDefault="00350803" w:rsidP="00350803">
      <w:pPr>
        <w:rPr>
          <w:sz w:val="32"/>
          <w:szCs w:val="32"/>
        </w:rPr>
      </w:pPr>
    </w:p>
    <w:p w14:paraId="52BD00D0" w14:textId="4726018B" w:rsidR="00E36F3A" w:rsidRDefault="00E36F3A" w:rsidP="00350803">
      <w:pPr>
        <w:rPr>
          <w:b/>
          <w:bCs/>
          <w:sz w:val="32"/>
          <w:szCs w:val="32"/>
        </w:rPr>
      </w:pPr>
      <w:proofErr w:type="spellStart"/>
      <w:r w:rsidRPr="00E36F3A">
        <w:rPr>
          <w:b/>
          <w:bCs/>
          <w:sz w:val="32"/>
          <w:szCs w:val="32"/>
        </w:rPr>
        <w:lastRenderedPageBreak/>
        <w:t>Owasp</w:t>
      </w:r>
      <w:proofErr w:type="spellEnd"/>
      <w:r w:rsidRPr="00E36F3A">
        <w:rPr>
          <w:b/>
          <w:bCs/>
          <w:sz w:val="32"/>
          <w:szCs w:val="32"/>
        </w:rPr>
        <w:t xml:space="preserve"> ZAP</w:t>
      </w:r>
    </w:p>
    <w:p w14:paraId="239D92CF" w14:textId="0DC15F34" w:rsidR="00E36F3A" w:rsidRDefault="00E36F3A" w:rsidP="00350803">
      <w:pPr>
        <w:rPr>
          <w:sz w:val="32"/>
          <w:szCs w:val="32"/>
        </w:rPr>
      </w:pPr>
      <w:r w:rsidRPr="00E36F3A">
        <w:rPr>
          <w:sz w:val="32"/>
          <w:szCs w:val="32"/>
        </w:rPr>
        <w:t>OWASP ZAP (Zed Attack Proxy) is a free, open-source dynamic application security testing (DAST) tool designed to find vulnerabilities in web applications and APIs. It is used by developers and penetration testers to identify security flaws—such as SQL injection and XSS—during development or testing, acting as a "man-in-the-middle" proxy. </w:t>
      </w:r>
    </w:p>
    <w:p w14:paraId="6C989031" w14:textId="77777777" w:rsidR="00AE6A65" w:rsidRPr="00AE6A65" w:rsidRDefault="00AE6A65" w:rsidP="00AE6A65">
      <w:pPr>
        <w:rPr>
          <w:sz w:val="32"/>
          <w:szCs w:val="32"/>
        </w:rPr>
      </w:pPr>
      <w:r w:rsidRPr="00AE6A65">
        <w:rPr>
          <w:sz w:val="32"/>
          <w:szCs w:val="32"/>
        </w:rPr>
        <w:t>Key uses of OWASP ZAP include:</w:t>
      </w:r>
    </w:p>
    <w:p w14:paraId="33E08F94" w14:textId="77777777" w:rsidR="00AE6A65" w:rsidRPr="00AE6A65" w:rsidRDefault="00AE6A65" w:rsidP="00AE6A65">
      <w:pPr>
        <w:numPr>
          <w:ilvl w:val="0"/>
          <w:numId w:val="10"/>
        </w:numPr>
        <w:rPr>
          <w:sz w:val="32"/>
          <w:szCs w:val="32"/>
        </w:rPr>
      </w:pPr>
      <w:r w:rsidRPr="00AE6A65">
        <w:rPr>
          <w:b/>
          <w:bCs/>
          <w:sz w:val="32"/>
          <w:szCs w:val="32"/>
        </w:rPr>
        <w:t>Automated Scanning:</w:t>
      </w:r>
      <w:r w:rsidRPr="00AE6A65">
        <w:rPr>
          <w:sz w:val="32"/>
          <w:szCs w:val="32"/>
        </w:rPr>
        <w:t> Automatically craws and scans web applications for security vulnerabilities.</w:t>
      </w:r>
    </w:p>
    <w:p w14:paraId="5D583A2C" w14:textId="3850D079" w:rsidR="00AE6A65" w:rsidRPr="00AE6A65" w:rsidRDefault="00AE6A65" w:rsidP="00AE6A65">
      <w:pPr>
        <w:numPr>
          <w:ilvl w:val="0"/>
          <w:numId w:val="10"/>
        </w:numPr>
        <w:rPr>
          <w:sz w:val="32"/>
          <w:szCs w:val="32"/>
        </w:rPr>
      </w:pPr>
      <w:r w:rsidRPr="00AE6A65">
        <w:rPr>
          <w:b/>
          <w:bCs/>
          <w:sz w:val="32"/>
          <w:szCs w:val="32"/>
        </w:rPr>
        <w:t>Manual Penetration Testing:</w:t>
      </w:r>
      <w:r w:rsidRPr="00AE6A65">
        <w:rPr>
          <w:sz w:val="32"/>
          <w:szCs w:val="32"/>
        </w:rPr>
        <w:t> Intercepts and modifies web traffic between the browser and server to test for vulnerabilities in real-time</w:t>
      </w:r>
    </w:p>
    <w:p w14:paraId="1CBC9369" w14:textId="77777777" w:rsidR="00AE6A65" w:rsidRPr="00AE6A65" w:rsidRDefault="00AE6A65" w:rsidP="00AE6A65">
      <w:pPr>
        <w:numPr>
          <w:ilvl w:val="0"/>
          <w:numId w:val="10"/>
        </w:numPr>
        <w:rPr>
          <w:sz w:val="32"/>
          <w:szCs w:val="32"/>
        </w:rPr>
      </w:pPr>
      <w:r w:rsidRPr="00AE6A65">
        <w:rPr>
          <w:b/>
          <w:bCs/>
          <w:sz w:val="32"/>
          <w:szCs w:val="32"/>
        </w:rPr>
        <w:t>API Security Testing:</w:t>
      </w:r>
      <w:r w:rsidRPr="00AE6A65">
        <w:rPr>
          <w:sz w:val="32"/>
          <w:szCs w:val="32"/>
        </w:rPr>
        <w:t xml:space="preserve"> Supports scanning of SOAP, REST, and </w:t>
      </w:r>
      <w:proofErr w:type="spellStart"/>
      <w:r w:rsidRPr="00AE6A65">
        <w:rPr>
          <w:sz w:val="32"/>
          <w:szCs w:val="32"/>
        </w:rPr>
        <w:t>GraphQL</w:t>
      </w:r>
      <w:proofErr w:type="spellEnd"/>
      <w:r w:rsidRPr="00AE6A65">
        <w:rPr>
          <w:sz w:val="32"/>
          <w:szCs w:val="32"/>
        </w:rPr>
        <w:t xml:space="preserve"> APIs to detect security flaws.</w:t>
      </w:r>
    </w:p>
    <w:p w14:paraId="096FEC6E" w14:textId="77777777" w:rsidR="00AE6A65" w:rsidRPr="00AE6A65" w:rsidRDefault="00AE6A65" w:rsidP="00AE6A65">
      <w:pPr>
        <w:numPr>
          <w:ilvl w:val="0"/>
          <w:numId w:val="10"/>
        </w:numPr>
        <w:rPr>
          <w:sz w:val="32"/>
          <w:szCs w:val="32"/>
        </w:rPr>
      </w:pPr>
      <w:r w:rsidRPr="00AE6A65">
        <w:rPr>
          <w:b/>
          <w:bCs/>
          <w:sz w:val="32"/>
          <w:szCs w:val="32"/>
        </w:rPr>
        <w:t>CI/CD Integration:</w:t>
      </w:r>
      <w:r w:rsidRPr="00AE6A65">
        <w:rPr>
          <w:sz w:val="32"/>
          <w:szCs w:val="32"/>
        </w:rPr>
        <w:t> Integrates into development pipelines to automate security tests and catch vulnerabilities early.</w:t>
      </w:r>
    </w:p>
    <w:p w14:paraId="25CDDDCD" w14:textId="77777777" w:rsidR="00AE6A65" w:rsidRPr="00AE6A65" w:rsidRDefault="00AE6A65" w:rsidP="00AE6A65">
      <w:pPr>
        <w:numPr>
          <w:ilvl w:val="0"/>
          <w:numId w:val="10"/>
        </w:numPr>
        <w:rPr>
          <w:sz w:val="32"/>
          <w:szCs w:val="32"/>
        </w:rPr>
      </w:pPr>
      <w:r w:rsidRPr="00AE6A65">
        <w:rPr>
          <w:b/>
          <w:bCs/>
          <w:sz w:val="32"/>
          <w:szCs w:val="32"/>
        </w:rPr>
        <w:t>Active/Passive Scanning:</w:t>
      </w:r>
      <w:r w:rsidRPr="00AE6A65">
        <w:rPr>
          <w:sz w:val="32"/>
          <w:szCs w:val="32"/>
        </w:rPr>
        <w:t> Performs both passive monitoring (</w:t>
      </w:r>
      <w:proofErr w:type="spellStart"/>
      <w:r w:rsidRPr="00AE6A65">
        <w:rPr>
          <w:sz w:val="32"/>
          <w:szCs w:val="32"/>
        </w:rPr>
        <w:t>analyzing</w:t>
      </w:r>
      <w:proofErr w:type="spellEnd"/>
      <w:r w:rsidRPr="00AE6A65">
        <w:rPr>
          <w:sz w:val="32"/>
          <w:szCs w:val="32"/>
        </w:rPr>
        <w:t xml:space="preserve"> traffic) and active attacks (simulating attackers).</w:t>
      </w:r>
    </w:p>
    <w:p w14:paraId="65C2D0E5" w14:textId="77777777" w:rsidR="00AE6A65" w:rsidRPr="00AE6A65" w:rsidRDefault="00AE6A65" w:rsidP="00AE6A65">
      <w:pPr>
        <w:numPr>
          <w:ilvl w:val="0"/>
          <w:numId w:val="10"/>
        </w:numPr>
        <w:rPr>
          <w:sz w:val="32"/>
          <w:szCs w:val="32"/>
        </w:rPr>
      </w:pPr>
      <w:r w:rsidRPr="00AE6A65">
        <w:rPr>
          <w:b/>
          <w:bCs/>
          <w:sz w:val="32"/>
          <w:szCs w:val="32"/>
        </w:rPr>
        <w:t>AJAX Spidering:</w:t>
      </w:r>
      <w:r w:rsidRPr="00AE6A65">
        <w:rPr>
          <w:sz w:val="32"/>
          <w:szCs w:val="32"/>
        </w:rPr>
        <w:t> Navigates modern web applications that heavily use JavaScript to discover hidden links and pages. </w:t>
      </w:r>
    </w:p>
    <w:p w14:paraId="786B12BA" w14:textId="77777777" w:rsidR="00AE6A65" w:rsidRPr="00546263" w:rsidRDefault="00AE6A65" w:rsidP="00350803">
      <w:pPr>
        <w:rPr>
          <w:sz w:val="32"/>
          <w:szCs w:val="32"/>
        </w:rPr>
      </w:pPr>
    </w:p>
    <w:p w14:paraId="5563583C" w14:textId="77777777" w:rsidR="00C91ECB" w:rsidRDefault="00337F2C" w:rsidP="00186A88">
      <w:pPr>
        <w:rPr>
          <w:sz w:val="32"/>
          <w:szCs w:val="32"/>
        </w:rPr>
      </w:pPr>
      <w:r>
        <w:rPr>
          <w:sz w:val="32"/>
          <w:szCs w:val="32"/>
        </w:rPr>
        <w:br w:type="page"/>
      </w:r>
    </w:p>
    <w:p w14:paraId="57AE5AE7" w14:textId="16D456FB" w:rsidR="00EB76ED" w:rsidRPr="00337F2C" w:rsidRDefault="00B824DB" w:rsidP="00186A88">
      <w:pPr>
        <w:rPr>
          <w:sz w:val="32"/>
          <w:szCs w:val="32"/>
        </w:rPr>
      </w:pPr>
      <w:r w:rsidRPr="00B824DB">
        <w:rPr>
          <w:b/>
          <w:bCs/>
          <w:color w:val="C00000"/>
          <w:sz w:val="36"/>
          <w:szCs w:val="36"/>
        </w:rPr>
        <w:lastRenderedPageBreak/>
        <w:t>Findings</w:t>
      </w:r>
    </w:p>
    <w:p w14:paraId="42777E1E" w14:textId="5BD3150F" w:rsidR="00B671BA" w:rsidRPr="00AE2931" w:rsidRDefault="001C01FA" w:rsidP="00B30B20">
      <w:pPr>
        <w:pStyle w:val="ListParagraph"/>
        <w:numPr>
          <w:ilvl w:val="1"/>
          <w:numId w:val="10"/>
        </w:numPr>
        <w:ind w:left="284" w:hanging="284"/>
        <w:rPr>
          <w:b/>
          <w:bCs/>
          <w:sz w:val="32"/>
          <w:szCs w:val="32"/>
        </w:rPr>
      </w:pPr>
      <w:r w:rsidRPr="00AE2931">
        <w:rPr>
          <w:b/>
          <w:bCs/>
          <w:sz w:val="32"/>
          <w:szCs w:val="32"/>
        </w:rPr>
        <w:t xml:space="preserve">Found open ports using </w:t>
      </w:r>
      <w:proofErr w:type="spellStart"/>
      <w:r w:rsidRPr="00AE2931">
        <w:rPr>
          <w:b/>
          <w:bCs/>
          <w:sz w:val="32"/>
          <w:szCs w:val="32"/>
        </w:rPr>
        <w:t>nmap</w:t>
      </w:r>
      <w:proofErr w:type="spellEnd"/>
      <w:r w:rsidRPr="00AE2931">
        <w:rPr>
          <w:b/>
          <w:bCs/>
          <w:sz w:val="32"/>
          <w:szCs w:val="32"/>
        </w:rPr>
        <w:t xml:space="preserve"> network scanner</w:t>
      </w:r>
    </w:p>
    <w:p w14:paraId="6BBA5D36" w14:textId="77777777" w:rsidR="00B671BA" w:rsidRDefault="008D338F" w:rsidP="00186A88">
      <w:pPr>
        <w:rPr>
          <w:sz w:val="32"/>
          <w:szCs w:val="32"/>
        </w:rPr>
      </w:pPr>
      <w:r w:rsidRPr="008D338F">
        <w:rPr>
          <w:b/>
          <w:bCs/>
          <w:noProof/>
          <w:color w:val="C00000"/>
          <w:sz w:val="36"/>
          <w:szCs w:val="36"/>
        </w:rPr>
        <w:drawing>
          <wp:inline distT="0" distB="0" distL="0" distR="0" wp14:anchorId="4B330AD8" wp14:editId="3D0F9319">
            <wp:extent cx="5731510" cy="3273425"/>
            <wp:effectExtent l="0" t="0" r="2540" b="3175"/>
            <wp:docPr id="801893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73425"/>
                    </a:xfrm>
                    <a:prstGeom prst="rect">
                      <a:avLst/>
                    </a:prstGeom>
                    <a:noFill/>
                    <a:ln>
                      <a:noFill/>
                    </a:ln>
                  </pic:spPr>
                </pic:pic>
              </a:graphicData>
            </a:graphic>
          </wp:inline>
        </w:drawing>
      </w:r>
    </w:p>
    <w:p w14:paraId="725D6CBF" w14:textId="5E08C46C" w:rsidR="00BB5C9C" w:rsidRPr="00E072AE" w:rsidRDefault="00E576E3" w:rsidP="00E072AE">
      <w:pPr>
        <w:rPr>
          <w:sz w:val="32"/>
          <w:szCs w:val="32"/>
          <w:u w:val="single"/>
        </w:rPr>
      </w:pPr>
      <w:r w:rsidRPr="00E576E3">
        <w:rPr>
          <w:sz w:val="32"/>
          <w:szCs w:val="32"/>
          <w:u w:val="single"/>
        </w:rPr>
        <w:t>Possible vulnerabilities for above open ports</w:t>
      </w:r>
      <w:r>
        <w:rPr>
          <w:sz w:val="32"/>
          <w:szCs w:val="32"/>
          <w:u w:val="single"/>
        </w:rPr>
        <w:t xml:space="preserve"> </w:t>
      </w:r>
    </w:p>
    <w:tbl>
      <w:tblPr>
        <w:tblStyle w:val="GridTable4-Accent3"/>
        <w:tblW w:w="0" w:type="auto"/>
        <w:tblLayout w:type="fixed"/>
        <w:tblLook w:val="04A0" w:firstRow="1" w:lastRow="0" w:firstColumn="1" w:lastColumn="0" w:noHBand="0" w:noVBand="1"/>
      </w:tblPr>
      <w:tblGrid>
        <w:gridCol w:w="1129"/>
        <w:gridCol w:w="3012"/>
        <w:gridCol w:w="2658"/>
        <w:gridCol w:w="2217"/>
      </w:tblGrid>
      <w:tr w:rsidR="00DC38AF" w14:paraId="036E4DFC" w14:textId="77777777" w:rsidTr="001D2D68">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129" w:type="dxa"/>
            <w:shd w:val="clear" w:color="auto" w:fill="AEAAAA" w:themeFill="background2" w:themeFillShade="BF"/>
          </w:tcPr>
          <w:p w14:paraId="49339D84" w14:textId="6C7AE9DD" w:rsidR="007409C6" w:rsidRDefault="007409C6" w:rsidP="003F6083">
            <w:pPr>
              <w:rPr>
                <w:sz w:val="32"/>
                <w:szCs w:val="32"/>
              </w:rPr>
            </w:pPr>
            <w:r>
              <w:rPr>
                <w:sz w:val="32"/>
                <w:szCs w:val="32"/>
              </w:rPr>
              <w:t>PORT NO.</w:t>
            </w:r>
          </w:p>
        </w:tc>
        <w:tc>
          <w:tcPr>
            <w:tcW w:w="3012" w:type="dxa"/>
            <w:shd w:val="clear" w:color="auto" w:fill="AEAAAA" w:themeFill="background2" w:themeFillShade="BF"/>
          </w:tcPr>
          <w:p w14:paraId="5C2E9D9B" w14:textId="1C99D74C" w:rsidR="007409C6" w:rsidRDefault="007409C6" w:rsidP="003F6083">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Function</w:t>
            </w:r>
          </w:p>
        </w:tc>
        <w:tc>
          <w:tcPr>
            <w:tcW w:w="2658" w:type="dxa"/>
            <w:shd w:val="clear" w:color="auto" w:fill="AEAAAA" w:themeFill="background2" w:themeFillShade="BF"/>
          </w:tcPr>
          <w:p w14:paraId="036123D2" w14:textId="75944BA0" w:rsidR="007409C6" w:rsidRDefault="007409C6" w:rsidP="003F6083">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Vulnerabilities</w:t>
            </w:r>
          </w:p>
        </w:tc>
        <w:tc>
          <w:tcPr>
            <w:tcW w:w="2217" w:type="dxa"/>
            <w:shd w:val="clear" w:color="auto" w:fill="AEAAAA" w:themeFill="background2" w:themeFillShade="BF"/>
          </w:tcPr>
          <w:p w14:paraId="40A7E0F8" w14:textId="5F8ED35C" w:rsidR="007409C6" w:rsidRDefault="007409C6" w:rsidP="003F6083">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Mitigation</w:t>
            </w:r>
          </w:p>
        </w:tc>
      </w:tr>
      <w:tr w:rsidR="00DC38AF" w14:paraId="5A5969D4" w14:textId="77777777" w:rsidTr="001D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FE18A92" w14:textId="77777777" w:rsidR="00F65652" w:rsidRDefault="00F65652" w:rsidP="003F6083">
            <w:pPr>
              <w:rPr>
                <w:b w:val="0"/>
                <w:bCs w:val="0"/>
                <w:sz w:val="32"/>
                <w:szCs w:val="32"/>
              </w:rPr>
            </w:pPr>
          </w:p>
          <w:p w14:paraId="3CB35431" w14:textId="77777777" w:rsidR="00F65652" w:rsidRDefault="00F65652" w:rsidP="003F6083">
            <w:pPr>
              <w:rPr>
                <w:b w:val="0"/>
                <w:bCs w:val="0"/>
                <w:sz w:val="32"/>
                <w:szCs w:val="32"/>
              </w:rPr>
            </w:pPr>
          </w:p>
          <w:p w14:paraId="2802C3BD" w14:textId="77777777" w:rsidR="00F65652" w:rsidRDefault="00F65652" w:rsidP="003F6083">
            <w:pPr>
              <w:rPr>
                <w:b w:val="0"/>
                <w:bCs w:val="0"/>
                <w:sz w:val="32"/>
                <w:szCs w:val="32"/>
              </w:rPr>
            </w:pPr>
          </w:p>
          <w:p w14:paraId="03C27994" w14:textId="77777777" w:rsidR="00F65652" w:rsidRDefault="00F65652" w:rsidP="003F6083">
            <w:pPr>
              <w:rPr>
                <w:b w:val="0"/>
                <w:bCs w:val="0"/>
                <w:sz w:val="32"/>
                <w:szCs w:val="32"/>
              </w:rPr>
            </w:pPr>
          </w:p>
          <w:p w14:paraId="39B25F64" w14:textId="0D1BEF92" w:rsidR="007409C6" w:rsidRDefault="007409C6" w:rsidP="003F6083">
            <w:pPr>
              <w:rPr>
                <w:sz w:val="32"/>
                <w:szCs w:val="32"/>
              </w:rPr>
            </w:pPr>
            <w:r>
              <w:rPr>
                <w:sz w:val="32"/>
                <w:szCs w:val="32"/>
              </w:rPr>
              <w:t>80</w:t>
            </w:r>
          </w:p>
        </w:tc>
        <w:tc>
          <w:tcPr>
            <w:tcW w:w="3012" w:type="dxa"/>
          </w:tcPr>
          <w:p w14:paraId="3C913186" w14:textId="77777777" w:rsidR="00F9152A" w:rsidRDefault="00F9152A" w:rsidP="00F9152A">
            <w:pPr>
              <w:pStyle w:val="ListParagraph"/>
              <w:ind w:left="256"/>
              <w:cnfStyle w:val="000000100000" w:firstRow="0" w:lastRow="0" w:firstColumn="0" w:lastColumn="0" w:oddVBand="0" w:evenVBand="0" w:oddHBand="1" w:evenHBand="0" w:firstRowFirstColumn="0" w:firstRowLastColumn="0" w:lastRowFirstColumn="0" w:lastRowLastColumn="0"/>
              <w:rPr>
                <w:sz w:val="32"/>
                <w:szCs w:val="32"/>
              </w:rPr>
            </w:pPr>
          </w:p>
          <w:p w14:paraId="4AF4687C" w14:textId="42E093C1" w:rsidR="007409C6" w:rsidRDefault="007409C6" w:rsidP="00F9152A">
            <w:pPr>
              <w:pStyle w:val="ListParagraph"/>
              <w:numPr>
                <w:ilvl w:val="0"/>
                <w:numId w:val="10"/>
              </w:numPr>
              <w:tabs>
                <w:tab w:val="clear" w:pos="720"/>
              </w:tabs>
              <w:ind w:left="256" w:hanging="284"/>
              <w:cnfStyle w:val="000000100000" w:firstRow="0" w:lastRow="0" w:firstColumn="0" w:lastColumn="0" w:oddVBand="0" w:evenVBand="0" w:oddHBand="1" w:evenHBand="0" w:firstRowFirstColumn="0" w:firstRowLastColumn="0" w:lastRowFirstColumn="0" w:lastRowLastColumn="0"/>
              <w:rPr>
                <w:sz w:val="32"/>
                <w:szCs w:val="32"/>
              </w:rPr>
            </w:pPr>
            <w:r w:rsidRPr="007409C6">
              <w:rPr>
                <w:sz w:val="32"/>
                <w:szCs w:val="32"/>
              </w:rPr>
              <w:t>D</w:t>
            </w:r>
            <w:r w:rsidRPr="007409C6">
              <w:rPr>
                <w:sz w:val="32"/>
                <w:szCs w:val="32"/>
              </w:rPr>
              <w:t xml:space="preserve">efault network port for </w:t>
            </w:r>
            <w:r>
              <w:rPr>
                <w:sz w:val="32"/>
                <w:szCs w:val="32"/>
              </w:rPr>
              <w:t>u</w:t>
            </w:r>
            <w:r w:rsidRPr="007409C6">
              <w:rPr>
                <w:sz w:val="32"/>
                <w:szCs w:val="32"/>
              </w:rPr>
              <w:t>nencrypted Hypertext Transfer Protocol (HTTP)</w:t>
            </w:r>
            <w:r>
              <w:rPr>
                <w:sz w:val="32"/>
                <w:szCs w:val="32"/>
              </w:rPr>
              <w:t>.</w:t>
            </w:r>
          </w:p>
          <w:p w14:paraId="0B024491" w14:textId="0F3A00C2" w:rsidR="007409C6" w:rsidRPr="007409C6" w:rsidRDefault="007409C6" w:rsidP="007409C6">
            <w:pPr>
              <w:pStyle w:val="ListParagraph"/>
              <w:numPr>
                <w:ilvl w:val="0"/>
                <w:numId w:val="10"/>
              </w:numPr>
              <w:tabs>
                <w:tab w:val="clear" w:pos="720"/>
              </w:tabs>
              <w:ind w:left="256" w:hanging="284"/>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L</w:t>
            </w:r>
            <w:r w:rsidRPr="007409C6">
              <w:rPr>
                <w:sz w:val="32"/>
                <w:szCs w:val="32"/>
              </w:rPr>
              <w:t>oading, viewing, and navigating webpages.</w:t>
            </w:r>
          </w:p>
        </w:tc>
        <w:tc>
          <w:tcPr>
            <w:tcW w:w="2658" w:type="dxa"/>
          </w:tcPr>
          <w:p w14:paraId="26D437C9" w14:textId="77777777" w:rsidR="00F9152A" w:rsidRDefault="00F9152A" w:rsidP="00F9152A">
            <w:pPr>
              <w:pStyle w:val="ListParagraph"/>
              <w:tabs>
                <w:tab w:val="num" w:pos="136"/>
                <w:tab w:val="num" w:pos="303"/>
              </w:tabs>
              <w:cnfStyle w:val="000000100000" w:firstRow="0" w:lastRow="0" w:firstColumn="0" w:lastColumn="0" w:oddVBand="0" w:evenVBand="0" w:oddHBand="1" w:evenHBand="0" w:firstRowFirstColumn="0" w:firstRowLastColumn="0" w:lastRowFirstColumn="0" w:lastRowLastColumn="0"/>
              <w:rPr>
                <w:sz w:val="32"/>
                <w:szCs w:val="32"/>
              </w:rPr>
            </w:pPr>
          </w:p>
          <w:p w14:paraId="378A6D61" w14:textId="2925B66D" w:rsidR="006366E8" w:rsidRDefault="007409C6" w:rsidP="00F9152A">
            <w:pPr>
              <w:pStyle w:val="ListParagraph"/>
              <w:numPr>
                <w:ilvl w:val="0"/>
                <w:numId w:val="10"/>
              </w:numPr>
              <w:tabs>
                <w:tab w:val="clear" w:pos="720"/>
                <w:tab w:val="num" w:pos="136"/>
                <w:tab w:val="num" w:pos="303"/>
              </w:tabs>
              <w:ind w:hanging="720"/>
              <w:cnfStyle w:val="000000100000" w:firstRow="0" w:lastRow="0" w:firstColumn="0" w:lastColumn="0" w:oddVBand="0" w:evenVBand="0" w:oddHBand="1" w:evenHBand="0" w:firstRowFirstColumn="0" w:firstRowLastColumn="0" w:lastRowFirstColumn="0" w:lastRowLastColumn="0"/>
              <w:rPr>
                <w:sz w:val="32"/>
                <w:szCs w:val="32"/>
              </w:rPr>
            </w:pPr>
            <w:r w:rsidRPr="006366E8">
              <w:rPr>
                <w:sz w:val="32"/>
                <w:szCs w:val="32"/>
              </w:rPr>
              <w:t>I</w:t>
            </w:r>
            <w:r w:rsidRPr="006366E8">
              <w:rPr>
                <w:sz w:val="32"/>
                <w:szCs w:val="32"/>
              </w:rPr>
              <w:t>nterception</w:t>
            </w:r>
          </w:p>
          <w:p w14:paraId="5C9FDACF" w14:textId="760AA972" w:rsidR="007409C6" w:rsidRPr="006366E8" w:rsidRDefault="007409C6" w:rsidP="00F9152A">
            <w:pPr>
              <w:pStyle w:val="ListParagraph"/>
              <w:numPr>
                <w:ilvl w:val="0"/>
                <w:numId w:val="10"/>
              </w:numPr>
              <w:tabs>
                <w:tab w:val="clear" w:pos="720"/>
                <w:tab w:val="num" w:pos="136"/>
                <w:tab w:val="num" w:pos="303"/>
              </w:tabs>
              <w:ind w:left="136" w:hanging="136"/>
              <w:cnfStyle w:val="000000100000" w:firstRow="0" w:lastRow="0" w:firstColumn="0" w:lastColumn="0" w:oddVBand="0" w:evenVBand="0" w:oddHBand="1" w:evenHBand="0" w:firstRowFirstColumn="0" w:firstRowLastColumn="0" w:lastRowFirstColumn="0" w:lastRowLastColumn="0"/>
              <w:rPr>
                <w:sz w:val="32"/>
                <w:szCs w:val="32"/>
              </w:rPr>
            </w:pPr>
            <w:r w:rsidRPr="006366E8">
              <w:rPr>
                <w:sz w:val="32"/>
                <w:szCs w:val="32"/>
              </w:rPr>
              <w:t>Man-in-the</w:t>
            </w:r>
            <w:r w:rsidRPr="006366E8">
              <w:rPr>
                <w:sz w:val="32"/>
                <w:szCs w:val="32"/>
              </w:rPr>
              <w:t>-</w:t>
            </w:r>
            <w:r w:rsidRPr="006366E8">
              <w:rPr>
                <w:sz w:val="32"/>
                <w:szCs w:val="32"/>
              </w:rPr>
              <w:t>Middle</w:t>
            </w:r>
            <w:r w:rsidRPr="006366E8">
              <w:rPr>
                <w:sz w:val="32"/>
                <w:szCs w:val="32"/>
              </w:rPr>
              <w:t>-</w:t>
            </w:r>
            <w:r w:rsidRPr="006366E8">
              <w:rPr>
                <w:sz w:val="32"/>
                <w:szCs w:val="32"/>
              </w:rPr>
              <w:t>Attacks</w:t>
            </w:r>
            <w:r w:rsidR="002F43A2">
              <w:rPr>
                <w:sz w:val="32"/>
                <w:szCs w:val="32"/>
              </w:rPr>
              <w:t xml:space="preserve"> (MITM)</w:t>
            </w:r>
          </w:p>
          <w:p w14:paraId="276832EC" w14:textId="77777777" w:rsidR="00A15937" w:rsidRDefault="00A15937" w:rsidP="00A15937">
            <w:pPr>
              <w:pStyle w:val="ListParagraph"/>
              <w:numPr>
                <w:ilvl w:val="0"/>
                <w:numId w:val="10"/>
              </w:numPr>
              <w:tabs>
                <w:tab w:val="clear" w:pos="720"/>
                <w:tab w:val="num" w:pos="104"/>
              </w:tabs>
              <w:ind w:hanging="758"/>
              <w:cnfStyle w:val="000000100000" w:firstRow="0" w:lastRow="0" w:firstColumn="0" w:lastColumn="0" w:oddVBand="0" w:evenVBand="0" w:oddHBand="1" w:evenHBand="0" w:firstRowFirstColumn="0" w:firstRowLastColumn="0" w:lastRowFirstColumn="0" w:lastRowLastColumn="0"/>
              <w:rPr>
                <w:sz w:val="32"/>
                <w:szCs w:val="32"/>
              </w:rPr>
            </w:pPr>
            <w:r w:rsidRPr="00A15937">
              <w:rPr>
                <w:sz w:val="32"/>
                <w:szCs w:val="32"/>
              </w:rPr>
              <w:t>Data Exposure</w:t>
            </w:r>
          </w:p>
          <w:p w14:paraId="710D1BDB" w14:textId="56B09739" w:rsidR="00A15937" w:rsidRPr="00A15937" w:rsidRDefault="00A15937" w:rsidP="00A15937">
            <w:pPr>
              <w:pStyle w:val="ListParagraph"/>
              <w:numPr>
                <w:ilvl w:val="0"/>
                <w:numId w:val="10"/>
              </w:numPr>
              <w:tabs>
                <w:tab w:val="clear" w:pos="720"/>
                <w:tab w:val="num" w:pos="104"/>
              </w:tabs>
              <w:ind w:hanging="758"/>
              <w:cnfStyle w:val="000000100000" w:firstRow="0" w:lastRow="0" w:firstColumn="0" w:lastColumn="0" w:oddVBand="0" w:evenVBand="0" w:oddHBand="1" w:evenHBand="0" w:firstRowFirstColumn="0" w:firstRowLastColumn="0" w:lastRowFirstColumn="0" w:lastRowLastColumn="0"/>
              <w:rPr>
                <w:sz w:val="32"/>
                <w:szCs w:val="32"/>
              </w:rPr>
            </w:pPr>
            <w:r w:rsidRPr="00A15937">
              <w:rPr>
                <w:sz w:val="32"/>
                <w:szCs w:val="32"/>
              </w:rPr>
              <w:t>Compliance</w:t>
            </w:r>
            <w:r>
              <w:rPr>
                <w:sz w:val="32"/>
                <w:szCs w:val="32"/>
              </w:rPr>
              <w:t xml:space="preserve"> </w:t>
            </w:r>
            <w:r w:rsidRPr="00A15937">
              <w:rPr>
                <w:sz w:val="32"/>
                <w:szCs w:val="32"/>
              </w:rPr>
              <w:t>Issues</w:t>
            </w:r>
          </w:p>
        </w:tc>
        <w:tc>
          <w:tcPr>
            <w:tcW w:w="2217" w:type="dxa"/>
          </w:tcPr>
          <w:p w14:paraId="08C37F6A" w14:textId="77777777" w:rsidR="00F9152A" w:rsidRDefault="00F9152A" w:rsidP="00F9152A">
            <w:pPr>
              <w:pStyle w:val="ListParagraph"/>
              <w:tabs>
                <w:tab w:val="num" w:pos="169"/>
              </w:tabs>
              <w:spacing w:before="240"/>
              <w:ind w:left="169"/>
              <w:cnfStyle w:val="000000100000" w:firstRow="0" w:lastRow="0" w:firstColumn="0" w:lastColumn="0" w:oddVBand="0" w:evenVBand="0" w:oddHBand="1" w:evenHBand="0" w:firstRowFirstColumn="0" w:firstRowLastColumn="0" w:lastRowFirstColumn="0" w:lastRowLastColumn="0"/>
              <w:rPr>
                <w:sz w:val="32"/>
                <w:szCs w:val="32"/>
              </w:rPr>
            </w:pPr>
          </w:p>
          <w:p w14:paraId="52E6BA7C" w14:textId="366CD8BC" w:rsidR="00DC38AF" w:rsidRDefault="00DC38AF" w:rsidP="00F9152A">
            <w:pPr>
              <w:pStyle w:val="ListParagraph"/>
              <w:numPr>
                <w:ilvl w:val="0"/>
                <w:numId w:val="10"/>
              </w:numPr>
              <w:tabs>
                <w:tab w:val="clear" w:pos="720"/>
                <w:tab w:val="num" w:pos="169"/>
              </w:tabs>
              <w:spacing w:before="240"/>
              <w:ind w:left="169" w:hanging="142"/>
              <w:cnfStyle w:val="000000100000" w:firstRow="0" w:lastRow="0" w:firstColumn="0" w:lastColumn="0" w:oddVBand="0" w:evenVBand="0" w:oddHBand="1" w:evenHBand="0" w:firstRowFirstColumn="0" w:firstRowLastColumn="0" w:lastRowFirstColumn="0" w:lastRowLastColumn="0"/>
              <w:rPr>
                <w:sz w:val="32"/>
                <w:szCs w:val="32"/>
              </w:rPr>
            </w:pPr>
            <w:r w:rsidRPr="00DC38AF">
              <w:rPr>
                <w:sz w:val="32"/>
                <w:szCs w:val="32"/>
              </w:rPr>
              <w:t>Enforce HTTPS (HSTS</w:t>
            </w:r>
            <w:r w:rsidRPr="00DC38AF">
              <w:rPr>
                <w:sz w:val="32"/>
                <w:szCs w:val="32"/>
              </w:rPr>
              <w:t>)</w:t>
            </w:r>
          </w:p>
          <w:p w14:paraId="4D97B067" w14:textId="77777777" w:rsidR="00DC38AF" w:rsidRDefault="00DC38AF" w:rsidP="00DC38AF">
            <w:pPr>
              <w:pStyle w:val="ListParagraph"/>
              <w:numPr>
                <w:ilvl w:val="0"/>
                <w:numId w:val="10"/>
              </w:numPr>
              <w:tabs>
                <w:tab w:val="clear" w:pos="720"/>
                <w:tab w:val="num" w:pos="169"/>
              </w:tabs>
              <w:ind w:left="169" w:hanging="142"/>
              <w:cnfStyle w:val="000000100000" w:firstRow="0" w:lastRow="0" w:firstColumn="0" w:lastColumn="0" w:oddVBand="0" w:evenVBand="0" w:oddHBand="1" w:evenHBand="0" w:firstRowFirstColumn="0" w:firstRowLastColumn="0" w:lastRowFirstColumn="0" w:lastRowLastColumn="0"/>
              <w:rPr>
                <w:sz w:val="32"/>
                <w:szCs w:val="32"/>
              </w:rPr>
            </w:pPr>
            <w:r w:rsidRPr="00DC38AF">
              <w:rPr>
                <w:sz w:val="32"/>
                <w:szCs w:val="32"/>
              </w:rPr>
              <w:t>Web Application Firewall (WAF)</w:t>
            </w:r>
          </w:p>
          <w:p w14:paraId="16E5B60F" w14:textId="77777777" w:rsidR="00DC38AF" w:rsidRDefault="00DC38AF" w:rsidP="00DC38AF">
            <w:pPr>
              <w:pStyle w:val="ListParagraph"/>
              <w:numPr>
                <w:ilvl w:val="0"/>
                <w:numId w:val="10"/>
              </w:numPr>
              <w:tabs>
                <w:tab w:val="clear" w:pos="720"/>
                <w:tab w:val="num" w:pos="169"/>
              </w:tabs>
              <w:ind w:left="169" w:hanging="142"/>
              <w:cnfStyle w:val="000000100000" w:firstRow="0" w:lastRow="0" w:firstColumn="0" w:lastColumn="0" w:oddVBand="0" w:evenVBand="0" w:oddHBand="1" w:evenHBand="0" w:firstRowFirstColumn="0" w:firstRowLastColumn="0" w:lastRowFirstColumn="0" w:lastRowLastColumn="0"/>
              <w:rPr>
                <w:sz w:val="32"/>
                <w:szCs w:val="32"/>
              </w:rPr>
            </w:pPr>
            <w:r w:rsidRPr="00DC38AF">
              <w:rPr>
                <w:sz w:val="32"/>
                <w:szCs w:val="32"/>
              </w:rPr>
              <w:t>Restrict Access</w:t>
            </w:r>
          </w:p>
          <w:p w14:paraId="03FC1D7F" w14:textId="77777777" w:rsidR="007409C6" w:rsidRDefault="00DC38AF" w:rsidP="00DC38AF">
            <w:pPr>
              <w:pStyle w:val="ListParagraph"/>
              <w:numPr>
                <w:ilvl w:val="0"/>
                <w:numId w:val="10"/>
              </w:numPr>
              <w:tabs>
                <w:tab w:val="clear" w:pos="720"/>
                <w:tab w:val="num" w:pos="169"/>
              </w:tabs>
              <w:ind w:left="169" w:hanging="142"/>
              <w:cnfStyle w:val="000000100000" w:firstRow="0" w:lastRow="0" w:firstColumn="0" w:lastColumn="0" w:oddVBand="0" w:evenVBand="0" w:oddHBand="1" w:evenHBand="0" w:firstRowFirstColumn="0" w:firstRowLastColumn="0" w:lastRowFirstColumn="0" w:lastRowLastColumn="0"/>
              <w:rPr>
                <w:sz w:val="32"/>
                <w:szCs w:val="32"/>
              </w:rPr>
            </w:pPr>
            <w:r w:rsidRPr="00DC38AF">
              <w:rPr>
                <w:sz w:val="32"/>
                <w:szCs w:val="32"/>
              </w:rPr>
              <w:t>Disable/Block Port 80</w:t>
            </w:r>
          </w:p>
          <w:p w14:paraId="1EF28EB5" w14:textId="33A01129" w:rsidR="00DC38AF" w:rsidRPr="00DC38AF" w:rsidRDefault="00DC38AF" w:rsidP="00DC38AF">
            <w:pPr>
              <w:pStyle w:val="ListParagraph"/>
              <w:numPr>
                <w:ilvl w:val="0"/>
                <w:numId w:val="10"/>
              </w:numPr>
              <w:tabs>
                <w:tab w:val="clear" w:pos="720"/>
                <w:tab w:val="num" w:pos="169"/>
              </w:tabs>
              <w:ind w:left="169" w:hanging="142"/>
              <w:cnfStyle w:val="000000100000" w:firstRow="0" w:lastRow="0" w:firstColumn="0" w:lastColumn="0" w:oddVBand="0" w:evenVBand="0" w:oddHBand="1" w:evenHBand="0" w:firstRowFirstColumn="0" w:firstRowLastColumn="0" w:lastRowFirstColumn="0" w:lastRowLastColumn="0"/>
              <w:rPr>
                <w:sz w:val="32"/>
                <w:szCs w:val="32"/>
              </w:rPr>
            </w:pPr>
            <w:r w:rsidRPr="00DC38AF">
              <w:rPr>
                <w:sz w:val="32"/>
                <w:szCs w:val="32"/>
              </w:rPr>
              <w:t>Remove Server Information</w:t>
            </w:r>
          </w:p>
        </w:tc>
      </w:tr>
      <w:tr w:rsidR="00DC38AF" w14:paraId="6FB5CBE0" w14:textId="77777777" w:rsidTr="001D2D68">
        <w:tc>
          <w:tcPr>
            <w:cnfStyle w:val="001000000000" w:firstRow="0" w:lastRow="0" w:firstColumn="1" w:lastColumn="0" w:oddVBand="0" w:evenVBand="0" w:oddHBand="0" w:evenHBand="0" w:firstRowFirstColumn="0" w:firstRowLastColumn="0" w:lastRowFirstColumn="0" w:lastRowLastColumn="0"/>
            <w:tcW w:w="1129" w:type="dxa"/>
          </w:tcPr>
          <w:p w14:paraId="705F5E4E" w14:textId="77777777" w:rsidR="00F65652" w:rsidRDefault="00F65652" w:rsidP="003F6083">
            <w:pPr>
              <w:rPr>
                <w:b w:val="0"/>
                <w:bCs w:val="0"/>
                <w:sz w:val="32"/>
                <w:szCs w:val="32"/>
              </w:rPr>
            </w:pPr>
          </w:p>
          <w:p w14:paraId="609D539B" w14:textId="77777777" w:rsidR="00F65652" w:rsidRDefault="00F65652" w:rsidP="003F6083">
            <w:pPr>
              <w:rPr>
                <w:b w:val="0"/>
                <w:bCs w:val="0"/>
                <w:sz w:val="32"/>
                <w:szCs w:val="32"/>
              </w:rPr>
            </w:pPr>
          </w:p>
          <w:p w14:paraId="4232041F" w14:textId="77777777" w:rsidR="00F65652" w:rsidRDefault="00F65652" w:rsidP="003F6083">
            <w:pPr>
              <w:rPr>
                <w:b w:val="0"/>
                <w:bCs w:val="0"/>
                <w:sz w:val="32"/>
                <w:szCs w:val="32"/>
              </w:rPr>
            </w:pPr>
          </w:p>
          <w:p w14:paraId="6BDDD9D9" w14:textId="77777777" w:rsidR="00F65652" w:rsidRDefault="00F65652" w:rsidP="003F6083">
            <w:pPr>
              <w:rPr>
                <w:b w:val="0"/>
                <w:bCs w:val="0"/>
                <w:sz w:val="32"/>
                <w:szCs w:val="32"/>
              </w:rPr>
            </w:pPr>
          </w:p>
          <w:p w14:paraId="1A86A1F4" w14:textId="77777777" w:rsidR="00F65652" w:rsidRDefault="00F65652" w:rsidP="003F6083">
            <w:pPr>
              <w:rPr>
                <w:b w:val="0"/>
                <w:bCs w:val="0"/>
                <w:sz w:val="32"/>
                <w:szCs w:val="32"/>
              </w:rPr>
            </w:pPr>
          </w:p>
          <w:p w14:paraId="6FA9F729" w14:textId="77777777" w:rsidR="00F65652" w:rsidRDefault="00F65652" w:rsidP="003F6083">
            <w:pPr>
              <w:rPr>
                <w:b w:val="0"/>
                <w:bCs w:val="0"/>
                <w:sz w:val="32"/>
                <w:szCs w:val="32"/>
              </w:rPr>
            </w:pPr>
          </w:p>
          <w:p w14:paraId="399BAD78" w14:textId="77777777" w:rsidR="00F65652" w:rsidRDefault="00F65652" w:rsidP="003F6083">
            <w:pPr>
              <w:rPr>
                <w:b w:val="0"/>
                <w:bCs w:val="0"/>
                <w:sz w:val="32"/>
                <w:szCs w:val="32"/>
              </w:rPr>
            </w:pPr>
          </w:p>
          <w:p w14:paraId="333DCD12" w14:textId="667BE20B" w:rsidR="007409C6" w:rsidRDefault="0060048D" w:rsidP="003F6083">
            <w:pPr>
              <w:rPr>
                <w:sz w:val="32"/>
                <w:szCs w:val="32"/>
              </w:rPr>
            </w:pPr>
            <w:r>
              <w:rPr>
                <w:sz w:val="32"/>
                <w:szCs w:val="32"/>
              </w:rPr>
              <w:t>443</w:t>
            </w:r>
          </w:p>
        </w:tc>
        <w:tc>
          <w:tcPr>
            <w:tcW w:w="3012" w:type="dxa"/>
          </w:tcPr>
          <w:p w14:paraId="236F8FC5"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22B41DBE"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728D545E"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697BAB1E"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3B6D9656"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757F019B"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1B37CFE4" w14:textId="77777777" w:rsidR="00F65652" w:rsidRDefault="00F65652" w:rsidP="003F6083">
            <w:pPr>
              <w:cnfStyle w:val="000000000000" w:firstRow="0" w:lastRow="0" w:firstColumn="0" w:lastColumn="0" w:oddVBand="0" w:evenVBand="0" w:oddHBand="0" w:evenHBand="0" w:firstRowFirstColumn="0" w:firstRowLastColumn="0" w:lastRowFirstColumn="0" w:lastRowLastColumn="0"/>
              <w:rPr>
                <w:sz w:val="32"/>
                <w:szCs w:val="32"/>
              </w:rPr>
            </w:pPr>
          </w:p>
          <w:p w14:paraId="64F10A52" w14:textId="246D969D" w:rsidR="007409C6" w:rsidRDefault="0060048D" w:rsidP="003F6083">
            <w:pP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 xml:space="preserve">Encrypted </w:t>
            </w:r>
            <w:r w:rsidRPr="00D07E19">
              <w:rPr>
                <w:sz w:val="32"/>
                <w:szCs w:val="32"/>
              </w:rPr>
              <w:t>HTTPS</w:t>
            </w:r>
          </w:p>
        </w:tc>
        <w:tc>
          <w:tcPr>
            <w:tcW w:w="2658" w:type="dxa"/>
          </w:tcPr>
          <w:p w14:paraId="2518EE30" w14:textId="7286B72F" w:rsidR="00873775" w:rsidRPr="00873775" w:rsidRDefault="00873775" w:rsidP="00F9152A">
            <w:pPr>
              <w:spacing w:before="240"/>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•SSL/TLS Misconfigurations</w:t>
            </w:r>
          </w:p>
          <w:p w14:paraId="487669E6" w14:textId="352E8CF2" w:rsidR="00873775" w:rsidRPr="00873775"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•Certificate Issues</w:t>
            </w:r>
          </w:p>
          <w:p w14:paraId="01C97AD2" w14:textId="55E1F7F4" w:rsidR="00873775" w:rsidRPr="00873775"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•Man-in-the-Middle (MitM) Attacks</w:t>
            </w:r>
          </w:p>
          <w:p w14:paraId="29796ABC" w14:textId="58F235E3" w:rsidR="00873775" w:rsidRPr="00873775"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•Heartbleed Bug (OpenSSL).</w:t>
            </w:r>
          </w:p>
          <w:p w14:paraId="32007ABA" w14:textId="5F0A3508" w:rsidR="00873775" w:rsidRPr="00873775"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•Distributed Denial of Service (DDoS</w:t>
            </w:r>
          </w:p>
          <w:p w14:paraId="5771068A" w14:textId="25A15F81" w:rsidR="00873775" w:rsidRPr="00873775"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•Application-Level Exploits</w:t>
            </w:r>
          </w:p>
          <w:p w14:paraId="0E25E361" w14:textId="3AD9AB69" w:rsidR="007409C6" w:rsidRDefault="00873775" w:rsidP="00873775">
            <w:pPr>
              <w:cnfStyle w:val="000000000000" w:firstRow="0" w:lastRow="0" w:firstColumn="0" w:lastColumn="0" w:oddVBand="0" w:evenVBand="0" w:oddHBand="0" w:evenHBand="0" w:firstRowFirstColumn="0" w:firstRowLastColumn="0" w:lastRowFirstColumn="0" w:lastRowLastColumn="0"/>
              <w:rPr>
                <w:sz w:val="32"/>
                <w:szCs w:val="32"/>
              </w:rPr>
            </w:pPr>
            <w:r w:rsidRPr="00873775">
              <w:rPr>
                <w:sz w:val="32"/>
                <w:szCs w:val="32"/>
              </w:rPr>
              <w:t>•Command Injection/Direct Exploits</w:t>
            </w:r>
          </w:p>
        </w:tc>
        <w:tc>
          <w:tcPr>
            <w:tcW w:w="2217" w:type="dxa"/>
          </w:tcPr>
          <w:p w14:paraId="5E90AFD1" w14:textId="76B1ED0C" w:rsidR="007409C6" w:rsidRPr="0060048D" w:rsidRDefault="0060048D" w:rsidP="00F9152A">
            <w:pPr>
              <w:pStyle w:val="ListParagraph"/>
              <w:numPr>
                <w:ilvl w:val="0"/>
                <w:numId w:val="10"/>
              </w:numPr>
              <w:tabs>
                <w:tab w:val="clear" w:pos="720"/>
                <w:tab w:val="num" w:pos="174"/>
              </w:tabs>
              <w:spacing w:before="240"/>
              <w:ind w:left="268" w:hanging="268"/>
              <w:cnfStyle w:val="000000000000" w:firstRow="0" w:lastRow="0" w:firstColumn="0" w:lastColumn="0" w:oddVBand="0" w:evenVBand="0" w:oddHBand="0" w:evenHBand="0" w:firstRowFirstColumn="0" w:firstRowLastColumn="0" w:lastRowFirstColumn="0" w:lastRowLastColumn="0"/>
              <w:rPr>
                <w:sz w:val="32"/>
                <w:szCs w:val="32"/>
              </w:rPr>
            </w:pPr>
            <w:r w:rsidRPr="0060048D">
              <w:rPr>
                <w:sz w:val="32"/>
                <w:szCs w:val="32"/>
              </w:rPr>
              <w:t xml:space="preserve">Disabling </w:t>
            </w:r>
            <w:r w:rsidRPr="0060048D">
              <w:rPr>
                <w:sz w:val="32"/>
                <w:szCs w:val="32"/>
              </w:rPr>
              <w:t>weak protocols (</w:t>
            </w:r>
            <w:r w:rsidRPr="0060048D">
              <w:rPr>
                <w:sz w:val="32"/>
                <w:szCs w:val="32"/>
              </w:rPr>
              <w:t>sslv3</w:t>
            </w:r>
            <w:r w:rsidRPr="0060048D">
              <w:rPr>
                <w:sz w:val="32"/>
                <w:szCs w:val="32"/>
              </w:rPr>
              <w:t xml:space="preserve">, TLS 1.0/1.1), enabling TLS 1.2/1.3, implementing HSTS, using robust cipher suites, and validating certificates to prevent </w:t>
            </w:r>
            <w:r w:rsidR="006366E8">
              <w:rPr>
                <w:sz w:val="32"/>
                <w:szCs w:val="32"/>
              </w:rPr>
              <w:t>MITM attacks</w:t>
            </w:r>
          </w:p>
        </w:tc>
      </w:tr>
      <w:tr w:rsidR="0068342A" w14:paraId="15F0FF50" w14:textId="77777777" w:rsidTr="001D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A77D0E" w14:textId="77777777" w:rsidR="0001433B" w:rsidRDefault="0001433B" w:rsidP="00F9152A">
            <w:pPr>
              <w:spacing w:before="240"/>
              <w:rPr>
                <w:b w:val="0"/>
                <w:bCs w:val="0"/>
                <w:sz w:val="32"/>
                <w:szCs w:val="32"/>
              </w:rPr>
            </w:pPr>
          </w:p>
          <w:p w14:paraId="5288D07B" w14:textId="77777777" w:rsidR="0001433B" w:rsidRDefault="0001433B" w:rsidP="00F9152A">
            <w:pPr>
              <w:spacing w:before="240"/>
              <w:rPr>
                <w:b w:val="0"/>
                <w:bCs w:val="0"/>
                <w:sz w:val="32"/>
                <w:szCs w:val="32"/>
              </w:rPr>
            </w:pPr>
          </w:p>
          <w:p w14:paraId="1ADE4AB2" w14:textId="77777777" w:rsidR="0001433B" w:rsidRDefault="0001433B" w:rsidP="00F9152A">
            <w:pPr>
              <w:spacing w:before="240"/>
              <w:rPr>
                <w:b w:val="0"/>
                <w:bCs w:val="0"/>
                <w:sz w:val="32"/>
                <w:szCs w:val="32"/>
              </w:rPr>
            </w:pPr>
          </w:p>
          <w:p w14:paraId="05422133" w14:textId="65B2E3E9" w:rsidR="0068342A" w:rsidRPr="0068342A" w:rsidRDefault="0068342A" w:rsidP="00F9152A">
            <w:pPr>
              <w:spacing w:before="240"/>
              <w:rPr>
                <w:sz w:val="32"/>
                <w:szCs w:val="32"/>
              </w:rPr>
            </w:pPr>
            <w:r>
              <w:rPr>
                <w:sz w:val="32"/>
                <w:szCs w:val="32"/>
              </w:rPr>
              <w:t>1900</w:t>
            </w:r>
          </w:p>
        </w:tc>
        <w:tc>
          <w:tcPr>
            <w:tcW w:w="3012" w:type="dxa"/>
          </w:tcPr>
          <w:p w14:paraId="550067BC" w14:textId="686FACB2" w:rsidR="0068342A" w:rsidRDefault="0068342A" w:rsidP="00F9152A">
            <w:pPr>
              <w:tabs>
                <w:tab w:val="num" w:pos="142"/>
              </w:tabs>
              <w:spacing w:before="240"/>
              <w:cnfStyle w:val="000000100000" w:firstRow="0" w:lastRow="0" w:firstColumn="0" w:lastColumn="0" w:oddVBand="0" w:evenVBand="0" w:oddHBand="1" w:evenHBand="0" w:firstRowFirstColumn="0" w:firstRowLastColumn="0" w:lastRowFirstColumn="0" w:lastRowLastColumn="0"/>
              <w:rPr>
                <w:sz w:val="32"/>
                <w:szCs w:val="32"/>
              </w:rPr>
            </w:pPr>
            <w:r w:rsidRPr="00EB5528">
              <w:rPr>
                <w:sz w:val="32"/>
                <w:szCs w:val="32"/>
              </w:rPr>
              <w:t>Simple Service Discovery Protocol (SSDP) within Universal Plug and Play (UPnP) to discover network devices. </w:t>
            </w:r>
          </w:p>
        </w:tc>
        <w:tc>
          <w:tcPr>
            <w:tcW w:w="2658" w:type="dxa"/>
          </w:tcPr>
          <w:p w14:paraId="7E694944" w14:textId="54D49F35" w:rsidR="0068342A" w:rsidRPr="0068342A" w:rsidRDefault="0068342A" w:rsidP="00F9152A">
            <w:pPr>
              <w:spacing w:before="240"/>
              <w:cnfStyle w:val="000000100000" w:firstRow="0" w:lastRow="0" w:firstColumn="0" w:lastColumn="0" w:oddVBand="0" w:evenVBand="0" w:oddHBand="1" w:evenHBand="0" w:firstRowFirstColumn="0" w:firstRowLastColumn="0" w:lastRowFirstColumn="0" w:lastRowLastColumn="0"/>
              <w:rPr>
                <w:sz w:val="32"/>
                <w:szCs w:val="32"/>
              </w:rPr>
            </w:pPr>
            <w:r w:rsidRPr="0068342A">
              <w:rPr>
                <w:sz w:val="32"/>
                <w:szCs w:val="32"/>
              </w:rPr>
              <w:t>•Unauthorized Port Mapping</w:t>
            </w:r>
          </w:p>
          <w:p w14:paraId="282CAB6B" w14:textId="552C3E9B" w:rsidR="0068342A" w:rsidRPr="0068342A" w:rsidRDefault="0068342A" w:rsidP="00F9152A">
            <w:pPr>
              <w:spacing w:before="240"/>
              <w:cnfStyle w:val="000000100000" w:firstRow="0" w:lastRow="0" w:firstColumn="0" w:lastColumn="0" w:oddVBand="0" w:evenVBand="0" w:oddHBand="1" w:evenHBand="0" w:firstRowFirstColumn="0" w:firstRowLastColumn="0" w:lastRowFirstColumn="0" w:lastRowLastColumn="0"/>
              <w:rPr>
                <w:sz w:val="32"/>
                <w:szCs w:val="32"/>
              </w:rPr>
            </w:pPr>
            <w:r w:rsidRPr="0068342A">
              <w:rPr>
                <w:sz w:val="32"/>
                <w:szCs w:val="32"/>
              </w:rPr>
              <w:t>•Remote Code Execution (RCE</w:t>
            </w:r>
          </w:p>
          <w:p w14:paraId="0B9878B5" w14:textId="1D6AB679" w:rsidR="0068342A" w:rsidRPr="00873775" w:rsidRDefault="0068342A" w:rsidP="00F9152A">
            <w:pPr>
              <w:spacing w:before="240"/>
              <w:cnfStyle w:val="000000100000" w:firstRow="0" w:lastRow="0" w:firstColumn="0" w:lastColumn="0" w:oddVBand="0" w:evenVBand="0" w:oddHBand="1" w:evenHBand="0" w:firstRowFirstColumn="0" w:firstRowLastColumn="0" w:lastRowFirstColumn="0" w:lastRowLastColumn="0"/>
              <w:rPr>
                <w:sz w:val="32"/>
                <w:szCs w:val="32"/>
              </w:rPr>
            </w:pPr>
            <w:r w:rsidRPr="0068342A">
              <w:rPr>
                <w:sz w:val="32"/>
                <w:szCs w:val="32"/>
              </w:rPr>
              <w:t>•Information Disclosure</w:t>
            </w:r>
          </w:p>
        </w:tc>
        <w:tc>
          <w:tcPr>
            <w:tcW w:w="2217" w:type="dxa"/>
          </w:tcPr>
          <w:p w14:paraId="101841CB" w14:textId="2DE925A7" w:rsidR="00CA62F0" w:rsidRPr="00CA62F0" w:rsidRDefault="00CA62F0" w:rsidP="00F9152A">
            <w:pPr>
              <w:numPr>
                <w:ilvl w:val="0"/>
                <w:numId w:val="15"/>
              </w:numPr>
              <w:tabs>
                <w:tab w:val="clear" w:pos="720"/>
                <w:tab w:val="num" w:pos="316"/>
                <w:tab w:val="num" w:pos="457"/>
              </w:tabs>
              <w:spacing w:before="240"/>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CA62F0">
              <w:rPr>
                <w:sz w:val="32"/>
                <w:szCs w:val="32"/>
              </w:rPr>
              <w:t>Disable UPnP.</w:t>
            </w:r>
          </w:p>
          <w:p w14:paraId="0DA0D105" w14:textId="71957413" w:rsidR="00CA62F0" w:rsidRPr="00CA62F0" w:rsidRDefault="00CA62F0" w:rsidP="00F9152A">
            <w:pPr>
              <w:numPr>
                <w:ilvl w:val="0"/>
                <w:numId w:val="15"/>
              </w:numPr>
              <w:tabs>
                <w:tab w:val="clear" w:pos="720"/>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CA62F0">
              <w:rPr>
                <w:sz w:val="32"/>
                <w:szCs w:val="32"/>
              </w:rPr>
              <w:t>Block Port 1900</w:t>
            </w:r>
          </w:p>
          <w:p w14:paraId="6D7F547D" w14:textId="0ABAA931" w:rsidR="00CA62F0" w:rsidRPr="00CA62F0" w:rsidRDefault="00CA62F0" w:rsidP="00F9152A">
            <w:pPr>
              <w:numPr>
                <w:ilvl w:val="0"/>
                <w:numId w:val="15"/>
              </w:numPr>
              <w:tabs>
                <w:tab w:val="clear" w:pos="720"/>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CA62F0">
              <w:rPr>
                <w:sz w:val="32"/>
                <w:szCs w:val="32"/>
              </w:rPr>
              <w:t>Segment Networks</w:t>
            </w:r>
          </w:p>
          <w:p w14:paraId="735B7052" w14:textId="5CE45B77" w:rsidR="0068342A" w:rsidRPr="00E072AE" w:rsidRDefault="00CA62F0" w:rsidP="00F9152A">
            <w:pPr>
              <w:numPr>
                <w:ilvl w:val="0"/>
                <w:numId w:val="15"/>
              </w:numPr>
              <w:tabs>
                <w:tab w:val="clear" w:pos="720"/>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CA62F0">
              <w:rPr>
                <w:sz w:val="32"/>
                <w:szCs w:val="32"/>
              </w:rPr>
              <w:t>Update Firmware</w:t>
            </w:r>
          </w:p>
        </w:tc>
      </w:tr>
      <w:tr w:rsidR="00E409FF" w14:paraId="73DC5549" w14:textId="77777777" w:rsidTr="001D2D68">
        <w:tc>
          <w:tcPr>
            <w:cnfStyle w:val="001000000000" w:firstRow="0" w:lastRow="0" w:firstColumn="1" w:lastColumn="0" w:oddVBand="0" w:evenVBand="0" w:oddHBand="0" w:evenHBand="0" w:firstRowFirstColumn="0" w:firstRowLastColumn="0" w:lastRowFirstColumn="0" w:lastRowLastColumn="0"/>
            <w:tcW w:w="1129" w:type="dxa"/>
          </w:tcPr>
          <w:p w14:paraId="63562C7F" w14:textId="77777777" w:rsidR="002F2CD6" w:rsidRDefault="002F2CD6" w:rsidP="00F9152A">
            <w:pPr>
              <w:spacing w:before="240"/>
              <w:rPr>
                <w:b w:val="0"/>
                <w:bCs w:val="0"/>
                <w:sz w:val="32"/>
                <w:szCs w:val="32"/>
              </w:rPr>
            </w:pPr>
          </w:p>
          <w:p w14:paraId="16A8E747" w14:textId="77777777" w:rsidR="00C857FC" w:rsidRDefault="00C857FC" w:rsidP="00F9152A">
            <w:pPr>
              <w:spacing w:before="240"/>
              <w:rPr>
                <w:b w:val="0"/>
                <w:bCs w:val="0"/>
                <w:sz w:val="32"/>
                <w:szCs w:val="32"/>
              </w:rPr>
            </w:pPr>
          </w:p>
          <w:p w14:paraId="303BBE7F" w14:textId="782DF8A6" w:rsidR="00E409FF" w:rsidRPr="00E409FF" w:rsidRDefault="00E409FF" w:rsidP="00F9152A">
            <w:pPr>
              <w:spacing w:before="240"/>
              <w:rPr>
                <w:sz w:val="32"/>
                <w:szCs w:val="32"/>
              </w:rPr>
            </w:pPr>
            <w:r w:rsidRPr="00E409FF">
              <w:rPr>
                <w:sz w:val="32"/>
                <w:szCs w:val="32"/>
              </w:rPr>
              <w:t>5000</w:t>
            </w:r>
          </w:p>
        </w:tc>
        <w:tc>
          <w:tcPr>
            <w:tcW w:w="3012" w:type="dxa"/>
          </w:tcPr>
          <w:p w14:paraId="7F07CB20" w14:textId="6A382A93" w:rsidR="00E409FF" w:rsidRPr="00EB5528" w:rsidRDefault="000F0731" w:rsidP="00F9152A">
            <w:pPr>
              <w:tabs>
                <w:tab w:val="num" w:pos="142"/>
              </w:tabs>
              <w:spacing w:before="240"/>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P</w:t>
            </w:r>
            <w:r w:rsidRPr="000F0731">
              <w:rPr>
                <w:sz w:val="32"/>
                <w:szCs w:val="32"/>
              </w:rPr>
              <w:t>rimarily used by Universal Plug and Play (UPnP), Docker Registry, and various development frameworks (like Flask). </w:t>
            </w:r>
          </w:p>
        </w:tc>
        <w:tc>
          <w:tcPr>
            <w:tcW w:w="2658" w:type="dxa"/>
          </w:tcPr>
          <w:p w14:paraId="2800D3B6" w14:textId="77777777" w:rsidR="002F2CD6" w:rsidRPr="002F2CD6" w:rsidRDefault="002F2CD6" w:rsidP="005D601D">
            <w:pPr>
              <w:numPr>
                <w:ilvl w:val="0"/>
                <w:numId w:val="16"/>
              </w:numPr>
              <w:tabs>
                <w:tab w:val="clear" w:pos="720"/>
                <w:tab w:val="num" w:pos="136"/>
              </w:tabs>
              <w:spacing w:before="240"/>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t>UPnP Vulnerabilities</w:t>
            </w:r>
          </w:p>
          <w:p w14:paraId="7A7C732B" w14:textId="77777777" w:rsidR="002F2CD6" w:rsidRPr="002F2CD6" w:rsidRDefault="002F2CD6" w:rsidP="002F2CD6">
            <w:pPr>
              <w:numPr>
                <w:ilvl w:val="0"/>
                <w:numId w:val="16"/>
              </w:numPr>
              <w:tabs>
                <w:tab w:val="clear" w:pos="720"/>
                <w:tab w:val="num" w:pos="136"/>
              </w:tabs>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t xml:space="preserve">Docker Registry Exposure </w:t>
            </w:r>
          </w:p>
          <w:p w14:paraId="6D0F2611" w14:textId="77777777" w:rsidR="002F2CD6" w:rsidRPr="002F2CD6" w:rsidRDefault="002F2CD6" w:rsidP="002F2CD6">
            <w:pPr>
              <w:numPr>
                <w:ilvl w:val="0"/>
                <w:numId w:val="16"/>
              </w:numPr>
              <w:tabs>
                <w:tab w:val="clear" w:pos="720"/>
                <w:tab w:val="num" w:pos="136"/>
              </w:tabs>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t>Lack of Authentication (Web APIs)</w:t>
            </w:r>
          </w:p>
          <w:p w14:paraId="4D6F0575" w14:textId="77777777" w:rsidR="002F2CD6" w:rsidRPr="002F2CD6" w:rsidRDefault="002F2CD6" w:rsidP="002F2CD6">
            <w:pPr>
              <w:numPr>
                <w:ilvl w:val="0"/>
                <w:numId w:val="16"/>
              </w:numPr>
              <w:tabs>
                <w:tab w:val="clear" w:pos="720"/>
                <w:tab w:val="num" w:pos="136"/>
              </w:tabs>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t>Malware Utilization (</w:t>
            </w:r>
            <w:proofErr w:type="spellStart"/>
            <w:r w:rsidRPr="002F2CD6">
              <w:rPr>
                <w:sz w:val="32"/>
                <w:szCs w:val="32"/>
              </w:rPr>
              <w:t>Bobax</w:t>
            </w:r>
            <w:proofErr w:type="spellEnd"/>
            <w:r w:rsidRPr="002F2CD6">
              <w:rPr>
                <w:sz w:val="32"/>
                <w:szCs w:val="32"/>
              </w:rPr>
              <w:t xml:space="preserve"> Trojan)</w:t>
            </w:r>
          </w:p>
          <w:p w14:paraId="5D0F0517" w14:textId="77777777" w:rsidR="002F2CD6" w:rsidRPr="002F2CD6" w:rsidRDefault="002F2CD6" w:rsidP="002F2CD6">
            <w:pPr>
              <w:numPr>
                <w:ilvl w:val="0"/>
                <w:numId w:val="16"/>
              </w:numPr>
              <w:tabs>
                <w:tab w:val="clear" w:pos="720"/>
                <w:tab w:val="num" w:pos="136"/>
              </w:tabs>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lastRenderedPageBreak/>
              <w:t>Static Key Ciphers: </w:t>
            </w:r>
          </w:p>
          <w:p w14:paraId="69088548" w14:textId="2C7C0165" w:rsidR="00E409FF" w:rsidRPr="002F2CD6" w:rsidRDefault="002F2CD6" w:rsidP="00C857FC">
            <w:pPr>
              <w:numPr>
                <w:ilvl w:val="0"/>
                <w:numId w:val="16"/>
              </w:numPr>
              <w:tabs>
                <w:tab w:val="clear" w:pos="720"/>
                <w:tab w:val="num" w:pos="136"/>
              </w:tabs>
              <w:ind w:left="136" w:hanging="136"/>
              <w:cnfStyle w:val="000000000000" w:firstRow="0" w:lastRow="0" w:firstColumn="0" w:lastColumn="0" w:oddVBand="0" w:evenVBand="0" w:oddHBand="0" w:evenHBand="0" w:firstRowFirstColumn="0" w:firstRowLastColumn="0" w:lastRowFirstColumn="0" w:lastRowLastColumn="0"/>
              <w:rPr>
                <w:sz w:val="32"/>
                <w:szCs w:val="32"/>
              </w:rPr>
            </w:pPr>
            <w:r w:rsidRPr="002F2CD6">
              <w:rPr>
                <w:sz w:val="32"/>
                <w:szCs w:val="32"/>
              </w:rPr>
              <w:t>Device-Specific Vulnerabilities</w:t>
            </w:r>
          </w:p>
        </w:tc>
        <w:tc>
          <w:tcPr>
            <w:tcW w:w="2217" w:type="dxa"/>
          </w:tcPr>
          <w:p w14:paraId="7787846B" w14:textId="77777777" w:rsidR="00E409FF" w:rsidRDefault="00C857FC" w:rsidP="00C857FC">
            <w:pPr>
              <w:pStyle w:val="ListParagraph"/>
              <w:numPr>
                <w:ilvl w:val="0"/>
                <w:numId w:val="16"/>
              </w:numPr>
              <w:tabs>
                <w:tab w:val="clear" w:pos="720"/>
                <w:tab w:val="num" w:pos="174"/>
                <w:tab w:val="num" w:pos="316"/>
                <w:tab w:val="num" w:pos="457"/>
              </w:tabs>
              <w:spacing w:before="240"/>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C857FC">
              <w:rPr>
                <w:sz w:val="32"/>
                <w:szCs w:val="32"/>
              </w:rPr>
              <w:lastRenderedPageBreak/>
              <w:t>Block External Access</w:t>
            </w:r>
          </w:p>
          <w:p w14:paraId="7AAE8272" w14:textId="77777777" w:rsidR="00C857FC" w:rsidRDefault="00C857FC" w:rsidP="00C857FC">
            <w:pPr>
              <w:pStyle w:val="ListParagraph"/>
              <w:numPr>
                <w:ilvl w:val="0"/>
                <w:numId w:val="16"/>
              </w:numPr>
              <w:tabs>
                <w:tab w:val="clear" w:pos="720"/>
                <w:tab w:val="num" w:pos="174"/>
                <w:tab w:val="num" w:pos="316"/>
                <w:tab w:val="num" w:pos="457"/>
              </w:tabs>
              <w:spacing w:before="240"/>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C857FC">
              <w:rPr>
                <w:sz w:val="32"/>
                <w:szCs w:val="32"/>
              </w:rPr>
              <w:t>Use VPNs</w:t>
            </w:r>
          </w:p>
          <w:p w14:paraId="4988323C" w14:textId="77777777" w:rsidR="00C857FC" w:rsidRPr="00C857FC" w:rsidRDefault="00C857FC" w:rsidP="00C857FC">
            <w:pPr>
              <w:pStyle w:val="ListParagraph"/>
              <w:numPr>
                <w:ilvl w:val="0"/>
                <w:numId w:val="16"/>
              </w:numPr>
              <w:tabs>
                <w:tab w:val="clear" w:pos="720"/>
                <w:tab w:val="num" w:pos="174"/>
                <w:tab w:val="num" w:pos="316"/>
                <w:tab w:val="num" w:pos="457"/>
              </w:tabs>
              <w:spacing w:before="240"/>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C857FC">
              <w:rPr>
                <w:sz w:val="32"/>
                <w:szCs w:val="32"/>
              </w:rPr>
              <w:t>Implement Authentication</w:t>
            </w:r>
          </w:p>
          <w:p w14:paraId="06EE0256" w14:textId="1454A3AF" w:rsidR="00C857FC" w:rsidRPr="00C857FC" w:rsidRDefault="00C857FC" w:rsidP="00C857FC">
            <w:pPr>
              <w:pStyle w:val="ListParagraph"/>
              <w:numPr>
                <w:ilvl w:val="0"/>
                <w:numId w:val="16"/>
              </w:numPr>
              <w:tabs>
                <w:tab w:val="clear" w:pos="720"/>
                <w:tab w:val="num" w:pos="174"/>
                <w:tab w:val="num" w:pos="316"/>
                <w:tab w:val="num" w:pos="457"/>
              </w:tabs>
              <w:spacing w:before="240"/>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C857FC">
              <w:rPr>
                <w:sz w:val="32"/>
                <w:szCs w:val="32"/>
              </w:rPr>
              <w:t xml:space="preserve">Update </w:t>
            </w:r>
            <w:proofErr w:type="spellStart"/>
            <w:r w:rsidRPr="00C857FC">
              <w:rPr>
                <w:sz w:val="32"/>
                <w:szCs w:val="32"/>
              </w:rPr>
              <w:t>Software</w:t>
            </w:r>
            <w:r w:rsidR="0097599D">
              <w:rPr>
                <w:sz w:val="32"/>
                <w:szCs w:val="32"/>
              </w:rPr>
              <w:t>s</w:t>
            </w:r>
            <w:proofErr w:type="spellEnd"/>
          </w:p>
        </w:tc>
      </w:tr>
      <w:tr w:rsidR="00C857FC" w14:paraId="2065FE73" w14:textId="77777777" w:rsidTr="002770AC">
        <w:trPr>
          <w:cnfStyle w:val="000000100000" w:firstRow="0" w:lastRow="0" w:firstColumn="0" w:lastColumn="0" w:oddVBand="0" w:evenVBand="0" w:oddHBand="1" w:evenHBand="0" w:firstRowFirstColumn="0" w:firstRowLastColumn="0" w:lastRowFirstColumn="0" w:lastRowLastColumn="0"/>
          <w:trHeight w:val="7908"/>
        </w:trPr>
        <w:tc>
          <w:tcPr>
            <w:cnfStyle w:val="001000000000" w:firstRow="0" w:lastRow="0" w:firstColumn="1" w:lastColumn="0" w:oddVBand="0" w:evenVBand="0" w:oddHBand="0" w:evenHBand="0" w:firstRowFirstColumn="0" w:firstRowLastColumn="0" w:lastRowFirstColumn="0" w:lastRowLastColumn="0"/>
            <w:tcW w:w="1129" w:type="dxa"/>
          </w:tcPr>
          <w:p w14:paraId="4AC7F59B" w14:textId="0333E106" w:rsidR="00C857FC" w:rsidRPr="000634FC" w:rsidRDefault="000634FC" w:rsidP="00F9152A">
            <w:pPr>
              <w:spacing w:before="240"/>
              <w:rPr>
                <w:sz w:val="32"/>
                <w:szCs w:val="32"/>
              </w:rPr>
            </w:pPr>
            <w:r w:rsidRPr="000634FC">
              <w:rPr>
                <w:sz w:val="32"/>
                <w:szCs w:val="32"/>
              </w:rPr>
              <w:t>5001</w:t>
            </w:r>
          </w:p>
        </w:tc>
        <w:tc>
          <w:tcPr>
            <w:tcW w:w="3012" w:type="dxa"/>
          </w:tcPr>
          <w:p w14:paraId="74260CC1" w14:textId="0CBEBF0C" w:rsidR="00C857FC" w:rsidRDefault="00696D3F" w:rsidP="00F9152A">
            <w:pPr>
              <w:tabs>
                <w:tab w:val="num" w:pos="142"/>
              </w:tabs>
              <w:spacing w:before="240"/>
              <w:cnfStyle w:val="000000100000" w:firstRow="0" w:lastRow="0" w:firstColumn="0" w:lastColumn="0" w:oddVBand="0" w:evenVBand="0" w:oddHBand="1" w:evenHBand="0" w:firstRowFirstColumn="0" w:firstRowLastColumn="0" w:lastRowFirstColumn="0" w:lastRowLastColumn="0"/>
              <w:rPr>
                <w:sz w:val="32"/>
                <w:szCs w:val="32"/>
              </w:rPr>
            </w:pPr>
            <w:r w:rsidRPr="00696D3F">
              <w:rPr>
                <w:sz w:val="32"/>
                <w:szCs w:val="32"/>
              </w:rPr>
              <w:t xml:space="preserve">A </w:t>
            </w:r>
            <w:r w:rsidRPr="00696D3F">
              <w:rPr>
                <w:sz w:val="32"/>
                <w:szCs w:val="32"/>
              </w:rPr>
              <w:t xml:space="preserve">registered TCP port commonly used by applications like Synology NAS, specialized </w:t>
            </w:r>
            <w:proofErr w:type="spellStart"/>
            <w:r w:rsidRPr="00696D3F">
              <w:rPr>
                <w:sz w:val="32"/>
                <w:szCs w:val="32"/>
              </w:rPr>
              <w:t>Commplex</w:t>
            </w:r>
            <w:proofErr w:type="spellEnd"/>
            <w:r w:rsidRPr="00696D3F">
              <w:rPr>
                <w:sz w:val="32"/>
                <w:szCs w:val="32"/>
              </w:rPr>
              <w:t xml:space="preserve"> Link, and </w:t>
            </w:r>
            <w:proofErr w:type="spellStart"/>
            <w:r w:rsidRPr="00696D3F">
              <w:rPr>
                <w:sz w:val="32"/>
                <w:szCs w:val="32"/>
              </w:rPr>
              <w:t>voip</w:t>
            </w:r>
            <w:proofErr w:type="spellEnd"/>
            <w:r w:rsidRPr="00696D3F">
              <w:rPr>
                <w:sz w:val="32"/>
                <w:szCs w:val="32"/>
              </w:rPr>
              <w:t xml:space="preserve"> </w:t>
            </w:r>
            <w:r w:rsidRPr="00696D3F">
              <w:rPr>
                <w:sz w:val="32"/>
                <w:szCs w:val="32"/>
              </w:rPr>
              <w:t>systems. </w:t>
            </w:r>
          </w:p>
        </w:tc>
        <w:tc>
          <w:tcPr>
            <w:tcW w:w="2658" w:type="dxa"/>
          </w:tcPr>
          <w:p w14:paraId="7A0FCA7C" w14:textId="77777777" w:rsidR="00C857FC" w:rsidRDefault="00860158" w:rsidP="00860158">
            <w:pPr>
              <w:pStyle w:val="ListParagraph"/>
              <w:numPr>
                <w:ilvl w:val="0"/>
                <w:numId w:val="16"/>
              </w:numPr>
              <w:tabs>
                <w:tab w:val="clear" w:pos="720"/>
                <w:tab w:val="num" w:pos="136"/>
                <w:tab w:val="num" w:pos="419"/>
              </w:tabs>
              <w:spacing w:before="240"/>
              <w:ind w:left="136" w:hanging="136"/>
              <w:cnfStyle w:val="000000100000" w:firstRow="0" w:lastRow="0" w:firstColumn="0" w:lastColumn="0" w:oddVBand="0" w:evenVBand="0" w:oddHBand="1" w:evenHBand="0" w:firstRowFirstColumn="0" w:firstRowLastColumn="0" w:lastRowFirstColumn="0" w:lastRowLastColumn="0"/>
              <w:rPr>
                <w:sz w:val="32"/>
                <w:szCs w:val="32"/>
              </w:rPr>
            </w:pPr>
            <w:r w:rsidRPr="00860158">
              <w:rPr>
                <w:sz w:val="32"/>
                <w:szCs w:val="32"/>
              </w:rPr>
              <w:t>Forcepoint User ID (FUID) Arbitrary File Upload (CVE-2019-6139)</w:t>
            </w:r>
          </w:p>
          <w:p w14:paraId="4B8CE188" w14:textId="09AB06DB" w:rsidR="00860158" w:rsidRPr="00860158" w:rsidRDefault="00860158" w:rsidP="00860158">
            <w:pPr>
              <w:pStyle w:val="ListParagraph"/>
              <w:numPr>
                <w:ilvl w:val="0"/>
                <w:numId w:val="16"/>
              </w:numPr>
              <w:tabs>
                <w:tab w:val="clear" w:pos="720"/>
                <w:tab w:val="num" w:pos="136"/>
                <w:tab w:val="num" w:pos="419"/>
              </w:tabs>
              <w:spacing w:before="240"/>
              <w:ind w:left="136" w:hanging="136"/>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 xml:space="preserve"> </w:t>
            </w:r>
            <w:r w:rsidRPr="00860158">
              <w:rPr>
                <w:sz w:val="32"/>
                <w:szCs w:val="32"/>
              </w:rPr>
              <w:t>Phoenix Contact CHARX SEC-3150 Authentication Bypass (ZDI-25-622)</w:t>
            </w:r>
          </w:p>
          <w:p w14:paraId="2B000FDC" w14:textId="131EFA05" w:rsidR="00860158" w:rsidRPr="00860158" w:rsidRDefault="00860158" w:rsidP="00860158">
            <w:pPr>
              <w:pStyle w:val="ListParagraph"/>
              <w:numPr>
                <w:ilvl w:val="0"/>
                <w:numId w:val="16"/>
              </w:numPr>
              <w:tabs>
                <w:tab w:val="clear" w:pos="720"/>
                <w:tab w:val="num" w:pos="136"/>
                <w:tab w:val="num" w:pos="419"/>
              </w:tabs>
              <w:spacing w:before="240"/>
              <w:ind w:left="136" w:hanging="136"/>
              <w:cnfStyle w:val="000000100000" w:firstRow="0" w:lastRow="0" w:firstColumn="0" w:lastColumn="0" w:oddVBand="0" w:evenVBand="0" w:oddHBand="1" w:evenHBand="0" w:firstRowFirstColumn="0" w:firstRowLastColumn="0" w:lastRowFirstColumn="0" w:lastRowLastColumn="0"/>
              <w:rPr>
                <w:sz w:val="32"/>
                <w:szCs w:val="32"/>
              </w:rPr>
            </w:pPr>
            <w:r w:rsidRPr="00860158">
              <w:rPr>
                <w:sz w:val="32"/>
                <w:szCs w:val="32"/>
              </w:rPr>
              <w:t>3CX Phone System Directory Traversal (CVE-2017-15359)</w:t>
            </w:r>
          </w:p>
          <w:p w14:paraId="72C432F5" w14:textId="566E0032" w:rsidR="00860158" w:rsidRPr="00860158" w:rsidRDefault="00860158" w:rsidP="00860158">
            <w:pPr>
              <w:pStyle w:val="ListParagraph"/>
              <w:numPr>
                <w:ilvl w:val="0"/>
                <w:numId w:val="16"/>
              </w:numPr>
              <w:tabs>
                <w:tab w:val="clear" w:pos="720"/>
                <w:tab w:val="num" w:pos="136"/>
                <w:tab w:val="num" w:pos="419"/>
              </w:tabs>
              <w:spacing w:before="240"/>
              <w:ind w:left="136" w:hanging="136"/>
              <w:cnfStyle w:val="000000100000" w:firstRow="0" w:lastRow="0" w:firstColumn="0" w:lastColumn="0" w:oddVBand="0" w:evenVBand="0" w:oddHBand="1" w:evenHBand="0" w:firstRowFirstColumn="0" w:firstRowLastColumn="0" w:lastRowFirstColumn="0" w:lastRowLastColumn="0"/>
              <w:rPr>
                <w:sz w:val="32"/>
                <w:szCs w:val="32"/>
              </w:rPr>
            </w:pPr>
            <w:r w:rsidRPr="00860158">
              <w:rPr>
                <w:sz w:val="32"/>
                <w:szCs w:val="32"/>
              </w:rPr>
              <w:t>ZTE Conference Management System Command Execution (CVE-2021-21741)</w:t>
            </w:r>
          </w:p>
        </w:tc>
        <w:tc>
          <w:tcPr>
            <w:tcW w:w="2217" w:type="dxa"/>
          </w:tcPr>
          <w:p w14:paraId="70B0B5B9" w14:textId="77777777" w:rsidR="00C37E1A" w:rsidRDefault="00C37E1A" w:rsidP="00C37E1A">
            <w:pPr>
              <w:pStyle w:val="ListParagraph"/>
              <w:tabs>
                <w:tab w:val="num" w:pos="174"/>
                <w:tab w:val="num" w:pos="316"/>
                <w:tab w:val="num" w:pos="457"/>
              </w:tabs>
              <w:ind w:left="174"/>
              <w:cnfStyle w:val="000000100000" w:firstRow="0" w:lastRow="0" w:firstColumn="0" w:lastColumn="0" w:oddVBand="0" w:evenVBand="0" w:oddHBand="1" w:evenHBand="0" w:firstRowFirstColumn="0" w:firstRowLastColumn="0" w:lastRowFirstColumn="0" w:lastRowLastColumn="0"/>
              <w:rPr>
                <w:sz w:val="32"/>
                <w:szCs w:val="32"/>
              </w:rPr>
            </w:pPr>
          </w:p>
          <w:p w14:paraId="06354E5D" w14:textId="2E78F08A" w:rsidR="00C857FC" w:rsidRDefault="00C37E1A" w:rsidP="00C37E1A">
            <w:pPr>
              <w:pStyle w:val="ListParagraph"/>
              <w:numPr>
                <w:ilvl w:val="0"/>
                <w:numId w:val="16"/>
              </w:numPr>
              <w:tabs>
                <w:tab w:val="clear" w:pos="720"/>
                <w:tab w:val="num" w:pos="174"/>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B</w:t>
            </w:r>
            <w:r w:rsidR="00D50183" w:rsidRPr="00D50183">
              <w:rPr>
                <w:sz w:val="32"/>
                <w:szCs w:val="32"/>
              </w:rPr>
              <w:t>lock external access to port 5001 unless required</w:t>
            </w:r>
            <w:r w:rsidR="00D50183">
              <w:rPr>
                <w:sz w:val="32"/>
                <w:szCs w:val="32"/>
              </w:rPr>
              <w:t>.</w:t>
            </w:r>
          </w:p>
          <w:p w14:paraId="37FB4924" w14:textId="77777777" w:rsidR="00D50183" w:rsidRDefault="00D50183" w:rsidP="00C37E1A">
            <w:pPr>
              <w:pStyle w:val="ListParagraph"/>
              <w:numPr>
                <w:ilvl w:val="0"/>
                <w:numId w:val="16"/>
              </w:numPr>
              <w:tabs>
                <w:tab w:val="clear" w:pos="720"/>
                <w:tab w:val="num" w:pos="174"/>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D50183">
              <w:rPr>
                <w:sz w:val="32"/>
                <w:szCs w:val="32"/>
              </w:rPr>
              <w:t>Upgrade software that utilizes port 5001 (e.g., FUID)</w:t>
            </w:r>
          </w:p>
          <w:p w14:paraId="6BE3E21A" w14:textId="655A4C0C" w:rsidR="00D50183" w:rsidRPr="00D50183" w:rsidRDefault="00D50183" w:rsidP="00C37E1A">
            <w:pPr>
              <w:pStyle w:val="ListParagraph"/>
              <w:numPr>
                <w:ilvl w:val="0"/>
                <w:numId w:val="16"/>
              </w:numPr>
              <w:tabs>
                <w:tab w:val="clear" w:pos="720"/>
                <w:tab w:val="num" w:pos="174"/>
                <w:tab w:val="num" w:pos="316"/>
                <w:tab w:val="num" w:pos="457"/>
              </w:tabs>
              <w:ind w:left="174" w:hanging="142"/>
              <w:cnfStyle w:val="000000100000" w:firstRow="0" w:lastRow="0" w:firstColumn="0" w:lastColumn="0" w:oddVBand="0" w:evenVBand="0" w:oddHBand="1" w:evenHBand="0" w:firstRowFirstColumn="0" w:firstRowLastColumn="0" w:lastRowFirstColumn="0" w:lastRowLastColumn="0"/>
              <w:rPr>
                <w:sz w:val="32"/>
                <w:szCs w:val="32"/>
              </w:rPr>
            </w:pPr>
            <w:r w:rsidRPr="00D50183">
              <w:rPr>
                <w:sz w:val="32"/>
                <w:szCs w:val="32"/>
              </w:rPr>
              <w:t>Check exposed devices</w:t>
            </w:r>
            <w:r w:rsidR="00C37E1A">
              <w:rPr>
                <w:sz w:val="32"/>
                <w:szCs w:val="32"/>
              </w:rPr>
              <w:t>.</w:t>
            </w:r>
          </w:p>
        </w:tc>
      </w:tr>
      <w:tr w:rsidR="00D7505F" w14:paraId="678FDF85" w14:textId="77777777" w:rsidTr="001D2D68">
        <w:tc>
          <w:tcPr>
            <w:cnfStyle w:val="001000000000" w:firstRow="0" w:lastRow="0" w:firstColumn="1" w:lastColumn="0" w:oddVBand="0" w:evenVBand="0" w:oddHBand="0" w:evenHBand="0" w:firstRowFirstColumn="0" w:firstRowLastColumn="0" w:lastRowFirstColumn="0" w:lastRowLastColumn="0"/>
            <w:tcW w:w="1129" w:type="dxa"/>
          </w:tcPr>
          <w:p w14:paraId="05DA5ECA" w14:textId="77777777" w:rsidR="00D7505F" w:rsidRDefault="001D2D68" w:rsidP="00542797">
            <w:pPr>
              <w:spacing w:before="240"/>
              <w:jc w:val="center"/>
              <w:rPr>
                <w:b w:val="0"/>
                <w:bCs w:val="0"/>
                <w:sz w:val="32"/>
                <w:szCs w:val="32"/>
              </w:rPr>
            </w:pPr>
            <w:r>
              <w:rPr>
                <w:sz w:val="32"/>
                <w:szCs w:val="32"/>
              </w:rPr>
              <w:t>50001</w:t>
            </w:r>
          </w:p>
          <w:p w14:paraId="30975FD4" w14:textId="77777777" w:rsidR="00542797" w:rsidRDefault="00542797" w:rsidP="00542797">
            <w:pPr>
              <w:spacing w:before="240"/>
              <w:jc w:val="center"/>
              <w:rPr>
                <w:b w:val="0"/>
                <w:bCs w:val="0"/>
                <w:sz w:val="32"/>
                <w:szCs w:val="32"/>
              </w:rPr>
            </w:pPr>
            <w:r>
              <w:rPr>
                <w:sz w:val="32"/>
                <w:szCs w:val="32"/>
              </w:rPr>
              <w:t>&amp;</w:t>
            </w:r>
          </w:p>
          <w:p w14:paraId="6770A3C5" w14:textId="06C83F9C" w:rsidR="00542797" w:rsidRPr="000634FC" w:rsidRDefault="00542797" w:rsidP="00542797">
            <w:pPr>
              <w:spacing w:before="240"/>
              <w:jc w:val="center"/>
              <w:rPr>
                <w:sz w:val="32"/>
                <w:szCs w:val="32"/>
              </w:rPr>
            </w:pPr>
            <w:r>
              <w:rPr>
                <w:sz w:val="32"/>
                <w:szCs w:val="32"/>
              </w:rPr>
              <w:t>50002</w:t>
            </w:r>
          </w:p>
        </w:tc>
        <w:tc>
          <w:tcPr>
            <w:tcW w:w="3012" w:type="dxa"/>
          </w:tcPr>
          <w:p w14:paraId="6747A3AA" w14:textId="759750B7" w:rsidR="00D7505F" w:rsidRPr="00696D3F" w:rsidRDefault="001D2D68" w:rsidP="00F9152A">
            <w:pPr>
              <w:tabs>
                <w:tab w:val="num" w:pos="142"/>
              </w:tabs>
              <w:spacing w:before="240"/>
              <w:cnfStyle w:val="000000000000" w:firstRow="0" w:lastRow="0" w:firstColumn="0" w:lastColumn="0" w:oddVBand="0" w:evenVBand="0" w:oddHBand="0" w:evenHBand="0" w:firstRowFirstColumn="0" w:firstRowLastColumn="0" w:lastRowFirstColumn="0" w:lastRowLastColumn="0"/>
              <w:rPr>
                <w:sz w:val="32"/>
                <w:szCs w:val="32"/>
              </w:rPr>
            </w:pPr>
            <w:r w:rsidRPr="001D2D68">
              <w:rPr>
                <w:sz w:val="32"/>
                <w:szCs w:val="32"/>
              </w:rPr>
              <w:t>Non</w:t>
            </w:r>
            <w:r w:rsidRPr="001D2D68">
              <w:rPr>
                <w:sz w:val="32"/>
                <w:szCs w:val="32"/>
              </w:rPr>
              <w:t xml:space="preserve">-standard port commonly used for Discord media streaming, </w:t>
            </w:r>
            <w:proofErr w:type="spellStart"/>
            <w:r w:rsidRPr="001D2D68">
              <w:rPr>
                <w:sz w:val="32"/>
                <w:szCs w:val="32"/>
              </w:rPr>
              <w:t>Serv</w:t>
            </w:r>
            <w:proofErr w:type="spellEnd"/>
            <w:r w:rsidRPr="001D2D68">
              <w:rPr>
                <w:sz w:val="32"/>
                <w:szCs w:val="32"/>
              </w:rPr>
              <w:t>-U FTP, Java Remote Shell, and specialized enterprise software like SAP or M*Modal Fluency.</w:t>
            </w:r>
          </w:p>
        </w:tc>
        <w:tc>
          <w:tcPr>
            <w:tcW w:w="2658" w:type="dxa"/>
          </w:tcPr>
          <w:p w14:paraId="39F42A7D" w14:textId="77777777" w:rsidR="00D7505F" w:rsidRPr="0058563B" w:rsidRDefault="002D34BD" w:rsidP="002D34BD">
            <w:pPr>
              <w:pStyle w:val="ListParagraph"/>
              <w:numPr>
                <w:ilvl w:val="0"/>
                <w:numId w:val="16"/>
              </w:numPr>
              <w:tabs>
                <w:tab w:val="clear" w:pos="720"/>
                <w:tab w:val="num" w:pos="136"/>
                <w:tab w:val="num" w:pos="419"/>
              </w:tabs>
              <w:spacing w:before="240"/>
              <w:ind w:left="136" w:hanging="142"/>
              <w:cnfStyle w:val="000000000000" w:firstRow="0" w:lastRow="0" w:firstColumn="0" w:lastColumn="0" w:oddVBand="0" w:evenVBand="0" w:oddHBand="0" w:evenHBand="0" w:firstRowFirstColumn="0" w:firstRowLastColumn="0" w:lastRowFirstColumn="0" w:lastRowLastColumn="0"/>
              <w:rPr>
                <w:sz w:val="32"/>
                <w:szCs w:val="32"/>
              </w:rPr>
            </w:pPr>
            <w:r w:rsidRPr="0058563B">
              <w:rPr>
                <w:sz w:val="32"/>
                <w:szCs w:val="32"/>
              </w:rPr>
              <w:t>Denial of Service (DoS)</w:t>
            </w:r>
          </w:p>
          <w:p w14:paraId="4A434244" w14:textId="0FEE24E1" w:rsidR="002D34BD" w:rsidRPr="0058563B" w:rsidRDefault="002D34BD" w:rsidP="002D34BD">
            <w:pPr>
              <w:pStyle w:val="ListParagraph"/>
              <w:numPr>
                <w:ilvl w:val="0"/>
                <w:numId w:val="16"/>
              </w:numPr>
              <w:tabs>
                <w:tab w:val="clear" w:pos="720"/>
                <w:tab w:val="num" w:pos="136"/>
                <w:tab w:val="num" w:pos="419"/>
              </w:tabs>
              <w:spacing w:before="240"/>
              <w:ind w:left="136" w:hanging="142"/>
              <w:cnfStyle w:val="000000000000" w:firstRow="0" w:lastRow="0" w:firstColumn="0" w:lastColumn="0" w:oddVBand="0" w:evenVBand="0" w:oddHBand="0" w:evenHBand="0" w:firstRowFirstColumn="0" w:firstRowLastColumn="0" w:lastRowFirstColumn="0" w:lastRowLastColumn="0"/>
              <w:rPr>
                <w:sz w:val="32"/>
                <w:szCs w:val="32"/>
              </w:rPr>
            </w:pPr>
            <w:r w:rsidRPr="0058563B">
              <w:rPr>
                <w:sz w:val="32"/>
                <w:szCs w:val="32"/>
              </w:rPr>
              <w:t>PCI Compliance Failures</w:t>
            </w:r>
          </w:p>
          <w:p w14:paraId="79566EB6" w14:textId="2C9B019D" w:rsidR="002D34BD" w:rsidRPr="0058563B" w:rsidRDefault="002D34BD" w:rsidP="002D34BD">
            <w:pPr>
              <w:pStyle w:val="ListParagraph"/>
              <w:numPr>
                <w:ilvl w:val="0"/>
                <w:numId w:val="16"/>
              </w:numPr>
              <w:tabs>
                <w:tab w:val="clear" w:pos="720"/>
                <w:tab w:val="num" w:pos="136"/>
                <w:tab w:val="num" w:pos="419"/>
              </w:tabs>
              <w:spacing w:before="240"/>
              <w:ind w:left="136" w:hanging="142"/>
              <w:cnfStyle w:val="000000000000" w:firstRow="0" w:lastRow="0" w:firstColumn="0" w:lastColumn="0" w:oddVBand="0" w:evenVBand="0" w:oddHBand="0" w:evenHBand="0" w:firstRowFirstColumn="0" w:firstRowLastColumn="0" w:lastRowFirstColumn="0" w:lastRowLastColumn="0"/>
              <w:rPr>
                <w:sz w:val="32"/>
                <w:szCs w:val="32"/>
              </w:rPr>
            </w:pPr>
            <w:r w:rsidRPr="0058563B">
              <w:rPr>
                <w:sz w:val="32"/>
                <w:szCs w:val="32"/>
              </w:rPr>
              <w:t>Unauthorized Access/Information Disclosure</w:t>
            </w:r>
          </w:p>
          <w:p w14:paraId="425EAE90" w14:textId="693FD519" w:rsidR="002D34BD" w:rsidRPr="002D34BD" w:rsidRDefault="002D34BD" w:rsidP="002D34BD">
            <w:pPr>
              <w:pStyle w:val="ListParagraph"/>
              <w:numPr>
                <w:ilvl w:val="0"/>
                <w:numId w:val="16"/>
              </w:numPr>
              <w:tabs>
                <w:tab w:val="clear" w:pos="720"/>
                <w:tab w:val="num" w:pos="136"/>
                <w:tab w:val="num" w:pos="419"/>
              </w:tabs>
              <w:spacing w:before="240"/>
              <w:ind w:left="136" w:hanging="142"/>
              <w:cnfStyle w:val="000000000000" w:firstRow="0" w:lastRow="0" w:firstColumn="0" w:lastColumn="0" w:oddVBand="0" w:evenVBand="0" w:oddHBand="0" w:evenHBand="0" w:firstRowFirstColumn="0" w:firstRowLastColumn="0" w:lastRowFirstColumn="0" w:lastRowLastColumn="0"/>
              <w:rPr>
                <w:sz w:val="32"/>
                <w:szCs w:val="32"/>
              </w:rPr>
            </w:pPr>
            <w:r w:rsidRPr="0058563B">
              <w:rPr>
                <w:sz w:val="32"/>
                <w:szCs w:val="32"/>
              </w:rPr>
              <w:t>Unencrypted Traffic</w:t>
            </w:r>
            <w:r w:rsidR="0058563B">
              <w:rPr>
                <w:sz w:val="32"/>
                <w:szCs w:val="32"/>
              </w:rPr>
              <w:t>.</w:t>
            </w:r>
          </w:p>
        </w:tc>
        <w:tc>
          <w:tcPr>
            <w:tcW w:w="2217" w:type="dxa"/>
          </w:tcPr>
          <w:p w14:paraId="7AE77390" w14:textId="77777777" w:rsidR="002770AC" w:rsidRPr="002770AC" w:rsidRDefault="002770AC" w:rsidP="002770AC">
            <w:pPr>
              <w:tabs>
                <w:tab w:val="num" w:pos="174"/>
                <w:tab w:val="num" w:pos="316"/>
                <w:tab w:val="num" w:pos="457"/>
              </w:tabs>
              <w:cnfStyle w:val="000000000000" w:firstRow="0" w:lastRow="0" w:firstColumn="0" w:lastColumn="0" w:oddVBand="0" w:evenVBand="0" w:oddHBand="0" w:evenHBand="0" w:firstRowFirstColumn="0" w:firstRowLastColumn="0" w:lastRowFirstColumn="0" w:lastRowLastColumn="0"/>
              <w:rPr>
                <w:sz w:val="32"/>
                <w:szCs w:val="32"/>
              </w:rPr>
            </w:pPr>
          </w:p>
          <w:p w14:paraId="2B87B62C" w14:textId="7F33A254" w:rsidR="002770AC" w:rsidRPr="002770AC" w:rsidRDefault="00B25FA3" w:rsidP="002770AC">
            <w:pPr>
              <w:pStyle w:val="ListParagraph"/>
              <w:numPr>
                <w:ilvl w:val="0"/>
                <w:numId w:val="16"/>
              </w:numPr>
              <w:tabs>
                <w:tab w:val="clear" w:pos="720"/>
                <w:tab w:val="num" w:pos="174"/>
                <w:tab w:val="num" w:pos="316"/>
                <w:tab w:val="num" w:pos="457"/>
              </w:tabs>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2770AC">
              <w:rPr>
                <w:sz w:val="32"/>
                <w:szCs w:val="32"/>
              </w:rPr>
              <w:t>Block Port 50001</w:t>
            </w:r>
          </w:p>
          <w:p w14:paraId="0F16F8CD" w14:textId="77777777" w:rsidR="00824D02" w:rsidRDefault="00824D02" w:rsidP="002770AC">
            <w:pPr>
              <w:pStyle w:val="ListParagraph"/>
              <w:numPr>
                <w:ilvl w:val="0"/>
                <w:numId w:val="16"/>
              </w:numPr>
              <w:tabs>
                <w:tab w:val="clear" w:pos="720"/>
                <w:tab w:val="num" w:pos="174"/>
                <w:tab w:val="num" w:pos="316"/>
                <w:tab w:val="num" w:pos="457"/>
              </w:tabs>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2770AC">
              <w:rPr>
                <w:sz w:val="32"/>
                <w:szCs w:val="32"/>
              </w:rPr>
              <w:t>Update Firmware</w:t>
            </w:r>
          </w:p>
          <w:p w14:paraId="455BA32D" w14:textId="4280E55C" w:rsidR="002770AC" w:rsidRPr="002770AC" w:rsidRDefault="002770AC" w:rsidP="002770AC">
            <w:pPr>
              <w:pStyle w:val="ListParagraph"/>
              <w:numPr>
                <w:ilvl w:val="0"/>
                <w:numId w:val="16"/>
              </w:numPr>
              <w:tabs>
                <w:tab w:val="clear" w:pos="720"/>
                <w:tab w:val="num" w:pos="174"/>
                <w:tab w:val="num" w:pos="316"/>
                <w:tab w:val="num" w:pos="457"/>
              </w:tabs>
              <w:ind w:left="174" w:hanging="142"/>
              <w:cnfStyle w:val="000000000000" w:firstRow="0" w:lastRow="0" w:firstColumn="0" w:lastColumn="0" w:oddVBand="0" w:evenVBand="0" w:oddHBand="0" w:evenHBand="0" w:firstRowFirstColumn="0" w:firstRowLastColumn="0" w:lastRowFirstColumn="0" w:lastRowLastColumn="0"/>
              <w:rPr>
                <w:sz w:val="32"/>
                <w:szCs w:val="32"/>
              </w:rPr>
            </w:pPr>
            <w:r w:rsidRPr="002770AC">
              <w:rPr>
                <w:sz w:val="32"/>
                <w:szCs w:val="32"/>
              </w:rPr>
              <w:t>Implement SSL/TLS</w:t>
            </w:r>
          </w:p>
        </w:tc>
      </w:tr>
    </w:tbl>
    <w:p w14:paraId="5E7E91F4" w14:textId="2F3796D7" w:rsidR="003F6083" w:rsidRPr="00281EE8" w:rsidRDefault="00281EE8" w:rsidP="00281EE8">
      <w:pPr>
        <w:jc w:val="center"/>
        <w:rPr>
          <w:i/>
          <w:iCs/>
          <w:sz w:val="28"/>
          <w:szCs w:val="28"/>
        </w:rPr>
      </w:pPr>
      <w:r w:rsidRPr="00281EE8">
        <w:rPr>
          <w:i/>
          <w:iCs/>
          <w:sz w:val="28"/>
          <w:szCs w:val="28"/>
        </w:rPr>
        <w:t>Table 1: Open ports</w:t>
      </w:r>
    </w:p>
    <w:p w14:paraId="06D7B1C6" w14:textId="39CDE64A" w:rsidR="00DA5CE3" w:rsidRDefault="00DA5CE3" w:rsidP="003F6083">
      <w:pPr>
        <w:rPr>
          <w:b/>
          <w:bCs/>
          <w:sz w:val="32"/>
          <w:szCs w:val="32"/>
        </w:rPr>
      </w:pPr>
      <w:r w:rsidRPr="00AE2931">
        <w:rPr>
          <w:b/>
          <w:bCs/>
          <w:noProof/>
        </w:rPr>
        <w:lastRenderedPageBreak/>
        <w:drawing>
          <wp:anchor distT="0" distB="0" distL="114300" distR="114300" simplePos="0" relativeHeight="251663360" behindDoc="1" locked="0" layoutInCell="1" allowOverlap="1" wp14:anchorId="7F576158" wp14:editId="7D79ED54">
            <wp:simplePos x="0" y="0"/>
            <wp:positionH relativeFrom="margin">
              <wp:align>center</wp:align>
            </wp:positionH>
            <wp:positionV relativeFrom="paragraph">
              <wp:posOffset>447675</wp:posOffset>
            </wp:positionV>
            <wp:extent cx="6993667" cy="1885950"/>
            <wp:effectExtent l="0" t="0" r="0" b="0"/>
            <wp:wrapTight wrapText="bothSides">
              <wp:wrapPolygon edited="0">
                <wp:start x="0" y="0"/>
                <wp:lineTo x="0" y="21382"/>
                <wp:lineTo x="21535" y="21382"/>
                <wp:lineTo x="21535" y="0"/>
                <wp:lineTo x="0" y="0"/>
              </wp:wrapPolygon>
            </wp:wrapTight>
            <wp:docPr id="820553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93667" cy="1885950"/>
                    </a:xfrm>
                    <a:prstGeom prst="rect">
                      <a:avLst/>
                    </a:prstGeom>
                    <a:noFill/>
                    <a:ln>
                      <a:noFill/>
                    </a:ln>
                  </pic:spPr>
                </pic:pic>
              </a:graphicData>
            </a:graphic>
          </wp:anchor>
        </w:drawing>
      </w:r>
      <w:r w:rsidR="00490019" w:rsidRPr="00AE2931">
        <w:rPr>
          <w:b/>
          <w:bCs/>
          <w:sz w:val="32"/>
          <w:szCs w:val="32"/>
        </w:rPr>
        <w:t xml:space="preserve">2) </w:t>
      </w:r>
      <w:r w:rsidR="009F467C" w:rsidRPr="00AE2931">
        <w:rPr>
          <w:b/>
          <w:bCs/>
          <w:sz w:val="32"/>
          <w:szCs w:val="32"/>
        </w:rPr>
        <w:t>Found missing headers</w:t>
      </w:r>
    </w:p>
    <w:p w14:paraId="056E8B2B" w14:textId="77777777" w:rsidR="00A32791" w:rsidRPr="00A32791" w:rsidRDefault="00A32791" w:rsidP="003F6083">
      <w:pPr>
        <w:rPr>
          <w:b/>
          <w:bCs/>
          <w:sz w:val="32"/>
          <w:szCs w:val="32"/>
        </w:rPr>
      </w:pPr>
    </w:p>
    <w:tbl>
      <w:tblPr>
        <w:tblStyle w:val="GridTable4-Accent3"/>
        <w:tblW w:w="0" w:type="auto"/>
        <w:tblLook w:val="04A0" w:firstRow="1" w:lastRow="0" w:firstColumn="1" w:lastColumn="0" w:noHBand="0" w:noVBand="1"/>
      </w:tblPr>
      <w:tblGrid>
        <w:gridCol w:w="4508"/>
        <w:gridCol w:w="4508"/>
      </w:tblGrid>
      <w:tr w:rsidR="00DA5CE3" w14:paraId="5EC25BC1" w14:textId="77777777" w:rsidTr="00A12D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21AFA1" w14:textId="21E44E30" w:rsidR="00DA5CE3" w:rsidRDefault="006E7795" w:rsidP="003F6083">
            <w:pPr>
              <w:rPr>
                <w:sz w:val="32"/>
                <w:szCs w:val="32"/>
              </w:rPr>
            </w:pPr>
            <w:r>
              <w:rPr>
                <w:sz w:val="32"/>
                <w:szCs w:val="32"/>
              </w:rPr>
              <w:t>Header</w:t>
            </w:r>
          </w:p>
        </w:tc>
        <w:tc>
          <w:tcPr>
            <w:tcW w:w="4508" w:type="dxa"/>
          </w:tcPr>
          <w:p w14:paraId="075B907A" w14:textId="0FEB2B33" w:rsidR="00DA5CE3" w:rsidRDefault="006E7795" w:rsidP="003F6083">
            <w:pPr>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Vulnerability</w:t>
            </w:r>
          </w:p>
        </w:tc>
      </w:tr>
      <w:tr w:rsidR="00DA5CE3" w14:paraId="42D2D1C6" w14:textId="77777777" w:rsidTr="00A12D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46E73C" w14:textId="77B372E3" w:rsidR="00DA5CE3" w:rsidRPr="00470CE5" w:rsidRDefault="0053229F" w:rsidP="00941BF0">
            <w:pPr>
              <w:spacing w:before="240"/>
              <w:jc w:val="center"/>
              <w:rPr>
                <w:sz w:val="32"/>
                <w:szCs w:val="32"/>
              </w:rPr>
            </w:pPr>
            <w:r w:rsidRPr="00470CE5">
              <w:rPr>
                <w:sz w:val="32"/>
                <w:szCs w:val="32"/>
              </w:rPr>
              <w:t>Content Security Policy (CSP)</w:t>
            </w:r>
          </w:p>
        </w:tc>
        <w:tc>
          <w:tcPr>
            <w:tcW w:w="4508" w:type="dxa"/>
          </w:tcPr>
          <w:p w14:paraId="7821C6C1" w14:textId="0940AC23" w:rsidR="00DA5CE3" w:rsidRDefault="0053229F" w:rsidP="00762FFD">
            <w:pPr>
              <w:spacing w:before="240"/>
              <w:jc w:val="center"/>
              <w:cnfStyle w:val="000000100000" w:firstRow="0" w:lastRow="0" w:firstColumn="0" w:lastColumn="0" w:oddVBand="0" w:evenVBand="0" w:oddHBand="1" w:evenHBand="0" w:firstRowFirstColumn="0" w:firstRowLastColumn="0" w:lastRowFirstColumn="0" w:lastRowLastColumn="0"/>
              <w:rPr>
                <w:sz w:val="32"/>
                <w:szCs w:val="32"/>
              </w:rPr>
            </w:pPr>
            <w:r w:rsidRPr="0053229F">
              <w:rPr>
                <w:sz w:val="32"/>
                <w:szCs w:val="32"/>
              </w:rPr>
              <w:t xml:space="preserve">Leaves </w:t>
            </w:r>
            <w:r w:rsidRPr="0053229F">
              <w:rPr>
                <w:sz w:val="32"/>
                <w:szCs w:val="32"/>
              </w:rPr>
              <w:t>websites open to Cross-Site Scripting (XSS), clickjacking, and data injection attacks</w:t>
            </w:r>
            <w:r>
              <w:rPr>
                <w:sz w:val="32"/>
                <w:szCs w:val="32"/>
              </w:rPr>
              <w:t>.</w:t>
            </w:r>
          </w:p>
        </w:tc>
      </w:tr>
      <w:tr w:rsidR="00DA5CE3" w14:paraId="11E879F6" w14:textId="77777777" w:rsidTr="00A12DAA">
        <w:tc>
          <w:tcPr>
            <w:cnfStyle w:val="001000000000" w:firstRow="0" w:lastRow="0" w:firstColumn="1" w:lastColumn="0" w:oddVBand="0" w:evenVBand="0" w:oddHBand="0" w:evenHBand="0" w:firstRowFirstColumn="0" w:firstRowLastColumn="0" w:lastRowFirstColumn="0" w:lastRowLastColumn="0"/>
            <w:tcW w:w="4508" w:type="dxa"/>
          </w:tcPr>
          <w:p w14:paraId="33956181" w14:textId="77777777" w:rsidR="00DA5CE3" w:rsidRDefault="00DA5CE3" w:rsidP="00762FFD">
            <w:pPr>
              <w:spacing w:before="240"/>
              <w:jc w:val="center"/>
              <w:rPr>
                <w:b w:val="0"/>
                <w:bCs w:val="0"/>
                <w:sz w:val="32"/>
                <w:szCs w:val="32"/>
              </w:rPr>
            </w:pPr>
          </w:p>
          <w:p w14:paraId="2CC675EB" w14:textId="2F56A8FE" w:rsidR="003C2E28" w:rsidRDefault="003C2E28" w:rsidP="00762FFD">
            <w:pPr>
              <w:spacing w:before="240"/>
              <w:jc w:val="center"/>
              <w:rPr>
                <w:sz w:val="32"/>
                <w:szCs w:val="32"/>
              </w:rPr>
            </w:pPr>
            <w:r>
              <w:rPr>
                <w:sz w:val="32"/>
                <w:szCs w:val="32"/>
              </w:rPr>
              <w:t>X-Frame-Options</w:t>
            </w:r>
          </w:p>
        </w:tc>
        <w:tc>
          <w:tcPr>
            <w:tcW w:w="4508" w:type="dxa"/>
          </w:tcPr>
          <w:p w14:paraId="54A67BCE" w14:textId="67C72CC3" w:rsidR="00DA5CE3" w:rsidRDefault="003C2E28" w:rsidP="00762FFD">
            <w:pPr>
              <w:spacing w:before="240"/>
              <w:jc w:val="center"/>
              <w:cnfStyle w:val="000000000000" w:firstRow="0" w:lastRow="0" w:firstColumn="0" w:lastColumn="0" w:oddVBand="0" w:evenVBand="0" w:oddHBand="0" w:evenHBand="0" w:firstRowFirstColumn="0" w:firstRowLastColumn="0" w:lastRowFirstColumn="0" w:lastRowLastColumn="0"/>
              <w:rPr>
                <w:sz w:val="32"/>
                <w:szCs w:val="32"/>
              </w:rPr>
            </w:pPr>
            <w:r w:rsidRPr="003C2E28">
              <w:rPr>
                <w:sz w:val="32"/>
                <w:szCs w:val="32"/>
              </w:rPr>
              <w:t>This absence allows a website to be embedded within a frame on other websites, making it susceptible to Clickjacking attacks.</w:t>
            </w:r>
          </w:p>
        </w:tc>
      </w:tr>
      <w:tr w:rsidR="00470CE5" w14:paraId="23AC1ADB" w14:textId="77777777" w:rsidTr="00470CE5">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4508" w:type="dxa"/>
          </w:tcPr>
          <w:p w14:paraId="34A72879" w14:textId="63383022" w:rsidR="00470CE5" w:rsidRPr="00470CE5" w:rsidRDefault="00470CE5" w:rsidP="00633F2E">
            <w:pPr>
              <w:spacing w:before="240"/>
              <w:jc w:val="center"/>
              <w:rPr>
                <w:sz w:val="32"/>
                <w:szCs w:val="32"/>
              </w:rPr>
            </w:pPr>
            <w:r w:rsidRPr="00470CE5">
              <w:rPr>
                <w:sz w:val="32"/>
                <w:szCs w:val="32"/>
              </w:rPr>
              <w:t>X-Content-Type-Options header</w:t>
            </w:r>
          </w:p>
        </w:tc>
        <w:tc>
          <w:tcPr>
            <w:tcW w:w="4508" w:type="dxa"/>
          </w:tcPr>
          <w:p w14:paraId="0BC87138" w14:textId="1163B971" w:rsidR="00470CE5" w:rsidRPr="003C2E28" w:rsidRDefault="00470CE5" w:rsidP="00762FFD">
            <w:pPr>
              <w:spacing w:before="240"/>
              <w:jc w:val="center"/>
              <w:cnfStyle w:val="000000100000" w:firstRow="0" w:lastRow="0" w:firstColumn="0" w:lastColumn="0" w:oddVBand="0" w:evenVBand="0" w:oddHBand="1" w:evenHBand="0" w:firstRowFirstColumn="0" w:firstRowLastColumn="0" w:lastRowFirstColumn="0" w:lastRowLastColumn="0"/>
              <w:rPr>
                <w:sz w:val="32"/>
                <w:szCs w:val="32"/>
              </w:rPr>
            </w:pPr>
            <w:r w:rsidRPr="00470CE5">
              <w:rPr>
                <w:sz w:val="32"/>
                <w:szCs w:val="32"/>
              </w:rPr>
              <w:t>Allo</w:t>
            </w:r>
            <w:r>
              <w:rPr>
                <w:sz w:val="32"/>
                <w:szCs w:val="32"/>
              </w:rPr>
              <w:t>ws</w:t>
            </w:r>
            <w:r w:rsidRPr="00470CE5">
              <w:rPr>
                <w:sz w:val="32"/>
                <w:szCs w:val="32"/>
              </w:rPr>
              <w:t xml:space="preserve"> </w:t>
            </w:r>
            <w:r w:rsidRPr="00470CE5">
              <w:rPr>
                <w:sz w:val="32"/>
                <w:szCs w:val="32"/>
              </w:rPr>
              <w:t>browsers to perform MIME-sniffing.</w:t>
            </w:r>
          </w:p>
        </w:tc>
      </w:tr>
      <w:tr w:rsidR="00762FFD" w14:paraId="246BA16B" w14:textId="77777777" w:rsidTr="00A32791">
        <w:trPr>
          <w:trHeight w:val="558"/>
        </w:trPr>
        <w:tc>
          <w:tcPr>
            <w:cnfStyle w:val="001000000000" w:firstRow="0" w:lastRow="0" w:firstColumn="1" w:lastColumn="0" w:oddVBand="0" w:evenVBand="0" w:oddHBand="0" w:evenHBand="0" w:firstRowFirstColumn="0" w:firstRowLastColumn="0" w:lastRowFirstColumn="0" w:lastRowLastColumn="0"/>
            <w:tcW w:w="4508" w:type="dxa"/>
          </w:tcPr>
          <w:p w14:paraId="4E2FB36E" w14:textId="77777777" w:rsidR="00633F2E" w:rsidRDefault="00633F2E" w:rsidP="00633F2E">
            <w:pPr>
              <w:spacing w:before="240"/>
              <w:jc w:val="center"/>
              <w:rPr>
                <w:b w:val="0"/>
                <w:bCs w:val="0"/>
                <w:sz w:val="32"/>
                <w:szCs w:val="32"/>
              </w:rPr>
            </w:pPr>
          </w:p>
          <w:p w14:paraId="7A47D0E5" w14:textId="77777777" w:rsidR="00633F2E" w:rsidRDefault="00633F2E" w:rsidP="00633F2E">
            <w:pPr>
              <w:spacing w:before="240"/>
              <w:jc w:val="center"/>
              <w:rPr>
                <w:b w:val="0"/>
                <w:bCs w:val="0"/>
                <w:sz w:val="32"/>
                <w:szCs w:val="32"/>
              </w:rPr>
            </w:pPr>
          </w:p>
          <w:p w14:paraId="7204AFBD" w14:textId="17037262" w:rsidR="00762FFD" w:rsidRPr="00762FFD" w:rsidRDefault="00762FFD" w:rsidP="00633F2E">
            <w:pPr>
              <w:spacing w:before="240"/>
              <w:jc w:val="center"/>
              <w:rPr>
                <w:sz w:val="32"/>
                <w:szCs w:val="32"/>
              </w:rPr>
            </w:pPr>
            <w:r w:rsidRPr="00762FFD">
              <w:rPr>
                <w:sz w:val="32"/>
                <w:szCs w:val="32"/>
              </w:rPr>
              <w:t>Referrer-Policy header</w:t>
            </w:r>
          </w:p>
        </w:tc>
        <w:tc>
          <w:tcPr>
            <w:tcW w:w="4508" w:type="dxa"/>
          </w:tcPr>
          <w:p w14:paraId="38D6D30E" w14:textId="35B07278" w:rsidR="00762FFD" w:rsidRPr="00470CE5" w:rsidRDefault="00633F2E" w:rsidP="00633F2E">
            <w:pPr>
              <w:spacing w:before="240"/>
              <w:cnfStyle w:val="000000000000" w:firstRow="0" w:lastRow="0" w:firstColumn="0" w:lastColumn="0" w:oddVBand="0" w:evenVBand="0" w:oddHBand="0" w:evenHBand="0" w:firstRowFirstColumn="0" w:firstRowLastColumn="0" w:lastRowFirstColumn="0" w:lastRowLastColumn="0"/>
              <w:rPr>
                <w:sz w:val="32"/>
                <w:szCs w:val="32"/>
              </w:rPr>
            </w:pPr>
            <w:r w:rsidRPr="00633F2E">
              <w:rPr>
                <w:sz w:val="32"/>
                <w:szCs w:val="32"/>
              </w:rPr>
              <w:t xml:space="preserve">A </w:t>
            </w:r>
            <w:r w:rsidRPr="00633F2E">
              <w:rPr>
                <w:sz w:val="32"/>
                <w:szCs w:val="32"/>
              </w:rPr>
              <w:t xml:space="preserve">security vulnerability where browsers default to less secure policies, potentially leaking full </w:t>
            </w:r>
            <w:proofErr w:type="spellStart"/>
            <w:r w:rsidRPr="00633F2E">
              <w:rPr>
                <w:sz w:val="32"/>
                <w:szCs w:val="32"/>
              </w:rPr>
              <w:t>urls</w:t>
            </w:r>
            <w:proofErr w:type="spellEnd"/>
            <w:r w:rsidRPr="00633F2E">
              <w:rPr>
                <w:sz w:val="32"/>
                <w:szCs w:val="32"/>
              </w:rPr>
              <w:t xml:space="preserve"> </w:t>
            </w:r>
            <w:r w:rsidRPr="00633F2E">
              <w:rPr>
                <w:sz w:val="32"/>
                <w:szCs w:val="32"/>
              </w:rPr>
              <w:t xml:space="preserve">(containing sensitive user </w:t>
            </w:r>
            <w:r w:rsidRPr="00633F2E">
              <w:rPr>
                <w:sz w:val="32"/>
                <w:szCs w:val="32"/>
              </w:rPr>
              <w:t>ids</w:t>
            </w:r>
            <w:r w:rsidRPr="00633F2E">
              <w:rPr>
                <w:sz w:val="32"/>
                <w:szCs w:val="32"/>
              </w:rPr>
              <w:t>, tokens, or personal data) to third-party sites via the </w:t>
            </w:r>
            <w:proofErr w:type="spellStart"/>
            <w:r w:rsidRPr="00633F2E">
              <w:rPr>
                <w:sz w:val="32"/>
                <w:szCs w:val="32"/>
              </w:rPr>
              <w:t>Referer</w:t>
            </w:r>
            <w:proofErr w:type="spellEnd"/>
            <w:r w:rsidRPr="00633F2E">
              <w:rPr>
                <w:sz w:val="32"/>
                <w:szCs w:val="32"/>
              </w:rPr>
              <w:t xml:space="preserve"> header. This leakage happens when navigating away from the site or loading external </w:t>
            </w:r>
            <w:r w:rsidRPr="00633F2E">
              <w:rPr>
                <w:sz w:val="32"/>
                <w:szCs w:val="32"/>
              </w:rPr>
              <w:lastRenderedPageBreak/>
              <w:t>resources, increasing the risk of data exposure</w:t>
            </w:r>
          </w:p>
        </w:tc>
      </w:tr>
      <w:tr w:rsidR="005317D1" w14:paraId="5F0E2EBF" w14:textId="77777777" w:rsidTr="005317D1">
        <w:trPr>
          <w:cnfStyle w:val="000000100000" w:firstRow="0" w:lastRow="0" w:firstColumn="0" w:lastColumn="0" w:oddVBand="0" w:evenVBand="0" w:oddHBand="1" w:evenHBand="0" w:firstRowFirstColumn="0" w:firstRowLastColumn="0" w:lastRowFirstColumn="0" w:lastRowLastColumn="0"/>
          <w:trHeight w:val="1887"/>
        </w:trPr>
        <w:tc>
          <w:tcPr>
            <w:cnfStyle w:val="001000000000" w:firstRow="0" w:lastRow="0" w:firstColumn="1" w:lastColumn="0" w:oddVBand="0" w:evenVBand="0" w:oddHBand="0" w:evenHBand="0" w:firstRowFirstColumn="0" w:firstRowLastColumn="0" w:lastRowFirstColumn="0" w:lastRowLastColumn="0"/>
            <w:tcW w:w="4508" w:type="dxa"/>
          </w:tcPr>
          <w:p w14:paraId="067FBB32" w14:textId="737CD09D" w:rsidR="005317D1" w:rsidRPr="005317D1" w:rsidRDefault="005317D1" w:rsidP="005317D1">
            <w:pPr>
              <w:spacing w:before="240"/>
              <w:rPr>
                <w:sz w:val="32"/>
                <w:szCs w:val="32"/>
              </w:rPr>
            </w:pPr>
            <w:r w:rsidRPr="005317D1">
              <w:rPr>
                <w:sz w:val="32"/>
                <w:szCs w:val="32"/>
              </w:rPr>
              <w:lastRenderedPageBreak/>
              <w:t>Permissions-</w:t>
            </w:r>
            <w:r w:rsidRPr="005317D1">
              <w:rPr>
                <w:sz w:val="32"/>
                <w:szCs w:val="32"/>
              </w:rPr>
              <w:t>P</w:t>
            </w:r>
            <w:r w:rsidRPr="005317D1">
              <w:rPr>
                <w:sz w:val="32"/>
                <w:szCs w:val="32"/>
              </w:rPr>
              <w:t>olicy header (formerly known as Feature-Policy)</w:t>
            </w:r>
          </w:p>
        </w:tc>
        <w:tc>
          <w:tcPr>
            <w:tcW w:w="4508" w:type="dxa"/>
          </w:tcPr>
          <w:p w14:paraId="6D3D2DAD" w14:textId="3F28DF43" w:rsidR="005317D1" w:rsidRPr="00633F2E" w:rsidRDefault="005317D1" w:rsidP="00633F2E">
            <w:pPr>
              <w:spacing w:before="240"/>
              <w:cnfStyle w:val="000000100000" w:firstRow="0" w:lastRow="0" w:firstColumn="0" w:lastColumn="0" w:oddVBand="0" w:evenVBand="0" w:oddHBand="1" w:evenHBand="0" w:firstRowFirstColumn="0" w:firstRowLastColumn="0" w:lastRowFirstColumn="0" w:lastRowLastColumn="0"/>
              <w:rPr>
                <w:sz w:val="32"/>
                <w:szCs w:val="32"/>
              </w:rPr>
            </w:pPr>
            <w:r w:rsidRPr="005317D1">
              <w:rPr>
                <w:sz w:val="32"/>
                <w:szCs w:val="32"/>
              </w:rPr>
              <w:t>Security misconfiguration that leaves a web application vulnerable to the unauthorized use of sensitive browser features</w:t>
            </w:r>
            <w:r>
              <w:rPr>
                <w:sz w:val="32"/>
                <w:szCs w:val="32"/>
              </w:rPr>
              <w:t>.</w:t>
            </w:r>
          </w:p>
        </w:tc>
      </w:tr>
    </w:tbl>
    <w:p w14:paraId="1DABB1B5" w14:textId="2B6BA193" w:rsidR="00281EE8" w:rsidRPr="00281EE8" w:rsidRDefault="00281EE8" w:rsidP="00281EE8">
      <w:pPr>
        <w:jc w:val="center"/>
        <w:rPr>
          <w:i/>
          <w:iCs/>
          <w:sz w:val="28"/>
          <w:szCs w:val="28"/>
        </w:rPr>
      </w:pPr>
      <w:r w:rsidRPr="00281EE8">
        <w:rPr>
          <w:i/>
          <w:iCs/>
          <w:sz w:val="28"/>
          <w:szCs w:val="28"/>
        </w:rPr>
        <w:t>Table 2: Missing Headers</w:t>
      </w:r>
    </w:p>
    <w:p w14:paraId="330100E9" w14:textId="49184140" w:rsidR="003F6083" w:rsidRDefault="00E83B53" w:rsidP="003F6083">
      <w:pPr>
        <w:rPr>
          <w:b/>
          <w:bCs/>
          <w:sz w:val="32"/>
          <w:szCs w:val="32"/>
        </w:rPr>
      </w:pPr>
      <w:r w:rsidRPr="00E83B53">
        <w:rPr>
          <w:b/>
          <w:bCs/>
          <w:sz w:val="32"/>
          <w:szCs w:val="32"/>
        </w:rPr>
        <w:t>3)</w:t>
      </w:r>
      <w:r>
        <w:rPr>
          <w:b/>
          <w:bCs/>
          <w:sz w:val="32"/>
          <w:szCs w:val="32"/>
        </w:rPr>
        <w:t xml:space="preserve"> </w:t>
      </w:r>
      <w:r w:rsidR="0053579E">
        <w:rPr>
          <w:b/>
          <w:bCs/>
          <w:sz w:val="32"/>
          <w:szCs w:val="32"/>
        </w:rPr>
        <w:t xml:space="preserve">Identified Tech stack with </w:t>
      </w:r>
      <w:proofErr w:type="spellStart"/>
      <w:r w:rsidR="0053579E">
        <w:rPr>
          <w:b/>
          <w:bCs/>
          <w:sz w:val="32"/>
          <w:szCs w:val="32"/>
        </w:rPr>
        <w:t>Builtwith</w:t>
      </w:r>
      <w:proofErr w:type="spellEnd"/>
    </w:p>
    <w:p w14:paraId="62B36FAD" w14:textId="1EB88029" w:rsidR="00E7466A" w:rsidRPr="0053579E" w:rsidRDefault="009070A7" w:rsidP="003F6083">
      <w:pPr>
        <w:rPr>
          <w:sz w:val="32"/>
          <w:szCs w:val="32"/>
        </w:rPr>
      </w:pPr>
      <w:proofErr w:type="spellStart"/>
      <w:r w:rsidRPr="00B348BF">
        <w:rPr>
          <w:sz w:val="32"/>
          <w:szCs w:val="32"/>
        </w:rPr>
        <w:t>BuiltWith</w:t>
      </w:r>
      <w:proofErr w:type="spellEnd"/>
      <w:r w:rsidRPr="009070A7">
        <w:rPr>
          <w:sz w:val="32"/>
          <w:szCs w:val="32"/>
        </w:rPr>
        <w:t> is a popular web technology lookup tool that reveals the technology stack—such as CMS, hosting, analytics, and frameworks—used by any website. It provides market intelligence, competitor analysis, and lead generation data, allowing users to track over 113,000 technologies across millions of websites. </w:t>
      </w:r>
    </w:p>
    <w:p w14:paraId="5BA8373A" w14:textId="598E0D31" w:rsidR="003F6083" w:rsidRDefault="00302F7C" w:rsidP="003F6083">
      <w:pPr>
        <w:rPr>
          <w:sz w:val="32"/>
          <w:szCs w:val="32"/>
        </w:rPr>
      </w:pPr>
      <w:r>
        <w:rPr>
          <w:noProof/>
        </w:rPr>
        <w:drawing>
          <wp:anchor distT="0" distB="0" distL="114300" distR="114300" simplePos="0" relativeHeight="251665408" behindDoc="0" locked="0" layoutInCell="1" allowOverlap="1" wp14:anchorId="09A7A87D" wp14:editId="399CE77E">
            <wp:simplePos x="0" y="0"/>
            <wp:positionH relativeFrom="margin">
              <wp:posOffset>-257175</wp:posOffset>
            </wp:positionH>
            <wp:positionV relativeFrom="paragraph">
              <wp:posOffset>291465</wp:posOffset>
            </wp:positionV>
            <wp:extent cx="6333490" cy="3390900"/>
            <wp:effectExtent l="19050" t="19050" r="10160" b="19050"/>
            <wp:wrapThrough wrapText="bothSides">
              <wp:wrapPolygon edited="0">
                <wp:start x="-65" y="-121"/>
                <wp:lineTo x="-65" y="21600"/>
                <wp:lineTo x="21570" y="21600"/>
                <wp:lineTo x="21570" y="-121"/>
                <wp:lineTo x="-65" y="-121"/>
              </wp:wrapPolygon>
            </wp:wrapThrough>
            <wp:docPr id="1645828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3490" cy="33909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4369004" w14:textId="7D0283B0" w:rsidR="00E7466A" w:rsidRDefault="00E7466A" w:rsidP="003F6083">
      <w:pPr>
        <w:rPr>
          <w:sz w:val="32"/>
          <w:szCs w:val="32"/>
        </w:rPr>
      </w:pPr>
    </w:p>
    <w:p w14:paraId="33C01E53" w14:textId="07C6501A" w:rsidR="00E7466A" w:rsidRDefault="00E7466A" w:rsidP="003F6083">
      <w:pPr>
        <w:rPr>
          <w:sz w:val="32"/>
          <w:szCs w:val="32"/>
        </w:rPr>
      </w:pPr>
    </w:p>
    <w:p w14:paraId="0EF96C28" w14:textId="789171ED" w:rsidR="00E7466A" w:rsidRDefault="008F0618" w:rsidP="003F6083">
      <w:pPr>
        <w:rPr>
          <w:sz w:val="32"/>
          <w:szCs w:val="32"/>
        </w:rPr>
      </w:pPr>
      <w:r>
        <w:rPr>
          <w:noProof/>
        </w:rPr>
        <w:lastRenderedPageBreak/>
        <w:drawing>
          <wp:anchor distT="0" distB="0" distL="114300" distR="114300" simplePos="0" relativeHeight="251666432" behindDoc="0" locked="0" layoutInCell="1" allowOverlap="1" wp14:anchorId="4DB37BFB" wp14:editId="7ECC872E">
            <wp:simplePos x="0" y="0"/>
            <wp:positionH relativeFrom="margin">
              <wp:align>left</wp:align>
            </wp:positionH>
            <wp:positionV relativeFrom="paragraph">
              <wp:posOffset>4069715</wp:posOffset>
            </wp:positionV>
            <wp:extent cx="5731510" cy="4195445"/>
            <wp:effectExtent l="19050" t="19050" r="21590" b="14605"/>
            <wp:wrapThrough wrapText="bothSides">
              <wp:wrapPolygon edited="0">
                <wp:start x="-72" y="-98"/>
                <wp:lineTo x="-72" y="21577"/>
                <wp:lineTo x="21610" y="21577"/>
                <wp:lineTo x="21610" y="-98"/>
                <wp:lineTo x="-72" y="-98"/>
              </wp:wrapPolygon>
            </wp:wrapThrough>
            <wp:docPr id="1359082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95445"/>
                    </a:xfrm>
                    <a:prstGeom prst="rect">
                      <a:avLst/>
                    </a:prstGeom>
                    <a:noFill/>
                    <a:ln>
                      <a:solidFill>
                        <a:schemeClr val="tx1"/>
                      </a:solidFill>
                    </a:ln>
                  </pic:spPr>
                </pic:pic>
              </a:graphicData>
            </a:graphic>
          </wp:anchor>
        </w:drawing>
      </w:r>
      <w:r>
        <w:rPr>
          <w:noProof/>
        </w:rPr>
        <w:drawing>
          <wp:anchor distT="0" distB="0" distL="114300" distR="114300" simplePos="0" relativeHeight="251664384" behindDoc="0" locked="0" layoutInCell="1" allowOverlap="1" wp14:anchorId="3C908FFE" wp14:editId="143A46A7">
            <wp:simplePos x="0" y="0"/>
            <wp:positionH relativeFrom="margin">
              <wp:posOffset>83185</wp:posOffset>
            </wp:positionH>
            <wp:positionV relativeFrom="paragraph">
              <wp:posOffset>19050</wp:posOffset>
            </wp:positionV>
            <wp:extent cx="5524500" cy="3549015"/>
            <wp:effectExtent l="19050" t="19050" r="19050" b="13335"/>
            <wp:wrapThrough wrapText="bothSides">
              <wp:wrapPolygon edited="0">
                <wp:start x="-74" y="-116"/>
                <wp:lineTo x="-74" y="21565"/>
                <wp:lineTo x="21600" y="21565"/>
                <wp:lineTo x="21600" y="-116"/>
                <wp:lineTo x="-74" y="-116"/>
              </wp:wrapPolygon>
            </wp:wrapThrough>
            <wp:docPr id="1700314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3549015"/>
                    </a:xfrm>
                    <a:prstGeom prst="rect">
                      <a:avLst/>
                    </a:prstGeom>
                    <a:noFill/>
                    <a:ln>
                      <a:solidFill>
                        <a:schemeClr val="tx1"/>
                      </a:solidFill>
                    </a:ln>
                  </pic:spPr>
                </pic:pic>
              </a:graphicData>
            </a:graphic>
          </wp:anchor>
        </w:drawing>
      </w:r>
    </w:p>
    <w:p w14:paraId="55AE677F" w14:textId="4562F431" w:rsidR="003F6083" w:rsidRDefault="003F6083">
      <w:pPr>
        <w:rPr>
          <w:sz w:val="32"/>
          <w:szCs w:val="32"/>
        </w:rPr>
      </w:pPr>
      <w:r>
        <w:rPr>
          <w:sz w:val="32"/>
          <w:szCs w:val="32"/>
        </w:rPr>
        <w:br w:type="page"/>
      </w:r>
    </w:p>
    <w:p w14:paraId="20972A9E" w14:textId="39ACB73E" w:rsidR="006F2067" w:rsidRDefault="006F2067" w:rsidP="003F6083">
      <w:pPr>
        <w:rPr>
          <w:b/>
          <w:bCs/>
          <w:sz w:val="32"/>
          <w:szCs w:val="32"/>
        </w:rPr>
      </w:pPr>
      <w:r>
        <w:rPr>
          <w:noProof/>
        </w:rPr>
        <w:lastRenderedPageBreak/>
        <w:drawing>
          <wp:anchor distT="0" distB="0" distL="114300" distR="114300" simplePos="0" relativeHeight="251667456" behindDoc="0" locked="0" layoutInCell="1" allowOverlap="1" wp14:anchorId="7644E6FA" wp14:editId="563E25CC">
            <wp:simplePos x="0" y="0"/>
            <wp:positionH relativeFrom="margin">
              <wp:align>right</wp:align>
            </wp:positionH>
            <wp:positionV relativeFrom="paragraph">
              <wp:posOffset>352425</wp:posOffset>
            </wp:positionV>
            <wp:extent cx="5724525" cy="3095625"/>
            <wp:effectExtent l="0" t="0" r="9525" b="9525"/>
            <wp:wrapThrough wrapText="bothSides">
              <wp:wrapPolygon edited="0">
                <wp:start x="0" y="0"/>
                <wp:lineTo x="0" y="21534"/>
                <wp:lineTo x="21564" y="21534"/>
                <wp:lineTo x="21564" y="0"/>
                <wp:lineTo x="0" y="0"/>
              </wp:wrapPolygon>
            </wp:wrapThrough>
            <wp:docPr id="481293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095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2"/>
          <w:szCs w:val="32"/>
        </w:rPr>
        <w:t xml:space="preserve">4) </w:t>
      </w:r>
      <w:r w:rsidR="001057FD">
        <w:rPr>
          <w:b/>
          <w:bCs/>
          <w:sz w:val="32"/>
          <w:szCs w:val="32"/>
        </w:rPr>
        <w:t xml:space="preserve">Findings from </w:t>
      </w:r>
      <w:proofErr w:type="spellStart"/>
      <w:r>
        <w:rPr>
          <w:b/>
          <w:bCs/>
          <w:sz w:val="32"/>
          <w:szCs w:val="32"/>
        </w:rPr>
        <w:t>Owasp</w:t>
      </w:r>
      <w:proofErr w:type="spellEnd"/>
      <w:r>
        <w:rPr>
          <w:b/>
          <w:bCs/>
          <w:sz w:val="32"/>
          <w:szCs w:val="32"/>
        </w:rPr>
        <w:t xml:space="preserve"> ZAP</w:t>
      </w:r>
    </w:p>
    <w:p w14:paraId="49F6B134" w14:textId="56FF4AD1" w:rsidR="006F2067" w:rsidRDefault="00DE5EC7" w:rsidP="003F6083">
      <w:pPr>
        <w:rPr>
          <w:sz w:val="32"/>
          <w:szCs w:val="32"/>
        </w:rPr>
      </w:pPr>
      <w:r w:rsidRPr="00E10DA3">
        <w:rPr>
          <w:i/>
          <w:iCs/>
          <w:sz w:val="32"/>
          <w:szCs w:val="32"/>
        </w:rPr>
        <w:t>Cloud Metadata Potentially Exposed</w:t>
      </w:r>
      <w:r w:rsidRPr="00DE5EC7">
        <w:rPr>
          <w:sz w:val="32"/>
          <w:szCs w:val="32"/>
        </w:rPr>
        <w:t xml:space="preserve"> is a security finding, indicating that an application may be vulnerable to Server-Side Request Forgery (SSRF). This allows attackers to access sensitive instance data—such as IAM credentials, network config, and SSH keys—stored by cloud providers (AWS, GCP, Azure) at the internal IP</w:t>
      </w:r>
      <w:r w:rsidR="00E37D88">
        <w:rPr>
          <w:sz w:val="32"/>
          <w:szCs w:val="32"/>
        </w:rPr>
        <w:t>.</w:t>
      </w:r>
    </w:p>
    <w:p w14:paraId="7DD0BBBA" w14:textId="6A97346C" w:rsidR="00230721" w:rsidRPr="00326CC1" w:rsidRDefault="00230721" w:rsidP="003F6083">
      <w:pPr>
        <w:rPr>
          <w:sz w:val="32"/>
          <w:szCs w:val="32"/>
        </w:rPr>
      </w:pPr>
      <w:r w:rsidRPr="00E10DA3">
        <w:rPr>
          <w:i/>
          <w:iCs/>
          <w:sz w:val="32"/>
          <w:szCs w:val="32"/>
        </w:rPr>
        <w:t>Information Disclosure (Sensitive Files)</w:t>
      </w:r>
      <w:r w:rsidR="00326CC1">
        <w:rPr>
          <w:sz w:val="32"/>
          <w:szCs w:val="32"/>
        </w:rPr>
        <w:t xml:space="preserve">: </w:t>
      </w:r>
      <w:r w:rsidR="00326CC1" w:rsidRPr="00326CC1">
        <w:rPr>
          <w:sz w:val="32"/>
          <w:szCs w:val="32"/>
        </w:rPr>
        <w:t xml:space="preserve">Exposure of </w:t>
      </w:r>
      <w:proofErr w:type="spellStart"/>
      <w:r w:rsidR="00326CC1" w:rsidRPr="00326CC1">
        <w:rPr>
          <w:sz w:val="32"/>
          <w:szCs w:val="32"/>
        </w:rPr>
        <w:t>phpinfo.php</w:t>
      </w:r>
      <w:proofErr w:type="spellEnd"/>
      <w:r w:rsidR="00E10DA3">
        <w:t xml:space="preserve">. </w:t>
      </w:r>
      <w:r w:rsidR="00E10DA3" w:rsidRPr="00E10DA3">
        <w:rPr>
          <w:sz w:val="32"/>
          <w:szCs w:val="32"/>
        </w:rPr>
        <w:t>This file reveals the entire PHP configuration, loaded modules, environment variables, and internal path structures. It provides an attacker with a roadmap for more sophisticated exploits.</w:t>
      </w:r>
    </w:p>
    <w:p w14:paraId="193E50AF" w14:textId="1C0E1C1E" w:rsidR="005D2685" w:rsidRPr="00F15551" w:rsidRDefault="005D2685" w:rsidP="003F6083">
      <w:pPr>
        <w:rPr>
          <w:b/>
          <w:bCs/>
          <w:color w:val="C00000"/>
          <w:sz w:val="36"/>
          <w:szCs w:val="36"/>
        </w:rPr>
      </w:pPr>
      <w:r w:rsidRPr="00F15551">
        <w:rPr>
          <w:b/>
          <w:bCs/>
          <w:color w:val="C00000"/>
          <w:sz w:val="36"/>
          <w:szCs w:val="36"/>
        </w:rPr>
        <w:t>Risk Ratings</w:t>
      </w:r>
    </w:p>
    <w:p w14:paraId="7685E95C" w14:textId="026E8114" w:rsidR="001057FD" w:rsidRDefault="00651A7F" w:rsidP="000629BB">
      <w:pPr>
        <w:rPr>
          <w:color w:val="000000" w:themeColor="text1"/>
          <w:sz w:val="32"/>
          <w:szCs w:val="32"/>
        </w:rPr>
      </w:pPr>
      <w:r w:rsidRPr="000629BB">
        <w:rPr>
          <w:i/>
          <w:iCs/>
          <w:color w:val="000000" w:themeColor="text1"/>
          <w:sz w:val="32"/>
          <w:szCs w:val="32"/>
        </w:rPr>
        <w:t xml:space="preserve">High </w:t>
      </w:r>
      <w:r w:rsidR="008F030F">
        <w:rPr>
          <w:i/>
          <w:iCs/>
          <w:color w:val="000000" w:themeColor="text1"/>
          <w:sz w:val="32"/>
          <w:szCs w:val="32"/>
        </w:rPr>
        <w:t>R</w:t>
      </w:r>
      <w:r w:rsidRPr="000629BB">
        <w:rPr>
          <w:i/>
          <w:iCs/>
          <w:color w:val="000000" w:themeColor="text1"/>
          <w:sz w:val="32"/>
          <w:szCs w:val="32"/>
        </w:rPr>
        <w:t>isk vulnerabilities</w:t>
      </w:r>
      <w:r>
        <w:rPr>
          <w:color w:val="000000" w:themeColor="text1"/>
          <w:sz w:val="32"/>
          <w:szCs w:val="32"/>
        </w:rPr>
        <w:t>:</w:t>
      </w:r>
      <w:r w:rsidR="000629BB">
        <w:rPr>
          <w:color w:val="000000" w:themeColor="text1"/>
          <w:sz w:val="32"/>
          <w:szCs w:val="32"/>
        </w:rPr>
        <w:t xml:space="preserve"> </w:t>
      </w:r>
      <w:r w:rsidRPr="00651A7F">
        <w:rPr>
          <w:color w:val="000000" w:themeColor="text1"/>
          <w:sz w:val="32"/>
          <w:szCs w:val="32"/>
        </w:rPr>
        <w:t>Cloud Metadata Potentially Exposed</w:t>
      </w:r>
      <w:r w:rsidR="000629BB">
        <w:rPr>
          <w:color w:val="000000" w:themeColor="text1"/>
          <w:sz w:val="32"/>
          <w:szCs w:val="32"/>
        </w:rPr>
        <w:t xml:space="preserve">, </w:t>
      </w:r>
      <w:r w:rsidRPr="00651A7F">
        <w:rPr>
          <w:color w:val="000000" w:themeColor="text1"/>
          <w:sz w:val="32"/>
          <w:szCs w:val="32"/>
        </w:rPr>
        <w:t>Information Disclosure (Sensitive Files)</w:t>
      </w:r>
    </w:p>
    <w:p w14:paraId="61D1D9FF" w14:textId="71BF066C" w:rsidR="000629BB" w:rsidRDefault="000C6CBF" w:rsidP="000629BB">
      <w:pPr>
        <w:rPr>
          <w:sz w:val="32"/>
          <w:szCs w:val="32"/>
        </w:rPr>
      </w:pPr>
      <w:r w:rsidRPr="008F030F">
        <w:rPr>
          <w:i/>
          <w:iCs/>
          <w:color w:val="000000" w:themeColor="text1"/>
          <w:sz w:val="32"/>
          <w:szCs w:val="32"/>
        </w:rPr>
        <w:t>Medium Risk vulnerabilities</w:t>
      </w:r>
      <w:r>
        <w:rPr>
          <w:color w:val="000000" w:themeColor="text1"/>
          <w:sz w:val="32"/>
          <w:szCs w:val="32"/>
        </w:rPr>
        <w:t>:</w:t>
      </w:r>
      <w:r>
        <w:t xml:space="preserve"> </w:t>
      </w:r>
      <w:r w:rsidRPr="000C6CBF">
        <w:rPr>
          <w:sz w:val="32"/>
          <w:szCs w:val="32"/>
        </w:rPr>
        <w:t>Missing Content Security Policy (CSP)</w:t>
      </w:r>
      <w:r>
        <w:rPr>
          <w:sz w:val="32"/>
          <w:szCs w:val="32"/>
        </w:rPr>
        <w:t xml:space="preserve">, </w:t>
      </w:r>
      <w:r w:rsidRPr="000C6CBF">
        <w:rPr>
          <w:sz w:val="32"/>
          <w:szCs w:val="32"/>
        </w:rPr>
        <w:t>Absence of Anti-CSRF Tokens</w:t>
      </w:r>
      <w:r>
        <w:rPr>
          <w:sz w:val="32"/>
          <w:szCs w:val="32"/>
        </w:rPr>
        <w:t>,</w:t>
      </w:r>
      <w:r w:rsidRPr="000C6CBF">
        <w:t xml:space="preserve"> </w:t>
      </w:r>
      <w:r w:rsidRPr="000C6CBF">
        <w:rPr>
          <w:sz w:val="32"/>
          <w:szCs w:val="32"/>
        </w:rPr>
        <w:t>Missing X-Frame-Options</w:t>
      </w:r>
    </w:p>
    <w:p w14:paraId="763B10ED" w14:textId="618FEB4F" w:rsidR="008F030F" w:rsidRPr="008F030F" w:rsidRDefault="008F030F" w:rsidP="000629BB">
      <w:pPr>
        <w:rPr>
          <w:sz w:val="32"/>
          <w:szCs w:val="32"/>
        </w:rPr>
      </w:pPr>
      <w:r w:rsidRPr="008F030F">
        <w:rPr>
          <w:i/>
          <w:iCs/>
          <w:sz w:val="32"/>
          <w:szCs w:val="32"/>
        </w:rPr>
        <w:t>Low</w:t>
      </w:r>
      <w:r>
        <w:rPr>
          <w:sz w:val="32"/>
          <w:szCs w:val="32"/>
        </w:rPr>
        <w:t xml:space="preserve"> </w:t>
      </w:r>
      <w:r w:rsidRPr="008F030F">
        <w:rPr>
          <w:i/>
          <w:iCs/>
          <w:color w:val="000000" w:themeColor="text1"/>
          <w:sz w:val="32"/>
          <w:szCs w:val="32"/>
        </w:rPr>
        <w:t>Risk vulnerabilities</w:t>
      </w:r>
      <w:r>
        <w:rPr>
          <w:color w:val="000000" w:themeColor="text1"/>
          <w:sz w:val="32"/>
          <w:szCs w:val="32"/>
        </w:rPr>
        <w:t xml:space="preserve">: </w:t>
      </w:r>
      <w:r w:rsidRPr="008F030F">
        <w:rPr>
          <w:color w:val="000000" w:themeColor="text1"/>
          <w:sz w:val="32"/>
          <w:szCs w:val="32"/>
        </w:rPr>
        <w:t>Cookie Security (Secure/</w:t>
      </w:r>
      <w:proofErr w:type="spellStart"/>
      <w:r w:rsidRPr="008F030F">
        <w:rPr>
          <w:color w:val="000000" w:themeColor="text1"/>
          <w:sz w:val="32"/>
          <w:szCs w:val="32"/>
        </w:rPr>
        <w:t>HttpOnly</w:t>
      </w:r>
      <w:proofErr w:type="spellEnd"/>
      <w:r w:rsidRPr="008F030F">
        <w:rPr>
          <w:color w:val="000000" w:themeColor="text1"/>
          <w:sz w:val="32"/>
          <w:szCs w:val="32"/>
        </w:rPr>
        <w:t xml:space="preserve"> Flags)</w:t>
      </w:r>
      <w:r>
        <w:rPr>
          <w:color w:val="000000" w:themeColor="text1"/>
          <w:sz w:val="32"/>
          <w:szCs w:val="32"/>
        </w:rPr>
        <w:t>,</w:t>
      </w:r>
      <w:r w:rsidR="00EE7B9B">
        <w:rPr>
          <w:color w:val="000000" w:themeColor="text1"/>
          <w:sz w:val="32"/>
          <w:szCs w:val="32"/>
        </w:rPr>
        <w:t xml:space="preserve"> </w:t>
      </w:r>
      <w:r>
        <w:rPr>
          <w:color w:val="000000" w:themeColor="text1"/>
          <w:sz w:val="32"/>
          <w:szCs w:val="32"/>
        </w:rPr>
        <w:t>I</w:t>
      </w:r>
      <w:r w:rsidRPr="008F030F">
        <w:rPr>
          <w:color w:val="000000" w:themeColor="text1"/>
          <w:sz w:val="32"/>
          <w:szCs w:val="32"/>
        </w:rPr>
        <w:t>nsecure Referrer-Policy</w:t>
      </w:r>
      <w:r>
        <w:rPr>
          <w:color w:val="000000" w:themeColor="text1"/>
          <w:sz w:val="32"/>
          <w:szCs w:val="32"/>
        </w:rPr>
        <w:t>,</w:t>
      </w:r>
      <w:r w:rsidRPr="008F030F">
        <w:t xml:space="preserve"> </w:t>
      </w:r>
      <w:r w:rsidRPr="008F030F">
        <w:rPr>
          <w:color w:val="000000" w:themeColor="text1"/>
          <w:sz w:val="32"/>
          <w:szCs w:val="32"/>
        </w:rPr>
        <w:t>Server Version Disclosure</w:t>
      </w:r>
    </w:p>
    <w:p w14:paraId="51BE349E" w14:textId="434D4BB6" w:rsidR="000E1B26" w:rsidRDefault="00E37D88" w:rsidP="003F6083">
      <w:pPr>
        <w:rPr>
          <w:b/>
          <w:bCs/>
          <w:color w:val="C00000"/>
          <w:sz w:val="36"/>
          <w:szCs w:val="36"/>
        </w:rPr>
      </w:pPr>
      <w:r w:rsidRPr="00F15551">
        <w:rPr>
          <w:b/>
          <w:bCs/>
          <w:color w:val="C00000"/>
          <w:sz w:val="36"/>
          <w:szCs w:val="36"/>
        </w:rPr>
        <w:lastRenderedPageBreak/>
        <w:t xml:space="preserve">Overall </w:t>
      </w:r>
      <w:r w:rsidR="000E1B26" w:rsidRPr="00F15551">
        <w:rPr>
          <w:b/>
          <w:bCs/>
          <w:color w:val="C00000"/>
          <w:sz w:val="36"/>
          <w:szCs w:val="36"/>
        </w:rPr>
        <w:t>Remediation</w:t>
      </w:r>
    </w:p>
    <w:p w14:paraId="05A6437A" w14:textId="5FCF3AAF" w:rsidR="00636543" w:rsidRPr="00F22F3B" w:rsidRDefault="00636543" w:rsidP="00F22F3B">
      <w:pPr>
        <w:pStyle w:val="ListParagraph"/>
        <w:numPr>
          <w:ilvl w:val="0"/>
          <w:numId w:val="19"/>
        </w:numPr>
        <w:rPr>
          <w:b/>
          <w:bCs/>
          <w:color w:val="000000" w:themeColor="text1"/>
          <w:sz w:val="32"/>
          <w:szCs w:val="32"/>
        </w:rPr>
      </w:pPr>
      <w:r w:rsidRPr="00F22F3B">
        <w:rPr>
          <w:b/>
          <w:bCs/>
          <w:color w:val="000000" w:themeColor="text1"/>
          <w:sz w:val="32"/>
          <w:szCs w:val="32"/>
        </w:rPr>
        <w:t>Block Cloud Metadata &amp; Info</w:t>
      </w:r>
      <w:r w:rsidR="00F22F3B">
        <w:rPr>
          <w:b/>
          <w:bCs/>
          <w:color w:val="000000" w:themeColor="text1"/>
          <w:sz w:val="32"/>
          <w:szCs w:val="32"/>
        </w:rPr>
        <w:t>rmation</w:t>
      </w:r>
      <w:r w:rsidRPr="00F22F3B">
        <w:rPr>
          <w:b/>
          <w:bCs/>
          <w:color w:val="000000" w:themeColor="text1"/>
          <w:sz w:val="32"/>
          <w:szCs w:val="32"/>
        </w:rPr>
        <w:t xml:space="preserve"> Disclosure</w:t>
      </w:r>
    </w:p>
    <w:p w14:paraId="66A46928" w14:textId="4120B2E3" w:rsidR="00636543" w:rsidRDefault="00636543" w:rsidP="00636543">
      <w:pPr>
        <w:pStyle w:val="ListParagraph"/>
        <w:rPr>
          <w:color w:val="000000" w:themeColor="text1"/>
          <w:sz w:val="32"/>
          <w:szCs w:val="32"/>
        </w:rPr>
      </w:pPr>
      <w:r w:rsidRPr="00AA267E">
        <w:rPr>
          <w:color w:val="000000" w:themeColor="text1"/>
          <w:sz w:val="32"/>
          <w:szCs w:val="32"/>
        </w:rPr>
        <w:t>Block Metadata Access</w:t>
      </w:r>
      <w:r w:rsidRPr="00636543">
        <w:rPr>
          <w:b/>
          <w:bCs/>
          <w:color w:val="000000" w:themeColor="text1"/>
          <w:sz w:val="32"/>
          <w:szCs w:val="32"/>
        </w:rPr>
        <w:t>:</w:t>
      </w:r>
      <w:r w:rsidRPr="00636543">
        <w:rPr>
          <w:color w:val="000000" w:themeColor="text1"/>
          <w:sz w:val="32"/>
          <w:szCs w:val="32"/>
        </w:rPr>
        <w:t xml:space="preserve"> Add </w:t>
      </w:r>
      <w:r>
        <w:rPr>
          <w:color w:val="000000" w:themeColor="text1"/>
          <w:sz w:val="32"/>
          <w:szCs w:val="32"/>
        </w:rPr>
        <w:t>the below</w:t>
      </w:r>
      <w:r w:rsidRPr="00636543">
        <w:rPr>
          <w:color w:val="000000" w:themeColor="text1"/>
          <w:sz w:val="32"/>
          <w:szCs w:val="32"/>
        </w:rPr>
        <w:t xml:space="preserve"> block inside </w:t>
      </w:r>
      <w:r>
        <w:rPr>
          <w:color w:val="000000" w:themeColor="text1"/>
          <w:sz w:val="32"/>
          <w:szCs w:val="32"/>
        </w:rPr>
        <w:t>the</w:t>
      </w:r>
      <w:r w:rsidRPr="00636543">
        <w:rPr>
          <w:color w:val="000000" w:themeColor="text1"/>
          <w:sz w:val="32"/>
          <w:szCs w:val="32"/>
        </w:rPr>
        <w:t xml:space="preserve"> server context to prevent external requests from hitting the internal metadata IP.</w:t>
      </w:r>
    </w:p>
    <w:p w14:paraId="1106DDCF" w14:textId="77777777" w:rsidR="00636543" w:rsidRPr="00636543" w:rsidRDefault="00636543" w:rsidP="00636543">
      <w:pPr>
        <w:pStyle w:val="ListParagraph"/>
        <w:jc w:val="center"/>
        <w:rPr>
          <w:color w:val="000000" w:themeColor="text1"/>
          <w:sz w:val="32"/>
          <w:szCs w:val="32"/>
        </w:rPr>
      </w:pPr>
      <w:r w:rsidRPr="00636543">
        <w:rPr>
          <w:color w:val="000000" w:themeColor="text1"/>
          <w:sz w:val="32"/>
          <w:szCs w:val="32"/>
        </w:rPr>
        <w:t>location /</w:t>
      </w:r>
      <w:proofErr w:type="spellStart"/>
      <w:r w:rsidRPr="00636543">
        <w:rPr>
          <w:color w:val="000000" w:themeColor="text1"/>
          <w:sz w:val="32"/>
          <w:szCs w:val="32"/>
        </w:rPr>
        <w:t>computeMetadata</w:t>
      </w:r>
      <w:proofErr w:type="spellEnd"/>
      <w:r w:rsidRPr="00636543">
        <w:rPr>
          <w:color w:val="000000" w:themeColor="text1"/>
          <w:sz w:val="32"/>
          <w:szCs w:val="32"/>
        </w:rPr>
        <w:t xml:space="preserve"> {</w:t>
      </w:r>
    </w:p>
    <w:p w14:paraId="4F77FEE7" w14:textId="34A863B2" w:rsidR="00636543" w:rsidRPr="00636543" w:rsidRDefault="00B62F17" w:rsidP="00B62F17">
      <w:pPr>
        <w:pStyle w:val="ListParagraph"/>
        <w:ind w:left="2160" w:firstLine="720"/>
        <w:rPr>
          <w:color w:val="000000" w:themeColor="text1"/>
          <w:sz w:val="32"/>
          <w:szCs w:val="32"/>
        </w:rPr>
      </w:pPr>
      <w:r>
        <w:rPr>
          <w:color w:val="000000" w:themeColor="text1"/>
          <w:sz w:val="32"/>
          <w:szCs w:val="32"/>
        </w:rPr>
        <w:t xml:space="preserve"> </w:t>
      </w:r>
      <w:r w:rsidR="00636543" w:rsidRPr="00636543">
        <w:rPr>
          <w:color w:val="000000" w:themeColor="text1"/>
          <w:sz w:val="32"/>
          <w:szCs w:val="32"/>
        </w:rPr>
        <w:t>deny all;</w:t>
      </w:r>
    </w:p>
    <w:p w14:paraId="324C7455" w14:textId="3B05618E" w:rsidR="00636543" w:rsidRDefault="00B62F17" w:rsidP="00B62F17">
      <w:pPr>
        <w:pStyle w:val="ListParagraph"/>
        <w:ind w:left="2160" w:firstLine="720"/>
        <w:rPr>
          <w:color w:val="000000" w:themeColor="text1"/>
          <w:sz w:val="32"/>
          <w:szCs w:val="32"/>
        </w:rPr>
      </w:pPr>
      <w:r>
        <w:rPr>
          <w:color w:val="000000" w:themeColor="text1"/>
          <w:sz w:val="32"/>
          <w:szCs w:val="32"/>
        </w:rPr>
        <w:t xml:space="preserve"> </w:t>
      </w:r>
      <w:r w:rsidR="00636543" w:rsidRPr="00636543">
        <w:rPr>
          <w:color w:val="000000" w:themeColor="text1"/>
          <w:sz w:val="32"/>
          <w:szCs w:val="32"/>
        </w:rPr>
        <w:t>return 404;</w:t>
      </w:r>
    </w:p>
    <w:p w14:paraId="0220A16B" w14:textId="587C5FC6" w:rsidR="00636543" w:rsidRDefault="00B62F17" w:rsidP="00636543">
      <w:pPr>
        <w:pStyle w:val="ListParagraph"/>
        <w:ind w:left="2160" w:firstLine="720"/>
        <w:rPr>
          <w:color w:val="000000" w:themeColor="text1"/>
          <w:sz w:val="32"/>
          <w:szCs w:val="32"/>
        </w:rPr>
      </w:pPr>
      <w:r>
        <w:rPr>
          <w:color w:val="000000" w:themeColor="text1"/>
          <w:sz w:val="32"/>
          <w:szCs w:val="32"/>
        </w:rPr>
        <w:t xml:space="preserve"> </w:t>
      </w:r>
      <w:r w:rsidR="00636543" w:rsidRPr="00636543">
        <w:rPr>
          <w:color w:val="000000" w:themeColor="text1"/>
          <w:sz w:val="32"/>
          <w:szCs w:val="32"/>
        </w:rPr>
        <w:t>}</w:t>
      </w:r>
    </w:p>
    <w:p w14:paraId="13ED1682" w14:textId="793F4C63" w:rsidR="0067097D" w:rsidRDefault="0067097D" w:rsidP="00AA267E">
      <w:pPr>
        <w:pStyle w:val="ListParagraph"/>
        <w:rPr>
          <w:color w:val="000000" w:themeColor="text1"/>
          <w:sz w:val="32"/>
          <w:szCs w:val="32"/>
        </w:rPr>
      </w:pPr>
      <w:r w:rsidRPr="0067097D">
        <w:rPr>
          <w:color w:val="000000" w:themeColor="text1"/>
          <w:sz w:val="32"/>
          <w:szCs w:val="32"/>
        </w:rPr>
        <w:t>Physically delete the file</w:t>
      </w:r>
      <w:r>
        <w:rPr>
          <w:color w:val="000000" w:themeColor="text1"/>
          <w:sz w:val="32"/>
          <w:szCs w:val="32"/>
        </w:rPr>
        <w:t xml:space="preserve"> </w:t>
      </w:r>
      <w:proofErr w:type="spellStart"/>
      <w:r w:rsidRPr="0067097D">
        <w:rPr>
          <w:color w:val="000000" w:themeColor="text1"/>
          <w:sz w:val="32"/>
          <w:szCs w:val="32"/>
        </w:rPr>
        <w:t>phpinfo.php</w:t>
      </w:r>
      <w:proofErr w:type="spellEnd"/>
      <w:r w:rsidRPr="0067097D">
        <w:rPr>
          <w:color w:val="000000" w:themeColor="text1"/>
          <w:sz w:val="32"/>
          <w:szCs w:val="32"/>
        </w:rPr>
        <w:t xml:space="preserve"> from your web root</w:t>
      </w:r>
      <w:r>
        <w:rPr>
          <w:color w:val="000000" w:themeColor="text1"/>
          <w:sz w:val="32"/>
          <w:szCs w:val="32"/>
        </w:rPr>
        <w:t xml:space="preserve"> or add the following code to </w:t>
      </w:r>
      <w:r w:rsidRPr="0067097D">
        <w:rPr>
          <w:color w:val="000000" w:themeColor="text1"/>
          <w:sz w:val="32"/>
          <w:szCs w:val="32"/>
        </w:rPr>
        <w:t>restrict it to your local IP</w:t>
      </w:r>
      <w:r>
        <w:rPr>
          <w:color w:val="000000" w:themeColor="text1"/>
          <w:sz w:val="32"/>
          <w:szCs w:val="32"/>
        </w:rPr>
        <w:t>:</w:t>
      </w:r>
    </w:p>
    <w:p w14:paraId="72BD32FD" w14:textId="77777777" w:rsidR="0067097D" w:rsidRPr="0067097D" w:rsidRDefault="0067097D" w:rsidP="0067097D">
      <w:pPr>
        <w:pStyle w:val="ListParagraph"/>
        <w:jc w:val="center"/>
        <w:rPr>
          <w:color w:val="000000" w:themeColor="text1"/>
          <w:sz w:val="32"/>
          <w:szCs w:val="32"/>
        </w:rPr>
      </w:pPr>
      <w:r w:rsidRPr="0067097D">
        <w:rPr>
          <w:color w:val="000000" w:themeColor="text1"/>
          <w:sz w:val="32"/>
          <w:szCs w:val="32"/>
        </w:rPr>
        <w:t>location /</w:t>
      </w:r>
      <w:proofErr w:type="spellStart"/>
      <w:r w:rsidRPr="0067097D">
        <w:rPr>
          <w:color w:val="000000" w:themeColor="text1"/>
          <w:sz w:val="32"/>
          <w:szCs w:val="32"/>
        </w:rPr>
        <w:t>phpinfo.php</w:t>
      </w:r>
      <w:proofErr w:type="spellEnd"/>
      <w:r w:rsidRPr="0067097D">
        <w:rPr>
          <w:color w:val="000000" w:themeColor="text1"/>
          <w:sz w:val="32"/>
          <w:szCs w:val="32"/>
        </w:rPr>
        <w:t xml:space="preserve"> {</w:t>
      </w:r>
    </w:p>
    <w:p w14:paraId="5F5A0B32" w14:textId="541FE319" w:rsidR="0067097D" w:rsidRPr="0067097D" w:rsidRDefault="007A2664" w:rsidP="007A2664">
      <w:pPr>
        <w:pStyle w:val="ListParagraph"/>
        <w:ind w:left="2160" w:firstLine="720"/>
        <w:rPr>
          <w:color w:val="000000" w:themeColor="text1"/>
          <w:sz w:val="32"/>
          <w:szCs w:val="32"/>
        </w:rPr>
      </w:pPr>
      <w:r>
        <w:rPr>
          <w:color w:val="000000" w:themeColor="text1"/>
          <w:sz w:val="32"/>
          <w:szCs w:val="32"/>
        </w:rPr>
        <w:t xml:space="preserve">       </w:t>
      </w:r>
      <w:r w:rsidR="0067097D" w:rsidRPr="0067097D">
        <w:rPr>
          <w:color w:val="000000" w:themeColor="text1"/>
          <w:sz w:val="32"/>
          <w:szCs w:val="32"/>
        </w:rPr>
        <w:t>allow 127.0.0.1;</w:t>
      </w:r>
    </w:p>
    <w:p w14:paraId="1C6C5D99" w14:textId="64CC2279" w:rsidR="0067097D" w:rsidRPr="0067097D" w:rsidRDefault="007A2664" w:rsidP="007A2664">
      <w:pPr>
        <w:pStyle w:val="ListParagraph"/>
        <w:ind w:left="2880"/>
        <w:rPr>
          <w:color w:val="000000" w:themeColor="text1"/>
          <w:sz w:val="32"/>
          <w:szCs w:val="32"/>
        </w:rPr>
      </w:pPr>
      <w:r>
        <w:rPr>
          <w:color w:val="000000" w:themeColor="text1"/>
          <w:sz w:val="32"/>
          <w:szCs w:val="32"/>
        </w:rPr>
        <w:t xml:space="preserve">       </w:t>
      </w:r>
      <w:r w:rsidR="0067097D" w:rsidRPr="0067097D">
        <w:rPr>
          <w:color w:val="000000" w:themeColor="text1"/>
          <w:sz w:val="32"/>
          <w:szCs w:val="32"/>
        </w:rPr>
        <w:t>deny all;</w:t>
      </w:r>
    </w:p>
    <w:p w14:paraId="35F10252" w14:textId="17C91B31" w:rsidR="0067097D" w:rsidRDefault="007A2664" w:rsidP="007A2664">
      <w:pPr>
        <w:ind w:left="2880"/>
        <w:rPr>
          <w:color w:val="000000" w:themeColor="text1"/>
          <w:sz w:val="32"/>
          <w:szCs w:val="32"/>
        </w:rPr>
      </w:pPr>
      <w:r>
        <w:rPr>
          <w:color w:val="000000" w:themeColor="text1"/>
          <w:sz w:val="32"/>
          <w:szCs w:val="32"/>
        </w:rPr>
        <w:t xml:space="preserve">       </w:t>
      </w:r>
      <w:r w:rsidR="0067097D" w:rsidRPr="0067097D">
        <w:rPr>
          <w:color w:val="000000" w:themeColor="text1"/>
          <w:sz w:val="32"/>
          <w:szCs w:val="32"/>
        </w:rPr>
        <w:t>}</w:t>
      </w:r>
    </w:p>
    <w:p w14:paraId="4CDE21E8" w14:textId="0940D436" w:rsidR="00AF3956" w:rsidRPr="00492B55" w:rsidRDefault="00492B55" w:rsidP="00492B55">
      <w:pPr>
        <w:rPr>
          <w:b/>
          <w:bCs/>
          <w:color w:val="000000" w:themeColor="text1"/>
          <w:sz w:val="32"/>
          <w:szCs w:val="32"/>
        </w:rPr>
      </w:pPr>
      <w:r>
        <w:rPr>
          <w:b/>
          <w:bCs/>
          <w:color w:val="000000" w:themeColor="text1"/>
          <w:sz w:val="32"/>
          <w:szCs w:val="32"/>
        </w:rPr>
        <w:t>2.</w:t>
      </w:r>
      <w:r w:rsidR="00AA267E" w:rsidRPr="00492B55">
        <w:rPr>
          <w:b/>
          <w:bCs/>
          <w:color w:val="000000" w:themeColor="text1"/>
          <w:sz w:val="32"/>
          <w:szCs w:val="32"/>
        </w:rPr>
        <w:t>Implement Security Headers</w:t>
      </w:r>
    </w:p>
    <w:p w14:paraId="63A4ABDB" w14:textId="77777777" w:rsidR="00AF3956" w:rsidRDefault="00AA267E" w:rsidP="00AF3956">
      <w:pPr>
        <w:spacing w:after="0"/>
        <w:rPr>
          <w:color w:val="000000" w:themeColor="text1"/>
          <w:sz w:val="32"/>
          <w:szCs w:val="32"/>
        </w:rPr>
      </w:pPr>
      <w:r w:rsidRPr="00AF3956">
        <w:rPr>
          <w:color w:val="000000" w:themeColor="text1"/>
          <w:sz w:val="32"/>
          <w:szCs w:val="32"/>
        </w:rPr>
        <w:t>A</w:t>
      </w:r>
      <w:r w:rsidRPr="00AF3956">
        <w:rPr>
          <w:color w:val="000000" w:themeColor="text1"/>
          <w:sz w:val="32"/>
          <w:szCs w:val="32"/>
        </w:rPr>
        <w:t>dd these globally within the server block</w:t>
      </w:r>
      <w:r w:rsidRPr="00AF3956">
        <w:rPr>
          <w:color w:val="000000" w:themeColor="text1"/>
          <w:sz w:val="32"/>
          <w:szCs w:val="32"/>
        </w:rPr>
        <w:t xml:space="preserve">: </w:t>
      </w:r>
    </w:p>
    <w:p w14:paraId="2CED2992" w14:textId="77777777" w:rsidR="00AF3956" w:rsidRDefault="00AA267E" w:rsidP="00AF3956">
      <w:pPr>
        <w:spacing w:after="0"/>
        <w:rPr>
          <w:color w:val="000000" w:themeColor="text1"/>
          <w:sz w:val="32"/>
          <w:szCs w:val="32"/>
        </w:rPr>
      </w:pPr>
      <w:r w:rsidRPr="00AA267E">
        <w:rPr>
          <w:color w:val="000000" w:themeColor="text1"/>
          <w:sz w:val="32"/>
          <w:szCs w:val="32"/>
        </w:rPr>
        <w:t># Prevent Clickjacking</w:t>
      </w:r>
    </w:p>
    <w:p w14:paraId="095F7765" w14:textId="77777777" w:rsidR="00AF3956" w:rsidRDefault="00AA267E" w:rsidP="00AF3956">
      <w:pPr>
        <w:spacing w:after="0"/>
        <w:rPr>
          <w:color w:val="000000" w:themeColor="text1"/>
          <w:sz w:val="32"/>
          <w:szCs w:val="32"/>
        </w:rPr>
      </w:pPr>
      <w:proofErr w:type="spellStart"/>
      <w:r w:rsidRPr="00AA267E">
        <w:rPr>
          <w:color w:val="000000" w:themeColor="text1"/>
          <w:sz w:val="32"/>
          <w:szCs w:val="32"/>
        </w:rPr>
        <w:t>add_header</w:t>
      </w:r>
      <w:proofErr w:type="spellEnd"/>
      <w:r w:rsidRPr="00AA267E">
        <w:rPr>
          <w:color w:val="000000" w:themeColor="text1"/>
          <w:sz w:val="32"/>
          <w:szCs w:val="32"/>
        </w:rPr>
        <w:t xml:space="preserve"> X-Frame-Options "SAMEORIGIN" always;</w:t>
      </w:r>
    </w:p>
    <w:p w14:paraId="33080315" w14:textId="77777777" w:rsidR="00AF3956" w:rsidRDefault="00AA267E" w:rsidP="00AF3956">
      <w:pPr>
        <w:spacing w:after="0"/>
        <w:rPr>
          <w:color w:val="000000" w:themeColor="text1"/>
          <w:sz w:val="32"/>
          <w:szCs w:val="32"/>
        </w:rPr>
      </w:pPr>
      <w:r w:rsidRPr="00AA267E">
        <w:rPr>
          <w:color w:val="000000" w:themeColor="text1"/>
          <w:sz w:val="32"/>
          <w:szCs w:val="32"/>
        </w:rPr>
        <w:t># Prevent MIME-sniffing</w:t>
      </w:r>
    </w:p>
    <w:p w14:paraId="764F4A3C" w14:textId="77777777" w:rsidR="00AF3956" w:rsidRDefault="00AA267E" w:rsidP="00AF3956">
      <w:pPr>
        <w:spacing w:after="0"/>
        <w:rPr>
          <w:color w:val="000000" w:themeColor="text1"/>
          <w:sz w:val="32"/>
          <w:szCs w:val="32"/>
        </w:rPr>
      </w:pPr>
      <w:proofErr w:type="spellStart"/>
      <w:r w:rsidRPr="00AA267E">
        <w:rPr>
          <w:color w:val="000000" w:themeColor="text1"/>
          <w:sz w:val="32"/>
          <w:szCs w:val="32"/>
        </w:rPr>
        <w:t>add_header</w:t>
      </w:r>
      <w:proofErr w:type="spellEnd"/>
      <w:r w:rsidRPr="00AA267E">
        <w:rPr>
          <w:color w:val="000000" w:themeColor="text1"/>
          <w:sz w:val="32"/>
          <w:szCs w:val="32"/>
        </w:rPr>
        <w:t xml:space="preserve"> X-Content-Type-Options "</w:t>
      </w:r>
      <w:proofErr w:type="spellStart"/>
      <w:r w:rsidRPr="00AA267E">
        <w:rPr>
          <w:color w:val="000000" w:themeColor="text1"/>
          <w:sz w:val="32"/>
          <w:szCs w:val="32"/>
        </w:rPr>
        <w:t>nosniff</w:t>
      </w:r>
      <w:proofErr w:type="spellEnd"/>
      <w:r w:rsidRPr="00AA267E">
        <w:rPr>
          <w:color w:val="000000" w:themeColor="text1"/>
          <w:sz w:val="32"/>
          <w:szCs w:val="32"/>
        </w:rPr>
        <w:t>" always</w:t>
      </w:r>
      <w:r>
        <w:rPr>
          <w:color w:val="000000" w:themeColor="text1"/>
          <w:sz w:val="32"/>
          <w:szCs w:val="32"/>
        </w:rPr>
        <w:t>:</w:t>
      </w:r>
    </w:p>
    <w:p w14:paraId="3BEDED64" w14:textId="77777777" w:rsidR="00AF3956" w:rsidRDefault="00AA267E" w:rsidP="00AF3956">
      <w:pPr>
        <w:spacing w:after="0"/>
        <w:rPr>
          <w:color w:val="000000" w:themeColor="text1"/>
          <w:sz w:val="32"/>
          <w:szCs w:val="32"/>
        </w:rPr>
      </w:pPr>
      <w:r w:rsidRPr="00AA267E">
        <w:rPr>
          <w:color w:val="000000" w:themeColor="text1"/>
          <w:sz w:val="32"/>
          <w:szCs w:val="32"/>
        </w:rPr>
        <w:t># Control Referrer information</w:t>
      </w:r>
    </w:p>
    <w:p w14:paraId="702AE495" w14:textId="77777777" w:rsidR="00AF3956" w:rsidRDefault="00AA267E" w:rsidP="00AF3956">
      <w:pPr>
        <w:spacing w:after="0"/>
        <w:rPr>
          <w:color w:val="000000" w:themeColor="text1"/>
          <w:sz w:val="32"/>
          <w:szCs w:val="32"/>
        </w:rPr>
      </w:pPr>
      <w:proofErr w:type="spellStart"/>
      <w:r w:rsidRPr="00AA267E">
        <w:rPr>
          <w:color w:val="000000" w:themeColor="text1"/>
          <w:sz w:val="32"/>
          <w:szCs w:val="32"/>
        </w:rPr>
        <w:t>add_header</w:t>
      </w:r>
      <w:proofErr w:type="spellEnd"/>
      <w:r w:rsidRPr="00AA267E">
        <w:rPr>
          <w:color w:val="000000" w:themeColor="text1"/>
          <w:sz w:val="32"/>
          <w:szCs w:val="32"/>
        </w:rPr>
        <w:t xml:space="preserve"> Referrer-Policy "strict-origin-when-cross-origin" always;</w:t>
      </w:r>
    </w:p>
    <w:p w14:paraId="0EC520A4" w14:textId="77777777" w:rsidR="00AF3956" w:rsidRDefault="00AA267E" w:rsidP="00AF3956">
      <w:pPr>
        <w:spacing w:after="0"/>
        <w:rPr>
          <w:color w:val="000000" w:themeColor="text1"/>
          <w:sz w:val="32"/>
          <w:szCs w:val="32"/>
        </w:rPr>
      </w:pPr>
      <w:r w:rsidRPr="00AA267E">
        <w:rPr>
          <w:color w:val="000000" w:themeColor="text1"/>
          <w:sz w:val="32"/>
          <w:szCs w:val="32"/>
        </w:rPr>
        <w:t># Basic Content Security Policy (Adjust based on your app's needs)</w:t>
      </w:r>
    </w:p>
    <w:p w14:paraId="36A22809" w14:textId="77777777" w:rsidR="00AF3956" w:rsidRDefault="00AA267E" w:rsidP="00AF3956">
      <w:pPr>
        <w:spacing w:after="0"/>
        <w:rPr>
          <w:color w:val="000000" w:themeColor="text1"/>
          <w:sz w:val="32"/>
          <w:szCs w:val="32"/>
        </w:rPr>
      </w:pPr>
      <w:proofErr w:type="spellStart"/>
      <w:r w:rsidRPr="00AA267E">
        <w:rPr>
          <w:color w:val="000000" w:themeColor="text1"/>
          <w:sz w:val="32"/>
          <w:szCs w:val="32"/>
        </w:rPr>
        <w:t>add_header</w:t>
      </w:r>
      <w:proofErr w:type="spellEnd"/>
      <w:r w:rsidRPr="00AA267E">
        <w:rPr>
          <w:color w:val="000000" w:themeColor="text1"/>
          <w:sz w:val="32"/>
          <w:szCs w:val="32"/>
        </w:rPr>
        <w:t xml:space="preserve"> Content-Security-Policy "default-</w:t>
      </w:r>
      <w:proofErr w:type="spellStart"/>
      <w:r w:rsidRPr="00AA267E">
        <w:rPr>
          <w:color w:val="000000" w:themeColor="text1"/>
          <w:sz w:val="32"/>
          <w:szCs w:val="32"/>
        </w:rPr>
        <w:t>src</w:t>
      </w:r>
      <w:proofErr w:type="spellEnd"/>
      <w:r w:rsidRPr="00AA267E">
        <w:rPr>
          <w:color w:val="000000" w:themeColor="text1"/>
          <w:sz w:val="32"/>
          <w:szCs w:val="32"/>
        </w:rPr>
        <w:t xml:space="preserve"> 'self'; script-</w:t>
      </w:r>
      <w:proofErr w:type="spellStart"/>
      <w:r w:rsidRPr="00AA267E">
        <w:rPr>
          <w:color w:val="000000" w:themeColor="text1"/>
          <w:sz w:val="32"/>
          <w:szCs w:val="32"/>
        </w:rPr>
        <w:t>src</w:t>
      </w:r>
      <w:proofErr w:type="spellEnd"/>
      <w:r w:rsidRPr="00AA267E">
        <w:rPr>
          <w:color w:val="000000" w:themeColor="text1"/>
          <w:sz w:val="32"/>
          <w:szCs w:val="32"/>
        </w:rPr>
        <w:t xml:space="preserve"> 'self'; object-</w:t>
      </w:r>
      <w:proofErr w:type="spellStart"/>
      <w:r w:rsidRPr="00AA267E">
        <w:rPr>
          <w:color w:val="000000" w:themeColor="text1"/>
          <w:sz w:val="32"/>
          <w:szCs w:val="32"/>
        </w:rPr>
        <w:t>src</w:t>
      </w:r>
      <w:proofErr w:type="spellEnd"/>
      <w:r w:rsidRPr="00AA267E">
        <w:rPr>
          <w:color w:val="000000" w:themeColor="text1"/>
          <w:sz w:val="32"/>
          <w:szCs w:val="32"/>
        </w:rPr>
        <w:t xml:space="preserve"> 'none';" always;</w:t>
      </w:r>
    </w:p>
    <w:p w14:paraId="46CB45EF" w14:textId="77777777" w:rsidR="00AF3956" w:rsidRDefault="00AA267E" w:rsidP="00AF3956">
      <w:pPr>
        <w:spacing w:after="0"/>
        <w:rPr>
          <w:color w:val="000000" w:themeColor="text1"/>
          <w:sz w:val="32"/>
          <w:szCs w:val="32"/>
        </w:rPr>
      </w:pPr>
      <w:r w:rsidRPr="00E307CD">
        <w:rPr>
          <w:color w:val="000000" w:themeColor="text1"/>
          <w:sz w:val="32"/>
          <w:szCs w:val="32"/>
        </w:rPr>
        <w:t># Permissions Policy (Disables sensitive browser features)</w:t>
      </w:r>
    </w:p>
    <w:p w14:paraId="06049D7B" w14:textId="7A1A1A26" w:rsidR="009D7C7F" w:rsidRDefault="00AF3956" w:rsidP="00AF3956">
      <w:pPr>
        <w:spacing w:after="0"/>
        <w:rPr>
          <w:color w:val="000000" w:themeColor="text1"/>
          <w:sz w:val="32"/>
          <w:szCs w:val="32"/>
        </w:rPr>
      </w:pPr>
      <w:proofErr w:type="spellStart"/>
      <w:r>
        <w:rPr>
          <w:color w:val="000000" w:themeColor="text1"/>
          <w:sz w:val="32"/>
          <w:szCs w:val="32"/>
        </w:rPr>
        <w:t>a</w:t>
      </w:r>
      <w:r w:rsidR="00AA267E" w:rsidRPr="00AA267E">
        <w:rPr>
          <w:color w:val="000000" w:themeColor="text1"/>
          <w:sz w:val="32"/>
          <w:szCs w:val="32"/>
        </w:rPr>
        <w:t>dd_header</w:t>
      </w:r>
      <w:proofErr w:type="spellEnd"/>
      <w:r w:rsidR="00AA267E" w:rsidRPr="00AA267E">
        <w:rPr>
          <w:color w:val="000000" w:themeColor="text1"/>
          <w:sz w:val="32"/>
          <w:szCs w:val="32"/>
        </w:rPr>
        <w:t xml:space="preserve"> Permissions-Policy "geolocation</w:t>
      </w:r>
      <w:proofErr w:type="gramStart"/>
      <w:r w:rsidR="00AA267E" w:rsidRPr="00AA267E">
        <w:rPr>
          <w:color w:val="000000" w:themeColor="text1"/>
          <w:sz w:val="32"/>
          <w:szCs w:val="32"/>
        </w:rPr>
        <w:t>=(</w:t>
      </w:r>
      <w:proofErr w:type="gramEnd"/>
      <w:r w:rsidR="00AA267E" w:rsidRPr="00AA267E">
        <w:rPr>
          <w:color w:val="000000" w:themeColor="text1"/>
          <w:sz w:val="32"/>
          <w:szCs w:val="32"/>
        </w:rPr>
        <w:t>), microphone</w:t>
      </w:r>
      <w:proofErr w:type="gramStart"/>
      <w:r w:rsidR="00AA267E" w:rsidRPr="00AA267E">
        <w:rPr>
          <w:color w:val="000000" w:themeColor="text1"/>
          <w:sz w:val="32"/>
          <w:szCs w:val="32"/>
        </w:rPr>
        <w:t>=(</w:t>
      </w:r>
      <w:proofErr w:type="gramEnd"/>
      <w:r w:rsidR="00AA267E" w:rsidRPr="00AA267E">
        <w:rPr>
          <w:color w:val="000000" w:themeColor="text1"/>
          <w:sz w:val="32"/>
          <w:szCs w:val="32"/>
        </w:rPr>
        <w:t>), camera</w:t>
      </w:r>
      <w:proofErr w:type="gramStart"/>
      <w:r w:rsidR="00AA267E" w:rsidRPr="00AA267E">
        <w:rPr>
          <w:color w:val="000000" w:themeColor="text1"/>
          <w:sz w:val="32"/>
          <w:szCs w:val="32"/>
        </w:rPr>
        <w:t>=(</w:t>
      </w:r>
      <w:proofErr w:type="gramEnd"/>
      <w:r w:rsidR="00AA267E" w:rsidRPr="00AA267E">
        <w:rPr>
          <w:color w:val="000000" w:themeColor="text1"/>
          <w:sz w:val="32"/>
          <w:szCs w:val="32"/>
        </w:rPr>
        <w:t>)" always;</w:t>
      </w:r>
    </w:p>
    <w:p w14:paraId="3E64CFF6" w14:textId="45D9B4C7" w:rsidR="009D7C7F" w:rsidRDefault="009D7C7F" w:rsidP="00AF3956">
      <w:pPr>
        <w:spacing w:after="0"/>
        <w:rPr>
          <w:b/>
          <w:bCs/>
          <w:color w:val="000000" w:themeColor="text1"/>
          <w:sz w:val="32"/>
          <w:szCs w:val="32"/>
        </w:rPr>
      </w:pPr>
      <w:r w:rsidRPr="009D7C7F">
        <w:rPr>
          <w:b/>
          <w:bCs/>
          <w:color w:val="000000" w:themeColor="text1"/>
          <w:sz w:val="32"/>
          <w:szCs w:val="32"/>
        </w:rPr>
        <w:lastRenderedPageBreak/>
        <w:t xml:space="preserve">3. </w:t>
      </w:r>
      <w:r w:rsidRPr="009D7C7F">
        <w:rPr>
          <w:b/>
          <w:bCs/>
          <w:color w:val="000000" w:themeColor="text1"/>
          <w:sz w:val="32"/>
          <w:szCs w:val="32"/>
        </w:rPr>
        <w:t>Cookie Security &amp; Version Hiding</w:t>
      </w:r>
    </w:p>
    <w:p w14:paraId="2D8FF8E2" w14:textId="543DAF28" w:rsidR="009D7C7F" w:rsidRDefault="009D7C7F" w:rsidP="009D7C7F">
      <w:pPr>
        <w:spacing w:after="0"/>
      </w:pPr>
      <w:r w:rsidRPr="009D7C7F">
        <w:rPr>
          <w:color w:val="000000" w:themeColor="text1"/>
          <w:sz w:val="32"/>
          <w:szCs w:val="32"/>
        </w:rPr>
        <w:t>Secure PHP Cookies</w:t>
      </w:r>
      <w:r w:rsidRPr="009D7C7F">
        <w:t xml:space="preserve"> </w:t>
      </w:r>
      <w:r w:rsidR="00CB46BC">
        <w:t xml:space="preserve">- </w:t>
      </w:r>
      <w:r w:rsidRPr="009D7C7F">
        <w:rPr>
          <w:color w:val="000000" w:themeColor="text1"/>
          <w:sz w:val="32"/>
          <w:szCs w:val="32"/>
        </w:rPr>
        <w:t>update php.ini file</w:t>
      </w:r>
      <w:r>
        <w:rPr>
          <w:color w:val="000000" w:themeColor="text1"/>
          <w:sz w:val="32"/>
          <w:szCs w:val="32"/>
        </w:rPr>
        <w:t xml:space="preserve"> </w:t>
      </w:r>
      <w:r w:rsidRPr="009D7C7F">
        <w:rPr>
          <w:color w:val="000000" w:themeColor="text1"/>
          <w:sz w:val="32"/>
          <w:szCs w:val="32"/>
        </w:rPr>
        <w:t>to ensure session cookies are protected:</w:t>
      </w:r>
      <w:r w:rsidRPr="009D7C7F">
        <w:t xml:space="preserve"> </w:t>
      </w:r>
    </w:p>
    <w:p w14:paraId="49EFB1E4" w14:textId="4FE2096A" w:rsidR="009D7C7F" w:rsidRPr="009D7C7F" w:rsidRDefault="009D7C7F" w:rsidP="009D7C7F">
      <w:pPr>
        <w:spacing w:after="0"/>
        <w:jc w:val="center"/>
        <w:rPr>
          <w:color w:val="000000" w:themeColor="text1"/>
          <w:sz w:val="32"/>
          <w:szCs w:val="32"/>
        </w:rPr>
      </w:pPr>
      <w:proofErr w:type="spellStart"/>
      <w:proofErr w:type="gramStart"/>
      <w:r w:rsidRPr="009D7C7F">
        <w:rPr>
          <w:color w:val="000000" w:themeColor="text1"/>
          <w:sz w:val="32"/>
          <w:szCs w:val="32"/>
        </w:rPr>
        <w:t>session.cookie</w:t>
      </w:r>
      <w:proofErr w:type="gramEnd"/>
      <w:r w:rsidRPr="009D7C7F">
        <w:rPr>
          <w:color w:val="000000" w:themeColor="text1"/>
          <w:sz w:val="32"/>
          <w:szCs w:val="32"/>
        </w:rPr>
        <w:t>_httponly</w:t>
      </w:r>
      <w:proofErr w:type="spellEnd"/>
      <w:r w:rsidRPr="009D7C7F">
        <w:rPr>
          <w:color w:val="000000" w:themeColor="text1"/>
          <w:sz w:val="32"/>
          <w:szCs w:val="32"/>
        </w:rPr>
        <w:t xml:space="preserve"> = 1</w:t>
      </w:r>
    </w:p>
    <w:p w14:paraId="53D3ACA9" w14:textId="0B884AA1" w:rsidR="009D7C7F" w:rsidRDefault="009D7C7F" w:rsidP="00D123C9">
      <w:pPr>
        <w:jc w:val="center"/>
        <w:rPr>
          <w:color w:val="000000" w:themeColor="text1"/>
          <w:sz w:val="32"/>
          <w:szCs w:val="32"/>
        </w:rPr>
      </w:pPr>
      <w:proofErr w:type="spellStart"/>
      <w:proofErr w:type="gramStart"/>
      <w:r w:rsidRPr="009D7C7F">
        <w:rPr>
          <w:color w:val="000000" w:themeColor="text1"/>
          <w:sz w:val="32"/>
          <w:szCs w:val="32"/>
        </w:rPr>
        <w:t>session.cookie</w:t>
      </w:r>
      <w:proofErr w:type="gramEnd"/>
      <w:r w:rsidRPr="009D7C7F">
        <w:rPr>
          <w:color w:val="000000" w:themeColor="text1"/>
          <w:sz w:val="32"/>
          <w:szCs w:val="32"/>
        </w:rPr>
        <w:t>_secure</w:t>
      </w:r>
      <w:proofErr w:type="spellEnd"/>
      <w:r w:rsidRPr="009D7C7F">
        <w:rPr>
          <w:color w:val="000000" w:themeColor="text1"/>
          <w:sz w:val="32"/>
          <w:szCs w:val="32"/>
        </w:rPr>
        <w:t xml:space="preserve"> = 1</w:t>
      </w:r>
    </w:p>
    <w:p w14:paraId="5CDB3D32" w14:textId="781D4803" w:rsidR="006B49B2" w:rsidRDefault="006B49B2" w:rsidP="00A54C54">
      <w:pPr>
        <w:rPr>
          <w:color w:val="000000" w:themeColor="text1"/>
          <w:sz w:val="32"/>
          <w:szCs w:val="32"/>
        </w:rPr>
      </w:pPr>
      <w:r w:rsidRPr="006B49B2">
        <w:rPr>
          <w:color w:val="000000" w:themeColor="text1"/>
          <w:sz w:val="32"/>
          <w:szCs w:val="32"/>
        </w:rPr>
        <w:t>Hide Nginx Version: Add</w:t>
      </w:r>
      <w:r w:rsidR="00D123C9">
        <w:rPr>
          <w:color w:val="000000" w:themeColor="text1"/>
          <w:sz w:val="32"/>
          <w:szCs w:val="32"/>
        </w:rPr>
        <w:t>ing</w:t>
      </w:r>
      <w:r w:rsidRPr="006B49B2">
        <w:rPr>
          <w:color w:val="000000" w:themeColor="text1"/>
          <w:sz w:val="32"/>
          <w:szCs w:val="32"/>
        </w:rPr>
        <w:t xml:space="preserve"> this to </w:t>
      </w:r>
      <w:r w:rsidR="00D123C9">
        <w:rPr>
          <w:color w:val="000000" w:themeColor="text1"/>
          <w:sz w:val="32"/>
          <w:szCs w:val="32"/>
        </w:rPr>
        <w:t>the</w:t>
      </w:r>
      <w:r w:rsidRPr="006B49B2">
        <w:rPr>
          <w:color w:val="000000" w:themeColor="text1"/>
          <w:sz w:val="32"/>
          <w:szCs w:val="32"/>
        </w:rPr>
        <w:t xml:space="preserve"> </w:t>
      </w:r>
      <w:proofErr w:type="spellStart"/>
      <w:r w:rsidRPr="006B49B2">
        <w:rPr>
          <w:color w:val="000000" w:themeColor="text1"/>
          <w:sz w:val="32"/>
          <w:szCs w:val="32"/>
        </w:rPr>
        <w:t>nginx.conf</w:t>
      </w:r>
      <w:proofErr w:type="spellEnd"/>
      <w:r w:rsidRPr="006B49B2">
        <w:rPr>
          <w:color w:val="000000" w:themeColor="text1"/>
          <w:sz w:val="32"/>
          <w:szCs w:val="32"/>
        </w:rPr>
        <w:t xml:space="preserve"> (within the http block) to stop Nginx from sending its version number in error pages and headers:</w:t>
      </w:r>
      <w:r w:rsidRPr="006B49B2">
        <w:rPr>
          <w:color w:val="000000" w:themeColor="text1"/>
          <w:sz w:val="32"/>
          <w:szCs w:val="32"/>
        </w:rPr>
        <w:t xml:space="preserve"> </w:t>
      </w:r>
      <w:r>
        <w:rPr>
          <w:color w:val="000000" w:themeColor="text1"/>
          <w:sz w:val="32"/>
          <w:szCs w:val="32"/>
        </w:rPr>
        <w:t xml:space="preserve">- </w:t>
      </w:r>
      <w:proofErr w:type="spellStart"/>
      <w:r w:rsidRPr="006B49B2">
        <w:rPr>
          <w:color w:val="000000" w:themeColor="text1"/>
          <w:sz w:val="32"/>
          <w:szCs w:val="32"/>
        </w:rPr>
        <w:t>server_tokens</w:t>
      </w:r>
      <w:proofErr w:type="spellEnd"/>
      <w:r w:rsidRPr="006B49B2">
        <w:rPr>
          <w:color w:val="000000" w:themeColor="text1"/>
          <w:sz w:val="32"/>
          <w:szCs w:val="32"/>
        </w:rPr>
        <w:t xml:space="preserve"> off;</w:t>
      </w:r>
    </w:p>
    <w:p w14:paraId="4D57C15A" w14:textId="50211A6A" w:rsidR="00A54C54" w:rsidRDefault="00A54C54" w:rsidP="00A54C54">
      <w:pPr>
        <w:rPr>
          <w:color w:val="000000" w:themeColor="text1"/>
          <w:sz w:val="32"/>
          <w:szCs w:val="32"/>
        </w:rPr>
      </w:pPr>
      <w:r w:rsidRPr="00A54C54">
        <w:rPr>
          <w:color w:val="000000" w:themeColor="text1"/>
          <w:sz w:val="32"/>
          <w:szCs w:val="32"/>
        </w:rPr>
        <w:t>Hide PHP Version</w:t>
      </w:r>
      <w:r w:rsidRPr="00A54C54">
        <w:rPr>
          <w:b/>
          <w:bCs/>
          <w:color w:val="000000" w:themeColor="text1"/>
          <w:sz w:val="32"/>
          <w:szCs w:val="32"/>
        </w:rPr>
        <w:t>:</w:t>
      </w:r>
      <w:r w:rsidRPr="00A54C54">
        <w:rPr>
          <w:color w:val="000000" w:themeColor="text1"/>
          <w:sz w:val="32"/>
          <w:szCs w:val="32"/>
        </w:rPr>
        <w:t xml:space="preserve"> In your php.ini, set:</w:t>
      </w:r>
      <w:r>
        <w:rPr>
          <w:color w:val="000000" w:themeColor="text1"/>
          <w:sz w:val="32"/>
          <w:szCs w:val="32"/>
        </w:rPr>
        <w:t xml:space="preserve"> </w:t>
      </w:r>
      <w:proofErr w:type="spellStart"/>
      <w:r w:rsidRPr="00A54C54">
        <w:rPr>
          <w:color w:val="000000" w:themeColor="text1"/>
          <w:sz w:val="32"/>
          <w:szCs w:val="32"/>
        </w:rPr>
        <w:t>expose_php</w:t>
      </w:r>
      <w:proofErr w:type="spellEnd"/>
      <w:r w:rsidRPr="00A54C54">
        <w:rPr>
          <w:color w:val="000000" w:themeColor="text1"/>
          <w:sz w:val="32"/>
          <w:szCs w:val="32"/>
        </w:rPr>
        <w:t xml:space="preserve"> = Off</w:t>
      </w:r>
    </w:p>
    <w:p w14:paraId="7DA97919" w14:textId="77777777" w:rsidR="00A43321" w:rsidRDefault="00A43321" w:rsidP="00A54C54">
      <w:pPr>
        <w:rPr>
          <w:color w:val="000000" w:themeColor="text1"/>
          <w:sz w:val="32"/>
          <w:szCs w:val="32"/>
        </w:rPr>
      </w:pPr>
    </w:p>
    <w:p w14:paraId="1309FA47" w14:textId="37B05EAD" w:rsidR="003F6083" w:rsidRPr="004B5397" w:rsidRDefault="003F6083" w:rsidP="003F6083">
      <w:pPr>
        <w:rPr>
          <w:b/>
          <w:bCs/>
          <w:color w:val="C00000"/>
          <w:sz w:val="36"/>
          <w:szCs w:val="36"/>
        </w:rPr>
      </w:pPr>
      <w:r w:rsidRPr="004B5397">
        <w:rPr>
          <w:b/>
          <w:bCs/>
          <w:color w:val="C00000"/>
          <w:sz w:val="36"/>
          <w:szCs w:val="36"/>
        </w:rPr>
        <w:t>References</w:t>
      </w:r>
    </w:p>
    <w:p w14:paraId="288FFBBC" w14:textId="3842B9AD" w:rsidR="003F6083" w:rsidRDefault="00DE39F9" w:rsidP="003F6083">
      <w:pPr>
        <w:rPr>
          <w:sz w:val="32"/>
          <w:szCs w:val="32"/>
        </w:rPr>
      </w:pPr>
      <w:r>
        <w:rPr>
          <w:sz w:val="32"/>
          <w:szCs w:val="32"/>
        </w:rPr>
        <w:t xml:space="preserve">[1] </w:t>
      </w:r>
      <w:hyperlink r:id="rId18" w:history="1">
        <w:r w:rsidR="00D609AE" w:rsidRPr="00636A15">
          <w:rPr>
            <w:rStyle w:val="Hyperlink"/>
            <w:sz w:val="32"/>
            <w:szCs w:val="32"/>
          </w:rPr>
          <w:t>https://www.42gears.com/blog/why-blocking-port-80-is-essential-for-modern-security-practices/</w:t>
        </w:r>
      </w:hyperlink>
    </w:p>
    <w:p w14:paraId="1D7348BF" w14:textId="5BEFBA41" w:rsidR="00D609AE" w:rsidRPr="00241669" w:rsidRDefault="00D609AE" w:rsidP="003F6083">
      <w:pPr>
        <w:rPr>
          <w:sz w:val="32"/>
          <w:szCs w:val="32"/>
        </w:rPr>
      </w:pPr>
      <w:r>
        <w:rPr>
          <w:sz w:val="32"/>
          <w:szCs w:val="32"/>
        </w:rPr>
        <w:t xml:space="preserve">[2] </w:t>
      </w:r>
      <w:hyperlink r:id="rId19" w:history="1">
        <w:r w:rsidRPr="00636A15">
          <w:rPr>
            <w:rStyle w:val="Hyperlink"/>
            <w:sz w:val="32"/>
            <w:szCs w:val="32"/>
          </w:rPr>
          <w:t>https://invia.com.au/App/media/sample%20vapt%20report.pdf</w:t>
        </w:r>
      </w:hyperlink>
    </w:p>
    <w:sectPr w:rsidR="00D609AE" w:rsidRPr="00241669" w:rsidSect="00AE1DA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B151" w14:textId="77777777" w:rsidR="00357EB4" w:rsidRDefault="00357EB4" w:rsidP="00743F21">
      <w:pPr>
        <w:spacing w:after="0" w:line="240" w:lineRule="auto"/>
      </w:pPr>
      <w:r>
        <w:separator/>
      </w:r>
    </w:p>
  </w:endnote>
  <w:endnote w:type="continuationSeparator" w:id="0">
    <w:p w14:paraId="2053A02B" w14:textId="77777777" w:rsidR="00357EB4" w:rsidRDefault="00357EB4" w:rsidP="0074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373462"/>
      <w:docPartObj>
        <w:docPartGallery w:val="Page Numbers (Bottom of Page)"/>
        <w:docPartUnique/>
      </w:docPartObj>
    </w:sdtPr>
    <w:sdtContent>
      <w:sdt>
        <w:sdtPr>
          <w:id w:val="-1769616900"/>
          <w:docPartObj>
            <w:docPartGallery w:val="Page Numbers (Top of Page)"/>
            <w:docPartUnique/>
          </w:docPartObj>
        </w:sdtPr>
        <w:sdtContent>
          <w:p w14:paraId="2F465316" w14:textId="498DF581" w:rsidR="00AE1DA9" w:rsidRDefault="00AE1DA9">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36EA9DD" w14:textId="77777777" w:rsidR="00743F21" w:rsidRDefault="00743F21" w:rsidP="006A401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FCCF" w14:textId="77777777" w:rsidR="00357EB4" w:rsidRDefault="00357EB4" w:rsidP="00743F21">
      <w:pPr>
        <w:spacing w:after="0" w:line="240" w:lineRule="auto"/>
      </w:pPr>
      <w:r>
        <w:separator/>
      </w:r>
    </w:p>
  </w:footnote>
  <w:footnote w:type="continuationSeparator" w:id="0">
    <w:p w14:paraId="06EECFDD" w14:textId="77777777" w:rsidR="00357EB4" w:rsidRDefault="00357EB4" w:rsidP="00743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15E4"/>
    <w:multiLevelType w:val="multilevel"/>
    <w:tmpl w:val="ED6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5C5A"/>
    <w:multiLevelType w:val="hybridMultilevel"/>
    <w:tmpl w:val="FA66B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B52DC5"/>
    <w:multiLevelType w:val="multilevel"/>
    <w:tmpl w:val="565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831D5"/>
    <w:multiLevelType w:val="multilevel"/>
    <w:tmpl w:val="C5E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51E91"/>
    <w:multiLevelType w:val="multilevel"/>
    <w:tmpl w:val="B73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05A5D"/>
    <w:multiLevelType w:val="multilevel"/>
    <w:tmpl w:val="DB00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079A4"/>
    <w:multiLevelType w:val="multilevel"/>
    <w:tmpl w:val="A44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774AA"/>
    <w:multiLevelType w:val="multilevel"/>
    <w:tmpl w:val="A06AA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E6334"/>
    <w:multiLevelType w:val="multilevel"/>
    <w:tmpl w:val="392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37452"/>
    <w:multiLevelType w:val="hybridMultilevel"/>
    <w:tmpl w:val="78A26C04"/>
    <w:lvl w:ilvl="0" w:tplc="CE82DC9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721B57"/>
    <w:multiLevelType w:val="hybridMultilevel"/>
    <w:tmpl w:val="762CF1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D25470"/>
    <w:multiLevelType w:val="multilevel"/>
    <w:tmpl w:val="1E10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C9441E"/>
    <w:multiLevelType w:val="multilevel"/>
    <w:tmpl w:val="FE0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B7B15"/>
    <w:multiLevelType w:val="multilevel"/>
    <w:tmpl w:val="663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36340"/>
    <w:multiLevelType w:val="multilevel"/>
    <w:tmpl w:val="CB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5185">
    <w:abstractNumId w:val="9"/>
  </w:num>
  <w:num w:numId="2" w16cid:durableId="518350943">
    <w:abstractNumId w:val="11"/>
    <w:lvlOverride w:ilvl="0">
      <w:startOverride w:val="1"/>
    </w:lvlOverride>
  </w:num>
  <w:num w:numId="3" w16cid:durableId="1017460046">
    <w:abstractNumId w:val="11"/>
    <w:lvlOverride w:ilvl="0">
      <w:startOverride w:val="2"/>
    </w:lvlOverride>
  </w:num>
  <w:num w:numId="4" w16cid:durableId="332756175">
    <w:abstractNumId w:val="11"/>
    <w:lvlOverride w:ilvl="0">
      <w:startOverride w:val="3"/>
    </w:lvlOverride>
  </w:num>
  <w:num w:numId="5" w16cid:durableId="624118965">
    <w:abstractNumId w:val="11"/>
    <w:lvlOverride w:ilvl="0">
      <w:startOverride w:val="4"/>
    </w:lvlOverride>
  </w:num>
  <w:num w:numId="6" w16cid:durableId="162401773">
    <w:abstractNumId w:val="11"/>
    <w:lvlOverride w:ilvl="0">
      <w:startOverride w:val="5"/>
    </w:lvlOverride>
  </w:num>
  <w:num w:numId="7" w16cid:durableId="671033128">
    <w:abstractNumId w:val="3"/>
  </w:num>
  <w:num w:numId="8" w16cid:durableId="1387685482">
    <w:abstractNumId w:val="0"/>
  </w:num>
  <w:num w:numId="9" w16cid:durableId="1644307411">
    <w:abstractNumId w:val="12"/>
  </w:num>
  <w:num w:numId="10" w16cid:durableId="1072777784">
    <w:abstractNumId w:val="7"/>
  </w:num>
  <w:num w:numId="11" w16cid:durableId="731854948">
    <w:abstractNumId w:val="6"/>
  </w:num>
  <w:num w:numId="12" w16cid:durableId="165247770">
    <w:abstractNumId w:val="4"/>
  </w:num>
  <w:num w:numId="13" w16cid:durableId="1637955633">
    <w:abstractNumId w:val="5"/>
  </w:num>
  <w:num w:numId="14" w16cid:durableId="1955625338">
    <w:abstractNumId w:val="13"/>
  </w:num>
  <w:num w:numId="15" w16cid:durableId="676931439">
    <w:abstractNumId w:val="2"/>
  </w:num>
  <w:num w:numId="16" w16cid:durableId="1604337989">
    <w:abstractNumId w:val="14"/>
  </w:num>
  <w:num w:numId="17" w16cid:durableId="846022456">
    <w:abstractNumId w:val="8"/>
  </w:num>
  <w:num w:numId="18" w16cid:durableId="729882485">
    <w:abstractNumId w:val="1"/>
  </w:num>
  <w:num w:numId="19" w16cid:durableId="559022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F7"/>
    <w:rsid w:val="000056C7"/>
    <w:rsid w:val="0001433B"/>
    <w:rsid w:val="000629BB"/>
    <w:rsid w:val="000634FC"/>
    <w:rsid w:val="00075C18"/>
    <w:rsid w:val="000A4193"/>
    <w:rsid w:val="000C6CBF"/>
    <w:rsid w:val="000D4851"/>
    <w:rsid w:val="000E1B26"/>
    <w:rsid w:val="000F0731"/>
    <w:rsid w:val="001057FD"/>
    <w:rsid w:val="001400F3"/>
    <w:rsid w:val="001432AE"/>
    <w:rsid w:val="00186A88"/>
    <w:rsid w:val="001B6F7A"/>
    <w:rsid w:val="001C01FA"/>
    <w:rsid w:val="001D0657"/>
    <w:rsid w:val="001D2D68"/>
    <w:rsid w:val="001D3DC0"/>
    <w:rsid w:val="001F3746"/>
    <w:rsid w:val="0020317B"/>
    <w:rsid w:val="00206AF3"/>
    <w:rsid w:val="00213F94"/>
    <w:rsid w:val="00230721"/>
    <w:rsid w:val="00241669"/>
    <w:rsid w:val="00275E46"/>
    <w:rsid w:val="002770AC"/>
    <w:rsid w:val="00281EE8"/>
    <w:rsid w:val="002A7ED1"/>
    <w:rsid w:val="002C0B74"/>
    <w:rsid w:val="002C48B5"/>
    <w:rsid w:val="002D3286"/>
    <w:rsid w:val="002D34BD"/>
    <w:rsid w:val="002D6740"/>
    <w:rsid w:val="002F2CD6"/>
    <w:rsid w:val="002F43A2"/>
    <w:rsid w:val="00302F7C"/>
    <w:rsid w:val="00325A89"/>
    <w:rsid w:val="00326CC1"/>
    <w:rsid w:val="00332C31"/>
    <w:rsid w:val="00334236"/>
    <w:rsid w:val="00337F2C"/>
    <w:rsid w:val="00350803"/>
    <w:rsid w:val="00357EB4"/>
    <w:rsid w:val="00361200"/>
    <w:rsid w:val="00362D1E"/>
    <w:rsid w:val="003921F5"/>
    <w:rsid w:val="0039401B"/>
    <w:rsid w:val="003B00EC"/>
    <w:rsid w:val="003C2E28"/>
    <w:rsid w:val="003E14BB"/>
    <w:rsid w:val="003F6083"/>
    <w:rsid w:val="00405A97"/>
    <w:rsid w:val="00470CE5"/>
    <w:rsid w:val="004739D7"/>
    <w:rsid w:val="00480F73"/>
    <w:rsid w:val="00490019"/>
    <w:rsid w:val="00492B55"/>
    <w:rsid w:val="004A2BF9"/>
    <w:rsid w:val="004B5397"/>
    <w:rsid w:val="004B775F"/>
    <w:rsid w:val="004D5993"/>
    <w:rsid w:val="004F3984"/>
    <w:rsid w:val="00501614"/>
    <w:rsid w:val="00511202"/>
    <w:rsid w:val="005317D1"/>
    <w:rsid w:val="0053229F"/>
    <w:rsid w:val="0053579E"/>
    <w:rsid w:val="00542215"/>
    <w:rsid w:val="00542797"/>
    <w:rsid w:val="00546263"/>
    <w:rsid w:val="0058563B"/>
    <w:rsid w:val="00595F5D"/>
    <w:rsid w:val="005A565F"/>
    <w:rsid w:val="005C2A66"/>
    <w:rsid w:val="005D1F3C"/>
    <w:rsid w:val="005D2685"/>
    <w:rsid w:val="005D601D"/>
    <w:rsid w:val="0060048D"/>
    <w:rsid w:val="00601ECD"/>
    <w:rsid w:val="00633F2E"/>
    <w:rsid w:val="00636543"/>
    <w:rsid w:val="006366E8"/>
    <w:rsid w:val="00641BCA"/>
    <w:rsid w:val="00651A7F"/>
    <w:rsid w:val="0067097D"/>
    <w:rsid w:val="0068342A"/>
    <w:rsid w:val="006937FC"/>
    <w:rsid w:val="00696D3F"/>
    <w:rsid w:val="006A401F"/>
    <w:rsid w:val="006B1FC8"/>
    <w:rsid w:val="006B49B2"/>
    <w:rsid w:val="006D079E"/>
    <w:rsid w:val="006D25FD"/>
    <w:rsid w:val="006E7795"/>
    <w:rsid w:val="006F2067"/>
    <w:rsid w:val="0070301E"/>
    <w:rsid w:val="00711F80"/>
    <w:rsid w:val="00722D8F"/>
    <w:rsid w:val="007409C6"/>
    <w:rsid w:val="00743F21"/>
    <w:rsid w:val="0075145B"/>
    <w:rsid w:val="00756317"/>
    <w:rsid w:val="00762FFD"/>
    <w:rsid w:val="00772FBD"/>
    <w:rsid w:val="007A2664"/>
    <w:rsid w:val="007C42F7"/>
    <w:rsid w:val="007E67C6"/>
    <w:rsid w:val="007F11A8"/>
    <w:rsid w:val="00806132"/>
    <w:rsid w:val="00807DAD"/>
    <w:rsid w:val="00824D02"/>
    <w:rsid w:val="008365C5"/>
    <w:rsid w:val="00852E1F"/>
    <w:rsid w:val="00855348"/>
    <w:rsid w:val="00860158"/>
    <w:rsid w:val="00873775"/>
    <w:rsid w:val="008743A0"/>
    <w:rsid w:val="00895E1B"/>
    <w:rsid w:val="008B21AE"/>
    <w:rsid w:val="008D338F"/>
    <w:rsid w:val="008F030F"/>
    <w:rsid w:val="008F0618"/>
    <w:rsid w:val="00904415"/>
    <w:rsid w:val="009070A7"/>
    <w:rsid w:val="009073C2"/>
    <w:rsid w:val="00941BF0"/>
    <w:rsid w:val="009446F7"/>
    <w:rsid w:val="00953DC0"/>
    <w:rsid w:val="00961254"/>
    <w:rsid w:val="00970E42"/>
    <w:rsid w:val="0097599D"/>
    <w:rsid w:val="009B6F47"/>
    <w:rsid w:val="009D7C7F"/>
    <w:rsid w:val="009E2533"/>
    <w:rsid w:val="009F181D"/>
    <w:rsid w:val="009F467C"/>
    <w:rsid w:val="009F6E31"/>
    <w:rsid w:val="00A12DAA"/>
    <w:rsid w:val="00A15937"/>
    <w:rsid w:val="00A22909"/>
    <w:rsid w:val="00A32791"/>
    <w:rsid w:val="00A43321"/>
    <w:rsid w:val="00A54C54"/>
    <w:rsid w:val="00A57703"/>
    <w:rsid w:val="00AA267E"/>
    <w:rsid w:val="00AE1DA9"/>
    <w:rsid w:val="00AE2931"/>
    <w:rsid w:val="00AE6A65"/>
    <w:rsid w:val="00AF3956"/>
    <w:rsid w:val="00B103F8"/>
    <w:rsid w:val="00B25FA3"/>
    <w:rsid w:val="00B30B20"/>
    <w:rsid w:val="00B348BF"/>
    <w:rsid w:val="00B36E60"/>
    <w:rsid w:val="00B60490"/>
    <w:rsid w:val="00B62F17"/>
    <w:rsid w:val="00B671BA"/>
    <w:rsid w:val="00B824DB"/>
    <w:rsid w:val="00B82DBF"/>
    <w:rsid w:val="00B868FC"/>
    <w:rsid w:val="00BB5C9C"/>
    <w:rsid w:val="00C0341F"/>
    <w:rsid w:val="00C355F6"/>
    <w:rsid w:val="00C37E1A"/>
    <w:rsid w:val="00C63328"/>
    <w:rsid w:val="00C7261F"/>
    <w:rsid w:val="00C72698"/>
    <w:rsid w:val="00C857FC"/>
    <w:rsid w:val="00C91ECB"/>
    <w:rsid w:val="00C926A3"/>
    <w:rsid w:val="00CA62F0"/>
    <w:rsid w:val="00CB46BC"/>
    <w:rsid w:val="00CD1913"/>
    <w:rsid w:val="00D07E19"/>
    <w:rsid w:val="00D10D0A"/>
    <w:rsid w:val="00D123C9"/>
    <w:rsid w:val="00D22644"/>
    <w:rsid w:val="00D50183"/>
    <w:rsid w:val="00D609AE"/>
    <w:rsid w:val="00D70B39"/>
    <w:rsid w:val="00D7505F"/>
    <w:rsid w:val="00D81DFB"/>
    <w:rsid w:val="00D860FF"/>
    <w:rsid w:val="00DA5CE3"/>
    <w:rsid w:val="00DC38AF"/>
    <w:rsid w:val="00DD2D91"/>
    <w:rsid w:val="00DE1795"/>
    <w:rsid w:val="00DE39F9"/>
    <w:rsid w:val="00DE5EC7"/>
    <w:rsid w:val="00E072AE"/>
    <w:rsid w:val="00E075A0"/>
    <w:rsid w:val="00E10DA3"/>
    <w:rsid w:val="00E307CD"/>
    <w:rsid w:val="00E36F3A"/>
    <w:rsid w:val="00E37D88"/>
    <w:rsid w:val="00E409FF"/>
    <w:rsid w:val="00E52345"/>
    <w:rsid w:val="00E576E3"/>
    <w:rsid w:val="00E72A6C"/>
    <w:rsid w:val="00E7466A"/>
    <w:rsid w:val="00E81A07"/>
    <w:rsid w:val="00E81F27"/>
    <w:rsid w:val="00E83B53"/>
    <w:rsid w:val="00EA137F"/>
    <w:rsid w:val="00EB5528"/>
    <w:rsid w:val="00EB76ED"/>
    <w:rsid w:val="00EE7B9B"/>
    <w:rsid w:val="00EF5865"/>
    <w:rsid w:val="00F15551"/>
    <w:rsid w:val="00F22F3B"/>
    <w:rsid w:val="00F23F5E"/>
    <w:rsid w:val="00F65652"/>
    <w:rsid w:val="00F9152A"/>
    <w:rsid w:val="00F965DC"/>
    <w:rsid w:val="00FC3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2FC48"/>
  <w15:chartTrackingRefBased/>
  <w15:docId w15:val="{C1A70AD7-DD31-416D-A942-B7E83CB7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6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6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6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6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6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6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6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6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F7"/>
    <w:rPr>
      <w:rFonts w:eastAsiaTheme="majorEastAsia" w:cstheme="majorBidi"/>
      <w:color w:val="272727" w:themeColor="text1" w:themeTint="D8"/>
    </w:rPr>
  </w:style>
  <w:style w:type="paragraph" w:styleId="Title">
    <w:name w:val="Title"/>
    <w:basedOn w:val="Normal"/>
    <w:next w:val="Normal"/>
    <w:link w:val="TitleChar"/>
    <w:uiPriority w:val="10"/>
    <w:qFormat/>
    <w:rsid w:val="00944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F7"/>
    <w:pPr>
      <w:spacing w:before="160"/>
      <w:jc w:val="center"/>
    </w:pPr>
    <w:rPr>
      <w:i/>
      <w:iCs/>
      <w:color w:val="404040" w:themeColor="text1" w:themeTint="BF"/>
    </w:rPr>
  </w:style>
  <w:style w:type="character" w:customStyle="1" w:styleId="QuoteChar">
    <w:name w:val="Quote Char"/>
    <w:basedOn w:val="DefaultParagraphFont"/>
    <w:link w:val="Quote"/>
    <w:uiPriority w:val="29"/>
    <w:rsid w:val="009446F7"/>
    <w:rPr>
      <w:i/>
      <w:iCs/>
      <w:color w:val="404040" w:themeColor="text1" w:themeTint="BF"/>
    </w:rPr>
  </w:style>
  <w:style w:type="paragraph" w:styleId="ListParagraph">
    <w:name w:val="List Paragraph"/>
    <w:basedOn w:val="Normal"/>
    <w:uiPriority w:val="34"/>
    <w:qFormat/>
    <w:rsid w:val="009446F7"/>
    <w:pPr>
      <w:ind w:left="720"/>
      <w:contextualSpacing/>
    </w:pPr>
  </w:style>
  <w:style w:type="character" w:styleId="IntenseEmphasis">
    <w:name w:val="Intense Emphasis"/>
    <w:basedOn w:val="DefaultParagraphFont"/>
    <w:uiPriority w:val="21"/>
    <w:qFormat/>
    <w:rsid w:val="009446F7"/>
    <w:rPr>
      <w:i/>
      <w:iCs/>
      <w:color w:val="2F5496" w:themeColor="accent1" w:themeShade="BF"/>
    </w:rPr>
  </w:style>
  <w:style w:type="paragraph" w:styleId="IntenseQuote">
    <w:name w:val="Intense Quote"/>
    <w:basedOn w:val="Normal"/>
    <w:next w:val="Normal"/>
    <w:link w:val="IntenseQuoteChar"/>
    <w:uiPriority w:val="30"/>
    <w:qFormat/>
    <w:rsid w:val="00944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6F7"/>
    <w:rPr>
      <w:i/>
      <w:iCs/>
      <w:color w:val="2F5496" w:themeColor="accent1" w:themeShade="BF"/>
    </w:rPr>
  </w:style>
  <w:style w:type="character" w:styleId="IntenseReference">
    <w:name w:val="Intense Reference"/>
    <w:basedOn w:val="DefaultParagraphFont"/>
    <w:uiPriority w:val="32"/>
    <w:qFormat/>
    <w:rsid w:val="009446F7"/>
    <w:rPr>
      <w:b/>
      <w:bCs/>
      <w:smallCaps/>
      <w:color w:val="2F5496" w:themeColor="accent1" w:themeShade="BF"/>
      <w:spacing w:val="5"/>
    </w:rPr>
  </w:style>
  <w:style w:type="paragraph" w:styleId="NoSpacing">
    <w:name w:val="No Spacing"/>
    <w:link w:val="NoSpacingChar"/>
    <w:uiPriority w:val="1"/>
    <w:qFormat/>
    <w:rsid w:val="009446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446F7"/>
    <w:rPr>
      <w:rFonts w:eastAsiaTheme="minorEastAsia"/>
      <w:kern w:val="0"/>
      <w:sz w:val="22"/>
      <w:szCs w:val="22"/>
      <w:lang w:val="en-US"/>
      <w14:ligatures w14:val="none"/>
    </w:rPr>
  </w:style>
  <w:style w:type="character" w:styleId="Hyperlink">
    <w:name w:val="Hyperlink"/>
    <w:basedOn w:val="DefaultParagraphFont"/>
    <w:uiPriority w:val="99"/>
    <w:unhideWhenUsed/>
    <w:rsid w:val="00C72698"/>
    <w:rPr>
      <w:color w:val="0563C1" w:themeColor="hyperlink"/>
      <w:u w:val="single"/>
    </w:rPr>
  </w:style>
  <w:style w:type="character" w:styleId="UnresolvedMention">
    <w:name w:val="Unresolved Mention"/>
    <w:basedOn w:val="DefaultParagraphFont"/>
    <w:uiPriority w:val="99"/>
    <w:semiHidden/>
    <w:unhideWhenUsed/>
    <w:rsid w:val="00C72698"/>
    <w:rPr>
      <w:color w:val="605E5C"/>
      <w:shd w:val="clear" w:color="auto" w:fill="E1DFDD"/>
    </w:rPr>
  </w:style>
  <w:style w:type="character" w:styleId="FollowedHyperlink">
    <w:name w:val="FollowedHyperlink"/>
    <w:basedOn w:val="DefaultParagraphFont"/>
    <w:uiPriority w:val="99"/>
    <w:semiHidden/>
    <w:unhideWhenUsed/>
    <w:rsid w:val="004F3984"/>
    <w:rPr>
      <w:color w:val="954F72" w:themeColor="followedHyperlink"/>
      <w:u w:val="single"/>
    </w:rPr>
  </w:style>
  <w:style w:type="paragraph" w:styleId="Header">
    <w:name w:val="header"/>
    <w:basedOn w:val="Normal"/>
    <w:link w:val="HeaderChar"/>
    <w:uiPriority w:val="99"/>
    <w:unhideWhenUsed/>
    <w:rsid w:val="00743F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F21"/>
  </w:style>
  <w:style w:type="paragraph" w:styleId="Footer">
    <w:name w:val="footer"/>
    <w:basedOn w:val="Normal"/>
    <w:link w:val="FooterChar"/>
    <w:uiPriority w:val="99"/>
    <w:unhideWhenUsed/>
    <w:rsid w:val="00743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F21"/>
  </w:style>
  <w:style w:type="table" w:styleId="TableGrid">
    <w:name w:val="Table Grid"/>
    <w:basedOn w:val="TableNormal"/>
    <w:uiPriority w:val="39"/>
    <w:rsid w:val="00213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409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409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09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409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7409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7409C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A12DA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A12D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2C0B7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42gears.com/blog/why-blocking-port-80-is-essential-for-modern-security-practic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wapp.hakhub.ne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mmesec.com/sites/default/files/downloads/OWASP_Top_10.pdf" TargetMode="External"/><Relationship Id="rId19" Type="http://schemas.openxmlformats.org/officeDocument/2006/relationships/hyperlink" Target="https://invia.com.au/App/media/sample%20vapt%20report.pdf" TargetMode="External"/><Relationship Id="rId4" Type="http://schemas.openxmlformats.org/officeDocument/2006/relationships/settings" Target="settings.xml"/><Relationship Id="rId9" Type="http://schemas.openxmlformats.org/officeDocument/2006/relationships/hyperlink" Target="https://bwapp.hakhub.ne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34968-B57F-4C2C-AAD9-D2CE7A1A8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Pages>17</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Ram</dc:creator>
  <cp:keywords/>
  <dc:description/>
  <cp:lastModifiedBy>Shree Ram</cp:lastModifiedBy>
  <cp:revision>202</cp:revision>
  <dcterms:created xsi:type="dcterms:W3CDTF">2026-04-16T12:55:00Z</dcterms:created>
  <dcterms:modified xsi:type="dcterms:W3CDTF">2026-04-19T07:35:00Z</dcterms:modified>
</cp:coreProperties>
</file>