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146" w:rsidRDefault="007324FE">
      <w:r>
        <w:t xml:space="preserve"> </w:t>
      </w:r>
      <w:r w:rsidR="001C5F4A">
        <w:rPr>
          <w:b/>
          <w:bCs/>
          <w:sz w:val="32"/>
          <w:szCs w:val="32"/>
          <w:highlight w:val="darkGray"/>
        </w:rPr>
        <w:t>1</w:t>
      </w:r>
      <w:r w:rsidR="001C5F4A" w:rsidRPr="00576E2F">
        <w:rPr>
          <w:b/>
          <w:bCs/>
          <w:sz w:val="32"/>
          <w:szCs w:val="32"/>
          <w:highlight w:val="darkGray"/>
        </w:rPr>
        <w:t>)</w:t>
      </w:r>
      <w:r w:rsidR="001C5F4A">
        <w:rPr>
          <w:b/>
          <w:bCs/>
          <w:sz w:val="32"/>
          <w:szCs w:val="32"/>
          <w:highlight w:val="darkGray"/>
        </w:rPr>
        <w:t xml:space="preserve"> Define HTML.</w:t>
      </w:r>
      <w:r w:rsidR="00FD1CB5">
        <w:rPr>
          <w:b/>
          <w:bCs/>
          <w:sz w:val="32"/>
          <w:szCs w:val="32"/>
          <w:highlight w:val="darkGray"/>
        </w:rPr>
        <w:t xml:space="preserve"> </w:t>
      </w:r>
      <w:r w:rsidR="001C5F4A">
        <w:rPr>
          <w:b/>
          <w:bCs/>
          <w:sz w:val="32"/>
          <w:szCs w:val="32"/>
          <w:highlight w:val="darkGray"/>
        </w:rPr>
        <w:t>What is the purpose of HTML in web development?</w:t>
      </w:r>
      <w:r w:rsidR="001C5F4A">
        <w:t xml:space="preserve"> </w:t>
      </w:r>
    </w:p>
    <w:p w:rsidR="007324FE" w:rsidRPr="00F331B6" w:rsidRDefault="00F331B6" w:rsidP="00EF2495">
      <w:pPr>
        <w:pStyle w:val="NoSpacing"/>
      </w:pPr>
      <w:r w:rsidRPr="00EF2495">
        <w:t>HTML</w:t>
      </w:r>
      <w:r>
        <w:t>(H</w:t>
      </w:r>
      <w:r w:rsidR="007324FE" w:rsidRPr="00F331B6">
        <w:t>ypertext Markup language) is the standard markup language used to structure and display content on the World Wide Web.</w:t>
      </w:r>
    </w:p>
    <w:p w:rsidR="001C5F4A" w:rsidRPr="00F331B6" w:rsidRDefault="001C5F4A">
      <w:r w:rsidRPr="00F331B6">
        <w:t>PURPOSE OF HTML:</w:t>
      </w:r>
    </w:p>
    <w:p w:rsidR="001C5F4A" w:rsidRPr="00F331B6" w:rsidRDefault="001C5F4A" w:rsidP="001C5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b/>
          <w:bCs/>
          <w:lang w:bidi="gu-IN"/>
        </w:rPr>
        <w:t>Defines the Structure of Web Pages</w:t>
      </w:r>
      <w:r w:rsidRPr="00F331B6">
        <w:rPr>
          <w:rFonts w:ascii="Times New Roman" w:eastAsia="Times New Roman" w:hAnsi="Times New Roman" w:cs="Times New Roman"/>
          <w:lang w:bidi="gu-IN"/>
        </w:rPr>
        <w:br/>
        <w:t>HTML organizes content into elements such as headings, paragraphs, lists, and links, establishing a clear layout for</w:t>
      </w:r>
      <w:r w:rsidR="00FD1CB5" w:rsidRPr="00F331B6">
        <w:rPr>
          <w:rFonts w:ascii="Times New Roman" w:eastAsia="Times New Roman" w:hAnsi="Times New Roman" w:cs="Times New Roman"/>
          <w:lang w:bidi="gu-IN"/>
        </w:rPr>
        <w:t xml:space="preserve"> users and search engines alike.</w:t>
      </w:r>
    </w:p>
    <w:p w:rsidR="001C5F4A" w:rsidRPr="00F331B6" w:rsidRDefault="001C5F4A" w:rsidP="001C5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b/>
          <w:bCs/>
          <w:lang w:bidi="gu-IN"/>
        </w:rPr>
        <w:t>Supports Multimedia Integration</w:t>
      </w:r>
      <w:r w:rsidRPr="00F331B6">
        <w:rPr>
          <w:rFonts w:ascii="Times New Roman" w:eastAsia="Times New Roman" w:hAnsi="Times New Roman" w:cs="Times New Roman"/>
          <w:lang w:bidi="gu-IN"/>
        </w:rPr>
        <w:br/>
        <w:t>HTML allows the embedding of images, audio, and video, enriching the user experience and making web pages more engaging.</w:t>
      </w:r>
    </w:p>
    <w:p w:rsidR="001C5F4A" w:rsidRPr="00F331B6" w:rsidRDefault="001C5F4A" w:rsidP="001C5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b/>
          <w:bCs/>
          <w:lang w:bidi="gu-IN"/>
        </w:rPr>
        <w:t>Enables Navigation</w:t>
      </w:r>
      <w:r w:rsidRPr="00F331B6">
        <w:rPr>
          <w:rFonts w:ascii="Times New Roman" w:eastAsia="Times New Roman" w:hAnsi="Times New Roman" w:cs="Times New Roman"/>
          <w:lang w:bidi="gu-IN"/>
        </w:rPr>
        <w:br/>
        <w:t>Through anchor tags (</w:t>
      </w:r>
      <w:r w:rsidRPr="00F331B6">
        <w:rPr>
          <w:rFonts w:ascii="Courier New" w:eastAsia="Times New Roman" w:hAnsi="Courier New" w:cs="Courier New"/>
          <w:lang w:bidi="gu-IN"/>
        </w:rPr>
        <w:t>&lt;a&gt;</w:t>
      </w:r>
      <w:r w:rsidRPr="00F331B6">
        <w:rPr>
          <w:rFonts w:ascii="Times New Roman" w:eastAsia="Times New Roman" w:hAnsi="Times New Roman" w:cs="Times New Roman"/>
          <w:lang w:bidi="gu-IN"/>
        </w:rPr>
        <w:t>), HTML facilitates the creation of hyperlinks, allowing users to navigate between different pages and external sites, forming the interconnected web.</w:t>
      </w:r>
    </w:p>
    <w:p w:rsidR="001C5F4A" w:rsidRPr="00F331B6" w:rsidRDefault="001C5F4A" w:rsidP="001C5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b/>
          <w:bCs/>
          <w:lang w:bidi="gu-IN"/>
        </w:rPr>
        <w:t>Ensures Accessibility</w:t>
      </w:r>
      <w:r w:rsidRPr="00F331B6">
        <w:rPr>
          <w:rFonts w:ascii="Times New Roman" w:eastAsia="Times New Roman" w:hAnsi="Times New Roman" w:cs="Times New Roman"/>
          <w:lang w:bidi="gu-IN"/>
        </w:rPr>
        <w:br/>
        <w:t xml:space="preserve">Proper use of semantic HTML tags enhances accessibility, making websites more navigable for users with disabilities. Semantic elements like </w:t>
      </w:r>
      <w:r w:rsidRPr="00F331B6">
        <w:rPr>
          <w:rFonts w:ascii="Courier New" w:eastAsia="Times New Roman" w:hAnsi="Courier New" w:cs="Courier New"/>
          <w:lang w:bidi="gu-IN"/>
        </w:rPr>
        <w:t>&lt;header&gt;</w:t>
      </w:r>
      <w:r w:rsidRPr="00F331B6">
        <w:rPr>
          <w:rFonts w:ascii="Times New Roman" w:eastAsia="Times New Roman" w:hAnsi="Times New Roman" w:cs="Times New Roman"/>
          <w:lang w:bidi="gu-IN"/>
        </w:rPr>
        <w:t xml:space="preserve">, </w:t>
      </w:r>
      <w:r w:rsidRPr="00F331B6">
        <w:rPr>
          <w:rFonts w:ascii="Courier New" w:eastAsia="Times New Roman" w:hAnsi="Courier New" w:cs="Courier New"/>
          <w:lang w:bidi="gu-IN"/>
        </w:rPr>
        <w:t>&lt;footer&gt;</w:t>
      </w:r>
      <w:r w:rsidRPr="00F331B6">
        <w:rPr>
          <w:rFonts w:ascii="Times New Roman" w:eastAsia="Times New Roman" w:hAnsi="Times New Roman" w:cs="Times New Roman"/>
          <w:lang w:bidi="gu-IN"/>
        </w:rPr>
        <w:t xml:space="preserve">, </w:t>
      </w:r>
      <w:r w:rsidRPr="00F331B6">
        <w:rPr>
          <w:rFonts w:ascii="Courier New" w:eastAsia="Times New Roman" w:hAnsi="Courier New" w:cs="Courier New"/>
          <w:lang w:bidi="gu-IN"/>
        </w:rPr>
        <w:t>&lt;article&gt;</w:t>
      </w:r>
      <w:r w:rsidRPr="00F331B6">
        <w:rPr>
          <w:rFonts w:ascii="Times New Roman" w:eastAsia="Times New Roman" w:hAnsi="Times New Roman" w:cs="Times New Roman"/>
          <w:lang w:bidi="gu-IN"/>
        </w:rPr>
        <w:t xml:space="preserve">, and </w:t>
      </w:r>
      <w:r w:rsidRPr="00F331B6">
        <w:rPr>
          <w:rFonts w:ascii="Courier New" w:eastAsia="Times New Roman" w:hAnsi="Courier New" w:cs="Courier New"/>
          <w:lang w:bidi="gu-IN"/>
        </w:rPr>
        <w:t>&lt;section&gt;</w:t>
      </w:r>
      <w:r w:rsidRPr="00F331B6">
        <w:rPr>
          <w:rFonts w:ascii="Times New Roman" w:eastAsia="Times New Roman" w:hAnsi="Times New Roman" w:cs="Times New Roman"/>
          <w:lang w:bidi="gu-IN"/>
        </w:rPr>
        <w:t xml:space="preserve"> provide meaning to the content, aiding screen readers and search engines in understanding the page structure.</w:t>
      </w:r>
    </w:p>
    <w:p w:rsidR="001C5F4A" w:rsidRPr="00F331B6" w:rsidRDefault="001C5F4A" w:rsidP="001C5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b/>
          <w:bCs/>
          <w:lang w:bidi="gu-IN"/>
        </w:rPr>
        <w:t>Supports SEO</w:t>
      </w:r>
      <w:r w:rsidRPr="00F331B6">
        <w:rPr>
          <w:rFonts w:ascii="Times New Roman" w:eastAsia="Times New Roman" w:hAnsi="Times New Roman" w:cs="Times New Roman"/>
          <w:lang w:bidi="gu-IN"/>
        </w:rPr>
        <w:br/>
        <w:t>Search engines rely on HTML structure to index and rank pages effectively. Well-structured HTML improves SEO, making websites more discoverable by search engines.</w:t>
      </w:r>
    </w:p>
    <w:p w:rsidR="001C5F4A" w:rsidRPr="00F331B6" w:rsidRDefault="001C5F4A" w:rsidP="001C5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b/>
          <w:bCs/>
          <w:lang w:bidi="gu-IN"/>
        </w:rPr>
        <w:t>Integration with Other Technologies</w:t>
      </w:r>
      <w:r w:rsidRPr="00F331B6">
        <w:rPr>
          <w:rFonts w:ascii="Times New Roman" w:eastAsia="Times New Roman" w:hAnsi="Times New Roman" w:cs="Times New Roman"/>
          <w:lang w:bidi="gu-IN"/>
        </w:rPr>
        <w:br/>
        <w:t>HTML works in tandem with CSS for styling and JavaScript for interactivity, enabling the creation of dynamic and visually appealing websites.</w:t>
      </w:r>
    </w:p>
    <w:p w:rsidR="001C5F4A" w:rsidRPr="00F331B6" w:rsidRDefault="001C5F4A" w:rsidP="001C5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b/>
          <w:bCs/>
          <w:lang w:bidi="gu-IN"/>
        </w:rPr>
        <w:t>Ensures Cross-Platform Compatibility</w:t>
      </w:r>
      <w:r w:rsidRPr="00F331B6">
        <w:rPr>
          <w:rFonts w:ascii="Times New Roman" w:eastAsia="Times New Roman" w:hAnsi="Times New Roman" w:cs="Times New Roman"/>
          <w:lang w:bidi="gu-IN"/>
        </w:rPr>
        <w:br/>
        <w:t>HTML is universally supported by all modern web browsers, ensuring that web content is accessible across various devices and platforms without compatibility issues.</w:t>
      </w:r>
    </w:p>
    <w:p w:rsidR="00164441" w:rsidRDefault="00EF2495" w:rsidP="001C5F4A">
      <w:pPr>
        <w:spacing w:after="0" w:line="240" w:lineRule="auto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25" style="width:0;height:1.5pt" o:hralign="center" o:hrstd="t" o:hr="t" fillcolor="#a0a0a0" stroked="f"/>
        </w:pict>
      </w:r>
      <w:r w:rsidR="001C5F4A">
        <w:rPr>
          <w:b/>
          <w:bCs/>
          <w:sz w:val="32"/>
          <w:szCs w:val="32"/>
          <w:highlight w:val="darkGray"/>
        </w:rPr>
        <w:t>2</w:t>
      </w:r>
      <w:r w:rsidR="001C5F4A" w:rsidRPr="00576E2F">
        <w:rPr>
          <w:b/>
          <w:bCs/>
          <w:sz w:val="32"/>
          <w:szCs w:val="32"/>
          <w:highlight w:val="darkGray"/>
        </w:rPr>
        <w:t>)</w:t>
      </w:r>
      <w:r w:rsidR="001C5F4A">
        <w:rPr>
          <w:b/>
          <w:bCs/>
          <w:sz w:val="32"/>
          <w:szCs w:val="32"/>
          <w:highlight w:val="darkGray"/>
        </w:rPr>
        <w:t xml:space="preserve"> Explain the basic structure of an HTML document. Identify the mandatory tags and their purposes.</w:t>
      </w:r>
    </w:p>
    <w:p w:rsidR="000C1146" w:rsidRPr="000C1146" w:rsidRDefault="000C1146" w:rsidP="001C5F4A">
      <w:pPr>
        <w:spacing w:after="0" w:line="240" w:lineRule="auto"/>
        <w:rPr>
          <w:sz w:val="32"/>
          <w:szCs w:val="32"/>
        </w:rPr>
      </w:pPr>
    </w:p>
    <w:p w:rsidR="000C1146" w:rsidRPr="00F331B6" w:rsidRDefault="000C1146" w:rsidP="00C5615A">
      <w:pPr>
        <w:spacing w:after="0" w:line="240" w:lineRule="auto"/>
      </w:pPr>
      <w:r w:rsidRPr="00F331B6">
        <w:t>&lt;</w:t>
      </w:r>
      <w:r w:rsidR="003478B4" w:rsidRPr="00F331B6">
        <w:t xml:space="preserve"> </w:t>
      </w:r>
      <w:r w:rsidRPr="00F331B6">
        <w:t>!</w:t>
      </w:r>
      <w:r w:rsidR="00C5615A">
        <w:t xml:space="preserve"> </w:t>
      </w:r>
      <w:r w:rsidRPr="00F331B6">
        <w:t>DOCTYPE html</w:t>
      </w:r>
      <w:r w:rsidR="003478B4" w:rsidRPr="00F331B6">
        <w:t xml:space="preserve"> </w:t>
      </w:r>
      <w:r w:rsidRPr="00F331B6">
        <w:t>&gt;</w:t>
      </w:r>
    </w:p>
    <w:p w:rsidR="000C1146" w:rsidRPr="00F331B6" w:rsidRDefault="003478B4" w:rsidP="000C1146">
      <w:pPr>
        <w:spacing w:after="0" w:line="240" w:lineRule="auto"/>
      </w:pPr>
      <w:r w:rsidRPr="00F331B6">
        <w:t>&lt;html lang</w:t>
      </w:r>
      <w:r w:rsidR="00C5615A">
        <w:t>uage</w:t>
      </w:r>
      <w:r w:rsidRPr="00F331B6">
        <w:t xml:space="preserve"> </w:t>
      </w:r>
      <w:r w:rsidR="00C5615A">
        <w:t>="english</w:t>
      </w:r>
      <w:r w:rsidR="000C1146" w:rsidRPr="00F331B6">
        <w:t>"&gt;</w:t>
      </w:r>
    </w:p>
    <w:p w:rsidR="000C1146" w:rsidRPr="00F331B6" w:rsidRDefault="000C1146" w:rsidP="000C1146">
      <w:pPr>
        <w:spacing w:after="0" w:line="240" w:lineRule="auto"/>
      </w:pPr>
      <w:r w:rsidRPr="00F331B6">
        <w:t xml:space="preserve">  &lt;head&gt;</w:t>
      </w:r>
    </w:p>
    <w:p w:rsidR="000C1146" w:rsidRPr="00F331B6" w:rsidRDefault="00C5615A" w:rsidP="000C1146">
      <w:pPr>
        <w:spacing w:after="0" w:line="240" w:lineRule="auto"/>
      </w:pPr>
      <w:r>
        <w:t xml:space="preserve">    &lt;meta </w:t>
      </w:r>
      <w:r w:rsidR="000C1146" w:rsidRPr="00F331B6">
        <w:t>charset="UTF-8"&gt;</w:t>
      </w:r>
    </w:p>
    <w:p w:rsidR="000C1146" w:rsidRPr="00F331B6" w:rsidRDefault="000C1146" w:rsidP="000C1146">
      <w:pPr>
        <w:spacing w:after="0" w:line="240" w:lineRule="auto"/>
      </w:pPr>
      <w:r w:rsidRPr="00F331B6">
        <w:t xml:space="preserve">    &lt;meta name="viewport" content="width=device-width, initial-scale=1.0"&gt;</w:t>
      </w:r>
    </w:p>
    <w:p w:rsidR="000C1146" w:rsidRPr="00F331B6" w:rsidRDefault="000C1146" w:rsidP="000C1146">
      <w:pPr>
        <w:spacing w:after="0" w:line="240" w:lineRule="auto"/>
      </w:pPr>
      <w:r w:rsidRPr="00F331B6">
        <w:t xml:space="preserve">    &lt;title&gt;Page Title&lt;/title&gt;</w:t>
      </w:r>
    </w:p>
    <w:p w:rsidR="000C1146" w:rsidRPr="00F331B6" w:rsidRDefault="000C1146" w:rsidP="000C1146">
      <w:pPr>
        <w:spacing w:after="0" w:line="240" w:lineRule="auto"/>
      </w:pPr>
      <w:r w:rsidRPr="00F331B6">
        <w:t xml:space="preserve">  &lt;/head&gt;</w:t>
      </w:r>
    </w:p>
    <w:p w:rsidR="000C1146" w:rsidRPr="00F331B6" w:rsidRDefault="000C1146" w:rsidP="000C1146">
      <w:pPr>
        <w:spacing w:after="0" w:line="240" w:lineRule="auto"/>
      </w:pPr>
      <w:r w:rsidRPr="00F331B6">
        <w:t xml:space="preserve">  &lt;bod</w:t>
      </w:r>
      <w:bookmarkStart w:id="0" w:name="_GoBack"/>
      <w:bookmarkEnd w:id="0"/>
      <w:r w:rsidRPr="00F331B6">
        <w:t>y&gt;</w:t>
      </w:r>
    </w:p>
    <w:p w:rsidR="000C1146" w:rsidRPr="00F331B6" w:rsidRDefault="000C1146" w:rsidP="000C1146">
      <w:pPr>
        <w:spacing w:after="0" w:line="240" w:lineRule="auto"/>
      </w:pPr>
      <w:r w:rsidRPr="00F331B6">
        <w:t xml:space="preserve">    &lt;h1&gt;Welcome to My Website&lt;/h1&gt;</w:t>
      </w:r>
    </w:p>
    <w:p w:rsidR="000C1146" w:rsidRPr="00F331B6" w:rsidRDefault="000C1146" w:rsidP="000C1146">
      <w:pPr>
        <w:spacing w:after="0" w:line="240" w:lineRule="auto"/>
      </w:pPr>
      <w:r w:rsidRPr="00F331B6">
        <w:t xml:space="preserve">    &lt;p&gt;This is a paragraph of text&lt;/p&gt;</w:t>
      </w:r>
    </w:p>
    <w:p w:rsidR="000C1146" w:rsidRPr="00F331B6" w:rsidRDefault="000C1146" w:rsidP="000C1146">
      <w:pPr>
        <w:spacing w:after="0" w:line="240" w:lineRule="auto"/>
      </w:pPr>
      <w:r w:rsidRPr="00F331B6">
        <w:t xml:space="preserve">  &lt;/body&gt;</w:t>
      </w:r>
    </w:p>
    <w:p w:rsidR="000D1FB0" w:rsidRPr="00F331B6" w:rsidRDefault="000C1146" w:rsidP="000D1FB0">
      <w:pPr>
        <w:tabs>
          <w:tab w:val="left" w:pos="1222"/>
        </w:tabs>
        <w:spacing w:after="0" w:line="240" w:lineRule="auto"/>
      </w:pPr>
      <w:r w:rsidRPr="00F331B6">
        <w:t>&lt;/html&gt;</w:t>
      </w:r>
      <w:r w:rsidR="004E6397" w:rsidRPr="00F331B6">
        <w:tab/>
      </w:r>
    </w:p>
    <w:p w:rsidR="0013191C" w:rsidRPr="00F331B6" w:rsidRDefault="000D1FB0" w:rsidP="000D1FB0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F331B6">
        <w:rPr>
          <w:b/>
          <w:bCs/>
        </w:rPr>
        <w:t>&lt;!DOCTYPE html&gt;</w:t>
      </w:r>
    </w:p>
    <w:p w:rsidR="000D1FB0" w:rsidRPr="00F331B6" w:rsidRDefault="000D1FB0" w:rsidP="000D1FB0">
      <w:pPr>
        <w:pStyle w:val="ListParagraph"/>
        <w:numPr>
          <w:ilvl w:val="0"/>
          <w:numId w:val="10"/>
        </w:numPr>
        <w:spacing w:after="0" w:line="240" w:lineRule="auto"/>
      </w:pPr>
      <w:r w:rsidRPr="00F331B6">
        <w:lastRenderedPageBreak/>
        <w:t>Purpose: Specifies the HTML version being used (HTML5 in this case.)</w:t>
      </w:r>
    </w:p>
    <w:p w:rsidR="000D1FB0" w:rsidRPr="00F331B6" w:rsidRDefault="000D1FB0" w:rsidP="000D1FB0">
      <w:pPr>
        <w:pStyle w:val="ListParagraph"/>
        <w:numPr>
          <w:ilvl w:val="0"/>
          <w:numId w:val="10"/>
        </w:numPr>
        <w:spacing w:after="0" w:line="240" w:lineRule="auto"/>
      </w:pPr>
      <w:r w:rsidRPr="00F331B6">
        <w:t>Importance: Ensures consistent rendering across bro</w:t>
      </w:r>
      <w:r w:rsidR="00442B91" w:rsidRPr="00F331B6">
        <w:t>wsers by triggering standards mode.</w:t>
      </w:r>
    </w:p>
    <w:p w:rsidR="000D1FB0" w:rsidRPr="00F331B6" w:rsidRDefault="000D1FB0" w:rsidP="000D1FB0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F331B6">
        <w:rPr>
          <w:b/>
          <w:bCs/>
        </w:rPr>
        <w:t>&lt;html&gt;&lt;/html&gt;</w:t>
      </w:r>
    </w:p>
    <w:p w:rsidR="00871E10" w:rsidRPr="00F331B6" w:rsidRDefault="00871E10" w:rsidP="00871E10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F331B6">
        <w:rPr>
          <w:b/>
          <w:bCs/>
        </w:rPr>
        <w:t>Purpose:</w:t>
      </w:r>
      <w:r w:rsidRPr="00F331B6">
        <w:t xml:space="preserve"> Encloses the entire HTML document.</w:t>
      </w:r>
    </w:p>
    <w:p w:rsidR="00871E10" w:rsidRPr="00F331B6" w:rsidRDefault="00871E10" w:rsidP="00871E10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F331B6">
        <w:rPr>
          <w:b/>
          <w:bCs/>
        </w:rPr>
        <w:t xml:space="preserve">Importance:  </w:t>
      </w:r>
      <w:r w:rsidRPr="00F331B6">
        <w:t>Indicates to the browser that the content is an HTML document.</w:t>
      </w:r>
    </w:p>
    <w:p w:rsidR="00871E10" w:rsidRPr="00F331B6" w:rsidRDefault="00871E10" w:rsidP="00871E10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F331B6">
        <w:rPr>
          <w:b/>
          <w:bCs/>
        </w:rPr>
        <w:t>&lt;head&gt;&lt;/head&gt;</w:t>
      </w:r>
    </w:p>
    <w:p w:rsidR="00871E10" w:rsidRPr="00F331B6" w:rsidRDefault="00871E10" w:rsidP="00871E10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 w:rsidRPr="00F331B6">
        <w:rPr>
          <w:b/>
          <w:bCs/>
        </w:rPr>
        <w:t xml:space="preserve">Purpose: </w:t>
      </w:r>
      <w:r w:rsidRPr="00F331B6">
        <w:t>Contains metadata about the document, such as links to stylesheets and scripts.</w:t>
      </w:r>
    </w:p>
    <w:p w:rsidR="000D1FB0" w:rsidRPr="00F331B6" w:rsidRDefault="00871E10" w:rsidP="00871E1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b/>
          <w:bCs/>
        </w:rPr>
        <w:t xml:space="preserve">Importance: </w:t>
      </w:r>
      <w:r w:rsidRPr="00F331B6">
        <w:t>Provides essential information for the browser and search engines.</w:t>
      </w:r>
    </w:p>
    <w:p w:rsidR="000D1FB0" w:rsidRPr="00F331B6" w:rsidRDefault="000D1FB0" w:rsidP="000D1FB0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F331B6">
        <w:rPr>
          <w:b/>
          <w:bCs/>
        </w:rPr>
        <w:t>&lt;</w:t>
      </w:r>
      <w:r w:rsidR="00871E10" w:rsidRPr="00F331B6">
        <w:rPr>
          <w:b/>
          <w:bCs/>
        </w:rPr>
        <w:t>title&gt;&lt;/title</w:t>
      </w:r>
      <w:r w:rsidRPr="00F331B6">
        <w:rPr>
          <w:b/>
          <w:bCs/>
        </w:rPr>
        <w:t>&gt;</w:t>
      </w:r>
    </w:p>
    <w:p w:rsidR="00871E10" w:rsidRPr="00F331B6" w:rsidRDefault="00871E10" w:rsidP="00871E10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F331B6">
        <w:rPr>
          <w:b/>
          <w:bCs/>
        </w:rPr>
        <w:t xml:space="preserve">Purpose: </w:t>
      </w:r>
      <w:r w:rsidRPr="00F331B6">
        <w:t>Sets the title of the web page,</w:t>
      </w:r>
      <w:r w:rsidR="00F331B6" w:rsidRPr="00F331B6">
        <w:t xml:space="preserve"> </w:t>
      </w:r>
      <w:r w:rsidRPr="00F331B6">
        <w:t xml:space="preserve">displayed in the browser’s title </w:t>
      </w:r>
      <w:r w:rsidR="00F331B6" w:rsidRPr="00F331B6">
        <w:t>bar or tab.</w:t>
      </w:r>
    </w:p>
    <w:p w:rsidR="00F331B6" w:rsidRPr="00F331B6" w:rsidRDefault="00F331B6" w:rsidP="00F331B6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F331B6">
        <w:rPr>
          <w:b/>
          <w:bCs/>
        </w:rPr>
        <w:t xml:space="preserve">Importance: </w:t>
      </w:r>
      <w:r w:rsidRPr="00F331B6">
        <w:t>Crucial for SEO and user navigation.</w:t>
      </w:r>
    </w:p>
    <w:p w:rsidR="00F331B6" w:rsidRPr="00F331B6" w:rsidRDefault="00F331B6" w:rsidP="00F331B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F331B6">
        <w:rPr>
          <w:b/>
          <w:bCs/>
        </w:rPr>
        <w:t>&lt;body&gt;&lt;/body&gt;</w:t>
      </w:r>
    </w:p>
    <w:p w:rsidR="00F331B6" w:rsidRPr="00F331B6" w:rsidRDefault="00F331B6" w:rsidP="00F331B6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 w:rsidRPr="00F331B6">
        <w:rPr>
          <w:b/>
          <w:bCs/>
        </w:rPr>
        <w:t xml:space="preserve">Purpose: </w:t>
      </w:r>
      <w:r w:rsidRPr="00F331B6">
        <w:t>Holds the content of the web page that is visible to users.</w:t>
      </w:r>
    </w:p>
    <w:p w:rsidR="0013191C" w:rsidRPr="00F331B6" w:rsidRDefault="00F331B6" w:rsidP="00F331B6">
      <w:pPr>
        <w:pStyle w:val="ListParagraph"/>
        <w:numPr>
          <w:ilvl w:val="0"/>
          <w:numId w:val="15"/>
        </w:numPr>
        <w:spacing w:after="0" w:line="240" w:lineRule="auto"/>
      </w:pPr>
      <w:r w:rsidRPr="00F331B6">
        <w:rPr>
          <w:b/>
          <w:bCs/>
        </w:rPr>
        <w:t xml:space="preserve">Importance: </w:t>
      </w:r>
      <w:r w:rsidRPr="00F331B6">
        <w:t xml:space="preserve">Contains all the elements that users interact with. </w:t>
      </w:r>
    </w:p>
    <w:p w:rsidR="0013191C" w:rsidRPr="00F331B6" w:rsidRDefault="0013191C" w:rsidP="0013191C">
      <w:pPr>
        <w:spacing w:after="0" w:line="240" w:lineRule="auto"/>
      </w:pPr>
    </w:p>
    <w:p w:rsidR="000E5FED" w:rsidRDefault="0013191C" w:rsidP="001C5F4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darkGray"/>
        </w:rPr>
        <w:t>3</w:t>
      </w:r>
      <w:r w:rsidRPr="00576E2F">
        <w:rPr>
          <w:b/>
          <w:bCs/>
          <w:sz w:val="32"/>
          <w:szCs w:val="32"/>
          <w:highlight w:val="darkGray"/>
        </w:rPr>
        <w:t>)</w:t>
      </w:r>
      <w:r>
        <w:rPr>
          <w:b/>
          <w:bCs/>
          <w:sz w:val="32"/>
          <w:szCs w:val="32"/>
          <w:highlight w:val="darkGray"/>
        </w:rPr>
        <w:t xml:space="preserve"> What is difference between block-level elements and inline element in HTML? Provide examples of each.</w:t>
      </w:r>
    </w:p>
    <w:p w:rsidR="001C5F4A" w:rsidRDefault="001C5F4A" w:rsidP="001C5F4A">
      <w:pPr>
        <w:spacing w:after="0" w:line="240" w:lineRule="auto"/>
        <w:rPr>
          <w:b/>
          <w:bCs/>
          <w:sz w:val="32"/>
          <w:szCs w:val="32"/>
        </w:rPr>
      </w:pPr>
    </w:p>
    <w:p w:rsidR="001C5F4A" w:rsidRPr="0013191C" w:rsidRDefault="001C5F4A" w:rsidP="001C5F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</w:p>
    <w:p w:rsidR="0013191C" w:rsidRPr="00F331B6" w:rsidRDefault="0013191C" w:rsidP="001C5F4A">
      <w:pPr>
        <w:spacing w:after="0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  <w:r w:rsidRPr="00F331B6">
        <w:rPr>
          <w:rFonts w:ascii="Times New Roman" w:eastAsia="Times New Roman" w:hAnsi="Times New Roman" w:cs="Times New Roman"/>
          <w:b/>
          <w:bCs/>
          <w:lang w:bidi="gu-IN"/>
        </w:rPr>
        <w:t>Block-level :</w:t>
      </w:r>
    </w:p>
    <w:p w:rsidR="0013191C" w:rsidRPr="00F331B6" w:rsidRDefault="0013191C" w:rsidP="001C5F4A">
      <w:pPr>
        <w:spacing w:after="0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</w:p>
    <w:p w:rsidR="0000243F" w:rsidRPr="00F331B6" w:rsidRDefault="0013191C" w:rsidP="000024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t>Each block-level element begins on a new line</w:t>
      </w:r>
      <w:r w:rsidR="003478B4" w:rsidRPr="00F331B6">
        <w:t>.</w:t>
      </w:r>
    </w:p>
    <w:p w:rsidR="0000243F" w:rsidRPr="00F331B6" w:rsidRDefault="0000243F" w:rsidP="0000243F">
      <w:pPr>
        <w:pStyle w:val="ListParagraph"/>
        <w:spacing w:after="0" w:line="240" w:lineRule="auto"/>
      </w:pPr>
    </w:p>
    <w:p w:rsidR="003478B4" w:rsidRPr="00F331B6" w:rsidRDefault="003478B4" w:rsidP="0000243F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 xml:space="preserve">Ex:  </w:t>
      </w: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ab/>
      </w: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>&lt;div style="background-color: blue; padding: 10px ;"&gt;</w:t>
      </w: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 xml:space="preserve">  &lt;h2&gt;Welcome to Our Website&lt;/h2&gt;</w:t>
      </w:r>
    </w:p>
    <w:p w:rsidR="003478B4" w:rsidRPr="00F331B6" w:rsidRDefault="003478B4" w:rsidP="003478B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 xml:space="preserve">  &lt;p&gt;We offer a variety of services to cater to your needs&lt;/p&gt;</w:t>
      </w: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 xml:space="preserve">  </w:t>
      </w:r>
      <w:r w:rsidRPr="00F331B6">
        <w:rPr>
          <w:rFonts w:ascii="Times New Roman" w:eastAsia="Times New Roman" w:hAnsi="Times New Roman" w:cs="Times New Roman"/>
          <w:lang w:bidi="gu-IN"/>
        </w:rPr>
        <w:tab/>
      </w:r>
      <w:r w:rsidRPr="00F331B6">
        <w:rPr>
          <w:rFonts w:ascii="Times New Roman" w:eastAsia="Times New Roman" w:hAnsi="Times New Roman" w:cs="Times New Roman"/>
          <w:lang w:bidi="gu-IN"/>
        </w:rPr>
        <w:tab/>
        <w:t>&lt;ul&gt;</w:t>
      </w: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 xml:space="preserve">    </w:t>
      </w:r>
      <w:r w:rsidRPr="00F331B6">
        <w:rPr>
          <w:rFonts w:ascii="Times New Roman" w:eastAsia="Times New Roman" w:hAnsi="Times New Roman" w:cs="Times New Roman"/>
          <w:lang w:bidi="gu-IN"/>
        </w:rPr>
        <w:tab/>
      </w:r>
      <w:r w:rsidRPr="00F331B6">
        <w:rPr>
          <w:rFonts w:ascii="Times New Roman" w:eastAsia="Times New Roman" w:hAnsi="Times New Roman" w:cs="Times New Roman"/>
          <w:lang w:bidi="gu-IN"/>
        </w:rPr>
        <w:tab/>
      </w:r>
      <w:r w:rsidRPr="00F331B6">
        <w:rPr>
          <w:rFonts w:ascii="Times New Roman" w:eastAsia="Times New Roman" w:hAnsi="Times New Roman" w:cs="Times New Roman"/>
          <w:lang w:bidi="gu-IN"/>
        </w:rPr>
        <w:tab/>
        <w:t xml:space="preserve"> &lt;li&gt;Web Development&lt;/li&gt;</w:t>
      </w: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 xml:space="preserve">    </w:t>
      </w:r>
      <w:r w:rsidRPr="00F331B6">
        <w:rPr>
          <w:rFonts w:ascii="Times New Roman" w:eastAsia="Times New Roman" w:hAnsi="Times New Roman" w:cs="Times New Roman"/>
          <w:lang w:bidi="gu-IN"/>
        </w:rPr>
        <w:tab/>
      </w:r>
      <w:r w:rsidRPr="00F331B6">
        <w:rPr>
          <w:rFonts w:ascii="Times New Roman" w:eastAsia="Times New Roman" w:hAnsi="Times New Roman" w:cs="Times New Roman"/>
          <w:lang w:bidi="gu-IN"/>
        </w:rPr>
        <w:tab/>
      </w:r>
      <w:r w:rsidRPr="00F331B6">
        <w:rPr>
          <w:rFonts w:ascii="Times New Roman" w:eastAsia="Times New Roman" w:hAnsi="Times New Roman" w:cs="Times New Roman"/>
          <w:lang w:bidi="gu-IN"/>
        </w:rPr>
        <w:tab/>
        <w:t xml:space="preserve"> &lt;li&gt;SEO Optimization&lt;/li&gt;</w:t>
      </w: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 xml:space="preserve">   </w:t>
      </w:r>
      <w:r w:rsidRPr="00F331B6">
        <w:rPr>
          <w:rFonts w:ascii="Times New Roman" w:eastAsia="Times New Roman" w:hAnsi="Times New Roman" w:cs="Times New Roman"/>
          <w:lang w:bidi="gu-IN"/>
        </w:rPr>
        <w:tab/>
      </w:r>
      <w:r w:rsidRPr="00F331B6">
        <w:rPr>
          <w:rFonts w:ascii="Times New Roman" w:eastAsia="Times New Roman" w:hAnsi="Times New Roman" w:cs="Times New Roman"/>
          <w:lang w:bidi="gu-IN"/>
        </w:rPr>
        <w:tab/>
      </w:r>
      <w:r w:rsidRPr="00F331B6">
        <w:rPr>
          <w:rFonts w:ascii="Times New Roman" w:eastAsia="Times New Roman" w:hAnsi="Times New Roman" w:cs="Times New Roman"/>
          <w:lang w:bidi="gu-IN"/>
        </w:rPr>
        <w:tab/>
        <w:t xml:space="preserve"> &lt;li&gt;Content Creation&lt;/li&gt;</w:t>
      </w: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 xml:space="preserve"> </w:t>
      </w:r>
      <w:r w:rsidRPr="00F331B6">
        <w:rPr>
          <w:rFonts w:ascii="Times New Roman" w:eastAsia="Times New Roman" w:hAnsi="Times New Roman" w:cs="Times New Roman"/>
          <w:lang w:bidi="gu-IN"/>
        </w:rPr>
        <w:tab/>
      </w:r>
      <w:r w:rsidRPr="00F331B6">
        <w:rPr>
          <w:rFonts w:ascii="Times New Roman" w:eastAsia="Times New Roman" w:hAnsi="Times New Roman" w:cs="Times New Roman"/>
          <w:lang w:bidi="gu-IN"/>
        </w:rPr>
        <w:tab/>
        <w:t>&lt;/ul&gt;</w:t>
      </w: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>&lt;/div&gt;</w:t>
      </w:r>
    </w:p>
    <w:p w:rsidR="003478B4" w:rsidRPr="00F331B6" w:rsidRDefault="003478B4" w:rsidP="003478B4">
      <w:p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</w:p>
    <w:p w:rsidR="003478B4" w:rsidRPr="00F331B6" w:rsidRDefault="003478B4" w:rsidP="003478B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  <w:r w:rsidRPr="00F331B6">
        <w:rPr>
          <w:rFonts w:ascii="Times New Roman" w:eastAsia="Times New Roman" w:hAnsi="Times New Roman" w:cs="Times New Roman"/>
          <w:b/>
          <w:bCs/>
          <w:lang w:bidi="gu-IN"/>
        </w:rPr>
        <w:t>Inline</w:t>
      </w:r>
      <w:r w:rsidR="000D1FB0" w:rsidRPr="00F331B6">
        <w:rPr>
          <w:rFonts w:ascii="Times New Roman" w:eastAsia="Times New Roman" w:hAnsi="Times New Roman" w:cs="Times New Roman"/>
          <w:b/>
          <w:bCs/>
          <w:lang w:bidi="gu-IN"/>
        </w:rPr>
        <w:t>-level</w:t>
      </w:r>
      <w:r w:rsidRPr="00F331B6">
        <w:rPr>
          <w:rFonts w:ascii="Times New Roman" w:eastAsia="Times New Roman" w:hAnsi="Times New Roman" w:cs="Times New Roman"/>
          <w:b/>
          <w:bCs/>
          <w:lang w:bidi="gu-IN"/>
        </w:rPr>
        <w:t>:</w:t>
      </w:r>
    </w:p>
    <w:p w:rsidR="003478B4" w:rsidRPr="00F331B6" w:rsidRDefault="003478B4" w:rsidP="003478B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</w:p>
    <w:p w:rsidR="003478B4" w:rsidRPr="00F331B6" w:rsidRDefault="003478B4" w:rsidP="003478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  <w:r w:rsidRPr="00F331B6">
        <w:t>Inline elements do not start on a new line.</w:t>
      </w:r>
    </w:p>
    <w:p w:rsidR="003478B4" w:rsidRPr="00F331B6" w:rsidRDefault="003478B4" w:rsidP="003478B4">
      <w:p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>Ex.</w:t>
      </w: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 xml:space="preserve"> &lt;span&gt;, &lt;strong&gt; , &lt;image&gt; , &lt;button&gt;</w:t>
      </w: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</w:p>
    <w:p w:rsidR="003478B4" w:rsidRPr="00F331B6" w:rsidRDefault="003478B4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 xml:space="preserve">&lt;p&gt; </w:t>
      </w:r>
      <w:r w:rsidR="00596AB4" w:rsidRPr="00F331B6">
        <w:rPr>
          <w:rFonts w:ascii="Times New Roman" w:eastAsia="Times New Roman" w:hAnsi="Times New Roman" w:cs="Times New Roman"/>
          <w:lang w:bidi="gu-IN"/>
        </w:rPr>
        <w:t>Visit our &lt;a hre</w:t>
      </w:r>
      <w:r w:rsidRPr="00F331B6">
        <w:rPr>
          <w:rFonts w:ascii="Times New Roman" w:eastAsia="Times New Roman" w:hAnsi="Times New Roman" w:cs="Times New Roman"/>
          <w:lang w:bidi="gu-IN"/>
        </w:rPr>
        <w:t>f="https://www.example.com"&gt;website&lt;/a&gt; for more information. &lt;/p&gt;</w:t>
      </w:r>
    </w:p>
    <w:p w:rsidR="00FD1CB5" w:rsidRPr="00F331B6" w:rsidRDefault="00FD1CB5" w:rsidP="003478B4">
      <w:pPr>
        <w:spacing w:after="0" w:line="240" w:lineRule="auto"/>
        <w:ind w:left="360"/>
        <w:rPr>
          <w:rFonts w:ascii="Times New Roman" w:eastAsia="Times New Roman" w:hAnsi="Times New Roman" w:cs="Times New Roman"/>
          <w:lang w:bidi="gu-IN"/>
        </w:rPr>
      </w:pPr>
    </w:p>
    <w:p w:rsidR="00FD1CB5" w:rsidRDefault="00FD1CB5" w:rsidP="00FD1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FD1CB5" w:rsidRDefault="00690CEE" w:rsidP="00FD1CB5">
      <w:pPr>
        <w:spacing w:after="0" w:line="240" w:lineRule="auto"/>
        <w:rPr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4</w:t>
      </w:r>
      <w:r w:rsidR="00FD1CB5" w:rsidRPr="00576E2F">
        <w:rPr>
          <w:b/>
          <w:bCs/>
          <w:sz w:val="32"/>
          <w:szCs w:val="32"/>
          <w:highlight w:val="darkGray"/>
        </w:rPr>
        <w:t>)</w:t>
      </w:r>
      <w:r w:rsidR="00FD1CB5">
        <w:rPr>
          <w:b/>
          <w:bCs/>
          <w:sz w:val="32"/>
          <w:szCs w:val="32"/>
          <w:highlight w:val="darkGray"/>
        </w:rPr>
        <w:t xml:space="preserve"> Discuss the role of semantic HTML. Why is it important for accessibility and SEO? Provide examples of semantic elements.</w:t>
      </w:r>
    </w:p>
    <w:p w:rsidR="00FD1CB5" w:rsidRDefault="00FD1CB5" w:rsidP="00FD1CB5">
      <w:pPr>
        <w:spacing w:after="0" w:line="240" w:lineRule="auto"/>
        <w:rPr>
          <w:b/>
          <w:bCs/>
          <w:sz w:val="32"/>
          <w:szCs w:val="32"/>
        </w:rPr>
      </w:pPr>
    </w:p>
    <w:p w:rsidR="00FD1CB5" w:rsidRDefault="00FD1CB5" w:rsidP="00FD1CB5">
      <w:pPr>
        <w:spacing w:after="0" w:line="240" w:lineRule="auto"/>
        <w:rPr>
          <w:b/>
          <w:bCs/>
          <w:sz w:val="32"/>
          <w:szCs w:val="32"/>
        </w:rPr>
      </w:pPr>
    </w:p>
    <w:p w:rsidR="00B73FFB" w:rsidRPr="00F331B6" w:rsidRDefault="00B73FFB" w:rsidP="00FD1CB5">
      <w:pPr>
        <w:spacing w:after="0" w:line="240" w:lineRule="auto"/>
        <w:rPr>
          <w:rStyle w:val="HTMLCode"/>
          <w:rFonts w:eastAsiaTheme="minorHAnsi"/>
          <w:sz w:val="22"/>
          <w:szCs w:val="22"/>
        </w:rPr>
      </w:pPr>
      <w:r w:rsidRPr="00F331B6">
        <w:t xml:space="preserve">Semantic tags—like </w:t>
      </w:r>
      <w:r w:rsidRPr="00F331B6">
        <w:rPr>
          <w:rStyle w:val="HTMLCode"/>
          <w:rFonts w:eastAsiaTheme="minorHAnsi"/>
          <w:sz w:val="22"/>
          <w:szCs w:val="22"/>
        </w:rPr>
        <w:t>&lt;header&gt;</w:t>
      </w:r>
      <w:r w:rsidRPr="00F331B6">
        <w:t xml:space="preserve">, </w:t>
      </w:r>
      <w:r w:rsidR="00C5615A">
        <w:rPr>
          <w:rStyle w:val="HTMLCode"/>
          <w:rFonts w:eastAsiaTheme="minorHAnsi"/>
          <w:sz w:val="22"/>
          <w:szCs w:val="22"/>
        </w:rPr>
        <w:t>&lt;nav</w:t>
      </w:r>
      <w:r w:rsidRPr="00F331B6">
        <w:rPr>
          <w:rStyle w:val="HTMLCode"/>
          <w:rFonts w:eastAsiaTheme="minorHAnsi"/>
          <w:sz w:val="22"/>
          <w:szCs w:val="22"/>
        </w:rPr>
        <w:t>&gt;</w:t>
      </w:r>
      <w:r w:rsidRPr="00F331B6">
        <w:t xml:space="preserve">, </w:t>
      </w:r>
      <w:r w:rsidRPr="00F331B6">
        <w:rPr>
          <w:rStyle w:val="HTMLCode"/>
          <w:rFonts w:eastAsiaTheme="minorHAnsi"/>
          <w:sz w:val="22"/>
          <w:szCs w:val="22"/>
        </w:rPr>
        <w:t>&lt;main&gt;</w:t>
      </w:r>
      <w:r w:rsidRPr="00F331B6">
        <w:t xml:space="preserve">, </w:t>
      </w:r>
      <w:r w:rsidRPr="00F331B6">
        <w:rPr>
          <w:rStyle w:val="HTMLCode"/>
          <w:rFonts w:eastAsiaTheme="minorHAnsi"/>
          <w:sz w:val="22"/>
          <w:szCs w:val="22"/>
        </w:rPr>
        <w:t>&lt;article&gt;</w:t>
      </w:r>
      <w:r w:rsidRPr="00F331B6">
        <w:t xml:space="preserve">, </w:t>
      </w:r>
      <w:r w:rsidRPr="00F331B6">
        <w:rPr>
          <w:rStyle w:val="HTMLCode"/>
          <w:rFonts w:eastAsiaTheme="minorHAnsi"/>
          <w:sz w:val="22"/>
          <w:szCs w:val="22"/>
        </w:rPr>
        <w:t>&lt;section&gt;</w:t>
      </w:r>
      <w:r w:rsidRPr="00F331B6">
        <w:t xml:space="preserve">, </w:t>
      </w:r>
      <w:r w:rsidRPr="00F331B6">
        <w:rPr>
          <w:rStyle w:val="HTMLCode"/>
          <w:rFonts w:eastAsiaTheme="minorHAnsi"/>
          <w:sz w:val="22"/>
          <w:szCs w:val="22"/>
        </w:rPr>
        <w:t>&lt;aside&gt;</w:t>
      </w:r>
      <w:r w:rsidRPr="00F331B6">
        <w:t xml:space="preserve">, and </w:t>
      </w:r>
      <w:r w:rsidRPr="00F331B6">
        <w:rPr>
          <w:rStyle w:val="HTMLCode"/>
          <w:rFonts w:eastAsiaTheme="minorHAnsi"/>
          <w:sz w:val="22"/>
          <w:szCs w:val="22"/>
        </w:rPr>
        <w:t>&lt;footer&gt;</w:t>
      </w:r>
    </w:p>
    <w:p w:rsidR="00FD1CB5" w:rsidRPr="00F331B6" w:rsidRDefault="000D1FB0" w:rsidP="00FD1CB5">
      <w:pPr>
        <w:spacing w:after="0" w:line="240" w:lineRule="auto"/>
      </w:pPr>
      <w:r w:rsidRPr="00F331B6">
        <w:t>act.</w:t>
      </w:r>
    </w:p>
    <w:p w:rsidR="00B73FFB" w:rsidRPr="00F331B6" w:rsidRDefault="00B73FFB" w:rsidP="00FD1CB5">
      <w:pPr>
        <w:spacing w:after="0" w:line="240" w:lineRule="auto"/>
      </w:pPr>
    </w:p>
    <w:p w:rsidR="00B73FFB" w:rsidRPr="00F331B6" w:rsidRDefault="00B73FFB" w:rsidP="00FD1CB5">
      <w:pPr>
        <w:spacing w:after="0" w:line="240" w:lineRule="auto"/>
      </w:pPr>
      <w:r w:rsidRPr="00F331B6">
        <w:rPr>
          <w:rStyle w:val="Strong"/>
        </w:rPr>
        <w:t>Faster navigation:</w:t>
      </w:r>
      <w:r w:rsidRPr="00F331B6">
        <w:t xml:space="preserve"> Screen readers can skip directly to the </w:t>
      </w:r>
      <w:r w:rsidRPr="00F331B6">
        <w:rPr>
          <w:rStyle w:val="HTMLCode"/>
          <w:rFonts w:eastAsiaTheme="minorHAnsi"/>
          <w:sz w:val="22"/>
          <w:szCs w:val="22"/>
        </w:rPr>
        <w:t>&lt;main&gt;</w:t>
      </w:r>
      <w:r w:rsidRPr="00F331B6">
        <w:t xml:space="preserve"> content or the navigation menu without reading the entire page.</w:t>
      </w:r>
    </w:p>
    <w:p w:rsidR="00B73FFB" w:rsidRPr="00F331B6" w:rsidRDefault="00B73FFB" w:rsidP="00FD1CB5">
      <w:pPr>
        <w:spacing w:after="0" w:line="240" w:lineRule="auto"/>
      </w:pPr>
    </w:p>
    <w:p w:rsidR="00B73FFB" w:rsidRPr="00F331B6" w:rsidRDefault="00B73FFB" w:rsidP="00FD1CB5">
      <w:pPr>
        <w:spacing w:after="0" w:line="240" w:lineRule="auto"/>
      </w:pPr>
      <w:r w:rsidRPr="00F331B6">
        <w:rPr>
          <w:rStyle w:val="Strong"/>
        </w:rPr>
        <w:t>Semantic clarity:</w:t>
      </w:r>
      <w:r w:rsidRPr="00F331B6">
        <w:rPr>
          <w:rStyle w:val="relative"/>
        </w:rPr>
        <w:t xml:space="preserve"> Tags like </w:t>
      </w:r>
      <w:r w:rsidRPr="00F331B6">
        <w:rPr>
          <w:rStyle w:val="HTMLCode"/>
          <w:rFonts w:eastAsiaTheme="minorHAnsi"/>
          <w:sz w:val="22"/>
          <w:szCs w:val="22"/>
        </w:rPr>
        <w:t>&lt;article&gt;</w:t>
      </w:r>
      <w:r w:rsidRPr="00F331B6">
        <w:rPr>
          <w:rStyle w:val="relative"/>
        </w:rPr>
        <w:t xml:space="preserve"> and </w:t>
      </w:r>
      <w:r w:rsidRPr="00F331B6">
        <w:rPr>
          <w:rStyle w:val="HTMLCode"/>
          <w:rFonts w:eastAsiaTheme="minorHAnsi"/>
          <w:sz w:val="22"/>
          <w:szCs w:val="22"/>
        </w:rPr>
        <w:t>&lt;aside&gt;</w:t>
      </w:r>
      <w:r w:rsidRPr="00F331B6">
        <w:rPr>
          <w:rStyle w:val="relative"/>
        </w:rPr>
        <w:t xml:space="preserve"> provide context, reducing confusion for visually impaired or cognitively challenged users</w:t>
      </w:r>
      <w:r w:rsidRPr="00F331B6">
        <w:t>.</w:t>
      </w:r>
    </w:p>
    <w:p w:rsidR="00B73FFB" w:rsidRPr="00F331B6" w:rsidRDefault="00B73FFB" w:rsidP="00FD1CB5">
      <w:pPr>
        <w:spacing w:after="0" w:line="240" w:lineRule="auto"/>
      </w:pPr>
    </w:p>
    <w:p w:rsidR="00B73FFB" w:rsidRPr="00F331B6" w:rsidRDefault="00B73FFB" w:rsidP="00FD1CB5">
      <w:pPr>
        <w:spacing w:after="0" w:line="240" w:lineRule="auto"/>
      </w:pPr>
      <w:r w:rsidRPr="00F331B6">
        <w:rPr>
          <w:rStyle w:val="Strong"/>
        </w:rPr>
        <w:t>Built-in keyboard behavior:</w:t>
      </w:r>
      <w:r w:rsidRPr="00F331B6">
        <w:rPr>
          <w:rStyle w:val="relative"/>
        </w:rPr>
        <w:t xml:space="preserve"> Native elements like </w:t>
      </w:r>
      <w:r w:rsidRPr="00F331B6">
        <w:rPr>
          <w:rStyle w:val="HTMLCode"/>
          <w:rFonts w:eastAsiaTheme="minorHAnsi"/>
          <w:sz w:val="22"/>
          <w:szCs w:val="22"/>
        </w:rPr>
        <w:t>&lt;button&gt;</w:t>
      </w:r>
      <w:r w:rsidRPr="00F331B6">
        <w:rPr>
          <w:rStyle w:val="relative"/>
        </w:rPr>
        <w:t xml:space="preserve">, </w:t>
      </w:r>
      <w:r w:rsidRPr="00F331B6">
        <w:rPr>
          <w:rStyle w:val="HTMLCode"/>
          <w:rFonts w:eastAsiaTheme="minorHAnsi"/>
          <w:sz w:val="22"/>
          <w:szCs w:val="22"/>
        </w:rPr>
        <w:t>&lt;a&gt;</w:t>
      </w:r>
      <w:r w:rsidRPr="00F331B6">
        <w:rPr>
          <w:rStyle w:val="relative"/>
        </w:rPr>
        <w:t>, and form controls support keyboard interaction by default, simplifying development and accessibility</w:t>
      </w:r>
      <w:r w:rsidRPr="00F331B6">
        <w:t>.</w:t>
      </w:r>
    </w:p>
    <w:p w:rsidR="00B73FFB" w:rsidRPr="00F331B6" w:rsidRDefault="00B73FFB" w:rsidP="00FD1CB5">
      <w:pPr>
        <w:spacing w:after="0" w:line="240" w:lineRule="auto"/>
      </w:pPr>
    </w:p>
    <w:p w:rsidR="00B73FFB" w:rsidRPr="00F331B6" w:rsidRDefault="00B73FFB" w:rsidP="00FD1CB5">
      <w:pPr>
        <w:spacing w:after="0" w:line="240" w:lineRule="auto"/>
        <w:rPr>
          <w:rStyle w:val="relative"/>
        </w:rPr>
      </w:pPr>
      <w:r w:rsidRPr="00F331B6">
        <w:rPr>
          <w:rStyle w:val="Strong"/>
        </w:rPr>
        <w:t>Standards compliance:</w:t>
      </w:r>
      <w:r w:rsidRPr="00F331B6">
        <w:rPr>
          <w:rStyle w:val="relative"/>
        </w:rPr>
        <w:t xml:space="preserve"> Use of semantic HTML aligns with WCAG and ARIA best practices, often required by law.</w:t>
      </w:r>
      <w:r w:rsidR="00D42038" w:rsidRPr="00F331B6">
        <w:rPr>
          <w:rStyle w:val="relative"/>
        </w:rPr>
        <w:tab/>
      </w:r>
    </w:p>
    <w:p w:rsidR="00D42038" w:rsidRPr="00F331B6" w:rsidRDefault="00D42038" w:rsidP="00FD1CB5">
      <w:pPr>
        <w:spacing w:after="0" w:line="240" w:lineRule="auto"/>
        <w:rPr>
          <w:rStyle w:val="relative"/>
          <w:b/>
          <w:bCs/>
        </w:rPr>
      </w:pPr>
    </w:p>
    <w:p w:rsidR="00D42038" w:rsidRPr="00F331B6" w:rsidRDefault="00D42038" w:rsidP="00FD1CB5">
      <w:pPr>
        <w:spacing w:after="0" w:line="240" w:lineRule="auto"/>
        <w:rPr>
          <w:rStyle w:val="relative"/>
          <w:b/>
          <w:bCs/>
        </w:rPr>
      </w:pPr>
      <w:r w:rsidRPr="00F331B6">
        <w:rPr>
          <w:b/>
          <w:bCs/>
        </w:rPr>
        <w:t>Accessibility:</w:t>
      </w:r>
    </w:p>
    <w:p w:rsidR="00D42038" w:rsidRPr="00F331B6" w:rsidRDefault="00D42038" w:rsidP="00D4203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Style w:val="Strong"/>
        </w:rPr>
        <w:t>Landmark identification</w:t>
      </w:r>
      <w:r w:rsidRPr="00F331B6">
        <w:t xml:space="preserve">: Elements like </w:t>
      </w:r>
      <w:r w:rsidRPr="00F331B6">
        <w:rPr>
          <w:rStyle w:val="HTMLCode"/>
          <w:rFonts w:eastAsiaTheme="minorHAnsi"/>
          <w:sz w:val="22"/>
          <w:szCs w:val="22"/>
        </w:rPr>
        <w:t>&lt;nav&gt;</w:t>
      </w:r>
      <w:r w:rsidRPr="00F331B6">
        <w:t xml:space="preserve">, </w:t>
      </w:r>
      <w:r w:rsidRPr="00F331B6">
        <w:rPr>
          <w:rStyle w:val="HTMLCode"/>
          <w:rFonts w:eastAsiaTheme="minorHAnsi"/>
          <w:sz w:val="22"/>
          <w:szCs w:val="22"/>
        </w:rPr>
        <w:t>&lt;header&gt;</w:t>
      </w:r>
      <w:r w:rsidRPr="00F331B6">
        <w:t xml:space="preserve">, </w:t>
      </w:r>
      <w:r w:rsidRPr="00F331B6">
        <w:rPr>
          <w:rStyle w:val="HTMLCode"/>
          <w:rFonts w:eastAsiaTheme="minorHAnsi"/>
          <w:sz w:val="22"/>
          <w:szCs w:val="22"/>
        </w:rPr>
        <w:t>&lt;main&gt;</w:t>
      </w:r>
      <w:r w:rsidRPr="00F331B6">
        <w:t xml:space="preserve">, </w:t>
      </w:r>
      <w:r w:rsidRPr="00F331B6">
        <w:rPr>
          <w:rStyle w:val="HTMLCode"/>
          <w:rFonts w:eastAsiaTheme="minorHAnsi"/>
          <w:sz w:val="22"/>
          <w:szCs w:val="22"/>
        </w:rPr>
        <w:t>&lt;article&gt;</w:t>
      </w:r>
      <w:r w:rsidRPr="00F331B6">
        <w:t xml:space="preserve">, </w:t>
      </w:r>
      <w:r w:rsidRPr="00F331B6">
        <w:rPr>
          <w:rStyle w:val="HTMLCode"/>
          <w:rFonts w:eastAsiaTheme="minorHAnsi"/>
          <w:sz w:val="22"/>
          <w:szCs w:val="22"/>
        </w:rPr>
        <w:t>&lt;section&gt;</w:t>
      </w:r>
      <w:r w:rsidRPr="00F331B6">
        <w:t xml:space="preserve">, and </w:t>
      </w:r>
      <w:r w:rsidRPr="00F331B6">
        <w:rPr>
          <w:rStyle w:val="HTMLCode"/>
          <w:rFonts w:eastAsiaTheme="minorHAnsi"/>
          <w:sz w:val="22"/>
          <w:szCs w:val="22"/>
        </w:rPr>
        <w:t>&lt;footer&gt;</w:t>
      </w:r>
      <w:r w:rsidRPr="00F331B6">
        <w:t xml:space="preserve"> serve as landmarks that assistive technologies (like screen readers) use to navigate pages efficiently—helping users skip repetitive content and dive right in</w:t>
      </w:r>
      <w:r w:rsidR="00373520" w:rsidRPr="00F331B6">
        <w:t>.</w:t>
      </w:r>
    </w:p>
    <w:p w:rsidR="00373520" w:rsidRPr="00F331B6" w:rsidRDefault="00373520" w:rsidP="00D4203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Style w:val="Strong"/>
        </w:rPr>
        <w:t>Built-in keyboard support</w:t>
      </w:r>
      <w:r w:rsidRPr="00F331B6">
        <w:t xml:space="preserve">: Native tags such as </w:t>
      </w:r>
      <w:r w:rsidRPr="00F331B6">
        <w:rPr>
          <w:rStyle w:val="HTMLCode"/>
          <w:rFonts w:eastAsiaTheme="minorHAnsi"/>
          <w:sz w:val="22"/>
          <w:szCs w:val="22"/>
        </w:rPr>
        <w:t>&lt;button&gt;</w:t>
      </w:r>
      <w:r w:rsidRPr="00F331B6">
        <w:t xml:space="preserve">, </w:t>
      </w:r>
      <w:r w:rsidRPr="00F331B6">
        <w:rPr>
          <w:rStyle w:val="HTMLCode"/>
          <w:rFonts w:eastAsiaTheme="minorHAnsi"/>
          <w:sz w:val="22"/>
          <w:szCs w:val="22"/>
        </w:rPr>
        <w:t>&lt;a&gt;</w:t>
      </w:r>
      <w:r w:rsidRPr="00F331B6">
        <w:t>, and form controls inherently enable keyboard interactions (focus, activation), ensuring users relying on keyboards can access functi</w:t>
      </w:r>
      <w:r w:rsidR="000D1FB0" w:rsidRPr="00F331B6">
        <w:t>onality without extra scripting</w:t>
      </w:r>
      <w:r w:rsidRPr="00F331B6">
        <w:t>.</w:t>
      </w:r>
    </w:p>
    <w:p w:rsidR="00373520" w:rsidRPr="00F331B6" w:rsidRDefault="00373520" w:rsidP="00D4203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Style w:val="Strong"/>
        </w:rPr>
        <w:t>Improved comprehension</w:t>
      </w:r>
      <w:r w:rsidRPr="00F331B6">
        <w:rPr>
          <w:rStyle w:val="relative"/>
        </w:rPr>
        <w:t>: Headings (</w:t>
      </w:r>
      <w:r w:rsidRPr="00F331B6">
        <w:rPr>
          <w:rStyle w:val="HTMLCode"/>
          <w:rFonts w:eastAsiaTheme="minorHAnsi"/>
          <w:sz w:val="22"/>
          <w:szCs w:val="22"/>
        </w:rPr>
        <w:t>&lt;h1&gt;</w:t>
      </w:r>
      <w:r w:rsidRPr="00F331B6">
        <w:rPr>
          <w:rStyle w:val="relative"/>
        </w:rPr>
        <w:t>–</w:t>
      </w:r>
      <w:r w:rsidRPr="00F331B6">
        <w:rPr>
          <w:rStyle w:val="HTMLCode"/>
          <w:rFonts w:eastAsiaTheme="minorHAnsi"/>
          <w:sz w:val="22"/>
          <w:szCs w:val="22"/>
        </w:rPr>
        <w:t>&lt;h6&gt;</w:t>
      </w:r>
      <w:r w:rsidRPr="00F331B6">
        <w:rPr>
          <w:rStyle w:val="relative"/>
        </w:rPr>
        <w:t>) and list tags (</w:t>
      </w:r>
      <w:r w:rsidRPr="00F331B6">
        <w:rPr>
          <w:rStyle w:val="HTMLCode"/>
          <w:rFonts w:eastAsiaTheme="minorHAnsi"/>
          <w:sz w:val="22"/>
          <w:szCs w:val="22"/>
        </w:rPr>
        <w:t>&lt;ul&gt;</w:t>
      </w:r>
      <w:r w:rsidRPr="00F331B6">
        <w:rPr>
          <w:rStyle w:val="relative"/>
        </w:rPr>
        <w:t xml:space="preserve">, </w:t>
      </w:r>
      <w:r w:rsidRPr="00F331B6">
        <w:rPr>
          <w:rStyle w:val="HTMLCode"/>
          <w:rFonts w:eastAsiaTheme="minorHAnsi"/>
          <w:sz w:val="22"/>
          <w:szCs w:val="22"/>
        </w:rPr>
        <w:t>&lt;ol&gt;</w:t>
      </w:r>
      <w:r w:rsidRPr="00F331B6">
        <w:rPr>
          <w:rStyle w:val="relative"/>
        </w:rPr>
        <w:t>) establish content hierarchy and organization, helping users (including those with cognitive or vision impairments) navigate and understand information better  </w:t>
      </w:r>
      <w:r w:rsidRPr="00F331B6">
        <w:t>.</w:t>
      </w:r>
    </w:p>
    <w:p w:rsidR="00373520" w:rsidRPr="00F331B6" w:rsidRDefault="00373520" w:rsidP="00D42038">
      <w:pPr>
        <w:pStyle w:val="ListParagraph"/>
        <w:numPr>
          <w:ilvl w:val="0"/>
          <w:numId w:val="8"/>
        </w:numPr>
        <w:spacing w:after="0" w:line="240" w:lineRule="auto"/>
        <w:rPr>
          <w:rStyle w:val="max-w-full"/>
          <w:rFonts w:ascii="Times New Roman" w:eastAsia="Times New Roman" w:hAnsi="Times New Roman" w:cs="Times New Roman"/>
          <w:lang w:bidi="gu-IN"/>
        </w:rPr>
      </w:pPr>
      <w:r w:rsidRPr="00F331B6">
        <w:rPr>
          <w:rStyle w:val="Strong"/>
        </w:rPr>
        <w:t>Standards compliance</w:t>
      </w:r>
      <w:r w:rsidRPr="00F331B6">
        <w:rPr>
          <w:rStyle w:val="relative"/>
        </w:rPr>
        <w:t>: Correct use of semantic tags aligns with accessibility guidelines like WCAG (e.g. Info &amp; Relationships, Bypass Blocks), contributing to legal compliance and inclusive design</w:t>
      </w:r>
      <w:r w:rsidR="000D1FB0" w:rsidRPr="00F331B6">
        <w:rPr>
          <w:rStyle w:val="relative"/>
        </w:rPr>
        <w:t>.</w:t>
      </w:r>
    </w:p>
    <w:p w:rsidR="00373520" w:rsidRPr="00F331B6" w:rsidRDefault="00373520" w:rsidP="0037352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</w:p>
    <w:p w:rsidR="00373520" w:rsidRPr="00F331B6" w:rsidRDefault="00373520" w:rsidP="00373520">
      <w:p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b/>
          <w:bCs/>
          <w:lang w:bidi="gu-IN"/>
        </w:rPr>
        <w:t>Example of semantic element:</w:t>
      </w:r>
    </w:p>
    <w:p w:rsidR="00373520" w:rsidRPr="00F331B6" w:rsidRDefault="00373520" w:rsidP="00373520">
      <w:p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 xml:space="preserve">         </w:t>
      </w:r>
    </w:p>
    <w:p w:rsidR="00373520" w:rsidRPr="00F331B6" w:rsidRDefault="00373520" w:rsidP="0039111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>&lt;header&gt;</w:t>
      </w:r>
    </w:p>
    <w:p w:rsidR="00373520" w:rsidRPr="00F331B6" w:rsidRDefault="00373520" w:rsidP="0039111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>&lt;footer&gt;</w:t>
      </w:r>
    </w:p>
    <w:p w:rsidR="00373520" w:rsidRPr="00F331B6" w:rsidRDefault="001C3371" w:rsidP="0039111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>&lt;nav&gt;</w:t>
      </w:r>
    </w:p>
    <w:p w:rsidR="001C3371" w:rsidRPr="00F331B6" w:rsidRDefault="00373520" w:rsidP="001C337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  <w:r w:rsidRPr="00F331B6">
        <w:rPr>
          <w:rFonts w:ascii="Times New Roman" w:eastAsia="Times New Roman" w:hAnsi="Times New Roman" w:cs="Times New Roman"/>
          <w:lang w:bidi="gu-IN"/>
        </w:rPr>
        <w:t>&lt;main&gt;</w:t>
      </w:r>
    </w:p>
    <w:p w:rsidR="00373520" w:rsidRPr="00F331B6" w:rsidRDefault="00373520" w:rsidP="00373520">
      <w:p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</w:p>
    <w:p w:rsidR="001C3371" w:rsidRPr="00F331B6" w:rsidRDefault="001C3371" w:rsidP="00373520">
      <w:pPr>
        <w:spacing w:after="0" w:line="240" w:lineRule="auto"/>
        <w:rPr>
          <w:rFonts w:ascii="Times New Roman" w:eastAsia="Times New Roman" w:hAnsi="Times New Roman" w:cs="Times New Roman"/>
          <w:lang w:bidi="gu-IN"/>
        </w:rPr>
      </w:pPr>
    </w:p>
    <w:sectPr w:rsidR="001C3371" w:rsidRPr="00F3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B26" w:rsidRDefault="009D5B26" w:rsidP="00486592">
      <w:pPr>
        <w:spacing w:after="0" w:line="240" w:lineRule="auto"/>
      </w:pPr>
      <w:r>
        <w:separator/>
      </w:r>
    </w:p>
  </w:endnote>
  <w:endnote w:type="continuationSeparator" w:id="0">
    <w:p w:rsidR="009D5B26" w:rsidRDefault="009D5B26" w:rsidP="0048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B26" w:rsidRDefault="009D5B26" w:rsidP="00486592">
      <w:pPr>
        <w:spacing w:after="0" w:line="240" w:lineRule="auto"/>
      </w:pPr>
      <w:r>
        <w:separator/>
      </w:r>
    </w:p>
  </w:footnote>
  <w:footnote w:type="continuationSeparator" w:id="0">
    <w:p w:rsidR="009D5B26" w:rsidRDefault="009D5B26" w:rsidP="0048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67A30"/>
    <w:multiLevelType w:val="hybridMultilevel"/>
    <w:tmpl w:val="9432E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D916EC"/>
    <w:multiLevelType w:val="multilevel"/>
    <w:tmpl w:val="08E0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D6BF1"/>
    <w:multiLevelType w:val="hybridMultilevel"/>
    <w:tmpl w:val="739E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D30CE"/>
    <w:multiLevelType w:val="hybridMultilevel"/>
    <w:tmpl w:val="E6A6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F6F7C"/>
    <w:multiLevelType w:val="multilevel"/>
    <w:tmpl w:val="57CE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956ED"/>
    <w:multiLevelType w:val="hybridMultilevel"/>
    <w:tmpl w:val="10469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34EDA"/>
    <w:multiLevelType w:val="hybridMultilevel"/>
    <w:tmpl w:val="85C69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62D59"/>
    <w:multiLevelType w:val="multilevel"/>
    <w:tmpl w:val="DFCE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66ED3"/>
    <w:multiLevelType w:val="hybridMultilevel"/>
    <w:tmpl w:val="21A6439E"/>
    <w:lvl w:ilvl="0" w:tplc="2B641F1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70C3D"/>
    <w:multiLevelType w:val="multilevel"/>
    <w:tmpl w:val="8A08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15A73"/>
    <w:multiLevelType w:val="multilevel"/>
    <w:tmpl w:val="6EC8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F58FE"/>
    <w:multiLevelType w:val="multilevel"/>
    <w:tmpl w:val="A1BE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06C3E"/>
    <w:multiLevelType w:val="hybridMultilevel"/>
    <w:tmpl w:val="86863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E70B96"/>
    <w:multiLevelType w:val="hybridMultilevel"/>
    <w:tmpl w:val="68D08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0505C9"/>
    <w:multiLevelType w:val="hybridMultilevel"/>
    <w:tmpl w:val="3B326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  <w:num w:numId="11">
    <w:abstractNumId w:val="12"/>
  </w:num>
  <w:num w:numId="12">
    <w:abstractNumId w:val="13"/>
  </w:num>
  <w:num w:numId="13">
    <w:abstractNumId w:val="5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FE"/>
    <w:rsid w:val="0000243F"/>
    <w:rsid w:val="000C1146"/>
    <w:rsid w:val="000D1FB0"/>
    <w:rsid w:val="000E5FED"/>
    <w:rsid w:val="0013191C"/>
    <w:rsid w:val="00164441"/>
    <w:rsid w:val="001C3371"/>
    <w:rsid w:val="001C5F4A"/>
    <w:rsid w:val="002071FB"/>
    <w:rsid w:val="00267547"/>
    <w:rsid w:val="003478B4"/>
    <w:rsid w:val="003728F6"/>
    <w:rsid w:val="00373520"/>
    <w:rsid w:val="00391116"/>
    <w:rsid w:val="0039426C"/>
    <w:rsid w:val="00442B91"/>
    <w:rsid w:val="00466983"/>
    <w:rsid w:val="00486592"/>
    <w:rsid w:val="004B7EC8"/>
    <w:rsid w:val="004C79A0"/>
    <w:rsid w:val="004E6397"/>
    <w:rsid w:val="00596AB4"/>
    <w:rsid w:val="00690CEE"/>
    <w:rsid w:val="007324FE"/>
    <w:rsid w:val="00871E10"/>
    <w:rsid w:val="008904B5"/>
    <w:rsid w:val="008F36EA"/>
    <w:rsid w:val="00905AEC"/>
    <w:rsid w:val="00930275"/>
    <w:rsid w:val="00993BBC"/>
    <w:rsid w:val="009D5B26"/>
    <w:rsid w:val="00A24D7A"/>
    <w:rsid w:val="00B73FFB"/>
    <w:rsid w:val="00BD2716"/>
    <w:rsid w:val="00C250BF"/>
    <w:rsid w:val="00C5615A"/>
    <w:rsid w:val="00D42038"/>
    <w:rsid w:val="00EB326B"/>
    <w:rsid w:val="00EF11D7"/>
    <w:rsid w:val="00EF2495"/>
    <w:rsid w:val="00F331B6"/>
    <w:rsid w:val="00F679E1"/>
    <w:rsid w:val="00F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5B62A-162A-48CE-BD98-78C48905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1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1C5F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5F4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191C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customStyle="1" w:styleId="relative">
    <w:name w:val="relative"/>
    <w:basedOn w:val="DefaultParagraphFont"/>
    <w:rsid w:val="0013191C"/>
  </w:style>
  <w:style w:type="character" w:customStyle="1" w:styleId="ms-1">
    <w:name w:val="ms-1"/>
    <w:basedOn w:val="DefaultParagraphFont"/>
    <w:rsid w:val="0013191C"/>
  </w:style>
  <w:style w:type="character" w:customStyle="1" w:styleId="max-w-full">
    <w:name w:val="max-w-full"/>
    <w:basedOn w:val="DefaultParagraphFont"/>
    <w:rsid w:val="0013191C"/>
  </w:style>
  <w:style w:type="character" w:customStyle="1" w:styleId="-me-1">
    <w:name w:val="-me-1"/>
    <w:basedOn w:val="DefaultParagraphFont"/>
    <w:rsid w:val="0013191C"/>
  </w:style>
  <w:style w:type="paragraph" w:styleId="ListParagraph">
    <w:name w:val="List Paragraph"/>
    <w:basedOn w:val="Normal"/>
    <w:uiPriority w:val="34"/>
    <w:qFormat/>
    <w:rsid w:val="00131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592"/>
  </w:style>
  <w:style w:type="paragraph" w:styleId="Footer">
    <w:name w:val="footer"/>
    <w:basedOn w:val="Normal"/>
    <w:link w:val="FooterChar"/>
    <w:uiPriority w:val="99"/>
    <w:unhideWhenUsed/>
    <w:rsid w:val="0048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592"/>
  </w:style>
  <w:style w:type="paragraph" w:styleId="BalloonText">
    <w:name w:val="Balloon Text"/>
    <w:basedOn w:val="Normal"/>
    <w:link w:val="BalloonTextChar"/>
    <w:uiPriority w:val="99"/>
    <w:semiHidden/>
    <w:unhideWhenUsed/>
    <w:rsid w:val="000D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FB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6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9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983"/>
    <w:rPr>
      <w:b/>
      <w:bCs/>
      <w:sz w:val="20"/>
      <w:szCs w:val="20"/>
    </w:rPr>
  </w:style>
  <w:style w:type="paragraph" w:styleId="NoSpacing">
    <w:name w:val="No Spacing"/>
    <w:uiPriority w:val="1"/>
    <w:qFormat/>
    <w:rsid w:val="00EF2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D7A07-4D87-436C-BD12-ADE1C88D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asdfgh</dc:creator>
  <cp:keywords/>
  <dc:description/>
  <cp:lastModifiedBy>asdfgh</cp:lastModifiedBy>
  <cp:revision>21</cp:revision>
  <dcterms:created xsi:type="dcterms:W3CDTF">2025-06-12T06:34:00Z</dcterms:created>
  <dcterms:modified xsi:type="dcterms:W3CDTF">2025-08-08T15:45:00Z</dcterms:modified>
</cp:coreProperties>
</file>