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nCr(n, 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math.factorial(n) // (math.factorial(r) * math.factorial(n - r))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 = int(input("Enter r: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print(f"nCr: {nCr(n, r)}")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