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 = turtle.Turtle()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_ in range(5):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t.forward(100)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t.right(144)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turtle.done()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