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3AAB" w:rsidRPr="00057D93" w:rsidRDefault="00073AAB" w:rsidP="00073AAB">
      <w:pPr>
        <w:pStyle w:val="Default"/>
        <w:jc w:val="center"/>
        <w:rPr>
          <w:b/>
          <w:sz w:val="44"/>
          <w:szCs w:val="44"/>
          <w:u w:val="single"/>
        </w:rPr>
      </w:pPr>
      <w:r w:rsidRPr="00057D93">
        <w:rPr>
          <w:b/>
          <w:sz w:val="44"/>
          <w:szCs w:val="44"/>
          <w:u w:val="single"/>
        </w:rPr>
        <w:t>ASSIGNMENT-3</w:t>
      </w:r>
    </w:p>
    <w:p w:rsidR="00073AAB" w:rsidRPr="00057D93" w:rsidRDefault="00073AAB" w:rsidP="00073AAB">
      <w:pPr>
        <w:pStyle w:val="Default"/>
        <w:jc w:val="center"/>
        <w:rPr>
          <w:sz w:val="44"/>
          <w:szCs w:val="44"/>
        </w:rPr>
      </w:pPr>
    </w:p>
    <w:p w:rsidR="00073AAB" w:rsidRDefault="00073AAB" w:rsidP="00073AAB">
      <w:pPr>
        <w:pStyle w:val="Default"/>
        <w:jc w:val="center"/>
      </w:pPr>
    </w:p>
    <w:p w:rsidR="00073AAB" w:rsidRDefault="00073AAB" w:rsidP="00073AAB">
      <w:pPr>
        <w:pStyle w:val="Default"/>
        <w:jc w:val="center"/>
      </w:pPr>
    </w:p>
    <w:p w:rsidR="00073AAB" w:rsidRDefault="00073AAB" w:rsidP="00073AAB">
      <w:pPr>
        <w:pStyle w:val="Default"/>
        <w:rPr>
          <w:sz w:val="32"/>
        </w:rPr>
      </w:pPr>
      <w:r w:rsidRPr="00073AAB">
        <w:rPr>
          <w:sz w:val="32"/>
        </w:rPr>
        <w:t xml:space="preserve"> </w:t>
      </w:r>
    </w:p>
    <w:p w:rsidR="00073AAB" w:rsidRDefault="00073AAB" w:rsidP="00073AAB">
      <w:pPr>
        <w:pStyle w:val="Default"/>
        <w:rPr>
          <w:b/>
          <w:bCs/>
          <w:sz w:val="28"/>
          <w:szCs w:val="23"/>
        </w:rPr>
      </w:pPr>
      <w:proofErr w:type="gramStart"/>
      <w:r w:rsidRPr="00073AAB">
        <w:rPr>
          <w:b/>
          <w:bCs/>
          <w:sz w:val="28"/>
          <w:szCs w:val="23"/>
        </w:rPr>
        <w:t>Overview of SQL.</w:t>
      </w:r>
      <w:proofErr w:type="gramEnd"/>
      <w:r w:rsidRPr="00073AAB">
        <w:rPr>
          <w:b/>
          <w:bCs/>
          <w:sz w:val="28"/>
          <w:szCs w:val="23"/>
        </w:rPr>
        <w:t xml:space="preserve"> </w:t>
      </w:r>
    </w:p>
    <w:p w:rsidR="00073AAB" w:rsidRPr="00073AAB" w:rsidRDefault="00073AAB" w:rsidP="00073AAB">
      <w:pPr>
        <w:pStyle w:val="Default"/>
        <w:rPr>
          <w:sz w:val="28"/>
          <w:szCs w:val="23"/>
        </w:rPr>
      </w:pPr>
    </w:p>
    <w:p w:rsidR="00073AAB" w:rsidRDefault="00073AAB" w:rsidP="00073AAB">
      <w:pPr>
        <w:pStyle w:val="Default"/>
        <w:numPr>
          <w:ilvl w:val="0"/>
          <w:numId w:val="1"/>
        </w:numPr>
        <w:rPr>
          <w:sz w:val="28"/>
          <w:szCs w:val="23"/>
        </w:rPr>
      </w:pPr>
      <w:r w:rsidRPr="00073AAB">
        <w:rPr>
          <w:sz w:val="28"/>
          <w:szCs w:val="23"/>
        </w:rPr>
        <w:t xml:space="preserve">Does ANSI recognize the data type DATE? </w:t>
      </w:r>
    </w:p>
    <w:p w:rsidR="00073AAB" w:rsidRPr="00073AAB" w:rsidRDefault="00073AAB" w:rsidP="00073AAB">
      <w:pPr>
        <w:pStyle w:val="Default"/>
        <w:ind w:left="720"/>
        <w:rPr>
          <w:sz w:val="28"/>
          <w:szCs w:val="23"/>
        </w:rPr>
      </w:pPr>
      <w:r>
        <w:rPr>
          <w:sz w:val="28"/>
          <w:szCs w:val="23"/>
        </w:rPr>
        <w:t xml:space="preserve">SOLUTION:  YES ANSI SQL standards do recognize the Date data type along with other </w:t>
      </w:r>
      <w:proofErr w:type="spellStart"/>
      <w:r>
        <w:rPr>
          <w:sz w:val="28"/>
          <w:szCs w:val="23"/>
        </w:rPr>
        <w:t>datetime</w:t>
      </w:r>
      <w:proofErr w:type="spellEnd"/>
      <w:r>
        <w:rPr>
          <w:sz w:val="28"/>
          <w:szCs w:val="23"/>
        </w:rPr>
        <w:t xml:space="preserve"> data types like TIME</w:t>
      </w:r>
      <w:proofErr w:type="gramStart"/>
      <w:r>
        <w:rPr>
          <w:sz w:val="28"/>
          <w:szCs w:val="23"/>
        </w:rPr>
        <w:t>,TIEMSTAMP</w:t>
      </w:r>
      <w:proofErr w:type="gramEnd"/>
      <w:r>
        <w:rPr>
          <w:sz w:val="28"/>
          <w:szCs w:val="23"/>
        </w:rPr>
        <w:t xml:space="preserve"> and INTERVAL and they specify formats for character </w:t>
      </w:r>
      <w:proofErr w:type="spellStart"/>
      <w:r>
        <w:rPr>
          <w:sz w:val="28"/>
          <w:szCs w:val="23"/>
        </w:rPr>
        <w:t>representationsof</w:t>
      </w:r>
      <w:proofErr w:type="spellEnd"/>
      <w:r>
        <w:rPr>
          <w:sz w:val="28"/>
          <w:szCs w:val="23"/>
        </w:rPr>
        <w:t xml:space="preserve"> these values.</w:t>
      </w:r>
    </w:p>
    <w:p w:rsidR="00073AAB" w:rsidRPr="00073AAB" w:rsidRDefault="00073AAB" w:rsidP="00073AAB">
      <w:pPr>
        <w:pStyle w:val="Default"/>
        <w:rPr>
          <w:sz w:val="28"/>
          <w:szCs w:val="23"/>
        </w:rPr>
      </w:pPr>
    </w:p>
    <w:p w:rsidR="00073AAB" w:rsidRDefault="00073AAB" w:rsidP="00073AAB">
      <w:pPr>
        <w:pStyle w:val="Default"/>
        <w:numPr>
          <w:ilvl w:val="0"/>
          <w:numId w:val="1"/>
        </w:numPr>
        <w:rPr>
          <w:sz w:val="28"/>
          <w:szCs w:val="23"/>
        </w:rPr>
      </w:pPr>
      <w:r w:rsidRPr="00073AAB">
        <w:rPr>
          <w:sz w:val="28"/>
          <w:szCs w:val="23"/>
        </w:rPr>
        <w:t xml:space="preserve">Which subdivision of SQL is used to insert values in tables? </w:t>
      </w:r>
    </w:p>
    <w:p w:rsidR="00073AAB" w:rsidRPr="00073AAB" w:rsidRDefault="00073AAB" w:rsidP="00073AAB">
      <w:pPr>
        <w:pStyle w:val="Default"/>
        <w:ind w:left="720"/>
        <w:rPr>
          <w:sz w:val="28"/>
          <w:szCs w:val="23"/>
        </w:rPr>
      </w:pPr>
      <w:r>
        <w:rPr>
          <w:sz w:val="28"/>
          <w:szCs w:val="23"/>
        </w:rPr>
        <w:t xml:space="preserve">SOLUTION:  The Data Manipulation </w:t>
      </w:r>
      <w:proofErr w:type="gramStart"/>
      <w:r>
        <w:rPr>
          <w:sz w:val="28"/>
          <w:szCs w:val="23"/>
        </w:rPr>
        <w:t>Language(</w:t>
      </w:r>
      <w:proofErr w:type="gramEnd"/>
      <w:r>
        <w:rPr>
          <w:sz w:val="28"/>
          <w:szCs w:val="23"/>
        </w:rPr>
        <w:t>DML) subdivision of SQL, specifically the INSERT INTO statement, is used to insert values into tables.</w:t>
      </w:r>
    </w:p>
    <w:p w:rsidR="00E31FEF" w:rsidRDefault="00E31FEF"/>
    <w:sectPr w:rsidR="00E31FEF" w:rsidSect="004E196D">
      <w:pgSz w:w="12240" w:h="16340"/>
      <w:pgMar w:top="1864" w:right="3347" w:bottom="656" w:left="1569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516BD1"/>
    <w:multiLevelType w:val="hybridMultilevel"/>
    <w:tmpl w:val="87B468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73AAB"/>
    <w:rsid w:val="00057D93"/>
    <w:rsid w:val="00073AAB"/>
    <w:rsid w:val="007240D9"/>
    <w:rsid w:val="00E31F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1F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73AA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2025-04-10T17:06:00Z</dcterms:created>
  <dcterms:modified xsi:type="dcterms:W3CDTF">2025-04-12T14:18:00Z</dcterms:modified>
</cp:coreProperties>
</file>