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P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*func(void);</w:t>
      </w:r>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main()</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num,*ptr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ptr = (int *)func();</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*ptr;</w:t>
      </w:r>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1;</w:t>
      </w:r>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*func()</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local;</w:t>
      </w:r>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10;</w:t>
      </w:r>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r w:rsidR="00697268" w:rsidRPr="00697268">
        <w:rPr>
          <w:rFonts w:ascii="Arial" w:hAnsi="Arial" w:cs="Arial"/>
          <w:b/>
          <w:i/>
          <w:color w:val="000000" w:themeColor="text1"/>
          <w:shd w:val="clear" w:color="auto" w:fill="D0CECE" w:themeFill="background2" w:themeFillShade="E6"/>
        </w:rPr>
        <w:t>read_extract_characters</w:t>
      </w:r>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an other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[Note : do not return a local variable in function to caller]</w:t>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Also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(as .com/.edu)</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*getuser(char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lastRenderedPageBreak/>
        <w:t>char *gethost(char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*getdomain(char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int isValidDomain(char input[]);   // return 1 if domain is “.com” or “.edu”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22E4AE35" w14:textId="25FCDC60" w:rsidR="002B1E80" w:rsidRPr="002B1E80" w:rsidRDefault="002B1E80" w:rsidP="002B1E80">
      <w:pPr>
        <w:pStyle w:val="ListParagraph"/>
        <w:shd w:val="clear" w:color="auto" w:fill="FFFFFF" w:themeFill="background1"/>
        <w:spacing w:after="200" w:line="240" w:lineRule="auto"/>
        <w:ind w:left="0"/>
        <w:rPr>
          <w:rFonts w:ascii="Arial" w:hAnsi="Arial" w:cs="Arial"/>
          <w:b/>
          <w:color w:val="000000" w:themeColor="text1"/>
          <w:u w:val="single"/>
        </w:rPr>
      </w:pPr>
      <w:r w:rsidRPr="002B1E80">
        <w:rPr>
          <w:rFonts w:ascii="Arial" w:hAnsi="Arial" w:cs="Arial"/>
          <w:b/>
          <w:color w:val="000000" w:themeColor="text1"/>
          <w:u w:val="single"/>
        </w:rPr>
        <w:t>Optional</w:t>
      </w:r>
    </w:p>
    <w:sectPr w:rsidR="002B1E80" w:rsidRPr="002B1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595670746">
    <w:abstractNumId w:val="19"/>
  </w:num>
  <w:num w:numId="2" w16cid:durableId="94980112">
    <w:abstractNumId w:val="7"/>
  </w:num>
  <w:num w:numId="3" w16cid:durableId="1061640600">
    <w:abstractNumId w:val="1"/>
  </w:num>
  <w:num w:numId="4" w16cid:durableId="1514028852">
    <w:abstractNumId w:val="14"/>
  </w:num>
  <w:num w:numId="5" w16cid:durableId="1083453114">
    <w:abstractNumId w:val="18"/>
  </w:num>
  <w:num w:numId="6" w16cid:durableId="12278363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7919602">
    <w:abstractNumId w:val="11"/>
  </w:num>
  <w:num w:numId="8" w16cid:durableId="1569607463">
    <w:abstractNumId w:val="3"/>
  </w:num>
  <w:num w:numId="9" w16cid:durableId="669217966">
    <w:abstractNumId w:val="6"/>
  </w:num>
  <w:num w:numId="10" w16cid:durableId="1702777455">
    <w:abstractNumId w:val="16"/>
  </w:num>
  <w:num w:numId="11" w16cid:durableId="1045132966">
    <w:abstractNumId w:val="9"/>
  </w:num>
  <w:num w:numId="12" w16cid:durableId="824510930">
    <w:abstractNumId w:val="20"/>
  </w:num>
  <w:num w:numId="13" w16cid:durableId="1879471871">
    <w:abstractNumId w:val="17"/>
  </w:num>
  <w:num w:numId="14" w16cid:durableId="1863201746">
    <w:abstractNumId w:val="5"/>
  </w:num>
  <w:num w:numId="15" w16cid:durableId="1880433466">
    <w:abstractNumId w:val="0"/>
  </w:num>
  <w:num w:numId="16" w16cid:durableId="722296142">
    <w:abstractNumId w:val="12"/>
  </w:num>
  <w:num w:numId="17" w16cid:durableId="367990718">
    <w:abstractNumId w:val="13"/>
  </w:num>
  <w:num w:numId="18" w16cid:durableId="1906405542">
    <w:abstractNumId w:val="10"/>
  </w:num>
  <w:num w:numId="19" w16cid:durableId="1377854061">
    <w:abstractNumId w:val="15"/>
  </w:num>
  <w:num w:numId="20" w16cid:durableId="296766246">
    <w:abstractNumId w:val="2"/>
  </w:num>
  <w:num w:numId="21" w16cid:durableId="520819825">
    <w:abstractNumId w:val="8"/>
  </w:num>
  <w:num w:numId="22" w16cid:durableId="897014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22746"/>
    <w:rsid w:val="00237474"/>
    <w:rsid w:val="00246D75"/>
    <w:rsid w:val="002A2407"/>
    <w:rsid w:val="002A496F"/>
    <w:rsid w:val="002A5884"/>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53674"/>
    <w:rsid w:val="00572CC9"/>
    <w:rsid w:val="00627F3E"/>
    <w:rsid w:val="006317C6"/>
    <w:rsid w:val="0065054B"/>
    <w:rsid w:val="006757F1"/>
    <w:rsid w:val="006825C6"/>
    <w:rsid w:val="00697268"/>
    <w:rsid w:val="00731744"/>
    <w:rsid w:val="00732080"/>
    <w:rsid w:val="0080717D"/>
    <w:rsid w:val="00814662"/>
    <w:rsid w:val="0081519A"/>
    <w:rsid w:val="00815893"/>
    <w:rsid w:val="00816147"/>
    <w:rsid w:val="00827DE8"/>
    <w:rsid w:val="00881B3A"/>
    <w:rsid w:val="008B5AAE"/>
    <w:rsid w:val="009257C7"/>
    <w:rsid w:val="00931543"/>
    <w:rsid w:val="00954920"/>
    <w:rsid w:val="00955FE9"/>
    <w:rsid w:val="00957F19"/>
    <w:rsid w:val="0096272C"/>
    <w:rsid w:val="009718FB"/>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B47CD"/>
    <w:rsid w:val="00D44184"/>
    <w:rsid w:val="00DA7123"/>
    <w:rsid w:val="00DE2F5A"/>
    <w:rsid w:val="00E35575"/>
    <w:rsid w:val="00E45E2B"/>
    <w:rsid w:val="00E73DA9"/>
    <w:rsid w:val="00E928C6"/>
    <w:rsid w:val="00EA4928"/>
    <w:rsid w:val="00EF2B43"/>
    <w:rsid w:val="00EF2B81"/>
    <w:rsid w:val="00F23EDD"/>
    <w:rsid w:val="00F42390"/>
    <w:rsid w:val="00F43B29"/>
    <w:rsid w:val="00F67018"/>
    <w:rsid w:val="00F93A3C"/>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8BD39-F35A-42E4-B45D-55D775F4FBFC}">
  <ds:schemaRefs>
    <ds:schemaRef ds:uri="http://schemas.microsoft.com/office/2006/metadata/properties"/>
    <ds:schemaRef ds:uri="http://schemas.openxmlformats.org/package/2006/metadata/core-properties"/>
    <ds:schemaRef ds:uri="http://schemas.microsoft.com/office/2006/documentManagement/types"/>
    <ds:schemaRef ds:uri="http://purl.org/dc/dcmitype/"/>
    <ds:schemaRef ds:uri="http://purl.org/dc/terms/"/>
    <ds:schemaRef ds:uri="http://purl.org/dc/elements/1.1/"/>
    <ds:schemaRef ds:uri="http://www.w3.org/XML/1998/namespace"/>
    <ds:schemaRef ds:uri="30a65909-b378-4b32-917c-a3f66e3d1e6b"/>
    <ds:schemaRef ds:uri="http://schemas.microsoft.com/office/infopath/2007/PartnerControls"/>
    <ds:schemaRef ds:uri="6a5c42f6-e3c9-44a7-b48b-1dbc000a7fa3"/>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1221</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BOYAPALLI, ANJALI</cp:lastModifiedBy>
  <cp:revision>2</cp:revision>
  <dcterms:created xsi:type="dcterms:W3CDTF">2024-11-18T15:44:00Z</dcterms:created>
  <dcterms:modified xsi:type="dcterms:W3CDTF">2024-11-18T15:44:00Z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