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1B218B" w14:textId="77777777" w:rsidR="00AE2388" w:rsidRDefault="00AE2388" w:rsidP="00531BE7">
      <w:pPr>
        <w:spacing w:after="160" w:line="360" w:lineRule="auto"/>
        <w:ind w:left="0" w:right="0" w:firstLine="0"/>
        <w:jc w:val="center"/>
        <w:sectPr w:rsidR="00AE2388" w:rsidSect="003A55F7">
          <w:headerReference w:type="even" r:id="rId8"/>
          <w:headerReference w:type="default" r:id="rId9"/>
          <w:footerReference w:type="even" r:id="rId10"/>
          <w:footerReference w:type="default" r:id="rId11"/>
          <w:headerReference w:type="first" r:id="rId12"/>
          <w:footerReference w:type="first" r:id="rId13"/>
          <w:pgSz w:w="11906" w:h="16838" w:code="9"/>
          <w:pgMar w:top="0" w:right="0" w:bottom="0" w:left="0" w:header="720" w:footer="245" w:gutter="0"/>
          <w:cols w:space="720"/>
          <w:titlePg/>
          <w:docGrid w:linePitch="245"/>
        </w:sectPr>
      </w:pPr>
      <w:r>
        <w:rPr>
          <w:noProof/>
        </w:rPr>
        <w:drawing>
          <wp:inline distT="0" distB="0" distL="0" distR="0" wp14:anchorId="5E3F5A7E" wp14:editId="449C105E">
            <wp:extent cx="6719964" cy="9505184"/>
            <wp:effectExtent l="0" t="0" r="508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761895" cy="9564495"/>
                    </a:xfrm>
                    <a:prstGeom prst="rect">
                      <a:avLst/>
                    </a:prstGeom>
                  </pic:spPr>
                </pic:pic>
              </a:graphicData>
            </a:graphic>
          </wp:inline>
        </w:drawing>
      </w:r>
    </w:p>
    <w:p w14:paraId="5A538494" w14:textId="16519B2E" w:rsidR="00544A86" w:rsidRDefault="007F109D" w:rsidP="00531BE7">
      <w:pPr>
        <w:pStyle w:val="Heading1"/>
        <w:spacing w:line="360" w:lineRule="auto"/>
        <w:jc w:val="center"/>
      </w:pPr>
      <w:bookmarkStart w:id="0" w:name="_Toc240288980"/>
      <w:r>
        <w:lastRenderedPageBreak/>
        <w:t>Before Getting Started</w:t>
      </w:r>
      <w:bookmarkEnd w:id="0"/>
    </w:p>
    <w:p w14:paraId="7C0C9430" w14:textId="4205C0E0" w:rsidR="00BA24C8" w:rsidRDefault="00BA24C8" w:rsidP="00531BE7">
      <w:pPr>
        <w:spacing w:after="160" w:line="360" w:lineRule="auto"/>
        <w:ind w:left="0" w:right="0" w:firstLine="0"/>
        <w:jc w:val="left"/>
      </w:pPr>
      <w:r>
        <w:t>For smooth flow and understanding:</w:t>
      </w:r>
    </w:p>
    <w:p w14:paraId="389443A1" w14:textId="28C047CC" w:rsidR="00D571CD" w:rsidRDefault="00D571CD" w:rsidP="00531BE7">
      <w:pPr>
        <w:spacing w:after="160" w:line="360" w:lineRule="auto"/>
        <w:ind w:left="0" w:right="0" w:firstLine="0"/>
        <w:jc w:val="left"/>
      </w:pPr>
      <w:r w:rsidRPr="00D571CD">
        <w:rPr>
          <w:noProof/>
        </w:rPr>
        <w:drawing>
          <wp:inline distT="0" distB="0" distL="0" distR="0" wp14:anchorId="78B02376" wp14:editId="599EA3F1">
            <wp:extent cx="4674362" cy="1244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252" r="2212"/>
                    <a:stretch/>
                  </pic:blipFill>
                  <pic:spPr bwMode="auto">
                    <a:xfrm>
                      <a:off x="0" y="0"/>
                      <a:ext cx="4691479" cy="1249158"/>
                    </a:xfrm>
                    <a:prstGeom prst="rect">
                      <a:avLst/>
                    </a:prstGeom>
                    <a:ln>
                      <a:noFill/>
                    </a:ln>
                    <a:extLst>
                      <a:ext uri="{53640926-AAD7-44D8-BBD7-CCE9431645EC}">
                        <a14:shadowObscured xmlns:a14="http://schemas.microsoft.com/office/drawing/2010/main"/>
                      </a:ext>
                    </a:extLst>
                  </pic:spPr>
                </pic:pic>
              </a:graphicData>
            </a:graphic>
          </wp:inline>
        </w:drawing>
      </w:r>
    </w:p>
    <w:p w14:paraId="21E2C04C" w14:textId="6C58C036" w:rsidR="000D545C" w:rsidRPr="00A3340F" w:rsidRDefault="00455576" w:rsidP="00531BE7">
      <w:pPr>
        <w:spacing w:after="160" w:line="360" w:lineRule="auto"/>
        <w:ind w:left="0" w:right="0" w:firstLine="0"/>
        <w:jc w:val="left"/>
        <w:rPr>
          <w:sz w:val="28"/>
          <w:szCs w:val="28"/>
        </w:rPr>
      </w:pPr>
      <w:r w:rsidRPr="00A3340F">
        <w:rPr>
          <w:sz w:val="28"/>
          <w:szCs w:val="28"/>
          <w:shd w:val="clear" w:color="auto" w:fill="FED2D2"/>
        </w:rPr>
        <w:t>Important</w:t>
      </w:r>
      <w:r w:rsidRPr="00A3340F">
        <w:rPr>
          <w:sz w:val="28"/>
          <w:szCs w:val="28"/>
        </w:rPr>
        <w:t xml:space="preserve"> </w:t>
      </w:r>
    </w:p>
    <w:p w14:paraId="5C80C387" w14:textId="4AA3F3F4" w:rsidR="00455576" w:rsidRPr="00A3340F" w:rsidRDefault="00455576" w:rsidP="00531BE7">
      <w:pPr>
        <w:spacing w:after="160" w:line="360" w:lineRule="auto"/>
        <w:ind w:left="0" w:right="0" w:firstLine="0"/>
        <w:jc w:val="left"/>
        <w:rPr>
          <w:sz w:val="28"/>
          <w:szCs w:val="28"/>
        </w:rPr>
      </w:pPr>
      <w:r w:rsidRPr="00A3340F">
        <w:rPr>
          <w:sz w:val="28"/>
          <w:szCs w:val="28"/>
          <w:shd w:val="clear" w:color="auto" w:fill="DAE9F7"/>
        </w:rPr>
        <w:t>Supporting</w:t>
      </w:r>
      <w:r w:rsidRPr="00A3340F">
        <w:rPr>
          <w:sz w:val="28"/>
          <w:szCs w:val="28"/>
        </w:rPr>
        <w:t xml:space="preserve"> </w:t>
      </w:r>
    </w:p>
    <w:p w14:paraId="4DBC6951" w14:textId="43183DA7" w:rsidR="0057220F" w:rsidRPr="00032729" w:rsidRDefault="00455576" w:rsidP="00531BE7">
      <w:pPr>
        <w:spacing w:after="160" w:line="360" w:lineRule="auto"/>
        <w:ind w:left="0" w:right="0" w:firstLine="0"/>
        <w:jc w:val="left"/>
        <w:rPr>
          <w:sz w:val="28"/>
          <w:szCs w:val="28"/>
        </w:rPr>
      </w:pPr>
      <w:r w:rsidRPr="00A3340F">
        <w:rPr>
          <w:sz w:val="28"/>
          <w:szCs w:val="28"/>
          <w:shd w:val="clear" w:color="auto" w:fill="BDFBCA"/>
        </w:rPr>
        <w:t>Examples, idea</w:t>
      </w:r>
      <w:r w:rsidR="00A3340F" w:rsidRPr="00A3340F">
        <w:rPr>
          <w:sz w:val="28"/>
          <w:szCs w:val="28"/>
        </w:rPr>
        <w:t>.</w:t>
      </w:r>
      <w:r w:rsidRPr="00A3340F">
        <w:rPr>
          <w:sz w:val="28"/>
          <w:szCs w:val="28"/>
        </w:rPr>
        <w:t xml:space="preserve"> </w:t>
      </w:r>
    </w:p>
    <w:p w14:paraId="13C77017" w14:textId="70E0FFD5" w:rsidR="006F11E1" w:rsidRPr="006F11E1" w:rsidRDefault="00B658A0" w:rsidP="00531BE7">
      <w:pPr>
        <w:shd w:val="clear" w:color="auto" w:fill="FFDF79"/>
        <w:spacing w:after="160" w:line="360" w:lineRule="auto"/>
        <w:rPr>
          <w:b/>
          <w:bCs/>
          <w:sz w:val="28"/>
          <w:szCs w:val="28"/>
        </w:rPr>
      </w:pPr>
      <w:r w:rsidRPr="00B658A0">
        <w:rPr>
          <w:b/>
          <w:bCs/>
          <w:sz w:val="28"/>
          <w:szCs w:val="28"/>
        </w:rPr>
        <w:t>Laughing Through the Chaos</w:t>
      </w:r>
      <w:r w:rsidR="006F11E1">
        <w:rPr>
          <w:b/>
          <w:bCs/>
          <w:sz w:val="28"/>
          <w:szCs w:val="28"/>
        </w:rPr>
        <w:t xml:space="preserve"> (Section):</w:t>
      </w:r>
    </w:p>
    <w:p w14:paraId="7FC8C982" w14:textId="6A7BBBE3" w:rsidR="00B658A0" w:rsidRPr="00B658A0" w:rsidRDefault="00480F7C" w:rsidP="0099609B">
      <w:pPr>
        <w:pBdr>
          <w:bottom w:val="single" w:sz="6" w:space="1" w:color="auto"/>
        </w:pBdr>
        <w:spacing w:after="160" w:line="360" w:lineRule="auto"/>
      </w:pPr>
      <w:r>
        <w:rPr>
          <w:b/>
          <w:bCs/>
          <w:noProof/>
          <w:sz w:val="28"/>
          <w:szCs w:val="28"/>
        </w:rPr>
        <mc:AlternateContent>
          <mc:Choice Requires="wps">
            <w:drawing>
              <wp:anchor distT="0" distB="0" distL="114300" distR="114300" simplePos="0" relativeHeight="251660288" behindDoc="0" locked="0" layoutInCell="1" allowOverlap="1" wp14:anchorId="00F5E3C6" wp14:editId="6CEE492B">
                <wp:simplePos x="0" y="0"/>
                <wp:positionH relativeFrom="column">
                  <wp:posOffset>2500630</wp:posOffset>
                </wp:positionH>
                <wp:positionV relativeFrom="paragraph">
                  <wp:posOffset>8255</wp:posOffset>
                </wp:positionV>
                <wp:extent cx="3220720" cy="1745615"/>
                <wp:effectExtent l="0" t="0" r="0" b="6985"/>
                <wp:wrapNone/>
                <wp:docPr id="37" name="Text Box 37"/>
                <wp:cNvGraphicFramePr/>
                <a:graphic xmlns:a="http://schemas.openxmlformats.org/drawingml/2006/main">
                  <a:graphicData uri="http://schemas.microsoft.com/office/word/2010/wordprocessingShape">
                    <wps:wsp>
                      <wps:cNvSpPr txBox="1"/>
                      <wps:spPr>
                        <a:xfrm>
                          <a:off x="0" y="0"/>
                          <a:ext cx="3220720" cy="1745615"/>
                        </a:xfrm>
                        <a:prstGeom prst="rect">
                          <a:avLst/>
                        </a:prstGeom>
                        <a:solidFill>
                          <a:schemeClr val="lt1"/>
                        </a:solidFill>
                        <a:ln w="6350">
                          <a:noFill/>
                        </a:ln>
                      </wps:spPr>
                      <wps:txbx>
                        <w:txbxContent>
                          <w:p w14:paraId="2C7766CB" w14:textId="77777777" w:rsidR="00032729" w:rsidRPr="006F11E1" w:rsidRDefault="00032729" w:rsidP="00032729">
                            <w:pPr>
                              <w:spacing w:after="160" w:line="360" w:lineRule="auto"/>
                            </w:pPr>
                            <w:r w:rsidRPr="006F11E1">
                              <w:t>A short, humorous summary that turns dry concepts into memorable ideas using real examples and simple stories — so revision hurts less and the important points stick longer.</w:t>
                            </w:r>
                          </w:p>
                          <w:p w14:paraId="6A83DB07" w14:textId="77777777" w:rsidR="00032729" w:rsidRDefault="00032729">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0F5E3C6" id="_x0000_t202" coordsize="21600,21600" o:spt="202" path="m,l,21600r21600,l21600,xe">
                <v:stroke joinstyle="miter"/>
                <v:path gradientshapeok="t" o:connecttype="rect"/>
              </v:shapetype>
              <v:shape id="Text Box 37" o:spid="_x0000_s1026" type="#_x0000_t202" style="position:absolute;left:0;text-align:left;margin-left:196.9pt;margin-top:.65pt;width:253.6pt;height:137.4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" fillcolor="white [3201]" stroked="f" strokeweight=".5pt">
                <v:textbox>
                  <w:txbxContent>
                    <w:p w14:paraId="2C7766CB" w14:textId="77777777" w:rsidR="00032729" w:rsidRPr="006F11E1" w:rsidRDefault="00032729" w:rsidP="00032729">
                      <w:pPr>
                        <w:spacing w:after="160" w:line="360" w:lineRule="auto"/>
                      </w:pPr>
                      <w:r w:rsidRPr="006F11E1">
                        <w:t>A short, humorous summary that turns dry concepts into memorable ideas using real examples and simple stories — so revision hurts less and the important points stick longer.</w:t>
                      </w:r>
                    </w:p>
                    <w:p w14:paraId="6A83DB07" w14:textId="77777777" w:rsidR="00032729" w:rsidRDefault="00032729">
                      <w:pPr>
                        <w:ind w:left="0"/>
                      </w:pPr>
                    </w:p>
                  </w:txbxContent>
                </v:textbox>
              </v:shape>
            </w:pict>
          </mc:Fallback>
        </mc:AlternateContent>
      </w:r>
      <w:r w:rsidR="0057220F">
        <w:rPr>
          <w:noProof/>
        </w:rPr>
        <w:drawing>
          <wp:inline distT="0" distB="0" distL="0" distR="0" wp14:anchorId="40E24EB3" wp14:editId="69B4C3F2">
            <wp:extent cx="2431473" cy="1830474"/>
            <wp:effectExtent l="0" t="0" r="6985" b="0"/>
            <wp:docPr id="36" name="Picture 36" descr="Disaster Girl' Meme NFT Sells for $500,000 - The New York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Disaster Girl' Meme NFT Sells for $500,000 - The New York Tim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45699" cy="1841183"/>
                    </a:xfrm>
                    <a:prstGeom prst="rect">
                      <a:avLst/>
                    </a:prstGeom>
                    <a:noFill/>
                    <a:ln>
                      <a:noFill/>
                    </a:ln>
                  </pic:spPr>
                </pic:pic>
              </a:graphicData>
            </a:graphic>
          </wp:inline>
        </w:drawing>
      </w:r>
    </w:p>
    <w:p w14:paraId="4DB4A735" w14:textId="77777777" w:rsidR="00C82CBC" w:rsidRDefault="00C82CBC" w:rsidP="006A4D7A">
      <w:pPr>
        <w:spacing w:after="160" w:line="360" w:lineRule="auto"/>
        <w:ind w:left="0" w:right="0" w:firstLine="0"/>
        <w:jc w:val="center"/>
      </w:pPr>
    </w:p>
    <w:p w14:paraId="6C62BE76" w14:textId="396A87A5" w:rsidR="00D571CD" w:rsidRDefault="006A4D7A" w:rsidP="006A4D7A">
      <w:pPr>
        <w:spacing w:after="160" w:line="360" w:lineRule="auto"/>
        <w:ind w:left="0" w:right="0" w:firstLine="0"/>
        <w:jc w:val="center"/>
      </w:pPr>
      <w:r>
        <w:rPr>
          <w:noProof/>
        </w:rPr>
        <w:drawing>
          <wp:inline distT="0" distB="0" distL="0" distR="0" wp14:anchorId="4CF4186E" wp14:editId="08F1A599">
            <wp:extent cx="945002" cy="1510748"/>
            <wp:effectExtent l="0" t="0" r="762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72645" cy="1554939"/>
                    </a:xfrm>
                    <a:prstGeom prst="rect">
                      <a:avLst/>
                    </a:prstGeom>
                  </pic:spPr>
                </pic:pic>
              </a:graphicData>
            </a:graphic>
          </wp:inline>
        </w:drawing>
      </w:r>
    </w:p>
    <w:p w14:paraId="7E456BA1" w14:textId="77777777" w:rsidR="0006073C" w:rsidRDefault="0006073C" w:rsidP="0006073C">
      <w:pPr>
        <w:spacing w:after="160" w:line="360" w:lineRule="auto"/>
        <w:ind w:left="0" w:right="0" w:firstLine="0"/>
      </w:pPr>
    </w:p>
    <w:p w14:paraId="3869B424" w14:textId="13EA15C3" w:rsidR="000111EA" w:rsidRDefault="00872A43" w:rsidP="008F717D">
      <w:pPr>
        <w:tabs>
          <w:tab w:val="left" w:pos="7880"/>
        </w:tabs>
        <w:spacing w:after="160" w:line="360" w:lineRule="auto"/>
        <w:ind w:left="0" w:right="0" w:firstLine="0"/>
        <w:jc w:val="left"/>
      </w:pPr>
      <w:r>
        <w:br w:type="page"/>
      </w:r>
      <w:r w:rsidR="008F717D">
        <w:lastRenderedPageBreak/>
        <w:tab/>
      </w:r>
    </w:p>
    <w:bookmarkStart w:id="1" w:name="_Toc240288981" w:displacedByCustomXml="next"/>
    <w:sdt>
      <w:sdtPr>
        <w:rPr>
          <w:b w:val="0"/>
          <w:color w:val="1E293B"/>
          <w:sz w:val="22"/>
        </w:rPr>
        <w:id w:val="330260108"/>
        <w:docPartObj>
          <w:docPartGallery w:val="Table of Contents"/>
          <w:docPartUnique/>
        </w:docPartObj>
      </w:sdtPr>
      <w:sdtEndPr>
        <w:rPr>
          <w:bCs/>
          <w:noProof/>
        </w:rPr>
      </w:sdtEndPr>
      <w:sdtContent>
        <w:p w14:paraId="5A34F6C6" w14:textId="3352C836" w:rsidR="008C6C6D" w:rsidRDefault="008C6C6D" w:rsidP="00531BE7">
          <w:pPr>
            <w:pStyle w:val="Heading1"/>
            <w:spacing w:line="360" w:lineRule="auto"/>
            <w:jc w:val="center"/>
          </w:pPr>
          <w:r>
            <w:t>Table of Contents</w:t>
          </w:r>
          <w:bookmarkEnd w:id="1"/>
        </w:p>
        <w:p w14:paraId="407D97AA" w14:textId="5992796F" w:rsidR="00531BE7" w:rsidRDefault="008C6C6D" w:rsidP="00531BE7">
          <w:pPr>
            <w:pStyle w:val="TOC1"/>
            <w:tabs>
              <w:tab w:val="right" w:leader="dot" w:pos="9016"/>
            </w:tabs>
            <w:spacing w:line="360" w:lineRule="auto"/>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40288980" w:history="1">
            <w:r w:rsidR="00531BE7" w:rsidRPr="00E84600">
              <w:rPr>
                <w:rStyle w:val="Hyperlink"/>
                <w:noProof/>
              </w:rPr>
              <w:t>Before Getting Started</w:t>
            </w:r>
            <w:r w:rsidR="00531BE7">
              <w:rPr>
                <w:noProof/>
                <w:webHidden/>
              </w:rPr>
              <w:tab/>
            </w:r>
            <w:r w:rsidR="00531BE7">
              <w:rPr>
                <w:noProof/>
                <w:webHidden/>
              </w:rPr>
              <w:fldChar w:fldCharType="begin"/>
            </w:r>
            <w:r w:rsidR="00531BE7">
              <w:rPr>
                <w:noProof/>
                <w:webHidden/>
              </w:rPr>
              <w:instrText xml:space="preserve"> PAGEREF _Toc240288980 \h </w:instrText>
            </w:r>
            <w:r w:rsidR="00531BE7">
              <w:rPr>
                <w:noProof/>
                <w:webHidden/>
              </w:rPr>
            </w:r>
            <w:r w:rsidR="00531BE7">
              <w:rPr>
                <w:noProof/>
                <w:webHidden/>
              </w:rPr>
              <w:fldChar w:fldCharType="separate"/>
            </w:r>
            <w:r w:rsidR="00565D57">
              <w:rPr>
                <w:noProof/>
                <w:webHidden/>
              </w:rPr>
              <w:t>2</w:t>
            </w:r>
            <w:r w:rsidR="00531BE7">
              <w:rPr>
                <w:noProof/>
                <w:webHidden/>
              </w:rPr>
              <w:fldChar w:fldCharType="end"/>
            </w:r>
          </w:hyperlink>
        </w:p>
        <w:p w14:paraId="2D303A70" w14:textId="26DEBE1C" w:rsidR="00531BE7" w:rsidRDefault="00531BE7" w:rsidP="00531BE7">
          <w:pPr>
            <w:pStyle w:val="TOC1"/>
            <w:tabs>
              <w:tab w:val="right" w:leader="dot" w:pos="9016"/>
            </w:tabs>
            <w:spacing w:line="360" w:lineRule="auto"/>
            <w:rPr>
              <w:rFonts w:asciiTheme="minorHAnsi" w:eastAsiaTheme="minorEastAsia" w:hAnsiTheme="minorHAnsi" w:cstheme="minorBidi"/>
              <w:noProof/>
              <w:color w:val="auto"/>
              <w:sz w:val="24"/>
            </w:rPr>
          </w:pPr>
          <w:hyperlink w:anchor="_Toc240288981" w:history="1">
            <w:r w:rsidRPr="00E84600">
              <w:rPr>
                <w:rStyle w:val="Hyperlink"/>
                <w:noProof/>
              </w:rPr>
              <w:t>Table of Contents</w:t>
            </w:r>
            <w:r>
              <w:rPr>
                <w:noProof/>
                <w:webHidden/>
              </w:rPr>
              <w:tab/>
            </w:r>
            <w:r>
              <w:rPr>
                <w:noProof/>
                <w:webHidden/>
              </w:rPr>
              <w:fldChar w:fldCharType="begin"/>
            </w:r>
            <w:r>
              <w:rPr>
                <w:noProof/>
                <w:webHidden/>
              </w:rPr>
              <w:instrText xml:space="preserve"> PAGEREF _Toc240288981 \h </w:instrText>
            </w:r>
            <w:r>
              <w:rPr>
                <w:noProof/>
                <w:webHidden/>
              </w:rPr>
            </w:r>
            <w:r>
              <w:rPr>
                <w:noProof/>
                <w:webHidden/>
              </w:rPr>
              <w:fldChar w:fldCharType="separate"/>
            </w:r>
            <w:r w:rsidR="00565D57">
              <w:rPr>
                <w:noProof/>
                <w:webHidden/>
              </w:rPr>
              <w:t>3</w:t>
            </w:r>
            <w:r>
              <w:rPr>
                <w:noProof/>
                <w:webHidden/>
              </w:rPr>
              <w:fldChar w:fldCharType="end"/>
            </w:r>
          </w:hyperlink>
        </w:p>
        <w:p w14:paraId="2E3EA0D2" w14:textId="30DF5262" w:rsidR="00531BE7" w:rsidRDefault="00531BE7" w:rsidP="00531BE7">
          <w:pPr>
            <w:pStyle w:val="TOC1"/>
            <w:tabs>
              <w:tab w:val="right" w:leader="dot" w:pos="9016"/>
            </w:tabs>
            <w:spacing w:line="360" w:lineRule="auto"/>
            <w:rPr>
              <w:rFonts w:asciiTheme="minorHAnsi" w:eastAsiaTheme="minorEastAsia" w:hAnsiTheme="minorHAnsi" w:cstheme="minorBidi"/>
              <w:noProof/>
              <w:color w:val="auto"/>
              <w:sz w:val="24"/>
            </w:rPr>
          </w:pPr>
          <w:hyperlink w:anchor="_Toc240288982" w:history="1">
            <w:r w:rsidRPr="00E84600">
              <w:rPr>
                <w:rStyle w:val="Hyperlink"/>
                <w:noProof/>
              </w:rPr>
              <w:t>UNIT 1: Software Project Management Concepts</w:t>
            </w:r>
            <w:r>
              <w:rPr>
                <w:noProof/>
                <w:webHidden/>
              </w:rPr>
              <w:tab/>
            </w:r>
            <w:r>
              <w:rPr>
                <w:noProof/>
                <w:webHidden/>
              </w:rPr>
              <w:fldChar w:fldCharType="begin"/>
            </w:r>
            <w:r>
              <w:rPr>
                <w:noProof/>
                <w:webHidden/>
              </w:rPr>
              <w:instrText xml:space="preserve"> PAGEREF _Toc240288982 \h </w:instrText>
            </w:r>
            <w:r>
              <w:rPr>
                <w:noProof/>
                <w:webHidden/>
              </w:rPr>
            </w:r>
            <w:r>
              <w:rPr>
                <w:noProof/>
                <w:webHidden/>
              </w:rPr>
              <w:fldChar w:fldCharType="separate"/>
            </w:r>
            <w:r w:rsidR="00565D57">
              <w:rPr>
                <w:noProof/>
                <w:webHidden/>
              </w:rPr>
              <w:t>6</w:t>
            </w:r>
            <w:r>
              <w:rPr>
                <w:noProof/>
                <w:webHidden/>
              </w:rPr>
              <w:fldChar w:fldCharType="end"/>
            </w:r>
          </w:hyperlink>
        </w:p>
        <w:p w14:paraId="33AC72BB" w14:textId="775027FA" w:rsidR="00531BE7" w:rsidRDefault="00531BE7" w:rsidP="00531BE7">
          <w:pPr>
            <w:pStyle w:val="TOC2"/>
            <w:tabs>
              <w:tab w:val="right" w:leader="dot" w:pos="9016"/>
            </w:tabs>
            <w:spacing w:line="360" w:lineRule="auto"/>
            <w:rPr>
              <w:rFonts w:asciiTheme="minorHAnsi" w:eastAsiaTheme="minorEastAsia" w:hAnsiTheme="minorHAnsi" w:cstheme="minorBidi"/>
              <w:noProof/>
              <w:color w:val="auto"/>
              <w:sz w:val="24"/>
            </w:rPr>
          </w:pPr>
          <w:hyperlink w:anchor="_Toc240288983" w:history="1">
            <w:r w:rsidRPr="00E84600">
              <w:rPr>
                <w:rStyle w:val="Hyperlink"/>
                <w:noProof/>
              </w:rPr>
              <w:t>1.1 Introduction to Projects &amp; Software Projects</w:t>
            </w:r>
            <w:r>
              <w:rPr>
                <w:noProof/>
                <w:webHidden/>
              </w:rPr>
              <w:tab/>
            </w:r>
            <w:r>
              <w:rPr>
                <w:noProof/>
                <w:webHidden/>
              </w:rPr>
              <w:fldChar w:fldCharType="begin"/>
            </w:r>
            <w:r>
              <w:rPr>
                <w:noProof/>
                <w:webHidden/>
              </w:rPr>
              <w:instrText xml:space="preserve"> PAGEREF _Toc240288983 \h </w:instrText>
            </w:r>
            <w:r>
              <w:rPr>
                <w:noProof/>
                <w:webHidden/>
              </w:rPr>
            </w:r>
            <w:r>
              <w:rPr>
                <w:noProof/>
                <w:webHidden/>
              </w:rPr>
              <w:fldChar w:fldCharType="separate"/>
            </w:r>
            <w:r w:rsidR="00565D57">
              <w:rPr>
                <w:noProof/>
                <w:webHidden/>
              </w:rPr>
              <w:t>6</w:t>
            </w:r>
            <w:r>
              <w:rPr>
                <w:noProof/>
                <w:webHidden/>
              </w:rPr>
              <w:fldChar w:fldCharType="end"/>
            </w:r>
          </w:hyperlink>
        </w:p>
        <w:p w14:paraId="79BA2C9F" w14:textId="6EF19B67" w:rsidR="00531BE7" w:rsidRDefault="00531BE7" w:rsidP="00531BE7">
          <w:pPr>
            <w:pStyle w:val="TOC2"/>
            <w:tabs>
              <w:tab w:val="right" w:leader="dot" w:pos="9016"/>
            </w:tabs>
            <w:spacing w:line="360" w:lineRule="auto"/>
            <w:rPr>
              <w:rFonts w:asciiTheme="minorHAnsi" w:eastAsiaTheme="minorEastAsia" w:hAnsiTheme="minorHAnsi" w:cstheme="minorBidi"/>
              <w:noProof/>
              <w:color w:val="auto"/>
              <w:sz w:val="24"/>
            </w:rPr>
          </w:pPr>
          <w:hyperlink w:anchor="_Toc240288984" w:history="1">
            <w:r w:rsidRPr="00E84600">
              <w:rPr>
                <w:rStyle w:val="Hyperlink"/>
                <w:noProof/>
              </w:rPr>
              <w:t>1.2 Software Projects vs. Other Engineering Projects</w:t>
            </w:r>
            <w:r>
              <w:rPr>
                <w:noProof/>
                <w:webHidden/>
              </w:rPr>
              <w:tab/>
            </w:r>
            <w:r>
              <w:rPr>
                <w:noProof/>
                <w:webHidden/>
              </w:rPr>
              <w:fldChar w:fldCharType="begin"/>
            </w:r>
            <w:r>
              <w:rPr>
                <w:noProof/>
                <w:webHidden/>
              </w:rPr>
              <w:instrText xml:space="preserve"> PAGEREF _Toc240288984 \h </w:instrText>
            </w:r>
            <w:r>
              <w:rPr>
                <w:noProof/>
                <w:webHidden/>
              </w:rPr>
            </w:r>
            <w:r>
              <w:rPr>
                <w:noProof/>
                <w:webHidden/>
              </w:rPr>
              <w:fldChar w:fldCharType="separate"/>
            </w:r>
            <w:r w:rsidR="00565D57">
              <w:rPr>
                <w:noProof/>
                <w:webHidden/>
              </w:rPr>
              <w:t>8</w:t>
            </w:r>
            <w:r>
              <w:rPr>
                <w:noProof/>
                <w:webHidden/>
              </w:rPr>
              <w:fldChar w:fldCharType="end"/>
            </w:r>
          </w:hyperlink>
        </w:p>
        <w:p w14:paraId="764ED4E8" w14:textId="4AAAA73D" w:rsidR="00531BE7" w:rsidRDefault="00531BE7" w:rsidP="00531BE7">
          <w:pPr>
            <w:pStyle w:val="TOC2"/>
            <w:tabs>
              <w:tab w:val="right" w:leader="dot" w:pos="9016"/>
            </w:tabs>
            <w:spacing w:line="360" w:lineRule="auto"/>
            <w:rPr>
              <w:rFonts w:asciiTheme="minorHAnsi" w:eastAsiaTheme="minorEastAsia" w:hAnsiTheme="minorHAnsi" w:cstheme="minorBidi"/>
              <w:noProof/>
              <w:color w:val="auto"/>
              <w:sz w:val="24"/>
            </w:rPr>
          </w:pPr>
          <w:hyperlink w:anchor="_Toc240288985" w:history="1">
            <w:r w:rsidRPr="00E84600">
              <w:rPr>
                <w:rStyle w:val="Hyperlink"/>
                <w:noProof/>
              </w:rPr>
              <w:t>1.3 Importance and Problems in Software Project Management</w:t>
            </w:r>
            <w:r>
              <w:rPr>
                <w:noProof/>
                <w:webHidden/>
              </w:rPr>
              <w:tab/>
            </w:r>
            <w:r>
              <w:rPr>
                <w:noProof/>
                <w:webHidden/>
              </w:rPr>
              <w:fldChar w:fldCharType="begin"/>
            </w:r>
            <w:r>
              <w:rPr>
                <w:noProof/>
                <w:webHidden/>
              </w:rPr>
              <w:instrText xml:space="preserve"> PAGEREF _Toc240288985 \h </w:instrText>
            </w:r>
            <w:r>
              <w:rPr>
                <w:noProof/>
                <w:webHidden/>
              </w:rPr>
            </w:r>
            <w:r>
              <w:rPr>
                <w:noProof/>
                <w:webHidden/>
              </w:rPr>
              <w:fldChar w:fldCharType="separate"/>
            </w:r>
            <w:r w:rsidR="00565D57">
              <w:rPr>
                <w:noProof/>
                <w:webHidden/>
              </w:rPr>
              <w:t>9</w:t>
            </w:r>
            <w:r>
              <w:rPr>
                <w:noProof/>
                <w:webHidden/>
              </w:rPr>
              <w:fldChar w:fldCharType="end"/>
            </w:r>
          </w:hyperlink>
        </w:p>
        <w:p w14:paraId="494ABFF1" w14:textId="6C81D11C" w:rsidR="00531BE7" w:rsidRDefault="00531BE7" w:rsidP="00531BE7">
          <w:pPr>
            <w:pStyle w:val="TOC2"/>
            <w:tabs>
              <w:tab w:val="right" w:leader="dot" w:pos="9016"/>
            </w:tabs>
            <w:spacing w:line="360" w:lineRule="auto"/>
            <w:rPr>
              <w:rFonts w:asciiTheme="minorHAnsi" w:eastAsiaTheme="minorEastAsia" w:hAnsiTheme="minorHAnsi" w:cstheme="minorBidi"/>
              <w:noProof/>
              <w:color w:val="auto"/>
              <w:sz w:val="24"/>
            </w:rPr>
          </w:pPr>
          <w:hyperlink w:anchor="_Toc240288986" w:history="1">
            <w:r w:rsidRPr="00E84600">
              <w:rPr>
                <w:rStyle w:val="Hyperlink"/>
                <w:noProof/>
              </w:rPr>
              <w:t>1.4 SPM Process &amp; Project Lifecycle</w:t>
            </w:r>
            <w:r>
              <w:rPr>
                <w:noProof/>
                <w:webHidden/>
              </w:rPr>
              <w:tab/>
            </w:r>
            <w:r>
              <w:rPr>
                <w:noProof/>
                <w:webHidden/>
              </w:rPr>
              <w:fldChar w:fldCharType="begin"/>
            </w:r>
            <w:r>
              <w:rPr>
                <w:noProof/>
                <w:webHidden/>
              </w:rPr>
              <w:instrText xml:space="preserve"> PAGEREF _Toc240288986 \h </w:instrText>
            </w:r>
            <w:r>
              <w:rPr>
                <w:noProof/>
                <w:webHidden/>
              </w:rPr>
            </w:r>
            <w:r>
              <w:rPr>
                <w:noProof/>
                <w:webHidden/>
              </w:rPr>
              <w:fldChar w:fldCharType="separate"/>
            </w:r>
            <w:r w:rsidR="00565D57">
              <w:rPr>
                <w:noProof/>
                <w:webHidden/>
              </w:rPr>
              <w:t>13</w:t>
            </w:r>
            <w:r>
              <w:rPr>
                <w:noProof/>
                <w:webHidden/>
              </w:rPr>
              <w:fldChar w:fldCharType="end"/>
            </w:r>
          </w:hyperlink>
        </w:p>
        <w:p w14:paraId="53B25D89" w14:textId="72600151" w:rsidR="00531BE7" w:rsidRDefault="00531BE7" w:rsidP="00531BE7">
          <w:pPr>
            <w:pStyle w:val="TOC2"/>
            <w:tabs>
              <w:tab w:val="right" w:leader="dot" w:pos="9016"/>
            </w:tabs>
            <w:spacing w:line="360" w:lineRule="auto"/>
            <w:rPr>
              <w:rFonts w:asciiTheme="minorHAnsi" w:eastAsiaTheme="minorEastAsia" w:hAnsiTheme="minorHAnsi" w:cstheme="minorBidi"/>
              <w:noProof/>
              <w:color w:val="auto"/>
              <w:sz w:val="24"/>
            </w:rPr>
          </w:pPr>
          <w:hyperlink w:anchor="_Toc240288987" w:history="1">
            <w:r w:rsidRPr="00E84600">
              <w:rPr>
                <w:rStyle w:val="Hyperlink"/>
                <w:noProof/>
              </w:rPr>
              <w:t>1.5 Characteristics of a Good &amp; Successful Software Project Manager</w:t>
            </w:r>
            <w:r>
              <w:rPr>
                <w:noProof/>
                <w:webHidden/>
              </w:rPr>
              <w:tab/>
            </w:r>
            <w:r>
              <w:rPr>
                <w:noProof/>
                <w:webHidden/>
              </w:rPr>
              <w:fldChar w:fldCharType="begin"/>
            </w:r>
            <w:r>
              <w:rPr>
                <w:noProof/>
                <w:webHidden/>
              </w:rPr>
              <w:instrText xml:space="preserve"> PAGEREF _Toc240288987 \h </w:instrText>
            </w:r>
            <w:r>
              <w:rPr>
                <w:noProof/>
                <w:webHidden/>
              </w:rPr>
            </w:r>
            <w:r>
              <w:rPr>
                <w:noProof/>
                <w:webHidden/>
              </w:rPr>
              <w:fldChar w:fldCharType="separate"/>
            </w:r>
            <w:r w:rsidR="00565D57">
              <w:rPr>
                <w:noProof/>
                <w:webHidden/>
              </w:rPr>
              <w:t>14</w:t>
            </w:r>
            <w:r>
              <w:rPr>
                <w:noProof/>
                <w:webHidden/>
              </w:rPr>
              <w:fldChar w:fldCharType="end"/>
            </w:r>
          </w:hyperlink>
        </w:p>
        <w:p w14:paraId="7CBB3A91" w14:textId="19C7A722" w:rsidR="00531BE7" w:rsidRDefault="00531BE7" w:rsidP="00531BE7">
          <w:pPr>
            <w:pStyle w:val="TOC2"/>
            <w:tabs>
              <w:tab w:val="right" w:leader="dot" w:pos="9016"/>
            </w:tabs>
            <w:spacing w:line="360" w:lineRule="auto"/>
            <w:rPr>
              <w:rFonts w:asciiTheme="minorHAnsi" w:eastAsiaTheme="minorEastAsia" w:hAnsiTheme="minorHAnsi" w:cstheme="minorBidi"/>
              <w:noProof/>
              <w:color w:val="auto"/>
              <w:sz w:val="24"/>
            </w:rPr>
          </w:pPr>
          <w:hyperlink w:anchor="_Toc240288988" w:history="1">
            <w:r w:rsidRPr="00E84600">
              <w:rPr>
                <w:rStyle w:val="Hyperlink"/>
                <w:noProof/>
              </w:rPr>
              <w:t>Laughing Through the Chaos – Unit 1 Reality Check</w:t>
            </w:r>
            <w:r>
              <w:rPr>
                <w:noProof/>
                <w:webHidden/>
              </w:rPr>
              <w:tab/>
            </w:r>
            <w:r>
              <w:rPr>
                <w:noProof/>
                <w:webHidden/>
              </w:rPr>
              <w:fldChar w:fldCharType="begin"/>
            </w:r>
            <w:r>
              <w:rPr>
                <w:noProof/>
                <w:webHidden/>
              </w:rPr>
              <w:instrText xml:space="preserve"> PAGEREF _Toc240288988 \h </w:instrText>
            </w:r>
            <w:r>
              <w:rPr>
                <w:noProof/>
                <w:webHidden/>
              </w:rPr>
            </w:r>
            <w:r>
              <w:rPr>
                <w:noProof/>
                <w:webHidden/>
              </w:rPr>
              <w:fldChar w:fldCharType="separate"/>
            </w:r>
            <w:r w:rsidR="00565D57">
              <w:rPr>
                <w:noProof/>
                <w:webHidden/>
              </w:rPr>
              <w:t>19</w:t>
            </w:r>
            <w:r>
              <w:rPr>
                <w:noProof/>
                <w:webHidden/>
              </w:rPr>
              <w:fldChar w:fldCharType="end"/>
            </w:r>
          </w:hyperlink>
        </w:p>
        <w:p w14:paraId="35C2B8CC" w14:textId="5589E9E1" w:rsidR="00531BE7" w:rsidRDefault="00531BE7" w:rsidP="00531BE7">
          <w:pPr>
            <w:pStyle w:val="TOC1"/>
            <w:tabs>
              <w:tab w:val="right" w:leader="dot" w:pos="9016"/>
            </w:tabs>
            <w:spacing w:line="360" w:lineRule="auto"/>
            <w:rPr>
              <w:rFonts w:asciiTheme="minorHAnsi" w:eastAsiaTheme="minorEastAsia" w:hAnsiTheme="minorHAnsi" w:cstheme="minorBidi"/>
              <w:noProof/>
              <w:color w:val="auto"/>
              <w:sz w:val="24"/>
            </w:rPr>
          </w:pPr>
          <w:hyperlink w:anchor="_Toc240288989" w:history="1">
            <w:r w:rsidRPr="00E84600">
              <w:rPr>
                <w:rStyle w:val="Hyperlink"/>
                <w:noProof/>
              </w:rPr>
              <w:t>UNIT 2: Software Project Scheduling</w:t>
            </w:r>
            <w:r>
              <w:rPr>
                <w:noProof/>
                <w:webHidden/>
              </w:rPr>
              <w:tab/>
            </w:r>
            <w:r>
              <w:rPr>
                <w:noProof/>
                <w:webHidden/>
              </w:rPr>
              <w:fldChar w:fldCharType="begin"/>
            </w:r>
            <w:r>
              <w:rPr>
                <w:noProof/>
                <w:webHidden/>
              </w:rPr>
              <w:instrText xml:space="preserve"> PAGEREF _Toc240288989 \h </w:instrText>
            </w:r>
            <w:r>
              <w:rPr>
                <w:noProof/>
                <w:webHidden/>
              </w:rPr>
            </w:r>
            <w:r>
              <w:rPr>
                <w:noProof/>
                <w:webHidden/>
              </w:rPr>
              <w:fldChar w:fldCharType="separate"/>
            </w:r>
            <w:r w:rsidR="00565D57">
              <w:rPr>
                <w:noProof/>
                <w:webHidden/>
              </w:rPr>
              <w:t>21</w:t>
            </w:r>
            <w:r>
              <w:rPr>
                <w:noProof/>
                <w:webHidden/>
              </w:rPr>
              <w:fldChar w:fldCharType="end"/>
            </w:r>
          </w:hyperlink>
        </w:p>
        <w:p w14:paraId="0A384826" w14:textId="385BE0DB" w:rsidR="00531BE7" w:rsidRDefault="00531BE7" w:rsidP="00531BE7">
          <w:pPr>
            <w:pStyle w:val="TOC2"/>
            <w:tabs>
              <w:tab w:val="right" w:leader="dot" w:pos="9016"/>
            </w:tabs>
            <w:spacing w:line="360" w:lineRule="auto"/>
            <w:rPr>
              <w:rFonts w:asciiTheme="minorHAnsi" w:eastAsiaTheme="minorEastAsia" w:hAnsiTheme="minorHAnsi" w:cstheme="minorBidi"/>
              <w:noProof/>
              <w:color w:val="auto"/>
              <w:sz w:val="24"/>
            </w:rPr>
          </w:pPr>
          <w:hyperlink w:anchor="_Toc240288990" w:history="1">
            <w:r w:rsidRPr="00E84600">
              <w:rPr>
                <w:rStyle w:val="Hyperlink"/>
                <w:noProof/>
              </w:rPr>
              <w:t>2.1 Objectives of Activity Planning</w:t>
            </w:r>
            <w:r>
              <w:rPr>
                <w:noProof/>
                <w:webHidden/>
              </w:rPr>
              <w:tab/>
            </w:r>
            <w:r>
              <w:rPr>
                <w:noProof/>
                <w:webHidden/>
              </w:rPr>
              <w:fldChar w:fldCharType="begin"/>
            </w:r>
            <w:r>
              <w:rPr>
                <w:noProof/>
                <w:webHidden/>
              </w:rPr>
              <w:instrText xml:space="preserve"> PAGEREF _Toc240288990 \h </w:instrText>
            </w:r>
            <w:r>
              <w:rPr>
                <w:noProof/>
                <w:webHidden/>
              </w:rPr>
            </w:r>
            <w:r>
              <w:rPr>
                <w:noProof/>
                <w:webHidden/>
              </w:rPr>
              <w:fldChar w:fldCharType="separate"/>
            </w:r>
            <w:r w:rsidR="00565D57">
              <w:rPr>
                <w:noProof/>
                <w:webHidden/>
              </w:rPr>
              <w:t>21</w:t>
            </w:r>
            <w:r>
              <w:rPr>
                <w:noProof/>
                <w:webHidden/>
              </w:rPr>
              <w:fldChar w:fldCharType="end"/>
            </w:r>
          </w:hyperlink>
        </w:p>
        <w:p w14:paraId="2C348BB5" w14:textId="7805294D" w:rsidR="00531BE7" w:rsidRDefault="00531BE7" w:rsidP="00531BE7">
          <w:pPr>
            <w:pStyle w:val="TOC2"/>
            <w:tabs>
              <w:tab w:val="right" w:leader="dot" w:pos="9016"/>
            </w:tabs>
            <w:spacing w:line="360" w:lineRule="auto"/>
            <w:rPr>
              <w:rFonts w:asciiTheme="minorHAnsi" w:eastAsiaTheme="minorEastAsia" w:hAnsiTheme="minorHAnsi" w:cstheme="minorBidi"/>
              <w:noProof/>
              <w:color w:val="auto"/>
              <w:sz w:val="24"/>
            </w:rPr>
          </w:pPr>
          <w:hyperlink w:anchor="_Toc240288991" w:history="1">
            <w:r w:rsidRPr="00E84600">
              <w:rPr>
                <w:rStyle w:val="Hyperlink"/>
                <w:noProof/>
              </w:rPr>
              <w:t>2.2 Work Breakdown Structure (WBS)</w:t>
            </w:r>
            <w:r>
              <w:rPr>
                <w:noProof/>
                <w:webHidden/>
              </w:rPr>
              <w:tab/>
            </w:r>
            <w:r>
              <w:rPr>
                <w:noProof/>
                <w:webHidden/>
              </w:rPr>
              <w:fldChar w:fldCharType="begin"/>
            </w:r>
            <w:r>
              <w:rPr>
                <w:noProof/>
                <w:webHidden/>
              </w:rPr>
              <w:instrText xml:space="preserve"> PAGEREF _Toc240288991 \h </w:instrText>
            </w:r>
            <w:r>
              <w:rPr>
                <w:noProof/>
                <w:webHidden/>
              </w:rPr>
            </w:r>
            <w:r>
              <w:rPr>
                <w:noProof/>
                <w:webHidden/>
              </w:rPr>
              <w:fldChar w:fldCharType="separate"/>
            </w:r>
            <w:r w:rsidR="00565D57">
              <w:rPr>
                <w:noProof/>
                <w:webHidden/>
              </w:rPr>
              <w:t>22</w:t>
            </w:r>
            <w:r>
              <w:rPr>
                <w:noProof/>
                <w:webHidden/>
              </w:rPr>
              <w:fldChar w:fldCharType="end"/>
            </w:r>
          </w:hyperlink>
        </w:p>
        <w:p w14:paraId="76E0778A" w14:textId="3608EE58" w:rsidR="00531BE7" w:rsidRDefault="00531BE7" w:rsidP="00531BE7">
          <w:pPr>
            <w:pStyle w:val="TOC3"/>
            <w:tabs>
              <w:tab w:val="right" w:leader="dot" w:pos="9016"/>
            </w:tabs>
            <w:spacing w:line="360" w:lineRule="auto"/>
            <w:rPr>
              <w:rFonts w:asciiTheme="minorHAnsi" w:eastAsiaTheme="minorEastAsia" w:hAnsiTheme="minorHAnsi" w:cstheme="minorBidi"/>
              <w:noProof/>
              <w:color w:val="auto"/>
              <w:sz w:val="24"/>
            </w:rPr>
          </w:pPr>
          <w:hyperlink w:anchor="_Toc240288992" w:history="1">
            <w:r w:rsidRPr="00E84600">
              <w:rPr>
                <w:rStyle w:val="Hyperlink"/>
                <w:noProof/>
              </w:rPr>
              <w:t>DEFINITION: WBS Rules &amp; Work Packages</w:t>
            </w:r>
            <w:r>
              <w:rPr>
                <w:noProof/>
                <w:webHidden/>
              </w:rPr>
              <w:tab/>
            </w:r>
            <w:r>
              <w:rPr>
                <w:noProof/>
                <w:webHidden/>
              </w:rPr>
              <w:fldChar w:fldCharType="begin"/>
            </w:r>
            <w:r>
              <w:rPr>
                <w:noProof/>
                <w:webHidden/>
              </w:rPr>
              <w:instrText xml:space="preserve"> PAGEREF _Toc240288992 \h </w:instrText>
            </w:r>
            <w:r>
              <w:rPr>
                <w:noProof/>
                <w:webHidden/>
              </w:rPr>
            </w:r>
            <w:r>
              <w:rPr>
                <w:noProof/>
                <w:webHidden/>
              </w:rPr>
              <w:fldChar w:fldCharType="separate"/>
            </w:r>
            <w:r w:rsidR="00565D57">
              <w:rPr>
                <w:noProof/>
                <w:webHidden/>
              </w:rPr>
              <w:t>23</w:t>
            </w:r>
            <w:r>
              <w:rPr>
                <w:noProof/>
                <w:webHidden/>
              </w:rPr>
              <w:fldChar w:fldCharType="end"/>
            </w:r>
          </w:hyperlink>
        </w:p>
        <w:p w14:paraId="1C56F2B4" w14:textId="678D7B6C" w:rsidR="00531BE7" w:rsidRDefault="00531BE7" w:rsidP="00531BE7">
          <w:pPr>
            <w:pStyle w:val="TOC2"/>
            <w:tabs>
              <w:tab w:val="right" w:leader="dot" w:pos="9016"/>
            </w:tabs>
            <w:spacing w:line="360" w:lineRule="auto"/>
            <w:rPr>
              <w:rFonts w:asciiTheme="minorHAnsi" w:eastAsiaTheme="minorEastAsia" w:hAnsiTheme="minorHAnsi" w:cstheme="minorBidi"/>
              <w:noProof/>
              <w:color w:val="auto"/>
              <w:sz w:val="24"/>
            </w:rPr>
          </w:pPr>
          <w:hyperlink w:anchor="_Toc240288993" w:history="1">
            <w:r w:rsidRPr="00E84600">
              <w:rPr>
                <w:rStyle w:val="Hyperlink"/>
                <w:noProof/>
              </w:rPr>
              <w:t>2.3 Network Planning Models &amp; Dependencies</w:t>
            </w:r>
            <w:r>
              <w:rPr>
                <w:noProof/>
                <w:webHidden/>
              </w:rPr>
              <w:tab/>
            </w:r>
            <w:r>
              <w:rPr>
                <w:noProof/>
                <w:webHidden/>
              </w:rPr>
              <w:fldChar w:fldCharType="begin"/>
            </w:r>
            <w:r>
              <w:rPr>
                <w:noProof/>
                <w:webHidden/>
              </w:rPr>
              <w:instrText xml:space="preserve"> PAGEREF _Toc240288993 \h </w:instrText>
            </w:r>
            <w:r>
              <w:rPr>
                <w:noProof/>
                <w:webHidden/>
              </w:rPr>
            </w:r>
            <w:r>
              <w:rPr>
                <w:noProof/>
                <w:webHidden/>
              </w:rPr>
              <w:fldChar w:fldCharType="separate"/>
            </w:r>
            <w:r w:rsidR="00565D57">
              <w:rPr>
                <w:noProof/>
                <w:webHidden/>
              </w:rPr>
              <w:t>24</w:t>
            </w:r>
            <w:r>
              <w:rPr>
                <w:noProof/>
                <w:webHidden/>
              </w:rPr>
              <w:fldChar w:fldCharType="end"/>
            </w:r>
          </w:hyperlink>
        </w:p>
        <w:p w14:paraId="4EA9A9BF" w14:textId="4C6EB036" w:rsidR="00531BE7" w:rsidRDefault="00531BE7" w:rsidP="00531BE7">
          <w:pPr>
            <w:pStyle w:val="TOC3"/>
            <w:tabs>
              <w:tab w:val="right" w:leader="dot" w:pos="9016"/>
            </w:tabs>
            <w:spacing w:line="360" w:lineRule="auto"/>
            <w:rPr>
              <w:rFonts w:asciiTheme="minorHAnsi" w:eastAsiaTheme="minorEastAsia" w:hAnsiTheme="minorHAnsi" w:cstheme="minorBidi"/>
              <w:noProof/>
              <w:color w:val="auto"/>
              <w:sz w:val="24"/>
            </w:rPr>
          </w:pPr>
          <w:hyperlink w:anchor="_Toc240288994" w:history="1">
            <w:r w:rsidRPr="00E84600">
              <w:rPr>
                <w:rStyle w:val="Hyperlink"/>
                <w:noProof/>
              </w:rPr>
              <w:t>2.3.1 Network Diagram</w:t>
            </w:r>
            <w:r>
              <w:rPr>
                <w:noProof/>
                <w:webHidden/>
              </w:rPr>
              <w:tab/>
            </w:r>
            <w:r>
              <w:rPr>
                <w:noProof/>
                <w:webHidden/>
              </w:rPr>
              <w:fldChar w:fldCharType="begin"/>
            </w:r>
            <w:r>
              <w:rPr>
                <w:noProof/>
                <w:webHidden/>
              </w:rPr>
              <w:instrText xml:space="preserve"> PAGEREF _Toc240288994 \h </w:instrText>
            </w:r>
            <w:r>
              <w:rPr>
                <w:noProof/>
                <w:webHidden/>
              </w:rPr>
            </w:r>
            <w:r>
              <w:rPr>
                <w:noProof/>
                <w:webHidden/>
              </w:rPr>
              <w:fldChar w:fldCharType="separate"/>
            </w:r>
            <w:r w:rsidR="00565D57">
              <w:rPr>
                <w:noProof/>
                <w:webHidden/>
              </w:rPr>
              <w:t>24</w:t>
            </w:r>
            <w:r>
              <w:rPr>
                <w:noProof/>
                <w:webHidden/>
              </w:rPr>
              <w:fldChar w:fldCharType="end"/>
            </w:r>
          </w:hyperlink>
        </w:p>
        <w:p w14:paraId="5DE1F3BB" w14:textId="16D128C4" w:rsidR="00531BE7" w:rsidRDefault="00531BE7" w:rsidP="00531BE7">
          <w:pPr>
            <w:pStyle w:val="TOC2"/>
            <w:tabs>
              <w:tab w:val="right" w:leader="dot" w:pos="9016"/>
            </w:tabs>
            <w:spacing w:line="360" w:lineRule="auto"/>
            <w:rPr>
              <w:rFonts w:asciiTheme="minorHAnsi" w:eastAsiaTheme="minorEastAsia" w:hAnsiTheme="minorHAnsi" w:cstheme="minorBidi"/>
              <w:noProof/>
              <w:color w:val="auto"/>
              <w:sz w:val="24"/>
            </w:rPr>
          </w:pPr>
          <w:hyperlink w:anchor="_Toc240288995" w:history="1">
            <w:r w:rsidRPr="00E84600">
              <w:rPr>
                <w:rStyle w:val="Hyperlink"/>
                <w:noProof/>
              </w:rPr>
              <w:t>2.5 Scheduling Methods</w:t>
            </w:r>
            <w:r>
              <w:rPr>
                <w:noProof/>
                <w:webHidden/>
              </w:rPr>
              <w:tab/>
            </w:r>
            <w:r>
              <w:rPr>
                <w:noProof/>
                <w:webHidden/>
              </w:rPr>
              <w:fldChar w:fldCharType="begin"/>
            </w:r>
            <w:r>
              <w:rPr>
                <w:noProof/>
                <w:webHidden/>
              </w:rPr>
              <w:instrText xml:space="preserve"> PAGEREF _Toc240288995 \h </w:instrText>
            </w:r>
            <w:r>
              <w:rPr>
                <w:noProof/>
                <w:webHidden/>
              </w:rPr>
            </w:r>
            <w:r>
              <w:rPr>
                <w:noProof/>
                <w:webHidden/>
              </w:rPr>
              <w:fldChar w:fldCharType="separate"/>
            </w:r>
            <w:r w:rsidR="00565D57">
              <w:rPr>
                <w:noProof/>
                <w:webHidden/>
              </w:rPr>
              <w:t>36</w:t>
            </w:r>
            <w:r>
              <w:rPr>
                <w:noProof/>
                <w:webHidden/>
              </w:rPr>
              <w:fldChar w:fldCharType="end"/>
            </w:r>
          </w:hyperlink>
        </w:p>
        <w:p w14:paraId="405023A0" w14:textId="684B6F4F" w:rsidR="00531BE7" w:rsidRDefault="00531BE7" w:rsidP="00531BE7">
          <w:pPr>
            <w:pStyle w:val="TOC3"/>
            <w:tabs>
              <w:tab w:val="right" w:leader="dot" w:pos="9016"/>
            </w:tabs>
            <w:spacing w:line="360" w:lineRule="auto"/>
            <w:rPr>
              <w:rFonts w:asciiTheme="minorHAnsi" w:eastAsiaTheme="minorEastAsia" w:hAnsiTheme="minorHAnsi" w:cstheme="minorBidi"/>
              <w:noProof/>
              <w:color w:val="auto"/>
              <w:sz w:val="24"/>
            </w:rPr>
          </w:pPr>
          <w:hyperlink w:anchor="_Toc240288996" w:history="1">
            <w:r w:rsidRPr="00E84600">
              <w:rPr>
                <w:rStyle w:val="Hyperlink"/>
                <w:noProof/>
              </w:rPr>
              <w:t>2.5.1 Program Evaluation and Review Technique (PERT)</w:t>
            </w:r>
            <w:r>
              <w:rPr>
                <w:noProof/>
                <w:webHidden/>
              </w:rPr>
              <w:tab/>
            </w:r>
            <w:r>
              <w:rPr>
                <w:noProof/>
                <w:webHidden/>
              </w:rPr>
              <w:fldChar w:fldCharType="begin"/>
            </w:r>
            <w:r>
              <w:rPr>
                <w:noProof/>
                <w:webHidden/>
              </w:rPr>
              <w:instrText xml:space="preserve"> PAGEREF _Toc240288996 \h </w:instrText>
            </w:r>
            <w:r>
              <w:rPr>
                <w:noProof/>
                <w:webHidden/>
              </w:rPr>
            </w:r>
            <w:r>
              <w:rPr>
                <w:noProof/>
                <w:webHidden/>
              </w:rPr>
              <w:fldChar w:fldCharType="separate"/>
            </w:r>
            <w:r w:rsidR="00565D57">
              <w:rPr>
                <w:noProof/>
                <w:webHidden/>
              </w:rPr>
              <w:t>36</w:t>
            </w:r>
            <w:r>
              <w:rPr>
                <w:noProof/>
                <w:webHidden/>
              </w:rPr>
              <w:fldChar w:fldCharType="end"/>
            </w:r>
          </w:hyperlink>
        </w:p>
        <w:p w14:paraId="5D739108" w14:textId="03130F0D" w:rsidR="00531BE7" w:rsidRDefault="00531BE7" w:rsidP="00531BE7">
          <w:pPr>
            <w:pStyle w:val="TOC3"/>
            <w:tabs>
              <w:tab w:val="right" w:leader="dot" w:pos="9016"/>
            </w:tabs>
            <w:spacing w:line="360" w:lineRule="auto"/>
            <w:rPr>
              <w:rFonts w:asciiTheme="minorHAnsi" w:eastAsiaTheme="minorEastAsia" w:hAnsiTheme="minorHAnsi" w:cstheme="minorBidi"/>
              <w:noProof/>
              <w:color w:val="auto"/>
              <w:sz w:val="24"/>
            </w:rPr>
          </w:pPr>
          <w:hyperlink w:anchor="_Toc240288997" w:history="1">
            <w:r w:rsidRPr="00E84600">
              <w:rPr>
                <w:rStyle w:val="Hyperlink"/>
                <w:noProof/>
              </w:rPr>
              <w:t>2.5.2 Critical Path Method (CPM) &amp; Float Calculations</w:t>
            </w:r>
            <w:r>
              <w:rPr>
                <w:noProof/>
                <w:webHidden/>
              </w:rPr>
              <w:tab/>
            </w:r>
            <w:r>
              <w:rPr>
                <w:noProof/>
                <w:webHidden/>
              </w:rPr>
              <w:fldChar w:fldCharType="begin"/>
            </w:r>
            <w:r>
              <w:rPr>
                <w:noProof/>
                <w:webHidden/>
              </w:rPr>
              <w:instrText xml:space="preserve"> PAGEREF _Toc240288997 \h </w:instrText>
            </w:r>
            <w:r>
              <w:rPr>
                <w:noProof/>
                <w:webHidden/>
              </w:rPr>
            </w:r>
            <w:r>
              <w:rPr>
                <w:noProof/>
                <w:webHidden/>
              </w:rPr>
              <w:fldChar w:fldCharType="separate"/>
            </w:r>
            <w:r w:rsidR="00565D57">
              <w:rPr>
                <w:noProof/>
                <w:webHidden/>
              </w:rPr>
              <w:t>37</w:t>
            </w:r>
            <w:r>
              <w:rPr>
                <w:noProof/>
                <w:webHidden/>
              </w:rPr>
              <w:fldChar w:fldCharType="end"/>
            </w:r>
          </w:hyperlink>
        </w:p>
        <w:p w14:paraId="358FCCEE" w14:textId="4673E977" w:rsidR="00531BE7" w:rsidRDefault="00531BE7" w:rsidP="00531BE7">
          <w:pPr>
            <w:pStyle w:val="TOC2"/>
            <w:tabs>
              <w:tab w:val="right" w:leader="dot" w:pos="9016"/>
            </w:tabs>
            <w:spacing w:line="360" w:lineRule="auto"/>
            <w:rPr>
              <w:rFonts w:asciiTheme="minorHAnsi" w:eastAsiaTheme="minorEastAsia" w:hAnsiTheme="minorHAnsi" w:cstheme="minorBidi"/>
              <w:noProof/>
              <w:color w:val="auto"/>
              <w:sz w:val="24"/>
            </w:rPr>
          </w:pPr>
          <w:hyperlink w:anchor="_Toc240288998" w:history="1">
            <w:r w:rsidRPr="00E84600">
              <w:rPr>
                <w:rStyle w:val="Hyperlink"/>
                <w:noProof/>
              </w:rPr>
              <w:t>2.6 Shortening Project Duration (Schedule Compression)</w:t>
            </w:r>
            <w:r>
              <w:rPr>
                <w:noProof/>
                <w:webHidden/>
              </w:rPr>
              <w:tab/>
            </w:r>
            <w:r>
              <w:rPr>
                <w:noProof/>
                <w:webHidden/>
              </w:rPr>
              <w:fldChar w:fldCharType="begin"/>
            </w:r>
            <w:r>
              <w:rPr>
                <w:noProof/>
                <w:webHidden/>
              </w:rPr>
              <w:instrText xml:space="preserve"> PAGEREF _Toc240288998 \h </w:instrText>
            </w:r>
            <w:r>
              <w:rPr>
                <w:noProof/>
                <w:webHidden/>
              </w:rPr>
            </w:r>
            <w:r>
              <w:rPr>
                <w:noProof/>
                <w:webHidden/>
              </w:rPr>
              <w:fldChar w:fldCharType="separate"/>
            </w:r>
            <w:r w:rsidR="00565D57">
              <w:rPr>
                <w:noProof/>
                <w:webHidden/>
              </w:rPr>
              <w:t>38</w:t>
            </w:r>
            <w:r>
              <w:rPr>
                <w:noProof/>
                <w:webHidden/>
              </w:rPr>
              <w:fldChar w:fldCharType="end"/>
            </w:r>
          </w:hyperlink>
        </w:p>
        <w:p w14:paraId="68B584F3" w14:textId="3CA05E6F" w:rsidR="00531BE7" w:rsidRDefault="00531BE7" w:rsidP="00531BE7">
          <w:pPr>
            <w:pStyle w:val="TOC2"/>
            <w:tabs>
              <w:tab w:val="right" w:leader="dot" w:pos="9016"/>
            </w:tabs>
            <w:spacing w:line="360" w:lineRule="auto"/>
            <w:rPr>
              <w:rFonts w:asciiTheme="minorHAnsi" w:eastAsiaTheme="minorEastAsia" w:hAnsiTheme="minorHAnsi" w:cstheme="minorBidi"/>
              <w:noProof/>
              <w:color w:val="auto"/>
              <w:sz w:val="24"/>
            </w:rPr>
          </w:pPr>
          <w:hyperlink w:anchor="_Toc240288999" w:history="1">
            <w:r w:rsidRPr="00E84600">
              <w:rPr>
                <w:rStyle w:val="Hyperlink"/>
                <w:noProof/>
              </w:rPr>
              <w:t>Laughing Through the Chaos – Unit 2 Reality Check</w:t>
            </w:r>
            <w:r>
              <w:rPr>
                <w:noProof/>
                <w:webHidden/>
              </w:rPr>
              <w:tab/>
            </w:r>
            <w:r>
              <w:rPr>
                <w:noProof/>
                <w:webHidden/>
              </w:rPr>
              <w:fldChar w:fldCharType="begin"/>
            </w:r>
            <w:r>
              <w:rPr>
                <w:noProof/>
                <w:webHidden/>
              </w:rPr>
              <w:instrText xml:space="preserve"> PAGEREF _Toc240288999 \h </w:instrText>
            </w:r>
            <w:r>
              <w:rPr>
                <w:noProof/>
                <w:webHidden/>
              </w:rPr>
            </w:r>
            <w:r>
              <w:rPr>
                <w:noProof/>
                <w:webHidden/>
              </w:rPr>
              <w:fldChar w:fldCharType="separate"/>
            </w:r>
            <w:r w:rsidR="00565D57">
              <w:rPr>
                <w:noProof/>
                <w:webHidden/>
              </w:rPr>
              <w:t>39</w:t>
            </w:r>
            <w:r>
              <w:rPr>
                <w:noProof/>
                <w:webHidden/>
              </w:rPr>
              <w:fldChar w:fldCharType="end"/>
            </w:r>
          </w:hyperlink>
        </w:p>
        <w:p w14:paraId="16BA4ADA" w14:textId="76F6D1A0" w:rsidR="00531BE7" w:rsidRDefault="00531BE7" w:rsidP="00531BE7">
          <w:pPr>
            <w:pStyle w:val="TOC1"/>
            <w:tabs>
              <w:tab w:val="right" w:leader="dot" w:pos="9016"/>
            </w:tabs>
            <w:spacing w:line="360" w:lineRule="auto"/>
            <w:rPr>
              <w:rFonts w:asciiTheme="minorHAnsi" w:eastAsiaTheme="minorEastAsia" w:hAnsiTheme="minorHAnsi" w:cstheme="minorBidi"/>
              <w:noProof/>
              <w:color w:val="auto"/>
              <w:sz w:val="24"/>
            </w:rPr>
          </w:pPr>
          <w:hyperlink w:anchor="_Toc240289000" w:history="1">
            <w:r w:rsidRPr="00E84600">
              <w:rPr>
                <w:rStyle w:val="Hyperlink"/>
                <w:noProof/>
              </w:rPr>
              <w:t>UNIT 3: Software Estimation Techniques</w:t>
            </w:r>
            <w:r>
              <w:rPr>
                <w:noProof/>
                <w:webHidden/>
              </w:rPr>
              <w:tab/>
            </w:r>
            <w:r>
              <w:rPr>
                <w:noProof/>
                <w:webHidden/>
              </w:rPr>
              <w:fldChar w:fldCharType="begin"/>
            </w:r>
            <w:r>
              <w:rPr>
                <w:noProof/>
                <w:webHidden/>
              </w:rPr>
              <w:instrText xml:space="preserve"> PAGEREF _Toc240289000 \h </w:instrText>
            </w:r>
            <w:r>
              <w:rPr>
                <w:noProof/>
                <w:webHidden/>
              </w:rPr>
            </w:r>
            <w:r>
              <w:rPr>
                <w:noProof/>
                <w:webHidden/>
              </w:rPr>
              <w:fldChar w:fldCharType="separate"/>
            </w:r>
            <w:r w:rsidR="00565D57">
              <w:rPr>
                <w:noProof/>
                <w:webHidden/>
              </w:rPr>
              <w:t>41</w:t>
            </w:r>
            <w:r>
              <w:rPr>
                <w:noProof/>
                <w:webHidden/>
              </w:rPr>
              <w:fldChar w:fldCharType="end"/>
            </w:r>
          </w:hyperlink>
        </w:p>
        <w:p w14:paraId="03D6483E" w14:textId="0159EEAF" w:rsidR="00531BE7" w:rsidRDefault="00531BE7" w:rsidP="00531BE7">
          <w:pPr>
            <w:pStyle w:val="TOC2"/>
            <w:tabs>
              <w:tab w:val="right" w:leader="dot" w:pos="9016"/>
            </w:tabs>
            <w:spacing w:line="360" w:lineRule="auto"/>
            <w:rPr>
              <w:rFonts w:asciiTheme="minorHAnsi" w:eastAsiaTheme="minorEastAsia" w:hAnsiTheme="minorHAnsi" w:cstheme="minorBidi"/>
              <w:noProof/>
              <w:color w:val="auto"/>
              <w:sz w:val="24"/>
            </w:rPr>
          </w:pPr>
          <w:hyperlink w:anchor="_Toc240289001" w:history="1">
            <w:r w:rsidRPr="00E84600">
              <w:rPr>
                <w:rStyle w:val="Hyperlink"/>
                <w:noProof/>
              </w:rPr>
              <w:t>3.1 Problems with Over and Under Estimation</w:t>
            </w:r>
            <w:r>
              <w:rPr>
                <w:noProof/>
                <w:webHidden/>
              </w:rPr>
              <w:tab/>
            </w:r>
            <w:r>
              <w:rPr>
                <w:noProof/>
                <w:webHidden/>
              </w:rPr>
              <w:fldChar w:fldCharType="begin"/>
            </w:r>
            <w:r>
              <w:rPr>
                <w:noProof/>
                <w:webHidden/>
              </w:rPr>
              <w:instrText xml:space="preserve"> PAGEREF _Toc240289001 \h </w:instrText>
            </w:r>
            <w:r>
              <w:rPr>
                <w:noProof/>
                <w:webHidden/>
              </w:rPr>
            </w:r>
            <w:r>
              <w:rPr>
                <w:noProof/>
                <w:webHidden/>
              </w:rPr>
              <w:fldChar w:fldCharType="separate"/>
            </w:r>
            <w:r w:rsidR="00565D57">
              <w:rPr>
                <w:noProof/>
                <w:webHidden/>
              </w:rPr>
              <w:t>41</w:t>
            </w:r>
            <w:r>
              <w:rPr>
                <w:noProof/>
                <w:webHidden/>
              </w:rPr>
              <w:fldChar w:fldCharType="end"/>
            </w:r>
          </w:hyperlink>
        </w:p>
        <w:p w14:paraId="4E9E2B18" w14:textId="45623F04" w:rsidR="00531BE7" w:rsidRDefault="00531BE7" w:rsidP="00531BE7">
          <w:pPr>
            <w:pStyle w:val="TOC2"/>
            <w:tabs>
              <w:tab w:val="right" w:leader="dot" w:pos="9016"/>
            </w:tabs>
            <w:spacing w:line="360" w:lineRule="auto"/>
            <w:rPr>
              <w:rFonts w:asciiTheme="minorHAnsi" w:eastAsiaTheme="minorEastAsia" w:hAnsiTheme="minorHAnsi" w:cstheme="minorBidi"/>
              <w:noProof/>
              <w:color w:val="auto"/>
              <w:sz w:val="24"/>
            </w:rPr>
          </w:pPr>
          <w:hyperlink w:anchor="_Toc240289002" w:history="1">
            <w:r w:rsidRPr="00E84600">
              <w:rPr>
                <w:rStyle w:val="Hyperlink"/>
                <w:noProof/>
              </w:rPr>
              <w:t>3.2 Software Effort Estimation Techniques</w:t>
            </w:r>
            <w:r>
              <w:rPr>
                <w:noProof/>
                <w:webHidden/>
              </w:rPr>
              <w:tab/>
            </w:r>
            <w:r>
              <w:rPr>
                <w:noProof/>
                <w:webHidden/>
              </w:rPr>
              <w:fldChar w:fldCharType="begin"/>
            </w:r>
            <w:r>
              <w:rPr>
                <w:noProof/>
                <w:webHidden/>
              </w:rPr>
              <w:instrText xml:space="preserve"> PAGEREF _Toc240289002 \h </w:instrText>
            </w:r>
            <w:r>
              <w:rPr>
                <w:noProof/>
                <w:webHidden/>
              </w:rPr>
            </w:r>
            <w:r>
              <w:rPr>
                <w:noProof/>
                <w:webHidden/>
              </w:rPr>
              <w:fldChar w:fldCharType="separate"/>
            </w:r>
            <w:r w:rsidR="00565D57">
              <w:rPr>
                <w:noProof/>
                <w:webHidden/>
              </w:rPr>
              <w:t>41</w:t>
            </w:r>
            <w:r>
              <w:rPr>
                <w:noProof/>
                <w:webHidden/>
              </w:rPr>
              <w:fldChar w:fldCharType="end"/>
            </w:r>
          </w:hyperlink>
        </w:p>
        <w:p w14:paraId="24E816E1" w14:textId="73683942" w:rsidR="00531BE7" w:rsidRDefault="00531BE7" w:rsidP="00531BE7">
          <w:pPr>
            <w:pStyle w:val="TOC3"/>
            <w:tabs>
              <w:tab w:val="right" w:leader="dot" w:pos="9016"/>
            </w:tabs>
            <w:spacing w:line="360" w:lineRule="auto"/>
            <w:rPr>
              <w:rFonts w:asciiTheme="minorHAnsi" w:eastAsiaTheme="minorEastAsia" w:hAnsiTheme="minorHAnsi" w:cstheme="minorBidi"/>
              <w:noProof/>
              <w:color w:val="auto"/>
              <w:sz w:val="24"/>
            </w:rPr>
          </w:pPr>
          <w:hyperlink w:anchor="_Toc240289003" w:history="1">
            <w:r w:rsidRPr="00E84600">
              <w:rPr>
                <w:rStyle w:val="Hyperlink"/>
                <w:noProof/>
              </w:rPr>
              <w:t>KEY FORMULA &amp; METHOD: Function Point Calculation Steps</w:t>
            </w:r>
            <w:r>
              <w:rPr>
                <w:noProof/>
                <w:webHidden/>
              </w:rPr>
              <w:tab/>
            </w:r>
            <w:r>
              <w:rPr>
                <w:noProof/>
                <w:webHidden/>
              </w:rPr>
              <w:fldChar w:fldCharType="begin"/>
            </w:r>
            <w:r>
              <w:rPr>
                <w:noProof/>
                <w:webHidden/>
              </w:rPr>
              <w:instrText xml:space="preserve"> PAGEREF _Toc240289003 \h </w:instrText>
            </w:r>
            <w:r>
              <w:rPr>
                <w:noProof/>
                <w:webHidden/>
              </w:rPr>
            </w:r>
            <w:r>
              <w:rPr>
                <w:noProof/>
                <w:webHidden/>
              </w:rPr>
              <w:fldChar w:fldCharType="separate"/>
            </w:r>
            <w:r w:rsidR="00565D57">
              <w:rPr>
                <w:noProof/>
                <w:webHidden/>
              </w:rPr>
              <w:t>44</w:t>
            </w:r>
            <w:r>
              <w:rPr>
                <w:noProof/>
                <w:webHidden/>
              </w:rPr>
              <w:fldChar w:fldCharType="end"/>
            </w:r>
          </w:hyperlink>
        </w:p>
        <w:p w14:paraId="76C28370" w14:textId="6C3221F5" w:rsidR="00531BE7" w:rsidRDefault="00531BE7" w:rsidP="00531BE7">
          <w:pPr>
            <w:pStyle w:val="TOC2"/>
            <w:tabs>
              <w:tab w:val="right" w:leader="dot" w:pos="9016"/>
            </w:tabs>
            <w:spacing w:line="360" w:lineRule="auto"/>
            <w:rPr>
              <w:rFonts w:asciiTheme="minorHAnsi" w:eastAsiaTheme="minorEastAsia" w:hAnsiTheme="minorHAnsi" w:cstheme="minorBidi"/>
              <w:noProof/>
              <w:color w:val="auto"/>
              <w:sz w:val="24"/>
            </w:rPr>
          </w:pPr>
          <w:hyperlink w:anchor="_Toc240289004" w:history="1">
            <w:r w:rsidRPr="00E84600">
              <w:rPr>
                <w:rStyle w:val="Hyperlink"/>
                <w:noProof/>
              </w:rPr>
              <w:t>Laughing Through the Chaos – Unit 3 Reality Check</w:t>
            </w:r>
            <w:r>
              <w:rPr>
                <w:noProof/>
                <w:webHidden/>
              </w:rPr>
              <w:tab/>
            </w:r>
            <w:r>
              <w:rPr>
                <w:noProof/>
                <w:webHidden/>
              </w:rPr>
              <w:fldChar w:fldCharType="begin"/>
            </w:r>
            <w:r>
              <w:rPr>
                <w:noProof/>
                <w:webHidden/>
              </w:rPr>
              <w:instrText xml:space="preserve"> PAGEREF _Toc240289004 \h </w:instrText>
            </w:r>
            <w:r>
              <w:rPr>
                <w:noProof/>
                <w:webHidden/>
              </w:rPr>
            </w:r>
            <w:r>
              <w:rPr>
                <w:noProof/>
                <w:webHidden/>
              </w:rPr>
              <w:fldChar w:fldCharType="separate"/>
            </w:r>
            <w:r w:rsidR="00565D57">
              <w:rPr>
                <w:noProof/>
                <w:webHidden/>
              </w:rPr>
              <w:t>47</w:t>
            </w:r>
            <w:r>
              <w:rPr>
                <w:noProof/>
                <w:webHidden/>
              </w:rPr>
              <w:fldChar w:fldCharType="end"/>
            </w:r>
          </w:hyperlink>
        </w:p>
        <w:p w14:paraId="1F394764" w14:textId="713B1E7E" w:rsidR="00531BE7" w:rsidRDefault="00531BE7" w:rsidP="00531BE7">
          <w:pPr>
            <w:pStyle w:val="TOC1"/>
            <w:tabs>
              <w:tab w:val="right" w:leader="dot" w:pos="9016"/>
            </w:tabs>
            <w:spacing w:line="360" w:lineRule="auto"/>
            <w:rPr>
              <w:rFonts w:asciiTheme="minorHAnsi" w:eastAsiaTheme="minorEastAsia" w:hAnsiTheme="minorHAnsi" w:cstheme="minorBidi"/>
              <w:noProof/>
              <w:color w:val="auto"/>
              <w:sz w:val="24"/>
            </w:rPr>
          </w:pPr>
          <w:hyperlink w:anchor="_Toc240289005" w:history="1">
            <w:r w:rsidRPr="00E84600">
              <w:rPr>
                <w:rStyle w:val="Hyperlink"/>
                <w:noProof/>
              </w:rPr>
              <w:t>UNIT 4: Software Evaluation and Costing</w:t>
            </w:r>
            <w:r>
              <w:rPr>
                <w:noProof/>
                <w:webHidden/>
              </w:rPr>
              <w:tab/>
            </w:r>
            <w:r>
              <w:rPr>
                <w:noProof/>
                <w:webHidden/>
              </w:rPr>
              <w:fldChar w:fldCharType="begin"/>
            </w:r>
            <w:r>
              <w:rPr>
                <w:noProof/>
                <w:webHidden/>
              </w:rPr>
              <w:instrText xml:space="preserve"> PAGEREF _Toc240289005 \h </w:instrText>
            </w:r>
            <w:r>
              <w:rPr>
                <w:noProof/>
                <w:webHidden/>
              </w:rPr>
            </w:r>
            <w:r>
              <w:rPr>
                <w:noProof/>
                <w:webHidden/>
              </w:rPr>
              <w:fldChar w:fldCharType="separate"/>
            </w:r>
            <w:r w:rsidR="00565D57">
              <w:rPr>
                <w:noProof/>
                <w:webHidden/>
              </w:rPr>
              <w:t>49</w:t>
            </w:r>
            <w:r>
              <w:rPr>
                <w:noProof/>
                <w:webHidden/>
              </w:rPr>
              <w:fldChar w:fldCharType="end"/>
            </w:r>
          </w:hyperlink>
        </w:p>
        <w:p w14:paraId="737489C9" w14:textId="1CCF5566" w:rsidR="00531BE7" w:rsidRDefault="00531BE7" w:rsidP="00531BE7">
          <w:pPr>
            <w:pStyle w:val="TOC2"/>
            <w:tabs>
              <w:tab w:val="right" w:leader="dot" w:pos="9016"/>
            </w:tabs>
            <w:spacing w:line="360" w:lineRule="auto"/>
            <w:rPr>
              <w:rFonts w:asciiTheme="minorHAnsi" w:eastAsiaTheme="minorEastAsia" w:hAnsiTheme="minorHAnsi" w:cstheme="minorBidi"/>
              <w:noProof/>
              <w:color w:val="auto"/>
              <w:sz w:val="24"/>
            </w:rPr>
          </w:pPr>
          <w:hyperlink w:anchor="_Toc240289006" w:history="1">
            <w:r w:rsidRPr="00E84600">
              <w:rPr>
                <w:rStyle w:val="Hyperlink"/>
                <w:noProof/>
              </w:rPr>
              <w:t>4.1 Project Evaluation: Strategic &amp; Technical Assessment</w:t>
            </w:r>
            <w:r>
              <w:rPr>
                <w:noProof/>
                <w:webHidden/>
              </w:rPr>
              <w:tab/>
            </w:r>
            <w:r>
              <w:rPr>
                <w:noProof/>
                <w:webHidden/>
              </w:rPr>
              <w:fldChar w:fldCharType="begin"/>
            </w:r>
            <w:r>
              <w:rPr>
                <w:noProof/>
                <w:webHidden/>
              </w:rPr>
              <w:instrText xml:space="preserve"> PAGEREF _Toc240289006 \h </w:instrText>
            </w:r>
            <w:r>
              <w:rPr>
                <w:noProof/>
                <w:webHidden/>
              </w:rPr>
            </w:r>
            <w:r>
              <w:rPr>
                <w:noProof/>
                <w:webHidden/>
              </w:rPr>
              <w:fldChar w:fldCharType="separate"/>
            </w:r>
            <w:r w:rsidR="00565D57">
              <w:rPr>
                <w:noProof/>
                <w:webHidden/>
              </w:rPr>
              <w:t>49</w:t>
            </w:r>
            <w:r>
              <w:rPr>
                <w:noProof/>
                <w:webHidden/>
              </w:rPr>
              <w:fldChar w:fldCharType="end"/>
            </w:r>
          </w:hyperlink>
        </w:p>
        <w:p w14:paraId="58D6E8A4" w14:textId="397A8258" w:rsidR="00531BE7" w:rsidRDefault="00531BE7" w:rsidP="00531BE7">
          <w:pPr>
            <w:pStyle w:val="TOC3"/>
            <w:tabs>
              <w:tab w:val="right" w:leader="dot" w:pos="9016"/>
            </w:tabs>
            <w:spacing w:line="360" w:lineRule="auto"/>
            <w:rPr>
              <w:rFonts w:asciiTheme="minorHAnsi" w:eastAsiaTheme="minorEastAsia" w:hAnsiTheme="minorHAnsi" w:cstheme="minorBidi"/>
              <w:noProof/>
              <w:color w:val="auto"/>
              <w:sz w:val="24"/>
            </w:rPr>
          </w:pPr>
          <w:hyperlink w:anchor="_Toc240289007" w:history="1">
            <w:r w:rsidRPr="00E84600">
              <w:rPr>
                <w:rStyle w:val="Hyperlink"/>
                <w:noProof/>
              </w:rPr>
              <w:t>4.1 Project Evaluation</w:t>
            </w:r>
            <w:r>
              <w:rPr>
                <w:noProof/>
                <w:webHidden/>
              </w:rPr>
              <w:tab/>
            </w:r>
            <w:r>
              <w:rPr>
                <w:noProof/>
                <w:webHidden/>
              </w:rPr>
              <w:fldChar w:fldCharType="begin"/>
            </w:r>
            <w:r>
              <w:rPr>
                <w:noProof/>
                <w:webHidden/>
              </w:rPr>
              <w:instrText xml:space="preserve"> PAGEREF _Toc240289007 \h </w:instrText>
            </w:r>
            <w:r>
              <w:rPr>
                <w:noProof/>
                <w:webHidden/>
              </w:rPr>
            </w:r>
            <w:r>
              <w:rPr>
                <w:noProof/>
                <w:webHidden/>
              </w:rPr>
              <w:fldChar w:fldCharType="separate"/>
            </w:r>
            <w:r w:rsidR="00565D57">
              <w:rPr>
                <w:noProof/>
                <w:webHidden/>
              </w:rPr>
              <w:t>49</w:t>
            </w:r>
            <w:r>
              <w:rPr>
                <w:noProof/>
                <w:webHidden/>
              </w:rPr>
              <w:fldChar w:fldCharType="end"/>
            </w:r>
          </w:hyperlink>
        </w:p>
        <w:p w14:paraId="47A7C8E6" w14:textId="5FE5279B" w:rsidR="00531BE7" w:rsidRDefault="00531BE7" w:rsidP="00531BE7">
          <w:pPr>
            <w:pStyle w:val="TOC3"/>
            <w:tabs>
              <w:tab w:val="right" w:leader="dot" w:pos="9016"/>
            </w:tabs>
            <w:spacing w:line="360" w:lineRule="auto"/>
            <w:rPr>
              <w:rFonts w:asciiTheme="minorHAnsi" w:eastAsiaTheme="minorEastAsia" w:hAnsiTheme="minorHAnsi" w:cstheme="minorBidi"/>
              <w:noProof/>
              <w:color w:val="auto"/>
              <w:sz w:val="24"/>
            </w:rPr>
          </w:pPr>
          <w:hyperlink w:anchor="_Toc240289008" w:history="1">
            <w:r w:rsidRPr="00E84600">
              <w:rPr>
                <w:rStyle w:val="Hyperlink"/>
                <w:noProof/>
              </w:rPr>
              <w:t>4.1.1 Strategic Assessment</w:t>
            </w:r>
            <w:r>
              <w:rPr>
                <w:noProof/>
                <w:webHidden/>
              </w:rPr>
              <w:tab/>
            </w:r>
            <w:r>
              <w:rPr>
                <w:noProof/>
                <w:webHidden/>
              </w:rPr>
              <w:fldChar w:fldCharType="begin"/>
            </w:r>
            <w:r>
              <w:rPr>
                <w:noProof/>
                <w:webHidden/>
              </w:rPr>
              <w:instrText xml:space="preserve"> PAGEREF _Toc240289008 \h </w:instrText>
            </w:r>
            <w:r>
              <w:rPr>
                <w:noProof/>
                <w:webHidden/>
              </w:rPr>
            </w:r>
            <w:r>
              <w:rPr>
                <w:noProof/>
                <w:webHidden/>
              </w:rPr>
              <w:fldChar w:fldCharType="separate"/>
            </w:r>
            <w:r w:rsidR="00565D57">
              <w:rPr>
                <w:noProof/>
                <w:webHidden/>
              </w:rPr>
              <w:t>49</w:t>
            </w:r>
            <w:r>
              <w:rPr>
                <w:noProof/>
                <w:webHidden/>
              </w:rPr>
              <w:fldChar w:fldCharType="end"/>
            </w:r>
          </w:hyperlink>
        </w:p>
        <w:p w14:paraId="0AD2F9EC" w14:textId="65F5EE4A" w:rsidR="00531BE7" w:rsidRDefault="00531BE7" w:rsidP="00531BE7">
          <w:pPr>
            <w:pStyle w:val="TOC3"/>
            <w:tabs>
              <w:tab w:val="right" w:leader="dot" w:pos="9016"/>
            </w:tabs>
            <w:spacing w:line="360" w:lineRule="auto"/>
            <w:rPr>
              <w:rFonts w:asciiTheme="minorHAnsi" w:eastAsiaTheme="minorEastAsia" w:hAnsiTheme="minorHAnsi" w:cstheme="minorBidi"/>
              <w:noProof/>
              <w:color w:val="auto"/>
              <w:sz w:val="24"/>
            </w:rPr>
          </w:pPr>
          <w:hyperlink w:anchor="_Toc240289009" w:history="1">
            <w:r w:rsidRPr="00E84600">
              <w:rPr>
                <w:rStyle w:val="Hyperlink"/>
                <w:noProof/>
              </w:rPr>
              <w:t>4.1.2 Technical Assessment</w:t>
            </w:r>
            <w:r>
              <w:rPr>
                <w:noProof/>
                <w:webHidden/>
              </w:rPr>
              <w:tab/>
            </w:r>
            <w:r>
              <w:rPr>
                <w:noProof/>
                <w:webHidden/>
              </w:rPr>
              <w:fldChar w:fldCharType="begin"/>
            </w:r>
            <w:r>
              <w:rPr>
                <w:noProof/>
                <w:webHidden/>
              </w:rPr>
              <w:instrText xml:space="preserve"> PAGEREF _Toc240289009 \h </w:instrText>
            </w:r>
            <w:r>
              <w:rPr>
                <w:noProof/>
                <w:webHidden/>
              </w:rPr>
            </w:r>
            <w:r>
              <w:rPr>
                <w:noProof/>
                <w:webHidden/>
              </w:rPr>
              <w:fldChar w:fldCharType="separate"/>
            </w:r>
            <w:r w:rsidR="00565D57">
              <w:rPr>
                <w:noProof/>
                <w:webHidden/>
              </w:rPr>
              <w:t>50</w:t>
            </w:r>
            <w:r>
              <w:rPr>
                <w:noProof/>
                <w:webHidden/>
              </w:rPr>
              <w:fldChar w:fldCharType="end"/>
            </w:r>
          </w:hyperlink>
        </w:p>
        <w:p w14:paraId="5ACA8875" w14:textId="36789D22" w:rsidR="00531BE7" w:rsidRDefault="00531BE7" w:rsidP="00531BE7">
          <w:pPr>
            <w:pStyle w:val="TOC2"/>
            <w:tabs>
              <w:tab w:val="right" w:leader="dot" w:pos="9016"/>
            </w:tabs>
            <w:spacing w:line="360" w:lineRule="auto"/>
            <w:rPr>
              <w:rFonts w:asciiTheme="minorHAnsi" w:eastAsiaTheme="minorEastAsia" w:hAnsiTheme="minorHAnsi" w:cstheme="minorBidi"/>
              <w:noProof/>
              <w:color w:val="auto"/>
              <w:sz w:val="24"/>
            </w:rPr>
          </w:pPr>
          <w:hyperlink w:anchor="_Toc240289010" w:history="1">
            <w:r w:rsidRPr="00E84600">
              <w:rPr>
                <w:rStyle w:val="Hyperlink"/>
                <w:noProof/>
              </w:rPr>
              <w:t>4.2 Cost-Benefit Analysis</w:t>
            </w:r>
            <w:r>
              <w:rPr>
                <w:noProof/>
                <w:webHidden/>
              </w:rPr>
              <w:tab/>
            </w:r>
            <w:r>
              <w:rPr>
                <w:noProof/>
                <w:webHidden/>
              </w:rPr>
              <w:fldChar w:fldCharType="begin"/>
            </w:r>
            <w:r>
              <w:rPr>
                <w:noProof/>
                <w:webHidden/>
              </w:rPr>
              <w:instrText xml:space="preserve"> PAGEREF _Toc240289010 \h </w:instrText>
            </w:r>
            <w:r>
              <w:rPr>
                <w:noProof/>
                <w:webHidden/>
              </w:rPr>
            </w:r>
            <w:r>
              <w:rPr>
                <w:noProof/>
                <w:webHidden/>
              </w:rPr>
              <w:fldChar w:fldCharType="separate"/>
            </w:r>
            <w:r w:rsidR="00565D57">
              <w:rPr>
                <w:noProof/>
                <w:webHidden/>
              </w:rPr>
              <w:t>50</w:t>
            </w:r>
            <w:r>
              <w:rPr>
                <w:noProof/>
                <w:webHidden/>
              </w:rPr>
              <w:fldChar w:fldCharType="end"/>
            </w:r>
          </w:hyperlink>
        </w:p>
        <w:p w14:paraId="26E1D369" w14:textId="0A7282E5" w:rsidR="00531BE7" w:rsidRDefault="00531BE7" w:rsidP="00531BE7">
          <w:pPr>
            <w:pStyle w:val="TOC2"/>
            <w:tabs>
              <w:tab w:val="right" w:leader="dot" w:pos="9016"/>
            </w:tabs>
            <w:spacing w:line="360" w:lineRule="auto"/>
            <w:rPr>
              <w:rFonts w:asciiTheme="minorHAnsi" w:eastAsiaTheme="minorEastAsia" w:hAnsiTheme="minorHAnsi" w:cstheme="minorBidi"/>
              <w:noProof/>
              <w:color w:val="auto"/>
              <w:sz w:val="24"/>
            </w:rPr>
          </w:pPr>
          <w:hyperlink w:anchor="_Toc240289011" w:history="1">
            <w:r w:rsidRPr="00E84600">
              <w:rPr>
                <w:rStyle w:val="Hyperlink"/>
                <w:noProof/>
              </w:rPr>
              <w:t>4.3 Cash Flow Forecasting</w:t>
            </w:r>
            <w:r>
              <w:rPr>
                <w:noProof/>
                <w:webHidden/>
              </w:rPr>
              <w:tab/>
            </w:r>
            <w:r>
              <w:rPr>
                <w:noProof/>
                <w:webHidden/>
              </w:rPr>
              <w:fldChar w:fldCharType="begin"/>
            </w:r>
            <w:r>
              <w:rPr>
                <w:noProof/>
                <w:webHidden/>
              </w:rPr>
              <w:instrText xml:space="preserve"> PAGEREF _Toc240289011 \h </w:instrText>
            </w:r>
            <w:r>
              <w:rPr>
                <w:noProof/>
                <w:webHidden/>
              </w:rPr>
            </w:r>
            <w:r>
              <w:rPr>
                <w:noProof/>
                <w:webHidden/>
              </w:rPr>
              <w:fldChar w:fldCharType="separate"/>
            </w:r>
            <w:r w:rsidR="00565D57">
              <w:rPr>
                <w:noProof/>
                <w:webHidden/>
              </w:rPr>
              <w:t>51</w:t>
            </w:r>
            <w:r>
              <w:rPr>
                <w:noProof/>
                <w:webHidden/>
              </w:rPr>
              <w:fldChar w:fldCharType="end"/>
            </w:r>
          </w:hyperlink>
        </w:p>
        <w:p w14:paraId="407833FE" w14:textId="32FCA90D" w:rsidR="00531BE7" w:rsidRDefault="00531BE7" w:rsidP="00531BE7">
          <w:pPr>
            <w:pStyle w:val="TOC2"/>
            <w:tabs>
              <w:tab w:val="right" w:leader="dot" w:pos="9016"/>
            </w:tabs>
            <w:spacing w:line="360" w:lineRule="auto"/>
            <w:rPr>
              <w:rFonts w:asciiTheme="minorHAnsi" w:eastAsiaTheme="minorEastAsia" w:hAnsiTheme="minorHAnsi" w:cstheme="minorBidi"/>
              <w:noProof/>
              <w:color w:val="auto"/>
              <w:sz w:val="24"/>
            </w:rPr>
          </w:pPr>
          <w:hyperlink w:anchor="_Toc240289012" w:history="1">
            <w:r w:rsidRPr="00E84600">
              <w:rPr>
                <w:rStyle w:val="Hyperlink"/>
                <w:noProof/>
              </w:rPr>
              <w:t>4.4 Cost-Benefit Evaluation Techniques</w:t>
            </w:r>
            <w:r>
              <w:rPr>
                <w:noProof/>
                <w:webHidden/>
              </w:rPr>
              <w:tab/>
            </w:r>
            <w:r>
              <w:rPr>
                <w:noProof/>
                <w:webHidden/>
              </w:rPr>
              <w:fldChar w:fldCharType="begin"/>
            </w:r>
            <w:r>
              <w:rPr>
                <w:noProof/>
                <w:webHidden/>
              </w:rPr>
              <w:instrText xml:space="preserve"> PAGEREF _Toc240289012 \h </w:instrText>
            </w:r>
            <w:r>
              <w:rPr>
                <w:noProof/>
                <w:webHidden/>
              </w:rPr>
            </w:r>
            <w:r>
              <w:rPr>
                <w:noProof/>
                <w:webHidden/>
              </w:rPr>
              <w:fldChar w:fldCharType="separate"/>
            </w:r>
            <w:r w:rsidR="00565D57">
              <w:rPr>
                <w:noProof/>
                <w:webHidden/>
              </w:rPr>
              <w:t>52</w:t>
            </w:r>
            <w:r>
              <w:rPr>
                <w:noProof/>
                <w:webHidden/>
              </w:rPr>
              <w:fldChar w:fldCharType="end"/>
            </w:r>
          </w:hyperlink>
        </w:p>
        <w:p w14:paraId="5E6F70BC" w14:textId="4874C40E" w:rsidR="00531BE7" w:rsidRDefault="00531BE7" w:rsidP="00531BE7">
          <w:pPr>
            <w:pStyle w:val="TOC2"/>
            <w:tabs>
              <w:tab w:val="right" w:leader="dot" w:pos="9016"/>
            </w:tabs>
            <w:spacing w:line="360" w:lineRule="auto"/>
            <w:rPr>
              <w:rFonts w:asciiTheme="minorHAnsi" w:eastAsiaTheme="minorEastAsia" w:hAnsiTheme="minorHAnsi" w:cstheme="minorBidi"/>
              <w:noProof/>
              <w:color w:val="auto"/>
              <w:sz w:val="24"/>
            </w:rPr>
          </w:pPr>
          <w:hyperlink w:anchor="_Toc240289013" w:history="1">
            <w:r w:rsidRPr="00E84600">
              <w:rPr>
                <w:rStyle w:val="Hyperlink"/>
                <w:noProof/>
              </w:rPr>
              <w:t>4.5 Risk Evaluation</w:t>
            </w:r>
            <w:r>
              <w:rPr>
                <w:noProof/>
                <w:webHidden/>
              </w:rPr>
              <w:tab/>
            </w:r>
            <w:r>
              <w:rPr>
                <w:noProof/>
                <w:webHidden/>
              </w:rPr>
              <w:fldChar w:fldCharType="begin"/>
            </w:r>
            <w:r>
              <w:rPr>
                <w:noProof/>
                <w:webHidden/>
              </w:rPr>
              <w:instrText xml:space="preserve"> PAGEREF _Toc240289013 \h </w:instrText>
            </w:r>
            <w:r>
              <w:rPr>
                <w:noProof/>
                <w:webHidden/>
              </w:rPr>
            </w:r>
            <w:r>
              <w:rPr>
                <w:noProof/>
                <w:webHidden/>
              </w:rPr>
              <w:fldChar w:fldCharType="separate"/>
            </w:r>
            <w:r w:rsidR="00565D57">
              <w:rPr>
                <w:noProof/>
                <w:webHidden/>
              </w:rPr>
              <w:t>55</w:t>
            </w:r>
            <w:r>
              <w:rPr>
                <w:noProof/>
                <w:webHidden/>
              </w:rPr>
              <w:fldChar w:fldCharType="end"/>
            </w:r>
          </w:hyperlink>
        </w:p>
        <w:p w14:paraId="7444D7DA" w14:textId="7CE358A5" w:rsidR="00531BE7" w:rsidRDefault="00531BE7" w:rsidP="00531BE7">
          <w:pPr>
            <w:pStyle w:val="TOC2"/>
            <w:tabs>
              <w:tab w:val="right" w:leader="dot" w:pos="9016"/>
            </w:tabs>
            <w:spacing w:line="360" w:lineRule="auto"/>
            <w:rPr>
              <w:rFonts w:asciiTheme="minorHAnsi" w:eastAsiaTheme="minorEastAsia" w:hAnsiTheme="minorHAnsi" w:cstheme="minorBidi"/>
              <w:noProof/>
              <w:color w:val="auto"/>
              <w:sz w:val="24"/>
            </w:rPr>
          </w:pPr>
          <w:hyperlink w:anchor="_Toc240289014" w:history="1">
            <w:r w:rsidRPr="00E84600">
              <w:rPr>
                <w:rStyle w:val="Hyperlink"/>
                <w:noProof/>
              </w:rPr>
              <w:t>4.6 Selection of Appropriate Project Approach</w:t>
            </w:r>
            <w:r>
              <w:rPr>
                <w:noProof/>
                <w:webHidden/>
              </w:rPr>
              <w:tab/>
            </w:r>
            <w:r>
              <w:rPr>
                <w:noProof/>
                <w:webHidden/>
              </w:rPr>
              <w:fldChar w:fldCharType="begin"/>
            </w:r>
            <w:r>
              <w:rPr>
                <w:noProof/>
                <w:webHidden/>
              </w:rPr>
              <w:instrText xml:space="preserve"> PAGEREF _Toc240289014 \h </w:instrText>
            </w:r>
            <w:r>
              <w:rPr>
                <w:noProof/>
                <w:webHidden/>
              </w:rPr>
            </w:r>
            <w:r>
              <w:rPr>
                <w:noProof/>
                <w:webHidden/>
              </w:rPr>
              <w:fldChar w:fldCharType="separate"/>
            </w:r>
            <w:r w:rsidR="00565D57">
              <w:rPr>
                <w:noProof/>
                <w:webHidden/>
              </w:rPr>
              <w:t>55</w:t>
            </w:r>
            <w:r>
              <w:rPr>
                <w:noProof/>
                <w:webHidden/>
              </w:rPr>
              <w:fldChar w:fldCharType="end"/>
            </w:r>
          </w:hyperlink>
        </w:p>
        <w:p w14:paraId="1019B431" w14:textId="1E6B17BF" w:rsidR="00531BE7" w:rsidRDefault="00531BE7" w:rsidP="00531BE7">
          <w:pPr>
            <w:pStyle w:val="TOC3"/>
            <w:tabs>
              <w:tab w:val="right" w:leader="dot" w:pos="9016"/>
            </w:tabs>
            <w:spacing w:line="360" w:lineRule="auto"/>
            <w:rPr>
              <w:rFonts w:asciiTheme="minorHAnsi" w:eastAsiaTheme="minorEastAsia" w:hAnsiTheme="minorHAnsi" w:cstheme="minorBidi"/>
              <w:noProof/>
              <w:color w:val="auto"/>
              <w:sz w:val="24"/>
            </w:rPr>
          </w:pPr>
          <w:hyperlink w:anchor="_Toc240289015" w:history="1">
            <w:r w:rsidRPr="00E84600">
              <w:rPr>
                <w:rStyle w:val="Hyperlink"/>
                <w:noProof/>
              </w:rPr>
              <w:t>4.6.2 Choosing Technologies</w:t>
            </w:r>
            <w:r>
              <w:rPr>
                <w:noProof/>
                <w:webHidden/>
              </w:rPr>
              <w:tab/>
            </w:r>
            <w:r>
              <w:rPr>
                <w:noProof/>
                <w:webHidden/>
              </w:rPr>
              <w:fldChar w:fldCharType="begin"/>
            </w:r>
            <w:r>
              <w:rPr>
                <w:noProof/>
                <w:webHidden/>
              </w:rPr>
              <w:instrText xml:space="preserve"> PAGEREF _Toc240289015 \h </w:instrText>
            </w:r>
            <w:r>
              <w:rPr>
                <w:noProof/>
                <w:webHidden/>
              </w:rPr>
            </w:r>
            <w:r>
              <w:rPr>
                <w:noProof/>
                <w:webHidden/>
              </w:rPr>
              <w:fldChar w:fldCharType="separate"/>
            </w:r>
            <w:r w:rsidR="00565D57">
              <w:rPr>
                <w:noProof/>
                <w:webHidden/>
              </w:rPr>
              <w:t>56</w:t>
            </w:r>
            <w:r>
              <w:rPr>
                <w:noProof/>
                <w:webHidden/>
              </w:rPr>
              <w:fldChar w:fldCharType="end"/>
            </w:r>
          </w:hyperlink>
        </w:p>
        <w:p w14:paraId="45228827" w14:textId="35F6EE43" w:rsidR="00531BE7" w:rsidRDefault="00531BE7" w:rsidP="00531BE7">
          <w:pPr>
            <w:pStyle w:val="TOC3"/>
            <w:tabs>
              <w:tab w:val="right" w:leader="dot" w:pos="9016"/>
            </w:tabs>
            <w:spacing w:line="360" w:lineRule="auto"/>
            <w:rPr>
              <w:rFonts w:asciiTheme="minorHAnsi" w:eastAsiaTheme="minorEastAsia" w:hAnsiTheme="minorHAnsi" w:cstheme="minorBidi"/>
              <w:noProof/>
              <w:color w:val="auto"/>
              <w:sz w:val="24"/>
            </w:rPr>
          </w:pPr>
          <w:hyperlink w:anchor="_Toc240289016" w:history="1">
            <w:r w:rsidRPr="00E84600">
              <w:rPr>
                <w:rStyle w:val="Hyperlink"/>
                <w:noProof/>
              </w:rPr>
              <w:t>4.6.2 Choice of Process Models</w:t>
            </w:r>
            <w:r>
              <w:rPr>
                <w:noProof/>
                <w:webHidden/>
              </w:rPr>
              <w:tab/>
            </w:r>
            <w:r>
              <w:rPr>
                <w:noProof/>
                <w:webHidden/>
              </w:rPr>
              <w:fldChar w:fldCharType="begin"/>
            </w:r>
            <w:r>
              <w:rPr>
                <w:noProof/>
                <w:webHidden/>
              </w:rPr>
              <w:instrText xml:space="preserve"> PAGEREF _Toc240289016 \h </w:instrText>
            </w:r>
            <w:r>
              <w:rPr>
                <w:noProof/>
                <w:webHidden/>
              </w:rPr>
            </w:r>
            <w:r>
              <w:rPr>
                <w:noProof/>
                <w:webHidden/>
              </w:rPr>
              <w:fldChar w:fldCharType="separate"/>
            </w:r>
            <w:r w:rsidR="00565D57">
              <w:rPr>
                <w:noProof/>
                <w:webHidden/>
              </w:rPr>
              <w:t>56</w:t>
            </w:r>
            <w:r>
              <w:rPr>
                <w:noProof/>
                <w:webHidden/>
              </w:rPr>
              <w:fldChar w:fldCharType="end"/>
            </w:r>
          </w:hyperlink>
        </w:p>
        <w:p w14:paraId="58CE1D87" w14:textId="1355709B" w:rsidR="00531BE7" w:rsidRDefault="00531BE7" w:rsidP="00531BE7">
          <w:pPr>
            <w:pStyle w:val="TOC3"/>
            <w:tabs>
              <w:tab w:val="right" w:leader="dot" w:pos="9016"/>
            </w:tabs>
            <w:spacing w:line="360" w:lineRule="auto"/>
            <w:rPr>
              <w:rFonts w:asciiTheme="minorHAnsi" w:eastAsiaTheme="minorEastAsia" w:hAnsiTheme="minorHAnsi" w:cstheme="minorBidi"/>
              <w:noProof/>
              <w:color w:val="auto"/>
              <w:sz w:val="24"/>
            </w:rPr>
          </w:pPr>
          <w:hyperlink w:anchor="_Toc240289017" w:history="1">
            <w:r w:rsidRPr="00E84600">
              <w:rPr>
                <w:rStyle w:val="Hyperlink"/>
                <w:noProof/>
              </w:rPr>
              <w:t>4.6.3 Structured Methods</w:t>
            </w:r>
            <w:r>
              <w:rPr>
                <w:noProof/>
                <w:webHidden/>
              </w:rPr>
              <w:tab/>
            </w:r>
            <w:r>
              <w:rPr>
                <w:noProof/>
                <w:webHidden/>
              </w:rPr>
              <w:fldChar w:fldCharType="begin"/>
            </w:r>
            <w:r>
              <w:rPr>
                <w:noProof/>
                <w:webHidden/>
              </w:rPr>
              <w:instrText xml:space="preserve"> PAGEREF _Toc240289017 \h </w:instrText>
            </w:r>
            <w:r>
              <w:rPr>
                <w:noProof/>
                <w:webHidden/>
              </w:rPr>
            </w:r>
            <w:r>
              <w:rPr>
                <w:noProof/>
                <w:webHidden/>
              </w:rPr>
              <w:fldChar w:fldCharType="separate"/>
            </w:r>
            <w:r w:rsidR="00565D57">
              <w:rPr>
                <w:noProof/>
                <w:webHidden/>
              </w:rPr>
              <w:t>58</w:t>
            </w:r>
            <w:r>
              <w:rPr>
                <w:noProof/>
                <w:webHidden/>
              </w:rPr>
              <w:fldChar w:fldCharType="end"/>
            </w:r>
          </w:hyperlink>
        </w:p>
        <w:p w14:paraId="764FAA51" w14:textId="20727F71" w:rsidR="00531BE7" w:rsidRDefault="00531BE7" w:rsidP="00531BE7">
          <w:pPr>
            <w:pStyle w:val="TOC2"/>
            <w:tabs>
              <w:tab w:val="right" w:leader="dot" w:pos="9016"/>
            </w:tabs>
            <w:spacing w:line="360" w:lineRule="auto"/>
            <w:rPr>
              <w:rFonts w:asciiTheme="minorHAnsi" w:eastAsiaTheme="minorEastAsia" w:hAnsiTheme="minorHAnsi" w:cstheme="minorBidi"/>
              <w:noProof/>
              <w:color w:val="auto"/>
              <w:sz w:val="24"/>
            </w:rPr>
          </w:pPr>
          <w:hyperlink w:anchor="_Toc240289018" w:history="1">
            <w:r w:rsidRPr="00E84600">
              <w:rPr>
                <w:rStyle w:val="Hyperlink"/>
                <w:noProof/>
              </w:rPr>
              <w:t>Laughing Through the Chaos – Unit 4 Reality Check</w:t>
            </w:r>
            <w:r>
              <w:rPr>
                <w:noProof/>
                <w:webHidden/>
              </w:rPr>
              <w:tab/>
            </w:r>
            <w:r>
              <w:rPr>
                <w:noProof/>
                <w:webHidden/>
              </w:rPr>
              <w:fldChar w:fldCharType="begin"/>
            </w:r>
            <w:r>
              <w:rPr>
                <w:noProof/>
                <w:webHidden/>
              </w:rPr>
              <w:instrText xml:space="preserve"> PAGEREF _Toc240289018 \h </w:instrText>
            </w:r>
            <w:r>
              <w:rPr>
                <w:noProof/>
                <w:webHidden/>
              </w:rPr>
            </w:r>
            <w:r>
              <w:rPr>
                <w:noProof/>
                <w:webHidden/>
              </w:rPr>
              <w:fldChar w:fldCharType="separate"/>
            </w:r>
            <w:r w:rsidR="00565D57">
              <w:rPr>
                <w:noProof/>
                <w:webHidden/>
              </w:rPr>
              <w:t>59</w:t>
            </w:r>
            <w:r>
              <w:rPr>
                <w:noProof/>
                <w:webHidden/>
              </w:rPr>
              <w:fldChar w:fldCharType="end"/>
            </w:r>
          </w:hyperlink>
        </w:p>
        <w:p w14:paraId="6945E34E" w14:textId="1EA4F1B1" w:rsidR="00531BE7" w:rsidRDefault="00531BE7" w:rsidP="00531BE7">
          <w:pPr>
            <w:pStyle w:val="TOC1"/>
            <w:tabs>
              <w:tab w:val="right" w:leader="dot" w:pos="9016"/>
            </w:tabs>
            <w:spacing w:line="360" w:lineRule="auto"/>
            <w:rPr>
              <w:rFonts w:asciiTheme="minorHAnsi" w:eastAsiaTheme="minorEastAsia" w:hAnsiTheme="minorHAnsi" w:cstheme="minorBidi"/>
              <w:noProof/>
              <w:color w:val="auto"/>
              <w:sz w:val="24"/>
            </w:rPr>
          </w:pPr>
          <w:hyperlink w:anchor="_Toc240289019" w:history="1">
            <w:r w:rsidRPr="00E84600">
              <w:rPr>
                <w:rStyle w:val="Hyperlink"/>
                <w:noProof/>
              </w:rPr>
              <w:t>UNIT 5: Risk Management [5 Hrs.]</w:t>
            </w:r>
            <w:r>
              <w:rPr>
                <w:noProof/>
                <w:webHidden/>
              </w:rPr>
              <w:tab/>
            </w:r>
            <w:r>
              <w:rPr>
                <w:noProof/>
                <w:webHidden/>
              </w:rPr>
              <w:fldChar w:fldCharType="begin"/>
            </w:r>
            <w:r>
              <w:rPr>
                <w:noProof/>
                <w:webHidden/>
              </w:rPr>
              <w:instrText xml:space="preserve"> PAGEREF _Toc240289019 \h </w:instrText>
            </w:r>
            <w:r>
              <w:rPr>
                <w:noProof/>
                <w:webHidden/>
              </w:rPr>
            </w:r>
            <w:r>
              <w:rPr>
                <w:noProof/>
                <w:webHidden/>
              </w:rPr>
              <w:fldChar w:fldCharType="separate"/>
            </w:r>
            <w:r w:rsidR="00565D57">
              <w:rPr>
                <w:noProof/>
                <w:webHidden/>
              </w:rPr>
              <w:t>62</w:t>
            </w:r>
            <w:r>
              <w:rPr>
                <w:noProof/>
                <w:webHidden/>
              </w:rPr>
              <w:fldChar w:fldCharType="end"/>
            </w:r>
          </w:hyperlink>
        </w:p>
        <w:p w14:paraId="392E072C" w14:textId="6F4BB217" w:rsidR="00531BE7" w:rsidRDefault="00531BE7" w:rsidP="00531BE7">
          <w:pPr>
            <w:pStyle w:val="TOC2"/>
            <w:tabs>
              <w:tab w:val="right" w:leader="dot" w:pos="9016"/>
            </w:tabs>
            <w:spacing w:line="360" w:lineRule="auto"/>
            <w:rPr>
              <w:rFonts w:asciiTheme="minorHAnsi" w:eastAsiaTheme="minorEastAsia" w:hAnsiTheme="minorHAnsi" w:cstheme="minorBidi"/>
              <w:noProof/>
              <w:color w:val="auto"/>
              <w:sz w:val="24"/>
            </w:rPr>
          </w:pPr>
          <w:hyperlink w:anchor="_Toc240289020" w:history="1">
            <w:r w:rsidRPr="00E84600">
              <w:rPr>
                <w:rStyle w:val="Hyperlink"/>
                <w:noProof/>
              </w:rPr>
              <w:t>5.1 Risk Concepts &amp; Categories</w:t>
            </w:r>
            <w:r>
              <w:rPr>
                <w:noProof/>
                <w:webHidden/>
              </w:rPr>
              <w:tab/>
            </w:r>
            <w:r>
              <w:rPr>
                <w:noProof/>
                <w:webHidden/>
              </w:rPr>
              <w:fldChar w:fldCharType="begin"/>
            </w:r>
            <w:r>
              <w:rPr>
                <w:noProof/>
                <w:webHidden/>
              </w:rPr>
              <w:instrText xml:space="preserve"> PAGEREF _Toc240289020 \h </w:instrText>
            </w:r>
            <w:r>
              <w:rPr>
                <w:noProof/>
                <w:webHidden/>
              </w:rPr>
            </w:r>
            <w:r>
              <w:rPr>
                <w:noProof/>
                <w:webHidden/>
              </w:rPr>
              <w:fldChar w:fldCharType="separate"/>
            </w:r>
            <w:r w:rsidR="00565D57">
              <w:rPr>
                <w:noProof/>
                <w:webHidden/>
              </w:rPr>
              <w:t>62</w:t>
            </w:r>
            <w:r>
              <w:rPr>
                <w:noProof/>
                <w:webHidden/>
              </w:rPr>
              <w:fldChar w:fldCharType="end"/>
            </w:r>
          </w:hyperlink>
        </w:p>
        <w:p w14:paraId="35D5E2AD" w14:textId="746D4548" w:rsidR="00531BE7" w:rsidRDefault="00531BE7" w:rsidP="00531BE7">
          <w:pPr>
            <w:pStyle w:val="TOC2"/>
            <w:tabs>
              <w:tab w:val="right" w:leader="dot" w:pos="9016"/>
            </w:tabs>
            <w:spacing w:line="360" w:lineRule="auto"/>
            <w:rPr>
              <w:rFonts w:asciiTheme="minorHAnsi" w:eastAsiaTheme="minorEastAsia" w:hAnsiTheme="minorHAnsi" w:cstheme="minorBidi"/>
              <w:noProof/>
              <w:color w:val="auto"/>
              <w:sz w:val="24"/>
            </w:rPr>
          </w:pPr>
          <w:hyperlink w:anchor="_Toc240289021" w:history="1">
            <w:r w:rsidRPr="00E84600">
              <w:rPr>
                <w:rStyle w:val="Hyperlink"/>
                <w:noProof/>
              </w:rPr>
              <w:t>5.2 Categories of Risk</w:t>
            </w:r>
            <w:r>
              <w:rPr>
                <w:noProof/>
                <w:webHidden/>
              </w:rPr>
              <w:tab/>
            </w:r>
            <w:r>
              <w:rPr>
                <w:noProof/>
                <w:webHidden/>
              </w:rPr>
              <w:fldChar w:fldCharType="begin"/>
            </w:r>
            <w:r>
              <w:rPr>
                <w:noProof/>
                <w:webHidden/>
              </w:rPr>
              <w:instrText xml:space="preserve"> PAGEREF _Toc240289021 \h </w:instrText>
            </w:r>
            <w:r>
              <w:rPr>
                <w:noProof/>
                <w:webHidden/>
              </w:rPr>
            </w:r>
            <w:r>
              <w:rPr>
                <w:noProof/>
                <w:webHidden/>
              </w:rPr>
              <w:fldChar w:fldCharType="separate"/>
            </w:r>
            <w:r w:rsidR="00565D57">
              <w:rPr>
                <w:noProof/>
                <w:webHidden/>
              </w:rPr>
              <w:t>62</w:t>
            </w:r>
            <w:r>
              <w:rPr>
                <w:noProof/>
                <w:webHidden/>
              </w:rPr>
              <w:fldChar w:fldCharType="end"/>
            </w:r>
          </w:hyperlink>
        </w:p>
        <w:p w14:paraId="6965C975" w14:textId="09E1DC7B" w:rsidR="00531BE7" w:rsidRDefault="00531BE7" w:rsidP="00531BE7">
          <w:pPr>
            <w:pStyle w:val="TOC2"/>
            <w:tabs>
              <w:tab w:val="right" w:leader="dot" w:pos="9016"/>
            </w:tabs>
            <w:spacing w:line="360" w:lineRule="auto"/>
            <w:rPr>
              <w:rFonts w:asciiTheme="minorHAnsi" w:eastAsiaTheme="minorEastAsia" w:hAnsiTheme="minorHAnsi" w:cstheme="minorBidi"/>
              <w:noProof/>
              <w:color w:val="auto"/>
              <w:sz w:val="24"/>
            </w:rPr>
          </w:pPr>
          <w:hyperlink w:anchor="_Toc240289022" w:history="1">
            <w:r w:rsidRPr="00E84600">
              <w:rPr>
                <w:rStyle w:val="Hyperlink"/>
                <w:noProof/>
              </w:rPr>
              <w:t>5. Risk Management Framework (5 Steps)</w:t>
            </w:r>
            <w:r>
              <w:rPr>
                <w:noProof/>
                <w:webHidden/>
              </w:rPr>
              <w:tab/>
            </w:r>
            <w:r>
              <w:rPr>
                <w:noProof/>
                <w:webHidden/>
              </w:rPr>
              <w:fldChar w:fldCharType="begin"/>
            </w:r>
            <w:r>
              <w:rPr>
                <w:noProof/>
                <w:webHidden/>
              </w:rPr>
              <w:instrText xml:space="preserve"> PAGEREF _Toc240289022 \h </w:instrText>
            </w:r>
            <w:r>
              <w:rPr>
                <w:noProof/>
                <w:webHidden/>
              </w:rPr>
            </w:r>
            <w:r>
              <w:rPr>
                <w:noProof/>
                <w:webHidden/>
              </w:rPr>
              <w:fldChar w:fldCharType="separate"/>
            </w:r>
            <w:r w:rsidR="00565D57">
              <w:rPr>
                <w:noProof/>
                <w:webHidden/>
              </w:rPr>
              <w:t>64</w:t>
            </w:r>
            <w:r>
              <w:rPr>
                <w:noProof/>
                <w:webHidden/>
              </w:rPr>
              <w:fldChar w:fldCharType="end"/>
            </w:r>
          </w:hyperlink>
        </w:p>
        <w:p w14:paraId="00EE79B4" w14:textId="3D0D0B97" w:rsidR="00531BE7" w:rsidRDefault="00531BE7" w:rsidP="00531BE7">
          <w:pPr>
            <w:pStyle w:val="TOC2"/>
            <w:tabs>
              <w:tab w:val="right" w:leader="dot" w:pos="9016"/>
            </w:tabs>
            <w:spacing w:line="360" w:lineRule="auto"/>
            <w:rPr>
              <w:rFonts w:asciiTheme="minorHAnsi" w:eastAsiaTheme="minorEastAsia" w:hAnsiTheme="minorHAnsi" w:cstheme="minorBidi"/>
              <w:noProof/>
              <w:color w:val="auto"/>
              <w:sz w:val="24"/>
            </w:rPr>
          </w:pPr>
          <w:hyperlink w:anchor="_Toc240289023" w:history="1">
            <w:r w:rsidRPr="00E84600">
              <w:rPr>
                <w:rStyle w:val="Hyperlink"/>
                <w:noProof/>
              </w:rPr>
              <w:t>5.3 Risk Response Strategies for Threats</w:t>
            </w:r>
            <w:r>
              <w:rPr>
                <w:noProof/>
                <w:webHidden/>
              </w:rPr>
              <w:tab/>
            </w:r>
            <w:r>
              <w:rPr>
                <w:noProof/>
                <w:webHidden/>
              </w:rPr>
              <w:fldChar w:fldCharType="begin"/>
            </w:r>
            <w:r>
              <w:rPr>
                <w:noProof/>
                <w:webHidden/>
              </w:rPr>
              <w:instrText xml:space="preserve"> PAGEREF _Toc240289023 \h </w:instrText>
            </w:r>
            <w:r>
              <w:rPr>
                <w:noProof/>
                <w:webHidden/>
              </w:rPr>
            </w:r>
            <w:r>
              <w:rPr>
                <w:noProof/>
                <w:webHidden/>
              </w:rPr>
              <w:fldChar w:fldCharType="separate"/>
            </w:r>
            <w:r w:rsidR="00565D57">
              <w:rPr>
                <w:noProof/>
                <w:webHidden/>
              </w:rPr>
              <w:t>68</w:t>
            </w:r>
            <w:r>
              <w:rPr>
                <w:noProof/>
                <w:webHidden/>
              </w:rPr>
              <w:fldChar w:fldCharType="end"/>
            </w:r>
          </w:hyperlink>
        </w:p>
        <w:p w14:paraId="57BFACF4" w14:textId="7E306E1A" w:rsidR="00531BE7" w:rsidRDefault="00531BE7" w:rsidP="00531BE7">
          <w:pPr>
            <w:pStyle w:val="TOC2"/>
            <w:tabs>
              <w:tab w:val="right" w:leader="dot" w:pos="9016"/>
            </w:tabs>
            <w:spacing w:line="360" w:lineRule="auto"/>
            <w:rPr>
              <w:rFonts w:asciiTheme="minorHAnsi" w:eastAsiaTheme="minorEastAsia" w:hAnsiTheme="minorHAnsi" w:cstheme="minorBidi"/>
              <w:noProof/>
              <w:color w:val="auto"/>
              <w:sz w:val="24"/>
            </w:rPr>
          </w:pPr>
          <w:hyperlink w:anchor="_Toc240289024" w:history="1">
            <w:r w:rsidRPr="00E84600">
              <w:rPr>
                <w:rStyle w:val="Hyperlink"/>
                <w:noProof/>
              </w:rPr>
              <w:t>Laughing Through the Chaos – Unit 5 Reality Check</w:t>
            </w:r>
            <w:r>
              <w:rPr>
                <w:noProof/>
                <w:webHidden/>
              </w:rPr>
              <w:tab/>
            </w:r>
            <w:r>
              <w:rPr>
                <w:noProof/>
                <w:webHidden/>
              </w:rPr>
              <w:fldChar w:fldCharType="begin"/>
            </w:r>
            <w:r>
              <w:rPr>
                <w:noProof/>
                <w:webHidden/>
              </w:rPr>
              <w:instrText xml:space="preserve"> PAGEREF _Toc240289024 \h </w:instrText>
            </w:r>
            <w:r>
              <w:rPr>
                <w:noProof/>
                <w:webHidden/>
              </w:rPr>
            </w:r>
            <w:r>
              <w:rPr>
                <w:noProof/>
                <w:webHidden/>
              </w:rPr>
              <w:fldChar w:fldCharType="separate"/>
            </w:r>
            <w:r w:rsidR="00565D57">
              <w:rPr>
                <w:noProof/>
                <w:webHidden/>
              </w:rPr>
              <w:t>69</w:t>
            </w:r>
            <w:r>
              <w:rPr>
                <w:noProof/>
                <w:webHidden/>
              </w:rPr>
              <w:fldChar w:fldCharType="end"/>
            </w:r>
          </w:hyperlink>
        </w:p>
        <w:p w14:paraId="6F5B002E" w14:textId="5ACDD241" w:rsidR="00531BE7" w:rsidRDefault="00531BE7" w:rsidP="00531BE7">
          <w:pPr>
            <w:pStyle w:val="TOC1"/>
            <w:tabs>
              <w:tab w:val="right" w:leader="dot" w:pos="9016"/>
            </w:tabs>
            <w:spacing w:line="360" w:lineRule="auto"/>
            <w:rPr>
              <w:rFonts w:asciiTheme="minorHAnsi" w:eastAsiaTheme="minorEastAsia" w:hAnsiTheme="minorHAnsi" w:cstheme="minorBidi"/>
              <w:noProof/>
              <w:color w:val="auto"/>
              <w:sz w:val="24"/>
            </w:rPr>
          </w:pPr>
          <w:hyperlink w:anchor="_Toc240289025" w:history="1">
            <w:r w:rsidRPr="00E84600">
              <w:rPr>
                <w:rStyle w:val="Hyperlink"/>
                <w:noProof/>
              </w:rPr>
              <w:t>UNIT 6: Software Quality Management [5 Hrs.]</w:t>
            </w:r>
            <w:r>
              <w:rPr>
                <w:noProof/>
                <w:webHidden/>
              </w:rPr>
              <w:tab/>
            </w:r>
            <w:r>
              <w:rPr>
                <w:noProof/>
                <w:webHidden/>
              </w:rPr>
              <w:fldChar w:fldCharType="begin"/>
            </w:r>
            <w:r>
              <w:rPr>
                <w:noProof/>
                <w:webHidden/>
              </w:rPr>
              <w:instrText xml:space="preserve"> PAGEREF _Toc240289025 \h </w:instrText>
            </w:r>
            <w:r>
              <w:rPr>
                <w:noProof/>
                <w:webHidden/>
              </w:rPr>
            </w:r>
            <w:r>
              <w:rPr>
                <w:noProof/>
                <w:webHidden/>
              </w:rPr>
              <w:fldChar w:fldCharType="separate"/>
            </w:r>
            <w:r w:rsidR="00565D57">
              <w:rPr>
                <w:noProof/>
                <w:webHidden/>
              </w:rPr>
              <w:t>70</w:t>
            </w:r>
            <w:r>
              <w:rPr>
                <w:noProof/>
                <w:webHidden/>
              </w:rPr>
              <w:fldChar w:fldCharType="end"/>
            </w:r>
          </w:hyperlink>
        </w:p>
        <w:p w14:paraId="1122CD77" w14:textId="3A5E10F1" w:rsidR="00531BE7" w:rsidRDefault="00531BE7" w:rsidP="00531BE7">
          <w:pPr>
            <w:pStyle w:val="TOC2"/>
            <w:tabs>
              <w:tab w:val="right" w:leader="dot" w:pos="9016"/>
            </w:tabs>
            <w:spacing w:line="360" w:lineRule="auto"/>
            <w:rPr>
              <w:rFonts w:asciiTheme="minorHAnsi" w:eastAsiaTheme="minorEastAsia" w:hAnsiTheme="minorHAnsi" w:cstheme="minorBidi"/>
              <w:noProof/>
              <w:color w:val="auto"/>
              <w:sz w:val="24"/>
            </w:rPr>
          </w:pPr>
          <w:hyperlink w:anchor="_Toc240289026" w:history="1">
            <w:r w:rsidRPr="00E84600">
              <w:rPr>
                <w:rStyle w:val="Hyperlink"/>
                <w:noProof/>
              </w:rPr>
              <w:t>6.1 Software Quality, TQM &amp; Six Sigma</w:t>
            </w:r>
            <w:r>
              <w:rPr>
                <w:noProof/>
                <w:webHidden/>
              </w:rPr>
              <w:tab/>
            </w:r>
            <w:r>
              <w:rPr>
                <w:noProof/>
                <w:webHidden/>
              </w:rPr>
              <w:fldChar w:fldCharType="begin"/>
            </w:r>
            <w:r>
              <w:rPr>
                <w:noProof/>
                <w:webHidden/>
              </w:rPr>
              <w:instrText xml:space="preserve"> PAGEREF _Toc240289026 \h </w:instrText>
            </w:r>
            <w:r>
              <w:rPr>
                <w:noProof/>
                <w:webHidden/>
              </w:rPr>
            </w:r>
            <w:r>
              <w:rPr>
                <w:noProof/>
                <w:webHidden/>
              </w:rPr>
              <w:fldChar w:fldCharType="separate"/>
            </w:r>
            <w:r w:rsidR="00565D57">
              <w:rPr>
                <w:noProof/>
                <w:webHidden/>
              </w:rPr>
              <w:t>70</w:t>
            </w:r>
            <w:r>
              <w:rPr>
                <w:noProof/>
                <w:webHidden/>
              </w:rPr>
              <w:fldChar w:fldCharType="end"/>
            </w:r>
          </w:hyperlink>
        </w:p>
        <w:p w14:paraId="7F30FF4E" w14:textId="76C6F2A9" w:rsidR="00531BE7" w:rsidRDefault="00531BE7" w:rsidP="00531BE7">
          <w:pPr>
            <w:pStyle w:val="TOC3"/>
            <w:tabs>
              <w:tab w:val="right" w:leader="dot" w:pos="9016"/>
            </w:tabs>
            <w:spacing w:line="360" w:lineRule="auto"/>
            <w:rPr>
              <w:rFonts w:asciiTheme="minorHAnsi" w:eastAsiaTheme="minorEastAsia" w:hAnsiTheme="minorHAnsi" w:cstheme="minorBidi"/>
              <w:noProof/>
              <w:color w:val="auto"/>
              <w:sz w:val="24"/>
            </w:rPr>
          </w:pPr>
          <w:hyperlink w:anchor="_Toc240289027" w:history="1">
            <w:r w:rsidRPr="00E84600">
              <w:rPr>
                <w:rStyle w:val="Hyperlink"/>
                <w:noProof/>
              </w:rPr>
              <w:t>6.1.1 Total Quality Management (TQM)</w:t>
            </w:r>
            <w:r>
              <w:rPr>
                <w:noProof/>
                <w:webHidden/>
              </w:rPr>
              <w:tab/>
            </w:r>
            <w:r>
              <w:rPr>
                <w:noProof/>
                <w:webHidden/>
              </w:rPr>
              <w:fldChar w:fldCharType="begin"/>
            </w:r>
            <w:r>
              <w:rPr>
                <w:noProof/>
                <w:webHidden/>
              </w:rPr>
              <w:instrText xml:space="preserve"> PAGEREF _Toc240289027 \h </w:instrText>
            </w:r>
            <w:r>
              <w:rPr>
                <w:noProof/>
                <w:webHidden/>
              </w:rPr>
            </w:r>
            <w:r>
              <w:rPr>
                <w:noProof/>
                <w:webHidden/>
              </w:rPr>
              <w:fldChar w:fldCharType="separate"/>
            </w:r>
            <w:r w:rsidR="00565D57">
              <w:rPr>
                <w:noProof/>
                <w:webHidden/>
              </w:rPr>
              <w:t>70</w:t>
            </w:r>
            <w:r>
              <w:rPr>
                <w:noProof/>
                <w:webHidden/>
              </w:rPr>
              <w:fldChar w:fldCharType="end"/>
            </w:r>
          </w:hyperlink>
        </w:p>
        <w:p w14:paraId="15BF5291" w14:textId="57AA9AA3" w:rsidR="00531BE7" w:rsidRDefault="00531BE7" w:rsidP="00531BE7">
          <w:pPr>
            <w:pStyle w:val="TOC3"/>
            <w:tabs>
              <w:tab w:val="right" w:leader="dot" w:pos="9016"/>
            </w:tabs>
            <w:spacing w:line="360" w:lineRule="auto"/>
            <w:rPr>
              <w:rFonts w:asciiTheme="minorHAnsi" w:eastAsiaTheme="minorEastAsia" w:hAnsiTheme="minorHAnsi" w:cstheme="minorBidi"/>
              <w:noProof/>
              <w:color w:val="auto"/>
              <w:sz w:val="24"/>
            </w:rPr>
          </w:pPr>
          <w:hyperlink w:anchor="_Toc240289028" w:history="1">
            <w:r w:rsidRPr="00E84600">
              <w:rPr>
                <w:rStyle w:val="Hyperlink"/>
                <w:noProof/>
              </w:rPr>
              <w:t>6.1.2 Six Sigma</w:t>
            </w:r>
            <w:r>
              <w:rPr>
                <w:noProof/>
                <w:webHidden/>
              </w:rPr>
              <w:tab/>
            </w:r>
            <w:r>
              <w:rPr>
                <w:noProof/>
                <w:webHidden/>
              </w:rPr>
              <w:fldChar w:fldCharType="begin"/>
            </w:r>
            <w:r>
              <w:rPr>
                <w:noProof/>
                <w:webHidden/>
              </w:rPr>
              <w:instrText xml:space="preserve"> PAGEREF _Toc240289028 \h </w:instrText>
            </w:r>
            <w:r>
              <w:rPr>
                <w:noProof/>
                <w:webHidden/>
              </w:rPr>
            </w:r>
            <w:r>
              <w:rPr>
                <w:noProof/>
                <w:webHidden/>
              </w:rPr>
              <w:fldChar w:fldCharType="separate"/>
            </w:r>
            <w:r w:rsidR="00565D57">
              <w:rPr>
                <w:noProof/>
                <w:webHidden/>
              </w:rPr>
              <w:t>71</w:t>
            </w:r>
            <w:r>
              <w:rPr>
                <w:noProof/>
                <w:webHidden/>
              </w:rPr>
              <w:fldChar w:fldCharType="end"/>
            </w:r>
          </w:hyperlink>
        </w:p>
        <w:p w14:paraId="67CF48A2" w14:textId="31A59EC8" w:rsidR="00531BE7" w:rsidRDefault="00531BE7" w:rsidP="00531BE7">
          <w:pPr>
            <w:pStyle w:val="TOC2"/>
            <w:tabs>
              <w:tab w:val="right" w:leader="dot" w:pos="9016"/>
            </w:tabs>
            <w:spacing w:line="360" w:lineRule="auto"/>
            <w:rPr>
              <w:rFonts w:asciiTheme="minorHAnsi" w:eastAsiaTheme="minorEastAsia" w:hAnsiTheme="minorHAnsi" w:cstheme="minorBidi"/>
              <w:noProof/>
              <w:color w:val="auto"/>
              <w:sz w:val="24"/>
            </w:rPr>
          </w:pPr>
          <w:hyperlink w:anchor="_Toc240289029" w:history="1">
            <w:r w:rsidRPr="00E84600">
              <w:rPr>
                <w:rStyle w:val="Hyperlink"/>
                <w:noProof/>
              </w:rPr>
              <w:t>6.2 ISO 9126 Software Quality Model</w:t>
            </w:r>
            <w:r>
              <w:rPr>
                <w:noProof/>
                <w:webHidden/>
              </w:rPr>
              <w:tab/>
            </w:r>
            <w:r>
              <w:rPr>
                <w:noProof/>
                <w:webHidden/>
              </w:rPr>
              <w:fldChar w:fldCharType="begin"/>
            </w:r>
            <w:r>
              <w:rPr>
                <w:noProof/>
                <w:webHidden/>
              </w:rPr>
              <w:instrText xml:space="preserve"> PAGEREF _Toc240289029 \h </w:instrText>
            </w:r>
            <w:r>
              <w:rPr>
                <w:noProof/>
                <w:webHidden/>
              </w:rPr>
            </w:r>
            <w:r>
              <w:rPr>
                <w:noProof/>
                <w:webHidden/>
              </w:rPr>
              <w:fldChar w:fldCharType="separate"/>
            </w:r>
            <w:r w:rsidR="00565D57">
              <w:rPr>
                <w:noProof/>
                <w:webHidden/>
              </w:rPr>
              <w:t>71</w:t>
            </w:r>
            <w:r>
              <w:rPr>
                <w:noProof/>
                <w:webHidden/>
              </w:rPr>
              <w:fldChar w:fldCharType="end"/>
            </w:r>
          </w:hyperlink>
        </w:p>
        <w:p w14:paraId="16226564" w14:textId="75362C93" w:rsidR="00531BE7" w:rsidRDefault="00531BE7" w:rsidP="00531BE7">
          <w:pPr>
            <w:pStyle w:val="TOC2"/>
            <w:tabs>
              <w:tab w:val="right" w:leader="dot" w:pos="9016"/>
            </w:tabs>
            <w:spacing w:line="360" w:lineRule="auto"/>
            <w:rPr>
              <w:rFonts w:asciiTheme="minorHAnsi" w:eastAsiaTheme="minorEastAsia" w:hAnsiTheme="minorHAnsi" w:cstheme="minorBidi"/>
              <w:noProof/>
              <w:color w:val="auto"/>
              <w:sz w:val="24"/>
            </w:rPr>
          </w:pPr>
          <w:hyperlink w:anchor="_Toc240289030" w:history="1">
            <w:r w:rsidRPr="00E84600">
              <w:rPr>
                <w:rStyle w:val="Hyperlink"/>
                <w:noProof/>
              </w:rPr>
              <w:t>6.3 Place of Software Quality in Software Planning</w:t>
            </w:r>
            <w:r>
              <w:rPr>
                <w:noProof/>
                <w:webHidden/>
              </w:rPr>
              <w:tab/>
            </w:r>
            <w:r>
              <w:rPr>
                <w:noProof/>
                <w:webHidden/>
              </w:rPr>
              <w:fldChar w:fldCharType="begin"/>
            </w:r>
            <w:r>
              <w:rPr>
                <w:noProof/>
                <w:webHidden/>
              </w:rPr>
              <w:instrText xml:space="preserve"> PAGEREF _Toc240289030 \h </w:instrText>
            </w:r>
            <w:r>
              <w:rPr>
                <w:noProof/>
                <w:webHidden/>
              </w:rPr>
            </w:r>
            <w:r>
              <w:rPr>
                <w:noProof/>
                <w:webHidden/>
              </w:rPr>
              <w:fldChar w:fldCharType="separate"/>
            </w:r>
            <w:r w:rsidR="00565D57">
              <w:rPr>
                <w:noProof/>
                <w:webHidden/>
              </w:rPr>
              <w:t>74</w:t>
            </w:r>
            <w:r>
              <w:rPr>
                <w:noProof/>
                <w:webHidden/>
              </w:rPr>
              <w:fldChar w:fldCharType="end"/>
            </w:r>
          </w:hyperlink>
        </w:p>
        <w:p w14:paraId="40986E71" w14:textId="0536B443" w:rsidR="00531BE7" w:rsidRDefault="00531BE7" w:rsidP="00531BE7">
          <w:pPr>
            <w:pStyle w:val="TOC2"/>
            <w:tabs>
              <w:tab w:val="right" w:leader="dot" w:pos="9016"/>
            </w:tabs>
            <w:spacing w:line="360" w:lineRule="auto"/>
            <w:rPr>
              <w:rFonts w:asciiTheme="minorHAnsi" w:eastAsiaTheme="minorEastAsia" w:hAnsiTheme="minorHAnsi" w:cstheme="minorBidi"/>
              <w:noProof/>
              <w:color w:val="auto"/>
              <w:sz w:val="24"/>
            </w:rPr>
          </w:pPr>
          <w:hyperlink w:anchor="_Toc240289031" w:history="1">
            <w:r w:rsidRPr="00E84600">
              <w:rPr>
                <w:rStyle w:val="Hyperlink"/>
                <w:noProof/>
              </w:rPr>
              <w:t>Laughing Through the Chaos – Unit 6 Reality Check</w:t>
            </w:r>
            <w:r>
              <w:rPr>
                <w:noProof/>
                <w:webHidden/>
              </w:rPr>
              <w:tab/>
            </w:r>
            <w:r>
              <w:rPr>
                <w:noProof/>
                <w:webHidden/>
              </w:rPr>
              <w:fldChar w:fldCharType="begin"/>
            </w:r>
            <w:r>
              <w:rPr>
                <w:noProof/>
                <w:webHidden/>
              </w:rPr>
              <w:instrText xml:space="preserve"> PAGEREF _Toc240289031 \h </w:instrText>
            </w:r>
            <w:r>
              <w:rPr>
                <w:noProof/>
                <w:webHidden/>
              </w:rPr>
            </w:r>
            <w:r>
              <w:rPr>
                <w:noProof/>
                <w:webHidden/>
              </w:rPr>
              <w:fldChar w:fldCharType="separate"/>
            </w:r>
            <w:r w:rsidR="00565D57">
              <w:rPr>
                <w:noProof/>
                <w:webHidden/>
              </w:rPr>
              <w:t>77</w:t>
            </w:r>
            <w:r>
              <w:rPr>
                <w:noProof/>
                <w:webHidden/>
              </w:rPr>
              <w:fldChar w:fldCharType="end"/>
            </w:r>
          </w:hyperlink>
        </w:p>
        <w:p w14:paraId="32D1B8F9" w14:textId="195140BB" w:rsidR="00531BE7" w:rsidRDefault="00531BE7" w:rsidP="00531BE7">
          <w:pPr>
            <w:pStyle w:val="TOC1"/>
            <w:tabs>
              <w:tab w:val="right" w:leader="dot" w:pos="9016"/>
            </w:tabs>
            <w:spacing w:line="360" w:lineRule="auto"/>
            <w:rPr>
              <w:rFonts w:asciiTheme="minorHAnsi" w:eastAsiaTheme="minorEastAsia" w:hAnsiTheme="minorHAnsi" w:cstheme="minorBidi"/>
              <w:noProof/>
              <w:color w:val="auto"/>
              <w:sz w:val="24"/>
            </w:rPr>
          </w:pPr>
          <w:hyperlink w:anchor="_Toc240289032" w:history="1">
            <w:r w:rsidRPr="00E84600">
              <w:rPr>
                <w:rStyle w:val="Hyperlink"/>
                <w:noProof/>
              </w:rPr>
              <w:t>UNIT 7: Software Configuration Management</w:t>
            </w:r>
            <w:r>
              <w:rPr>
                <w:noProof/>
                <w:webHidden/>
              </w:rPr>
              <w:tab/>
            </w:r>
            <w:r>
              <w:rPr>
                <w:noProof/>
                <w:webHidden/>
              </w:rPr>
              <w:fldChar w:fldCharType="begin"/>
            </w:r>
            <w:r>
              <w:rPr>
                <w:noProof/>
                <w:webHidden/>
              </w:rPr>
              <w:instrText xml:space="preserve"> PAGEREF _Toc240289032 \h </w:instrText>
            </w:r>
            <w:r>
              <w:rPr>
                <w:noProof/>
                <w:webHidden/>
              </w:rPr>
            </w:r>
            <w:r>
              <w:rPr>
                <w:noProof/>
                <w:webHidden/>
              </w:rPr>
              <w:fldChar w:fldCharType="separate"/>
            </w:r>
            <w:r w:rsidR="00565D57">
              <w:rPr>
                <w:noProof/>
                <w:webHidden/>
              </w:rPr>
              <w:t>79</w:t>
            </w:r>
            <w:r>
              <w:rPr>
                <w:noProof/>
                <w:webHidden/>
              </w:rPr>
              <w:fldChar w:fldCharType="end"/>
            </w:r>
          </w:hyperlink>
        </w:p>
        <w:p w14:paraId="32B1ECB8" w14:textId="21F5DC7B" w:rsidR="00531BE7" w:rsidRDefault="00531BE7" w:rsidP="00531BE7">
          <w:pPr>
            <w:pStyle w:val="TOC2"/>
            <w:tabs>
              <w:tab w:val="right" w:leader="dot" w:pos="9016"/>
            </w:tabs>
            <w:spacing w:line="360" w:lineRule="auto"/>
            <w:rPr>
              <w:rFonts w:asciiTheme="minorHAnsi" w:eastAsiaTheme="minorEastAsia" w:hAnsiTheme="minorHAnsi" w:cstheme="minorBidi"/>
              <w:noProof/>
              <w:color w:val="auto"/>
              <w:sz w:val="24"/>
            </w:rPr>
          </w:pPr>
          <w:hyperlink w:anchor="_Toc240289033" w:history="1">
            <w:r w:rsidRPr="00E84600">
              <w:rPr>
                <w:rStyle w:val="Hyperlink"/>
                <w:noProof/>
              </w:rPr>
              <w:t>7.1 Concept, Need and Elements of SCM</w:t>
            </w:r>
            <w:r>
              <w:rPr>
                <w:noProof/>
                <w:webHidden/>
              </w:rPr>
              <w:tab/>
            </w:r>
            <w:r>
              <w:rPr>
                <w:noProof/>
                <w:webHidden/>
              </w:rPr>
              <w:fldChar w:fldCharType="begin"/>
            </w:r>
            <w:r>
              <w:rPr>
                <w:noProof/>
                <w:webHidden/>
              </w:rPr>
              <w:instrText xml:space="preserve"> PAGEREF _Toc240289033 \h </w:instrText>
            </w:r>
            <w:r>
              <w:rPr>
                <w:noProof/>
                <w:webHidden/>
              </w:rPr>
            </w:r>
            <w:r>
              <w:rPr>
                <w:noProof/>
                <w:webHidden/>
              </w:rPr>
              <w:fldChar w:fldCharType="separate"/>
            </w:r>
            <w:r w:rsidR="00565D57">
              <w:rPr>
                <w:noProof/>
                <w:webHidden/>
              </w:rPr>
              <w:t>79</w:t>
            </w:r>
            <w:r>
              <w:rPr>
                <w:noProof/>
                <w:webHidden/>
              </w:rPr>
              <w:fldChar w:fldCharType="end"/>
            </w:r>
          </w:hyperlink>
        </w:p>
        <w:p w14:paraId="6ED31486" w14:textId="6A0E7C96" w:rsidR="00531BE7" w:rsidRDefault="00531BE7" w:rsidP="00531BE7">
          <w:pPr>
            <w:pStyle w:val="TOC3"/>
            <w:tabs>
              <w:tab w:val="right" w:leader="dot" w:pos="9016"/>
            </w:tabs>
            <w:spacing w:line="360" w:lineRule="auto"/>
            <w:rPr>
              <w:rFonts w:asciiTheme="minorHAnsi" w:eastAsiaTheme="minorEastAsia" w:hAnsiTheme="minorHAnsi" w:cstheme="minorBidi"/>
              <w:noProof/>
              <w:color w:val="auto"/>
              <w:sz w:val="24"/>
            </w:rPr>
          </w:pPr>
          <w:hyperlink w:anchor="_Toc240289034" w:history="1">
            <w:r w:rsidRPr="00E84600">
              <w:rPr>
                <w:rStyle w:val="Hyperlink"/>
                <w:noProof/>
              </w:rPr>
              <w:t>DEFINITION: 4 Elements of SCM &amp; Baselines</w:t>
            </w:r>
            <w:r>
              <w:rPr>
                <w:noProof/>
                <w:webHidden/>
              </w:rPr>
              <w:tab/>
            </w:r>
            <w:r>
              <w:rPr>
                <w:noProof/>
                <w:webHidden/>
              </w:rPr>
              <w:fldChar w:fldCharType="begin"/>
            </w:r>
            <w:r>
              <w:rPr>
                <w:noProof/>
                <w:webHidden/>
              </w:rPr>
              <w:instrText xml:space="preserve"> PAGEREF _Toc240289034 \h </w:instrText>
            </w:r>
            <w:r>
              <w:rPr>
                <w:noProof/>
                <w:webHidden/>
              </w:rPr>
            </w:r>
            <w:r>
              <w:rPr>
                <w:noProof/>
                <w:webHidden/>
              </w:rPr>
              <w:fldChar w:fldCharType="separate"/>
            </w:r>
            <w:r w:rsidR="00565D57">
              <w:rPr>
                <w:noProof/>
                <w:webHidden/>
              </w:rPr>
              <w:t>80</w:t>
            </w:r>
            <w:r>
              <w:rPr>
                <w:noProof/>
                <w:webHidden/>
              </w:rPr>
              <w:fldChar w:fldCharType="end"/>
            </w:r>
          </w:hyperlink>
        </w:p>
        <w:p w14:paraId="32C75609" w14:textId="311BA580" w:rsidR="00531BE7" w:rsidRDefault="00531BE7" w:rsidP="00531BE7">
          <w:pPr>
            <w:pStyle w:val="TOC2"/>
            <w:tabs>
              <w:tab w:val="right" w:leader="dot" w:pos="9016"/>
            </w:tabs>
            <w:spacing w:line="360" w:lineRule="auto"/>
            <w:rPr>
              <w:rFonts w:asciiTheme="minorHAnsi" w:eastAsiaTheme="minorEastAsia" w:hAnsiTheme="minorHAnsi" w:cstheme="minorBidi"/>
              <w:noProof/>
              <w:color w:val="auto"/>
              <w:sz w:val="24"/>
            </w:rPr>
          </w:pPr>
          <w:hyperlink w:anchor="_Toc240289035" w:history="1">
            <w:r w:rsidRPr="00E84600">
              <w:rPr>
                <w:rStyle w:val="Hyperlink"/>
                <w:noProof/>
              </w:rPr>
              <w:t>7.2 Version Control Tools Case Study: Git vs. CVS vs. SVN</w:t>
            </w:r>
            <w:r>
              <w:rPr>
                <w:noProof/>
                <w:webHidden/>
              </w:rPr>
              <w:tab/>
            </w:r>
            <w:r>
              <w:rPr>
                <w:noProof/>
                <w:webHidden/>
              </w:rPr>
              <w:fldChar w:fldCharType="begin"/>
            </w:r>
            <w:r>
              <w:rPr>
                <w:noProof/>
                <w:webHidden/>
              </w:rPr>
              <w:instrText xml:space="preserve"> PAGEREF _Toc240289035 \h </w:instrText>
            </w:r>
            <w:r>
              <w:rPr>
                <w:noProof/>
                <w:webHidden/>
              </w:rPr>
            </w:r>
            <w:r>
              <w:rPr>
                <w:noProof/>
                <w:webHidden/>
              </w:rPr>
              <w:fldChar w:fldCharType="separate"/>
            </w:r>
            <w:r w:rsidR="00565D57">
              <w:rPr>
                <w:noProof/>
                <w:webHidden/>
              </w:rPr>
              <w:t>85</w:t>
            </w:r>
            <w:r>
              <w:rPr>
                <w:noProof/>
                <w:webHidden/>
              </w:rPr>
              <w:fldChar w:fldCharType="end"/>
            </w:r>
          </w:hyperlink>
        </w:p>
        <w:p w14:paraId="243C6CC4" w14:textId="46647374" w:rsidR="00531BE7" w:rsidRDefault="00531BE7" w:rsidP="00531BE7">
          <w:pPr>
            <w:pStyle w:val="TOC2"/>
            <w:tabs>
              <w:tab w:val="right" w:leader="dot" w:pos="9016"/>
            </w:tabs>
            <w:spacing w:line="360" w:lineRule="auto"/>
            <w:rPr>
              <w:rFonts w:asciiTheme="minorHAnsi" w:eastAsiaTheme="minorEastAsia" w:hAnsiTheme="minorHAnsi" w:cstheme="minorBidi"/>
              <w:noProof/>
              <w:color w:val="auto"/>
              <w:sz w:val="24"/>
            </w:rPr>
          </w:pPr>
          <w:hyperlink w:anchor="_Toc240289036" w:history="1">
            <w:r w:rsidRPr="00E84600">
              <w:rPr>
                <w:rStyle w:val="Hyperlink"/>
                <w:noProof/>
              </w:rPr>
              <w:t>Laughing Through the Chaos – Unit 7 Reality Check</w:t>
            </w:r>
            <w:r>
              <w:rPr>
                <w:noProof/>
                <w:webHidden/>
              </w:rPr>
              <w:tab/>
            </w:r>
            <w:r>
              <w:rPr>
                <w:noProof/>
                <w:webHidden/>
              </w:rPr>
              <w:fldChar w:fldCharType="begin"/>
            </w:r>
            <w:r>
              <w:rPr>
                <w:noProof/>
                <w:webHidden/>
              </w:rPr>
              <w:instrText xml:space="preserve"> PAGEREF _Toc240289036 \h </w:instrText>
            </w:r>
            <w:r>
              <w:rPr>
                <w:noProof/>
                <w:webHidden/>
              </w:rPr>
            </w:r>
            <w:r>
              <w:rPr>
                <w:noProof/>
                <w:webHidden/>
              </w:rPr>
              <w:fldChar w:fldCharType="separate"/>
            </w:r>
            <w:r w:rsidR="00565D57">
              <w:rPr>
                <w:noProof/>
                <w:webHidden/>
              </w:rPr>
              <w:t>87</w:t>
            </w:r>
            <w:r>
              <w:rPr>
                <w:noProof/>
                <w:webHidden/>
              </w:rPr>
              <w:fldChar w:fldCharType="end"/>
            </w:r>
          </w:hyperlink>
        </w:p>
        <w:p w14:paraId="3D255858" w14:textId="2DE5DB26" w:rsidR="00531BE7" w:rsidRDefault="00531BE7" w:rsidP="00531BE7">
          <w:pPr>
            <w:pStyle w:val="TOC1"/>
            <w:tabs>
              <w:tab w:val="right" w:leader="dot" w:pos="9016"/>
            </w:tabs>
            <w:spacing w:line="360" w:lineRule="auto"/>
            <w:rPr>
              <w:rFonts w:asciiTheme="minorHAnsi" w:eastAsiaTheme="minorEastAsia" w:hAnsiTheme="minorHAnsi" w:cstheme="minorBidi"/>
              <w:noProof/>
              <w:color w:val="auto"/>
              <w:sz w:val="24"/>
            </w:rPr>
          </w:pPr>
          <w:hyperlink w:anchor="_Toc240289037" w:history="1">
            <w:r w:rsidRPr="00E84600">
              <w:rPr>
                <w:rStyle w:val="Hyperlink"/>
                <w:noProof/>
              </w:rPr>
              <w:t>Git Learning Reference:</w:t>
            </w:r>
            <w:r>
              <w:rPr>
                <w:noProof/>
                <w:webHidden/>
              </w:rPr>
              <w:tab/>
            </w:r>
            <w:r>
              <w:rPr>
                <w:noProof/>
                <w:webHidden/>
              </w:rPr>
              <w:fldChar w:fldCharType="begin"/>
            </w:r>
            <w:r>
              <w:rPr>
                <w:noProof/>
                <w:webHidden/>
              </w:rPr>
              <w:instrText xml:space="preserve"> PAGEREF _Toc240289037 \h </w:instrText>
            </w:r>
            <w:r>
              <w:rPr>
                <w:noProof/>
                <w:webHidden/>
              </w:rPr>
            </w:r>
            <w:r>
              <w:rPr>
                <w:noProof/>
                <w:webHidden/>
              </w:rPr>
              <w:fldChar w:fldCharType="separate"/>
            </w:r>
            <w:r w:rsidR="00565D57">
              <w:rPr>
                <w:noProof/>
                <w:webHidden/>
              </w:rPr>
              <w:t>89</w:t>
            </w:r>
            <w:r>
              <w:rPr>
                <w:noProof/>
                <w:webHidden/>
              </w:rPr>
              <w:fldChar w:fldCharType="end"/>
            </w:r>
          </w:hyperlink>
        </w:p>
        <w:p w14:paraId="3CEBE45E" w14:textId="5CBB0A33" w:rsidR="008C6C6D" w:rsidRDefault="008C6C6D" w:rsidP="00531BE7">
          <w:pPr>
            <w:spacing w:line="360" w:lineRule="auto"/>
          </w:pPr>
          <w:r>
            <w:rPr>
              <w:b/>
              <w:bCs/>
              <w:noProof/>
            </w:rPr>
            <w:fldChar w:fldCharType="end"/>
          </w:r>
        </w:p>
      </w:sdtContent>
    </w:sdt>
    <w:p w14:paraId="006321D7" w14:textId="39C21A1B" w:rsidR="0016026D" w:rsidRDefault="0016026D" w:rsidP="00531BE7">
      <w:pPr>
        <w:spacing w:after="160" w:line="360" w:lineRule="auto"/>
        <w:ind w:left="0" w:right="0" w:firstLine="0"/>
      </w:pPr>
      <w:r>
        <w:br w:type="page"/>
      </w:r>
    </w:p>
    <w:p w14:paraId="474A2C57" w14:textId="52427310" w:rsidR="0016026D" w:rsidRDefault="0016026D" w:rsidP="00531BE7">
      <w:pPr>
        <w:pStyle w:val="Heading1"/>
        <w:spacing w:line="360" w:lineRule="auto"/>
        <w:ind w:left="-5"/>
        <w:jc w:val="center"/>
      </w:pPr>
      <w:bookmarkStart w:id="2" w:name="_Toc240288982"/>
      <w:r>
        <w:lastRenderedPageBreak/>
        <w:t>UNIT 1: Software Project Management Concepts</w:t>
      </w:r>
      <w:bookmarkEnd w:id="2"/>
    </w:p>
    <w:p w14:paraId="7D1E9F11" w14:textId="1AC95A52" w:rsidR="0016026D" w:rsidRDefault="0016026D" w:rsidP="00531BE7">
      <w:pPr>
        <w:pStyle w:val="Heading2"/>
        <w:spacing w:line="360" w:lineRule="auto"/>
        <w:ind w:left="-5"/>
        <w:jc w:val="both"/>
      </w:pPr>
      <w:bookmarkStart w:id="3" w:name="_Toc240288983"/>
      <w:r>
        <w:t>1.1 Introduction to Projects &amp; Software Projects</w:t>
      </w:r>
      <w:bookmarkEnd w:id="3"/>
    </w:p>
    <w:p w14:paraId="08E24383" w14:textId="32E7AE83" w:rsidR="0016026D" w:rsidRDefault="0016026D" w:rsidP="00531BE7">
      <w:pPr>
        <w:spacing w:after="337" w:line="360" w:lineRule="auto"/>
        <w:ind w:right="9"/>
      </w:pPr>
      <w:r w:rsidRPr="00D76C34">
        <w:rPr>
          <w:shd w:val="clear" w:color="auto" w:fill="FED2D2"/>
        </w:rPr>
        <w:t xml:space="preserve">A </w:t>
      </w:r>
      <w:r w:rsidRPr="00D76C34">
        <w:rPr>
          <w:rFonts w:ascii="Calibri" w:hAnsi="Calibri"/>
          <w:b/>
          <w:shd w:val="clear" w:color="auto" w:fill="FED2D2"/>
        </w:rPr>
        <w:t>Project</w:t>
      </w:r>
      <w:r w:rsidRPr="00D76C34">
        <w:rPr>
          <w:shd w:val="clear" w:color="auto" w:fill="FED2D2"/>
        </w:rPr>
        <w:t xml:space="preserve"> is defined by the Project Management Institute (PMI) as a </w:t>
      </w:r>
      <w:r w:rsidRPr="00D76C34">
        <w:rPr>
          <w:rFonts w:ascii="Calibri" w:hAnsi="Calibri"/>
          <w:i/>
          <w:shd w:val="clear" w:color="auto" w:fill="FED2D2"/>
        </w:rPr>
        <w:t>temporary endeavor undertaken to create a unique product, service, or result</w:t>
      </w:r>
      <w:r w:rsidRPr="00D76C34">
        <w:rPr>
          <w:shd w:val="clear" w:color="auto" w:fill="FED2D2"/>
        </w:rPr>
        <w:t>.</w:t>
      </w:r>
      <w:r>
        <w:t xml:space="preserve"> Unlike routine operational work, a project has a well-defined beginning and end, specific financial and resource constraints, and aims to produce a bespoke deliverable.</w:t>
      </w:r>
    </w:p>
    <w:p w14:paraId="63065B28" w14:textId="77777777" w:rsidR="006353D6" w:rsidRDefault="006353D6" w:rsidP="00531BE7">
      <w:pPr>
        <w:numPr>
          <w:ilvl w:val="0"/>
          <w:numId w:val="1"/>
        </w:numPr>
        <w:pBdr>
          <w:top w:val="single" w:sz="10" w:space="0" w:color="D1C4E9"/>
          <w:left w:val="single" w:sz="10" w:space="0" w:color="D1C4E9"/>
          <w:bottom w:val="single" w:sz="10" w:space="0" w:color="D1C4E9"/>
          <w:right w:val="single" w:sz="10" w:space="0" w:color="D1C4E9"/>
        </w:pBdr>
        <w:shd w:val="clear" w:color="auto" w:fill="E2D9F3"/>
        <w:spacing w:after="3" w:line="360" w:lineRule="auto"/>
        <w:ind w:left="249" w:right="128" w:hanging="144"/>
      </w:pPr>
      <w:r w:rsidRPr="00B53254">
        <w:rPr>
          <w:rFonts w:ascii="Calibri" w:hAnsi="Calibri"/>
          <w:b/>
          <w:u w:val="single"/>
        </w:rPr>
        <w:t>Project:</w:t>
      </w:r>
      <w:r>
        <w:t xml:space="preserve"> A time-bound, unique, resource-constrained, progressive effort aimed at achieving specific target objectives.</w:t>
      </w:r>
    </w:p>
    <w:p w14:paraId="2AFF186C" w14:textId="11066E7F" w:rsidR="006353D6" w:rsidRDefault="006353D6" w:rsidP="00531BE7">
      <w:pPr>
        <w:numPr>
          <w:ilvl w:val="0"/>
          <w:numId w:val="1"/>
        </w:numPr>
        <w:pBdr>
          <w:top w:val="single" w:sz="10" w:space="0" w:color="D1C4E9"/>
          <w:left w:val="single" w:sz="10" w:space="0" w:color="D1C4E9"/>
          <w:bottom w:val="single" w:sz="10" w:space="0" w:color="D1C4E9"/>
          <w:right w:val="single" w:sz="10" w:space="0" w:color="D1C4E9"/>
        </w:pBdr>
        <w:shd w:val="clear" w:color="auto" w:fill="E2D9F3"/>
        <w:spacing w:after="3" w:line="360" w:lineRule="auto"/>
        <w:ind w:left="249" w:right="128" w:hanging="144"/>
      </w:pPr>
      <w:r w:rsidRPr="00B53254">
        <w:rPr>
          <w:rFonts w:ascii="Calibri" w:hAnsi="Calibri"/>
          <w:b/>
          <w:u w:val="single"/>
        </w:rPr>
        <w:t>Software Project:</w:t>
      </w:r>
      <w:r>
        <w:t xml:space="preserve"> A specialized sub-category of projects centered around software synthesis, engineering design, coding, testing, and deployment. </w:t>
      </w:r>
      <w:r w:rsidRPr="007515DB">
        <w:rPr>
          <w:shd w:val="clear" w:color="auto" w:fill="DAE9F7"/>
        </w:rPr>
        <w:t>Software projects possess unique traits such as high flexibility, logical complexity, and total invisibility of intermediate code assets.</w:t>
      </w:r>
    </w:p>
    <w:p w14:paraId="5E5E7B49" w14:textId="77777777" w:rsidR="006353D6" w:rsidRDefault="006353D6" w:rsidP="00531BE7">
      <w:pPr>
        <w:spacing w:after="160" w:line="360" w:lineRule="auto"/>
        <w:ind w:left="0" w:right="0" w:firstLine="0"/>
      </w:pPr>
    </w:p>
    <w:p w14:paraId="5757912A" w14:textId="77777777" w:rsidR="001718EF" w:rsidRDefault="001718EF" w:rsidP="00531BE7">
      <w:pPr>
        <w:spacing w:after="21" w:line="360" w:lineRule="auto"/>
        <w:ind w:left="-5"/>
      </w:pPr>
      <w:r>
        <w:rPr>
          <w:rFonts w:ascii="Calibri" w:hAnsi="Calibri"/>
          <w:b/>
          <w:color w:val="2E7D32"/>
          <w:sz w:val="28"/>
        </w:rPr>
        <w:t>Core Characteristics of a Project:</w:t>
      </w:r>
    </w:p>
    <w:p w14:paraId="5568D3AB" w14:textId="77777777" w:rsidR="001718EF" w:rsidRDefault="001718EF" w:rsidP="00531BE7">
      <w:pPr>
        <w:numPr>
          <w:ilvl w:val="0"/>
          <w:numId w:val="1"/>
        </w:numPr>
        <w:spacing w:after="88" w:line="360" w:lineRule="auto"/>
        <w:ind w:right="9" w:hanging="144"/>
      </w:pPr>
      <w:r>
        <w:rPr>
          <w:rFonts w:ascii="Calibri" w:hAnsi="Calibri"/>
          <w:b/>
        </w:rPr>
        <w:t>Temporary Nature:</w:t>
      </w:r>
      <w:r>
        <w:t xml:space="preserve"> Every project has a definite start date and an explicit closure date.</w:t>
      </w:r>
    </w:p>
    <w:p w14:paraId="318D380A" w14:textId="77777777" w:rsidR="001718EF" w:rsidRDefault="001718EF" w:rsidP="00531BE7">
      <w:pPr>
        <w:numPr>
          <w:ilvl w:val="0"/>
          <w:numId w:val="1"/>
        </w:numPr>
        <w:spacing w:after="88" w:line="360" w:lineRule="auto"/>
        <w:ind w:right="9" w:hanging="144"/>
      </w:pPr>
      <w:r>
        <w:rPr>
          <w:rFonts w:ascii="Calibri" w:hAnsi="Calibri"/>
          <w:b/>
        </w:rPr>
        <w:t>Unique Deliverable:</w:t>
      </w:r>
      <w:r>
        <w:t xml:space="preserve"> Delivers a product or service that differs in key aspects from existing solutions.</w:t>
      </w:r>
    </w:p>
    <w:p w14:paraId="11ABA736" w14:textId="77777777" w:rsidR="001718EF" w:rsidRDefault="001718EF" w:rsidP="00531BE7">
      <w:pPr>
        <w:numPr>
          <w:ilvl w:val="0"/>
          <w:numId w:val="1"/>
        </w:numPr>
        <w:spacing w:after="88" w:line="360" w:lineRule="auto"/>
        <w:ind w:right="9" w:hanging="144"/>
      </w:pPr>
      <w:r>
        <w:rPr>
          <w:rFonts w:ascii="Calibri" w:hAnsi="Calibri"/>
          <w:b/>
        </w:rPr>
        <w:t>Resource Constraints:</w:t>
      </w:r>
      <w:r>
        <w:t xml:space="preserve"> Operates strictly within predefined limits of time, cost, manpower, and technology.</w:t>
      </w:r>
    </w:p>
    <w:p w14:paraId="013A725A" w14:textId="77777777" w:rsidR="001718EF" w:rsidRDefault="001718EF" w:rsidP="00531BE7">
      <w:pPr>
        <w:numPr>
          <w:ilvl w:val="0"/>
          <w:numId w:val="1"/>
        </w:numPr>
        <w:spacing w:after="88" w:line="360" w:lineRule="auto"/>
        <w:ind w:right="9" w:hanging="144"/>
      </w:pPr>
      <w:r>
        <w:rPr>
          <w:rFonts w:ascii="Calibri" w:hAnsi="Calibri"/>
          <w:b/>
        </w:rPr>
        <w:t>Progressive Elaboration:</w:t>
      </w:r>
      <w:r>
        <w:t xml:space="preserve"> Project details are uncovered and refined continuously in iterative steps as understanding deepens.</w:t>
      </w:r>
    </w:p>
    <w:p w14:paraId="3A418EDC" w14:textId="77777777" w:rsidR="001718EF" w:rsidRDefault="001718EF" w:rsidP="00531BE7">
      <w:pPr>
        <w:numPr>
          <w:ilvl w:val="0"/>
          <w:numId w:val="1"/>
        </w:numPr>
        <w:spacing w:after="88" w:line="360" w:lineRule="auto"/>
        <w:ind w:right="9" w:hanging="144"/>
      </w:pPr>
      <w:r>
        <w:rPr>
          <w:rFonts w:ascii="Calibri" w:hAnsi="Calibri"/>
          <w:b/>
        </w:rPr>
        <w:t>Inherent Risk:</w:t>
      </w:r>
      <w:r>
        <w:t xml:space="preserve"> Due to novelty and constraints, every project contains uncertainties (threats and opportunities).</w:t>
      </w:r>
    </w:p>
    <w:p w14:paraId="741E1292" w14:textId="77777777" w:rsidR="00100235" w:rsidRDefault="00100235" w:rsidP="00531BE7">
      <w:pPr>
        <w:spacing w:after="160" w:line="360" w:lineRule="auto"/>
        <w:ind w:left="0" w:right="0" w:firstLine="0"/>
      </w:pPr>
    </w:p>
    <w:p w14:paraId="2369950A" w14:textId="40B1355B" w:rsidR="00100235" w:rsidRDefault="00100235" w:rsidP="00531BE7">
      <w:pPr>
        <w:spacing w:after="21" w:line="360" w:lineRule="auto"/>
        <w:ind w:left="-5"/>
      </w:pPr>
      <w:r>
        <w:rPr>
          <w:rFonts w:ascii="Calibri" w:hAnsi="Calibri"/>
          <w:b/>
          <w:color w:val="2E7D32"/>
          <w:sz w:val="28"/>
        </w:rPr>
        <w:lastRenderedPageBreak/>
        <w:t>Core Characteristics of a Software Project:</w:t>
      </w:r>
    </w:p>
    <w:p w14:paraId="7E8EF1C5" w14:textId="6DE91F7B" w:rsidR="00100235" w:rsidRPr="00100235" w:rsidRDefault="00100235" w:rsidP="00531BE7">
      <w:pPr>
        <w:spacing w:after="160" w:line="360" w:lineRule="auto"/>
        <w:ind w:left="0" w:right="0" w:firstLine="0"/>
      </w:pPr>
      <w:r w:rsidRPr="00100235">
        <w:t xml:space="preserve">Software projects have certain characteristics that make them different from many traditional engineering projects. </w:t>
      </w:r>
      <w:r w:rsidRPr="00100235">
        <w:rPr>
          <w:shd w:val="clear" w:color="auto" w:fill="FED2D2"/>
        </w:rPr>
        <w:t>These characteristics influence how software projects are planned, estimated, scheduled, developed, and controlled</w:t>
      </w:r>
      <w:r w:rsidRPr="00100235">
        <w:t>.</w:t>
      </w:r>
    </w:p>
    <w:p w14:paraId="4CDE0368" w14:textId="77777777" w:rsidR="00100235" w:rsidRPr="00100235" w:rsidRDefault="00100235" w:rsidP="00531BE7">
      <w:pPr>
        <w:numPr>
          <w:ilvl w:val="0"/>
          <w:numId w:val="17"/>
        </w:numPr>
        <w:spacing w:after="160" w:line="360" w:lineRule="auto"/>
        <w:ind w:right="0"/>
      </w:pPr>
      <w:r w:rsidRPr="00100235">
        <w:rPr>
          <w:b/>
          <w:bCs/>
          <w:u w:val="single"/>
        </w:rPr>
        <w:t>Intangibility:</w:t>
      </w:r>
      <w:r w:rsidRPr="00100235">
        <w:t xml:space="preserve"> Software is not a physical product that can be easily seen or measured during development. Much of the work exists as requirements, designs, source code, databases, and other logical components.</w:t>
      </w:r>
    </w:p>
    <w:p w14:paraId="7C359BE6" w14:textId="77777777" w:rsidR="00100235" w:rsidRPr="00100235" w:rsidRDefault="00100235" w:rsidP="00531BE7">
      <w:pPr>
        <w:numPr>
          <w:ilvl w:val="0"/>
          <w:numId w:val="17"/>
        </w:numPr>
        <w:spacing w:after="160" w:line="360" w:lineRule="auto"/>
        <w:ind w:right="0"/>
      </w:pPr>
      <w:r w:rsidRPr="00100235">
        <w:rPr>
          <w:b/>
          <w:bCs/>
          <w:u w:val="single"/>
        </w:rPr>
        <w:t>High Complexity:</w:t>
      </w:r>
      <w:r w:rsidRPr="00100235">
        <w:t xml:space="preserve"> Software systems can contain many interconnected modules, functions, interfaces, and dependencies. A small change in one part of the system may sometimes affect several other parts.</w:t>
      </w:r>
    </w:p>
    <w:p w14:paraId="2FAAAEB5" w14:textId="77777777" w:rsidR="00100235" w:rsidRPr="00100235" w:rsidRDefault="00100235" w:rsidP="00531BE7">
      <w:pPr>
        <w:numPr>
          <w:ilvl w:val="0"/>
          <w:numId w:val="17"/>
        </w:numPr>
        <w:spacing w:after="160" w:line="360" w:lineRule="auto"/>
        <w:ind w:right="0"/>
      </w:pPr>
      <w:r w:rsidRPr="00100235">
        <w:rPr>
          <w:b/>
          <w:bCs/>
          <w:u w:val="single"/>
        </w:rPr>
        <w:t>Changing Requirements:</w:t>
      </w:r>
      <w:r w:rsidRPr="00100235">
        <w:t xml:space="preserve"> Software requirements may change during development because customers understand their needs better after seeing the system, or because business and technology conditions change. These changes can affect the project's scope, cost, and schedule.</w:t>
      </w:r>
    </w:p>
    <w:p w14:paraId="41FD1BD0" w14:textId="77777777" w:rsidR="00100235" w:rsidRPr="00100235" w:rsidRDefault="00100235" w:rsidP="00531BE7">
      <w:pPr>
        <w:numPr>
          <w:ilvl w:val="0"/>
          <w:numId w:val="17"/>
        </w:numPr>
        <w:spacing w:after="160" w:line="360" w:lineRule="auto"/>
        <w:ind w:right="0"/>
      </w:pPr>
      <w:r w:rsidRPr="00100235">
        <w:rPr>
          <w:b/>
          <w:bCs/>
          <w:u w:val="single"/>
        </w:rPr>
        <w:t>High Flexibility:</w:t>
      </w:r>
      <w:r w:rsidRPr="00100235">
        <w:t xml:space="preserve"> Software can usually be modified more easily than physical products. However, this flexibility may encourage frequent changes, which can increase development effort and project complexity.</w:t>
      </w:r>
    </w:p>
    <w:p w14:paraId="2620CE09" w14:textId="77777777" w:rsidR="00100235" w:rsidRPr="00100235" w:rsidRDefault="00100235" w:rsidP="00531BE7">
      <w:pPr>
        <w:numPr>
          <w:ilvl w:val="0"/>
          <w:numId w:val="17"/>
        </w:numPr>
        <w:spacing w:after="160" w:line="360" w:lineRule="auto"/>
        <w:ind w:right="0"/>
      </w:pPr>
      <w:r w:rsidRPr="00100235">
        <w:rPr>
          <w:b/>
          <w:bCs/>
          <w:u w:val="single"/>
        </w:rPr>
        <w:t>Difficult Progress Measurement:</w:t>
      </w:r>
      <w:r w:rsidRPr="00100235">
        <w:t xml:space="preserve"> Software development does not always produce visible physical progress. Therefore, progress is usually measured through completed requirements, working features, milestones, tested modules, deliverables, and defect status.</w:t>
      </w:r>
    </w:p>
    <w:p w14:paraId="538CF015" w14:textId="77777777" w:rsidR="00100235" w:rsidRPr="00100235" w:rsidRDefault="00100235" w:rsidP="00531BE7">
      <w:pPr>
        <w:numPr>
          <w:ilvl w:val="0"/>
          <w:numId w:val="17"/>
        </w:numPr>
        <w:spacing w:after="160" w:line="360" w:lineRule="auto"/>
        <w:ind w:right="0"/>
      </w:pPr>
      <w:r w:rsidRPr="00100235">
        <w:rPr>
          <w:b/>
          <w:bCs/>
          <w:u w:val="single"/>
        </w:rPr>
        <w:t>Human-Intensive:</w:t>
      </w:r>
      <w:r w:rsidRPr="00100235">
        <w:t xml:space="preserve"> </w:t>
      </w:r>
      <w:r w:rsidRPr="00100235">
        <w:rPr>
          <w:shd w:val="clear" w:color="auto" w:fill="FED2D2"/>
        </w:rPr>
        <w:t>Software development depends heavily on skilled people such as analysts, designers, developers, testers, and project managers</w:t>
      </w:r>
      <w:r w:rsidRPr="00100235">
        <w:rPr>
          <w:shd w:val="clear" w:color="auto" w:fill="FDB9B9"/>
        </w:rPr>
        <w:t>.</w:t>
      </w:r>
      <w:r w:rsidRPr="00100235">
        <w:t xml:space="preserve"> Their knowledge, experience, communication, motivation, and teamwork can significantly influence project success.</w:t>
      </w:r>
    </w:p>
    <w:p w14:paraId="75A9FA86" w14:textId="77777777" w:rsidR="003939DE" w:rsidRDefault="003939DE" w:rsidP="00531BE7">
      <w:pPr>
        <w:spacing w:after="160" w:line="360" w:lineRule="auto"/>
        <w:ind w:left="0" w:right="0" w:firstLine="0"/>
      </w:pPr>
    </w:p>
    <w:p w14:paraId="07060E9C" w14:textId="77777777" w:rsidR="001D27DD" w:rsidRDefault="001D27DD" w:rsidP="00531BE7">
      <w:pPr>
        <w:pStyle w:val="Heading2"/>
        <w:spacing w:line="360" w:lineRule="auto"/>
        <w:ind w:left="-5"/>
        <w:jc w:val="both"/>
      </w:pPr>
      <w:bookmarkStart w:id="4" w:name="_Toc240288984"/>
      <w:r>
        <w:lastRenderedPageBreak/>
        <w:t>1.2 Software Projects vs. Other Engineering Projects</w:t>
      </w:r>
      <w:bookmarkEnd w:id="4"/>
    </w:p>
    <w:p w14:paraId="3B46EFA1" w14:textId="4C5CC1F6" w:rsidR="00917B4B" w:rsidRPr="00917B4B" w:rsidRDefault="00917B4B" w:rsidP="00531BE7">
      <w:pPr>
        <w:spacing w:after="0" w:line="360" w:lineRule="auto"/>
        <w:ind w:right="9"/>
      </w:pPr>
      <w:r w:rsidRPr="00917B4B">
        <w:rPr>
          <w:shd w:val="clear" w:color="auto" w:fill="DAE9F7" w:themeFill="text2" w:themeFillTint="1A"/>
        </w:rPr>
        <w:t>Software projects share</w:t>
      </w:r>
      <w:r w:rsidRPr="00A3340F">
        <w:rPr>
          <w:shd w:val="clear" w:color="auto" w:fill="DAE9F7"/>
        </w:rPr>
        <w:t xml:space="preserve"> many</w:t>
      </w:r>
      <w:r w:rsidRPr="00917B4B">
        <w:rPr>
          <w:shd w:val="clear" w:color="auto" w:fill="DAE9F7" w:themeFill="text2" w:themeFillTint="1A"/>
        </w:rPr>
        <w:t xml:space="preserve"> project-management principles with civil, mechanical, electrical, and other engineering projects. All require planning, resources, budgets, schedules, quality control, risk management, and coordination</w:t>
      </w:r>
      <w:r w:rsidRPr="00917B4B">
        <w:t>.</w:t>
      </w:r>
      <w:r>
        <w:t xml:space="preserve"> </w:t>
      </w:r>
      <w:r w:rsidRPr="00917B4B">
        <w:t>However, software has several characteristics that make software project management particularly challenging.</w:t>
      </w:r>
    </w:p>
    <w:p w14:paraId="4EFD2021" w14:textId="77777777" w:rsidR="00917B4B" w:rsidRDefault="00917B4B" w:rsidP="00531BE7">
      <w:pPr>
        <w:spacing w:after="0" w:line="360" w:lineRule="auto"/>
        <w:ind w:right="9"/>
      </w:pPr>
    </w:p>
    <w:p w14:paraId="2B63D02D" w14:textId="1D89EAB0" w:rsidR="00917B4B" w:rsidRPr="00917B4B" w:rsidRDefault="00917B4B" w:rsidP="00531BE7">
      <w:pPr>
        <w:spacing w:after="0" w:line="360" w:lineRule="auto"/>
        <w:ind w:right="9"/>
      </w:pPr>
      <w:r w:rsidRPr="00917B4B">
        <w:rPr>
          <w:shd w:val="clear" w:color="auto" w:fill="FED2D2"/>
        </w:rPr>
        <w:t xml:space="preserve">Four important characteristics often associated with software engineering are </w:t>
      </w:r>
      <w:r w:rsidRPr="00917B4B">
        <w:rPr>
          <w:b/>
          <w:bCs/>
          <w:shd w:val="clear" w:color="auto" w:fill="FED2D2"/>
        </w:rPr>
        <w:t>invisibility, conformity, complexity, and flexibility</w:t>
      </w:r>
      <w:r w:rsidRPr="00917B4B">
        <w:t>.</w:t>
      </w:r>
    </w:p>
    <w:tbl>
      <w:tblPr>
        <w:tblStyle w:val="TableGrid"/>
        <w:tblW w:w="10080" w:type="dxa"/>
        <w:tblInd w:w="-120" w:type="dxa"/>
        <w:tblCellMar>
          <w:top w:w="177" w:type="dxa"/>
          <w:left w:w="160" w:type="dxa"/>
          <w:right w:w="115" w:type="dxa"/>
        </w:tblCellMar>
        <w:tblLook w:val="04A0" w:firstRow="1" w:lastRow="0" w:firstColumn="1" w:lastColumn="0" w:noHBand="0" w:noVBand="1"/>
      </w:tblPr>
      <w:tblGrid>
        <w:gridCol w:w="2200"/>
        <w:gridCol w:w="3940"/>
        <w:gridCol w:w="3940"/>
      </w:tblGrid>
      <w:tr w:rsidR="001D27DD" w14:paraId="2D8167FB" w14:textId="77777777" w:rsidTr="008C7053">
        <w:trPr>
          <w:trHeight w:val="520"/>
        </w:trPr>
        <w:tc>
          <w:tcPr>
            <w:tcW w:w="2200" w:type="dxa"/>
            <w:tcBorders>
              <w:top w:val="single" w:sz="4" w:space="0" w:color="CBD5E1"/>
              <w:left w:val="single" w:sz="4" w:space="0" w:color="CBD5E1"/>
              <w:bottom w:val="single" w:sz="4" w:space="0" w:color="CBD5E1"/>
              <w:right w:val="single" w:sz="4" w:space="0" w:color="CBD5E1"/>
            </w:tcBorders>
            <w:shd w:val="clear" w:color="auto" w:fill="4A154B"/>
            <w:vAlign w:val="center"/>
          </w:tcPr>
          <w:p w14:paraId="56DBA4EC" w14:textId="77777777" w:rsidR="001D27DD" w:rsidRDefault="001D27DD" w:rsidP="00531BE7">
            <w:pPr>
              <w:spacing w:after="0" w:line="360" w:lineRule="auto"/>
              <w:ind w:left="0" w:firstLine="0"/>
            </w:pPr>
            <w:r>
              <w:rPr>
                <w:rFonts w:ascii="Calibri" w:hAnsi="Calibri"/>
                <w:b/>
                <w:color w:val="FFFFFF"/>
              </w:rPr>
              <w:t>Characteristic</w:t>
            </w:r>
          </w:p>
        </w:tc>
        <w:tc>
          <w:tcPr>
            <w:tcW w:w="3940" w:type="dxa"/>
            <w:tcBorders>
              <w:top w:val="single" w:sz="4" w:space="0" w:color="CBD5E1"/>
              <w:left w:val="single" w:sz="4" w:space="0" w:color="CBD5E1"/>
              <w:bottom w:val="single" w:sz="4" w:space="0" w:color="CBD5E1"/>
              <w:right w:val="single" w:sz="4" w:space="0" w:color="CBD5E1"/>
            </w:tcBorders>
            <w:shd w:val="clear" w:color="auto" w:fill="4A154B"/>
            <w:vAlign w:val="center"/>
          </w:tcPr>
          <w:p w14:paraId="4352C7AD" w14:textId="77777777" w:rsidR="001D27DD" w:rsidRDefault="001D27DD" w:rsidP="00531BE7">
            <w:pPr>
              <w:spacing w:after="0" w:line="360" w:lineRule="auto"/>
              <w:ind w:left="0" w:firstLine="0"/>
            </w:pPr>
            <w:r>
              <w:rPr>
                <w:rFonts w:ascii="Calibri" w:hAnsi="Calibri"/>
                <w:b/>
                <w:color w:val="FFFFFF"/>
              </w:rPr>
              <w:t>Software Engineering Projects</w:t>
            </w:r>
          </w:p>
        </w:tc>
        <w:tc>
          <w:tcPr>
            <w:tcW w:w="3940" w:type="dxa"/>
            <w:tcBorders>
              <w:top w:val="single" w:sz="4" w:space="0" w:color="CBD5E1"/>
              <w:left w:val="single" w:sz="4" w:space="0" w:color="CBD5E1"/>
              <w:bottom w:val="single" w:sz="4" w:space="0" w:color="CBD5E1"/>
              <w:right w:val="single" w:sz="4" w:space="0" w:color="CBD5E1"/>
            </w:tcBorders>
            <w:shd w:val="clear" w:color="auto" w:fill="4A154B"/>
            <w:vAlign w:val="center"/>
          </w:tcPr>
          <w:p w14:paraId="59C31ECC" w14:textId="77777777" w:rsidR="001D27DD" w:rsidRDefault="001D27DD" w:rsidP="00531BE7">
            <w:pPr>
              <w:spacing w:after="0" w:line="360" w:lineRule="auto"/>
              <w:ind w:left="0" w:firstLine="0"/>
            </w:pPr>
            <w:r>
              <w:rPr>
                <w:rFonts w:ascii="Calibri" w:hAnsi="Calibri"/>
                <w:b/>
                <w:color w:val="FFFFFF"/>
              </w:rPr>
              <w:t>Traditional Engineering Projects</w:t>
            </w:r>
          </w:p>
        </w:tc>
      </w:tr>
      <w:tr w:rsidR="001D27DD" w14:paraId="6B785191" w14:textId="77777777" w:rsidTr="008C7053">
        <w:trPr>
          <w:trHeight w:val="1080"/>
        </w:trPr>
        <w:tc>
          <w:tcPr>
            <w:tcW w:w="2200" w:type="dxa"/>
            <w:tcBorders>
              <w:top w:val="single" w:sz="4" w:space="0" w:color="CBD5E1"/>
              <w:left w:val="single" w:sz="4" w:space="0" w:color="CBD5E1"/>
              <w:bottom w:val="single" w:sz="4" w:space="0" w:color="CBD5E1"/>
              <w:right w:val="single" w:sz="4" w:space="0" w:color="CBD5E1"/>
            </w:tcBorders>
            <w:shd w:val="clear" w:color="auto" w:fill="FFFFFF"/>
          </w:tcPr>
          <w:p w14:paraId="587EC2ED" w14:textId="77777777" w:rsidR="001D27DD" w:rsidRDefault="001D27DD" w:rsidP="00531BE7">
            <w:pPr>
              <w:spacing w:after="0" w:line="360" w:lineRule="auto"/>
              <w:ind w:left="0" w:firstLine="0"/>
            </w:pPr>
            <w:r>
              <w:rPr>
                <w:rFonts w:ascii="Calibri" w:hAnsi="Calibri"/>
                <w:b/>
                <w:sz w:val="21"/>
              </w:rPr>
              <w:t>1. Invisibility</w:t>
            </w:r>
          </w:p>
        </w:tc>
        <w:tc>
          <w:tcPr>
            <w:tcW w:w="39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208E786" w14:textId="77777777" w:rsidR="001D27DD" w:rsidRDefault="001D27DD" w:rsidP="00531BE7">
            <w:pPr>
              <w:spacing w:after="0" w:line="360" w:lineRule="auto"/>
              <w:ind w:left="0" w:firstLine="0"/>
            </w:pPr>
            <w:r>
              <w:rPr>
                <w:sz w:val="21"/>
              </w:rPr>
              <w:t>Software cannot be visually inspected. Progress is abstract and logical until runnable components are built.</w:t>
            </w:r>
          </w:p>
        </w:tc>
        <w:tc>
          <w:tcPr>
            <w:tcW w:w="39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AA6C8F5" w14:textId="77777777" w:rsidR="001D27DD" w:rsidRDefault="001D27DD" w:rsidP="00531BE7">
            <w:pPr>
              <w:spacing w:after="0" w:line="360" w:lineRule="auto"/>
              <w:ind w:left="0" w:firstLine="0"/>
            </w:pPr>
            <w:r>
              <w:rPr>
                <w:sz w:val="21"/>
              </w:rPr>
              <w:t>Physical progress is directly visible (e.g., building foundations, bridge arches).</w:t>
            </w:r>
          </w:p>
        </w:tc>
      </w:tr>
      <w:tr w:rsidR="001D27DD" w14:paraId="00420FE9" w14:textId="77777777" w:rsidTr="008C7053">
        <w:trPr>
          <w:trHeight w:val="1080"/>
        </w:trPr>
        <w:tc>
          <w:tcPr>
            <w:tcW w:w="2200" w:type="dxa"/>
            <w:tcBorders>
              <w:top w:val="single" w:sz="4" w:space="0" w:color="CBD5E1"/>
              <w:left w:val="single" w:sz="4" w:space="0" w:color="CBD5E1"/>
              <w:bottom w:val="single" w:sz="4" w:space="0" w:color="CBD5E1"/>
              <w:right w:val="single" w:sz="4" w:space="0" w:color="CBD5E1"/>
            </w:tcBorders>
            <w:shd w:val="clear" w:color="auto" w:fill="F8F9FA"/>
          </w:tcPr>
          <w:p w14:paraId="01DE1D8B" w14:textId="77777777" w:rsidR="001D27DD" w:rsidRDefault="001D27DD" w:rsidP="00531BE7">
            <w:pPr>
              <w:spacing w:after="0" w:line="360" w:lineRule="auto"/>
              <w:ind w:left="0" w:firstLine="0"/>
            </w:pPr>
            <w:r>
              <w:rPr>
                <w:rFonts w:ascii="Calibri" w:hAnsi="Calibri"/>
                <w:b/>
                <w:sz w:val="21"/>
              </w:rPr>
              <w:t>2. Conformity</w:t>
            </w:r>
          </w:p>
        </w:tc>
        <w:tc>
          <w:tcPr>
            <w:tcW w:w="3940"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41200655" w14:textId="77777777" w:rsidR="001D27DD" w:rsidRDefault="001D27DD" w:rsidP="00531BE7">
            <w:pPr>
              <w:spacing w:after="0" w:line="360" w:lineRule="auto"/>
              <w:ind w:left="0" w:firstLine="0"/>
            </w:pPr>
            <w:r>
              <w:rPr>
                <w:sz w:val="21"/>
              </w:rPr>
              <w:t>Software must conform to existing complex hardware, legacy systems, and changing human requirements.</w:t>
            </w:r>
          </w:p>
        </w:tc>
        <w:tc>
          <w:tcPr>
            <w:tcW w:w="3940"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049FC480" w14:textId="77777777" w:rsidR="001D27DD" w:rsidRDefault="001D27DD" w:rsidP="00531BE7">
            <w:pPr>
              <w:spacing w:after="0" w:line="360" w:lineRule="auto"/>
              <w:ind w:left="0" w:firstLine="0"/>
            </w:pPr>
            <w:r>
              <w:rPr>
                <w:sz w:val="21"/>
              </w:rPr>
              <w:t>Physical laws (gravity, thermodynamics) govern systems, forcing standard interfaces.</w:t>
            </w:r>
          </w:p>
        </w:tc>
      </w:tr>
      <w:tr w:rsidR="001D27DD" w14:paraId="02A3199B" w14:textId="77777777" w:rsidTr="008C7053">
        <w:trPr>
          <w:trHeight w:val="1080"/>
        </w:trPr>
        <w:tc>
          <w:tcPr>
            <w:tcW w:w="2200" w:type="dxa"/>
            <w:tcBorders>
              <w:top w:val="single" w:sz="4" w:space="0" w:color="CBD5E1"/>
              <w:left w:val="single" w:sz="4" w:space="0" w:color="CBD5E1"/>
              <w:bottom w:val="single" w:sz="4" w:space="0" w:color="CBD5E1"/>
              <w:right w:val="single" w:sz="4" w:space="0" w:color="CBD5E1"/>
            </w:tcBorders>
            <w:shd w:val="clear" w:color="auto" w:fill="FFFFFF"/>
          </w:tcPr>
          <w:p w14:paraId="016913F9" w14:textId="77777777" w:rsidR="001D27DD" w:rsidRDefault="001D27DD" w:rsidP="00531BE7">
            <w:pPr>
              <w:spacing w:after="0" w:line="360" w:lineRule="auto"/>
              <w:ind w:left="0" w:firstLine="0"/>
            </w:pPr>
            <w:r>
              <w:rPr>
                <w:rFonts w:ascii="Calibri" w:hAnsi="Calibri"/>
                <w:b/>
                <w:sz w:val="21"/>
              </w:rPr>
              <w:t>3. Complexity</w:t>
            </w:r>
          </w:p>
        </w:tc>
        <w:tc>
          <w:tcPr>
            <w:tcW w:w="39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72FDF06" w14:textId="77777777" w:rsidR="001D27DD" w:rsidRDefault="001D27DD" w:rsidP="00531BE7">
            <w:pPr>
              <w:spacing w:after="0" w:line="360" w:lineRule="auto"/>
              <w:ind w:left="0" w:firstLine="0"/>
            </w:pPr>
            <w:r>
              <w:rPr>
                <w:sz w:val="21"/>
              </w:rPr>
              <w:t>Software exhibits high logical complexity per unit cost. No two software parts are identical.</w:t>
            </w:r>
          </w:p>
        </w:tc>
        <w:tc>
          <w:tcPr>
            <w:tcW w:w="39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28BA76F" w14:textId="77777777" w:rsidR="001D27DD" w:rsidRDefault="001D27DD" w:rsidP="00531BE7">
            <w:pPr>
              <w:spacing w:after="0" w:line="360" w:lineRule="auto"/>
              <w:ind w:left="0" w:firstLine="0"/>
            </w:pPr>
            <w:r>
              <w:rPr>
                <w:sz w:val="21"/>
              </w:rPr>
              <w:t>Repeated standardized physical components (e.g., standard steel beams or bricks).</w:t>
            </w:r>
          </w:p>
        </w:tc>
      </w:tr>
      <w:tr w:rsidR="001D27DD" w14:paraId="2A4360A6" w14:textId="77777777" w:rsidTr="008C7053">
        <w:trPr>
          <w:trHeight w:val="1080"/>
        </w:trPr>
        <w:tc>
          <w:tcPr>
            <w:tcW w:w="2200" w:type="dxa"/>
            <w:tcBorders>
              <w:top w:val="single" w:sz="4" w:space="0" w:color="CBD5E1"/>
              <w:left w:val="single" w:sz="4" w:space="0" w:color="CBD5E1"/>
              <w:bottom w:val="single" w:sz="4" w:space="0" w:color="CBD5E1"/>
              <w:right w:val="single" w:sz="4" w:space="0" w:color="CBD5E1"/>
            </w:tcBorders>
            <w:shd w:val="clear" w:color="auto" w:fill="F8F9FA"/>
          </w:tcPr>
          <w:p w14:paraId="4619FF56" w14:textId="77777777" w:rsidR="001D27DD" w:rsidRDefault="001D27DD" w:rsidP="00531BE7">
            <w:pPr>
              <w:spacing w:after="0" w:line="360" w:lineRule="auto"/>
              <w:ind w:left="0" w:firstLine="0"/>
            </w:pPr>
            <w:r>
              <w:rPr>
                <w:rFonts w:ascii="Calibri" w:hAnsi="Calibri"/>
                <w:b/>
                <w:sz w:val="21"/>
              </w:rPr>
              <w:t>4. Flexibility</w:t>
            </w:r>
          </w:p>
        </w:tc>
        <w:tc>
          <w:tcPr>
            <w:tcW w:w="3940"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6E6570A4" w14:textId="77777777" w:rsidR="001D27DD" w:rsidRDefault="001D27DD" w:rsidP="00531BE7">
            <w:pPr>
              <w:spacing w:after="0" w:line="360" w:lineRule="auto"/>
              <w:ind w:left="0" w:firstLine="0"/>
            </w:pPr>
            <w:r>
              <w:rPr>
                <w:sz w:val="21"/>
              </w:rPr>
              <w:t>Software is infinitely malleable and easy to modify, inviting constant requirement changes.</w:t>
            </w:r>
          </w:p>
        </w:tc>
        <w:tc>
          <w:tcPr>
            <w:tcW w:w="3940" w:type="dxa"/>
            <w:tcBorders>
              <w:top w:val="single" w:sz="4" w:space="0" w:color="CBD5E1"/>
              <w:left w:val="single" w:sz="4" w:space="0" w:color="CBD5E1"/>
              <w:bottom w:val="single" w:sz="4" w:space="0" w:color="CBD5E1"/>
              <w:right w:val="single" w:sz="4" w:space="0" w:color="CBD5E1"/>
            </w:tcBorders>
            <w:shd w:val="clear" w:color="auto" w:fill="F8F9FA"/>
          </w:tcPr>
          <w:p w14:paraId="449F31B9" w14:textId="77777777" w:rsidR="001D27DD" w:rsidRDefault="001D27DD" w:rsidP="00531BE7">
            <w:pPr>
              <w:spacing w:after="0" w:line="360" w:lineRule="auto"/>
              <w:ind w:left="0" w:firstLine="0"/>
            </w:pPr>
            <w:r>
              <w:rPr>
                <w:sz w:val="21"/>
              </w:rPr>
              <w:t>Physical materials are extremely costly and difficult to alter once constructed.</w:t>
            </w:r>
          </w:p>
        </w:tc>
      </w:tr>
    </w:tbl>
    <w:p w14:paraId="759F5161" w14:textId="77777777" w:rsidR="00517A65" w:rsidRDefault="00517A65" w:rsidP="00531BE7">
      <w:pPr>
        <w:spacing w:after="0" w:line="360" w:lineRule="auto"/>
        <w:ind w:left="0" w:right="9" w:firstLine="0"/>
        <w:rPr>
          <w:b/>
          <w:bCs/>
        </w:rPr>
      </w:pPr>
    </w:p>
    <w:p w14:paraId="7418CCFE" w14:textId="7C01E654" w:rsidR="00517A65" w:rsidRPr="00517A65" w:rsidRDefault="00517A65" w:rsidP="00531BE7">
      <w:pPr>
        <w:spacing w:after="0" w:line="360" w:lineRule="auto"/>
        <w:ind w:left="0" w:right="9" w:firstLine="0"/>
        <w:rPr>
          <w:b/>
          <w:bCs/>
          <w:color w:val="FF0162"/>
        </w:rPr>
      </w:pPr>
      <w:r w:rsidRPr="00517A65">
        <w:rPr>
          <w:b/>
          <w:bCs/>
          <w:color w:val="FF0162"/>
        </w:rPr>
        <w:t>Why Software Projects Are Difficult to Manage?</w:t>
      </w:r>
    </w:p>
    <w:p w14:paraId="767D2F52" w14:textId="77777777" w:rsidR="00517A65" w:rsidRPr="00517A65" w:rsidRDefault="00517A65" w:rsidP="00531BE7">
      <w:pPr>
        <w:spacing w:after="0" w:line="360" w:lineRule="auto"/>
        <w:ind w:left="0" w:right="9" w:firstLine="0"/>
      </w:pPr>
      <w:r w:rsidRPr="00517A65">
        <w:t xml:space="preserve">The characteristics above interact with one another. Because software is invisible, progress can be difficult to assess. Because it is complex, </w:t>
      </w:r>
      <w:r w:rsidRPr="00517A65">
        <w:rPr>
          <w:shd w:val="clear" w:color="auto" w:fill="DAE9F7" w:themeFill="text2" w:themeFillTint="1A"/>
        </w:rPr>
        <w:t>changes can have unexpected consequences</w:t>
      </w:r>
      <w:r w:rsidRPr="00517A65">
        <w:t xml:space="preserve">. Because it is flexible, </w:t>
      </w:r>
      <w:r w:rsidRPr="00517A65">
        <w:rPr>
          <w:shd w:val="clear" w:color="auto" w:fill="DAE9F7" w:themeFill="text2" w:themeFillTint="1A"/>
        </w:rPr>
        <w:t>stakeholders may request frequent changes</w:t>
      </w:r>
      <w:r w:rsidRPr="00517A65">
        <w:t xml:space="preserve">. </w:t>
      </w:r>
      <w:r w:rsidRPr="00517A65">
        <w:rPr>
          <w:shd w:val="clear" w:color="auto" w:fill="FED2D2"/>
        </w:rPr>
        <w:lastRenderedPageBreak/>
        <w:t>Because it must conform to existing systems and requirements, the project may face many external constraints.</w:t>
      </w:r>
    </w:p>
    <w:p w14:paraId="3B8D5127" w14:textId="77777777" w:rsidR="00517A65" w:rsidRPr="00517A65" w:rsidRDefault="00517A65" w:rsidP="00531BE7">
      <w:pPr>
        <w:spacing w:after="0" w:line="360" w:lineRule="auto"/>
        <w:ind w:left="0" w:right="9" w:firstLine="0"/>
      </w:pPr>
      <w:r w:rsidRPr="00517A65">
        <w:t xml:space="preserve">Therefore, software project management requires more than simply creating a schedule. </w:t>
      </w:r>
      <w:r w:rsidRPr="00517A65">
        <w:rPr>
          <w:shd w:val="clear" w:color="auto" w:fill="FED2D2"/>
        </w:rPr>
        <w:t xml:space="preserve">The project manager must continuously coordinate </w:t>
      </w:r>
      <w:r w:rsidRPr="00517A65">
        <w:rPr>
          <w:b/>
          <w:bCs/>
          <w:shd w:val="clear" w:color="auto" w:fill="FED2D2"/>
        </w:rPr>
        <w:t>people, requirements, technology, cost, time, quality, risks, and changes</w:t>
      </w:r>
      <w:r w:rsidRPr="00517A65">
        <w:rPr>
          <w:shd w:val="clear" w:color="auto" w:fill="FED2D2"/>
        </w:rPr>
        <w:t>.</w:t>
      </w:r>
    </w:p>
    <w:p w14:paraId="021B957B" w14:textId="77777777" w:rsidR="001D27DD" w:rsidRDefault="001D27DD" w:rsidP="00531BE7">
      <w:pPr>
        <w:spacing w:after="0" w:line="360" w:lineRule="auto"/>
        <w:ind w:left="0" w:right="9" w:firstLine="0"/>
      </w:pPr>
    </w:p>
    <w:p w14:paraId="3E8E5C74" w14:textId="77777777" w:rsidR="009046D9" w:rsidRDefault="009046D9" w:rsidP="00531BE7">
      <w:pPr>
        <w:pStyle w:val="Heading2"/>
        <w:spacing w:line="360" w:lineRule="auto"/>
        <w:ind w:left="-5"/>
        <w:jc w:val="both"/>
      </w:pPr>
      <w:bookmarkStart w:id="5" w:name="_Toc240288985"/>
      <w:r>
        <w:t>1.3 Importance and Problems in Software Project Management</w:t>
      </w:r>
      <w:bookmarkEnd w:id="5"/>
    </w:p>
    <w:p w14:paraId="767D9F96" w14:textId="77777777" w:rsidR="009046D9" w:rsidRDefault="009046D9" w:rsidP="00531BE7">
      <w:pPr>
        <w:spacing w:after="257" w:line="360" w:lineRule="auto"/>
        <w:ind w:right="9"/>
      </w:pPr>
      <w:r>
        <w:rPr>
          <w:rFonts w:ascii="Calibri" w:hAnsi="Calibri"/>
          <w:b/>
        </w:rPr>
        <w:t>Why SPM is Critical:</w:t>
      </w:r>
      <w:r>
        <w:t xml:space="preserve"> Sound SPM practices ensure that software systems are delivered on time, within allocated budget, and meeting required quality standards. </w:t>
      </w:r>
      <w:r w:rsidRPr="00865D8F">
        <w:rPr>
          <w:shd w:val="clear" w:color="auto" w:fill="BDFBCA"/>
        </w:rPr>
        <w:t>Historical industry audits (e.g., Standish Group Chaos Reports) revealed that classical unmanaged software projects suffered from massive cost overruns (frequently &gt;100%), severe schedule delays, or total cancellation.</w:t>
      </w:r>
    </w:p>
    <w:p w14:paraId="6375D314" w14:textId="08B2892C" w:rsidR="00FC3F76" w:rsidRPr="00FC3F76" w:rsidRDefault="00FC3F76" w:rsidP="00531BE7">
      <w:pPr>
        <w:spacing w:after="21" w:line="360" w:lineRule="auto"/>
        <w:ind w:left="-5"/>
      </w:pPr>
      <w:r>
        <w:rPr>
          <w:rFonts w:ascii="Calibri" w:hAnsi="Calibri"/>
          <w:b/>
          <w:color w:val="2E7D32"/>
          <w:sz w:val="28"/>
        </w:rPr>
        <w:t>Importance of Software Project Management</w:t>
      </w:r>
    </w:p>
    <w:p w14:paraId="07FF0A31" w14:textId="77777777" w:rsidR="00517A65" w:rsidRPr="00517A65" w:rsidRDefault="00517A65" w:rsidP="00531BE7">
      <w:pPr>
        <w:spacing w:after="257" w:line="360" w:lineRule="auto"/>
        <w:ind w:right="9"/>
      </w:pPr>
      <w:r w:rsidRPr="00517A65">
        <w:t xml:space="preserve">Effective SPM is important because </w:t>
      </w:r>
      <w:r w:rsidRPr="00517A65">
        <w:rPr>
          <w:shd w:val="clear" w:color="auto" w:fill="FED2D2"/>
        </w:rPr>
        <w:t>software projects involve uncertainty, complex technical work, limited resources, changing requirements, and dependence on people</w:t>
      </w:r>
      <w:r w:rsidRPr="00517A65">
        <w:t>.</w:t>
      </w:r>
    </w:p>
    <w:p w14:paraId="5E36A5A2" w14:textId="77777777" w:rsidR="00517A65" w:rsidRPr="00517A65" w:rsidRDefault="00517A65" w:rsidP="00531BE7">
      <w:pPr>
        <w:pStyle w:val="ListParagraph"/>
        <w:numPr>
          <w:ilvl w:val="0"/>
          <w:numId w:val="12"/>
        </w:numPr>
        <w:spacing w:after="257" w:line="360" w:lineRule="auto"/>
        <w:ind w:right="9"/>
        <w:rPr>
          <w:b/>
          <w:bCs/>
          <w:u w:val="single"/>
        </w:rPr>
      </w:pPr>
      <w:r w:rsidRPr="00517A65">
        <w:rPr>
          <w:b/>
          <w:bCs/>
          <w:u w:val="single"/>
        </w:rPr>
        <w:t>Meeting project objectives</w:t>
      </w:r>
    </w:p>
    <w:p w14:paraId="717D1BA7" w14:textId="77777777" w:rsidR="00517A65" w:rsidRDefault="00517A65" w:rsidP="00531BE7">
      <w:pPr>
        <w:pStyle w:val="ListParagraph"/>
        <w:spacing w:after="257" w:line="360" w:lineRule="auto"/>
        <w:ind w:right="9" w:firstLine="0"/>
      </w:pPr>
      <w:r w:rsidRPr="00517A65">
        <w:t>Project management helps establish clear objectives and ensures that development activities remain aligned with those objectives.</w:t>
      </w:r>
    </w:p>
    <w:p w14:paraId="7DF5A07B" w14:textId="77777777" w:rsidR="00517A65" w:rsidRPr="00517A65" w:rsidRDefault="00517A65" w:rsidP="00531BE7">
      <w:pPr>
        <w:pStyle w:val="ListParagraph"/>
        <w:spacing w:after="257" w:line="360" w:lineRule="auto"/>
        <w:ind w:right="9" w:firstLine="0"/>
      </w:pPr>
    </w:p>
    <w:p w14:paraId="679AD3C5" w14:textId="77777777" w:rsidR="00517A65" w:rsidRPr="00517A65" w:rsidRDefault="00517A65" w:rsidP="00531BE7">
      <w:pPr>
        <w:pStyle w:val="ListParagraph"/>
        <w:numPr>
          <w:ilvl w:val="0"/>
          <w:numId w:val="12"/>
        </w:numPr>
        <w:spacing w:after="257" w:line="360" w:lineRule="auto"/>
        <w:ind w:right="9"/>
        <w:rPr>
          <w:b/>
          <w:bCs/>
          <w:u w:val="single"/>
        </w:rPr>
      </w:pPr>
      <w:r w:rsidRPr="00517A65">
        <w:rPr>
          <w:b/>
          <w:bCs/>
          <w:u w:val="single"/>
        </w:rPr>
        <w:t>Managing time and schedule</w:t>
      </w:r>
    </w:p>
    <w:p w14:paraId="62697DA9" w14:textId="670BB772" w:rsidR="00517A65" w:rsidRDefault="00517A65" w:rsidP="00531BE7">
      <w:pPr>
        <w:pStyle w:val="ListParagraph"/>
        <w:spacing w:after="257" w:line="360" w:lineRule="auto"/>
        <w:ind w:right="9" w:firstLine="0"/>
      </w:pPr>
      <w:r w:rsidRPr="00517A65">
        <w:t xml:space="preserve">A project may have a fixed deadline. Scheduling helps determine </w:t>
      </w:r>
      <w:r w:rsidRPr="00E3410A">
        <w:rPr>
          <w:shd w:val="clear" w:color="auto" w:fill="FED2D2"/>
        </w:rPr>
        <w:t>what activities need to be performed, their dependencies, their durations, and the expected completion date</w:t>
      </w:r>
      <w:r w:rsidRPr="00517A65">
        <w:t>.</w:t>
      </w:r>
    </w:p>
    <w:p w14:paraId="02054004" w14:textId="77777777" w:rsidR="00517A65" w:rsidRPr="00517A65" w:rsidRDefault="00517A65" w:rsidP="00531BE7">
      <w:pPr>
        <w:pStyle w:val="ListParagraph"/>
        <w:spacing w:after="257" w:line="360" w:lineRule="auto"/>
        <w:ind w:right="9" w:firstLine="0"/>
      </w:pPr>
    </w:p>
    <w:p w14:paraId="5AFC66E5" w14:textId="77777777" w:rsidR="00517A65" w:rsidRPr="00517A65" w:rsidRDefault="00517A65" w:rsidP="00531BE7">
      <w:pPr>
        <w:pStyle w:val="ListParagraph"/>
        <w:numPr>
          <w:ilvl w:val="0"/>
          <w:numId w:val="12"/>
        </w:numPr>
        <w:spacing w:after="257" w:line="360" w:lineRule="auto"/>
        <w:ind w:right="9"/>
        <w:rPr>
          <w:b/>
          <w:bCs/>
          <w:u w:val="single"/>
        </w:rPr>
      </w:pPr>
      <w:r w:rsidRPr="00517A65">
        <w:rPr>
          <w:b/>
          <w:bCs/>
          <w:u w:val="single"/>
        </w:rPr>
        <w:t>Controlling cost</w:t>
      </w:r>
    </w:p>
    <w:p w14:paraId="2004452C" w14:textId="77777777" w:rsidR="00517A65" w:rsidRDefault="00517A65" w:rsidP="00531BE7">
      <w:pPr>
        <w:pStyle w:val="ListParagraph"/>
        <w:spacing w:after="257" w:line="360" w:lineRule="auto"/>
        <w:ind w:right="9" w:firstLine="0"/>
      </w:pPr>
      <w:r w:rsidRPr="00517A65">
        <w:lastRenderedPageBreak/>
        <w:t>Software projects have limited budgets. Estimation and cost management help the organization determine how much the project is expected to cost and monitor whether actual expenditure is within acceptable limits.</w:t>
      </w:r>
    </w:p>
    <w:p w14:paraId="5491B313" w14:textId="77777777" w:rsidR="00517A65" w:rsidRPr="00517A65" w:rsidRDefault="00517A65" w:rsidP="00531BE7">
      <w:pPr>
        <w:pStyle w:val="ListParagraph"/>
        <w:spacing w:after="257" w:line="360" w:lineRule="auto"/>
        <w:ind w:right="9" w:firstLine="0"/>
      </w:pPr>
    </w:p>
    <w:p w14:paraId="5EDE64A0" w14:textId="77777777" w:rsidR="00517A65" w:rsidRPr="0065133F" w:rsidRDefault="00517A65" w:rsidP="00531BE7">
      <w:pPr>
        <w:pStyle w:val="ListParagraph"/>
        <w:numPr>
          <w:ilvl w:val="0"/>
          <w:numId w:val="12"/>
        </w:numPr>
        <w:spacing w:after="257" w:line="360" w:lineRule="auto"/>
        <w:ind w:right="9"/>
        <w:rPr>
          <w:b/>
          <w:bCs/>
          <w:u w:val="single"/>
        </w:rPr>
      </w:pPr>
      <w:r w:rsidRPr="0065133F">
        <w:rPr>
          <w:b/>
          <w:bCs/>
          <w:u w:val="single"/>
        </w:rPr>
        <w:t>Managing resources</w:t>
      </w:r>
    </w:p>
    <w:p w14:paraId="14C73E72" w14:textId="77777777" w:rsidR="00517A65" w:rsidRDefault="00517A65" w:rsidP="00531BE7">
      <w:pPr>
        <w:pStyle w:val="ListParagraph"/>
        <w:spacing w:after="257" w:line="360" w:lineRule="auto"/>
        <w:ind w:right="9" w:firstLine="0"/>
      </w:pPr>
      <w:r w:rsidRPr="00517A65">
        <w:t>Software projects require developers, testers, analysts, designers, project managers, infrastructure, software tools, and other resources. SPM helps allocate these resources appropriately.</w:t>
      </w:r>
    </w:p>
    <w:p w14:paraId="47BBCC5E" w14:textId="77777777" w:rsidR="00517A65" w:rsidRPr="00517A65" w:rsidRDefault="00517A65" w:rsidP="00531BE7">
      <w:pPr>
        <w:pStyle w:val="ListParagraph"/>
        <w:spacing w:after="257" w:line="360" w:lineRule="auto"/>
        <w:ind w:right="9" w:firstLine="0"/>
      </w:pPr>
    </w:p>
    <w:p w14:paraId="3AB3599B" w14:textId="77777777" w:rsidR="00517A65" w:rsidRPr="0065133F" w:rsidRDefault="00517A65" w:rsidP="00531BE7">
      <w:pPr>
        <w:pStyle w:val="ListParagraph"/>
        <w:numPr>
          <w:ilvl w:val="0"/>
          <w:numId w:val="12"/>
        </w:numPr>
        <w:spacing w:after="257" w:line="360" w:lineRule="auto"/>
        <w:ind w:right="9"/>
        <w:rPr>
          <w:b/>
          <w:bCs/>
          <w:u w:val="single"/>
        </w:rPr>
      </w:pPr>
      <w:r w:rsidRPr="0065133F">
        <w:rPr>
          <w:b/>
          <w:bCs/>
          <w:u w:val="single"/>
        </w:rPr>
        <w:t>Managing risks</w:t>
      </w:r>
    </w:p>
    <w:p w14:paraId="0D816003" w14:textId="77777777" w:rsidR="00517A65" w:rsidRDefault="00517A65" w:rsidP="00531BE7">
      <w:pPr>
        <w:pStyle w:val="ListParagraph"/>
        <w:spacing w:after="257" w:line="360" w:lineRule="auto"/>
        <w:ind w:right="9" w:firstLine="0"/>
      </w:pPr>
      <w:r w:rsidRPr="00517A65">
        <w:t xml:space="preserve">A project may encounter </w:t>
      </w:r>
      <w:r w:rsidRPr="00A73465">
        <w:rPr>
          <w:shd w:val="clear" w:color="auto" w:fill="DAE9F7" w:themeFill="text2" w:themeFillTint="1A"/>
        </w:rPr>
        <w:t>technical failures, requirement changes, staff turnover, security problems, vendor problems, or schedule delays</w:t>
      </w:r>
      <w:r w:rsidRPr="00517A65">
        <w:t>. Risk management allows potential problems to be identified and addressed before they seriously affect the project.</w:t>
      </w:r>
    </w:p>
    <w:p w14:paraId="227B9871" w14:textId="77777777" w:rsidR="00517A65" w:rsidRPr="00517A65" w:rsidRDefault="00517A65" w:rsidP="00531BE7">
      <w:pPr>
        <w:pStyle w:val="ListParagraph"/>
        <w:spacing w:after="257" w:line="360" w:lineRule="auto"/>
        <w:ind w:right="9" w:firstLine="0"/>
      </w:pPr>
    </w:p>
    <w:p w14:paraId="374CF841" w14:textId="77777777" w:rsidR="00517A65" w:rsidRPr="0065133F" w:rsidRDefault="00517A65" w:rsidP="00531BE7">
      <w:pPr>
        <w:pStyle w:val="ListParagraph"/>
        <w:numPr>
          <w:ilvl w:val="0"/>
          <w:numId w:val="12"/>
        </w:numPr>
        <w:spacing w:after="257" w:line="360" w:lineRule="auto"/>
        <w:ind w:right="9"/>
        <w:rPr>
          <w:b/>
          <w:bCs/>
          <w:u w:val="single"/>
        </w:rPr>
      </w:pPr>
      <w:r w:rsidRPr="0065133F">
        <w:rPr>
          <w:b/>
          <w:bCs/>
          <w:u w:val="single"/>
        </w:rPr>
        <w:t>Maintaining quality</w:t>
      </w:r>
    </w:p>
    <w:p w14:paraId="1EDCB30D" w14:textId="77777777" w:rsidR="00517A65" w:rsidRDefault="00517A65" w:rsidP="00531BE7">
      <w:pPr>
        <w:pStyle w:val="ListParagraph"/>
        <w:spacing w:after="257" w:line="360" w:lineRule="auto"/>
        <w:ind w:right="9" w:firstLine="0"/>
      </w:pPr>
      <w:r w:rsidRPr="007844DF">
        <w:rPr>
          <w:shd w:val="clear" w:color="auto" w:fill="DAE9F7" w:themeFill="text2" w:themeFillTint="1A"/>
        </w:rPr>
        <w:t>Project management incorporates quality planning, quality assurance, reviews, testing, standards, and monitoring</w:t>
      </w:r>
      <w:r w:rsidRPr="00517A65">
        <w:t xml:space="preserve"> so that the final software satisfies the required expectations.</w:t>
      </w:r>
    </w:p>
    <w:p w14:paraId="147BB102" w14:textId="77777777" w:rsidR="00517A65" w:rsidRPr="00517A65" w:rsidRDefault="00517A65" w:rsidP="00531BE7">
      <w:pPr>
        <w:pStyle w:val="ListParagraph"/>
        <w:spacing w:after="257" w:line="360" w:lineRule="auto"/>
        <w:ind w:right="9" w:firstLine="0"/>
      </w:pPr>
    </w:p>
    <w:p w14:paraId="13CDC09C" w14:textId="77777777" w:rsidR="00517A65" w:rsidRPr="0065133F" w:rsidRDefault="00517A65" w:rsidP="00531BE7">
      <w:pPr>
        <w:pStyle w:val="ListParagraph"/>
        <w:numPr>
          <w:ilvl w:val="0"/>
          <w:numId w:val="12"/>
        </w:numPr>
        <w:spacing w:after="257" w:line="360" w:lineRule="auto"/>
        <w:ind w:right="9"/>
        <w:rPr>
          <w:b/>
          <w:bCs/>
          <w:u w:val="single"/>
        </w:rPr>
      </w:pPr>
      <w:r w:rsidRPr="0065133F">
        <w:rPr>
          <w:b/>
          <w:bCs/>
          <w:u w:val="single"/>
        </w:rPr>
        <w:t>Managing requirements and scope</w:t>
      </w:r>
    </w:p>
    <w:p w14:paraId="5762CDB4" w14:textId="77777777" w:rsidR="00517A65" w:rsidRDefault="00517A65" w:rsidP="00531BE7">
      <w:pPr>
        <w:pStyle w:val="ListParagraph"/>
        <w:spacing w:after="257" w:line="360" w:lineRule="auto"/>
        <w:ind w:right="9" w:firstLine="0"/>
      </w:pPr>
      <w:r w:rsidRPr="00517A65">
        <w:t>Uncontrolled changes can increase project cost and duration. SPM provides mechanisms for understanding, documenting, evaluating, and controlling changes to project scope.</w:t>
      </w:r>
    </w:p>
    <w:p w14:paraId="535C0CC4" w14:textId="77777777" w:rsidR="00517A65" w:rsidRPr="00517A65" w:rsidRDefault="00517A65" w:rsidP="00531BE7">
      <w:pPr>
        <w:pStyle w:val="ListParagraph"/>
        <w:spacing w:after="257" w:line="360" w:lineRule="auto"/>
        <w:ind w:right="9" w:firstLine="0"/>
      </w:pPr>
    </w:p>
    <w:p w14:paraId="047A529A" w14:textId="77777777" w:rsidR="00517A65" w:rsidRPr="0065133F" w:rsidRDefault="00517A65" w:rsidP="00531BE7">
      <w:pPr>
        <w:pStyle w:val="ListParagraph"/>
        <w:numPr>
          <w:ilvl w:val="0"/>
          <w:numId w:val="12"/>
        </w:numPr>
        <w:spacing w:after="257" w:line="360" w:lineRule="auto"/>
        <w:ind w:right="9"/>
        <w:rPr>
          <w:b/>
          <w:bCs/>
          <w:u w:val="single"/>
        </w:rPr>
      </w:pPr>
      <w:r w:rsidRPr="0065133F">
        <w:rPr>
          <w:b/>
          <w:bCs/>
          <w:u w:val="single"/>
        </w:rPr>
        <w:t>Improving communication</w:t>
      </w:r>
    </w:p>
    <w:p w14:paraId="63BF9A1C" w14:textId="77777777" w:rsidR="00517A65" w:rsidRDefault="00517A65" w:rsidP="00531BE7">
      <w:pPr>
        <w:pStyle w:val="ListParagraph"/>
        <w:spacing w:after="257" w:line="360" w:lineRule="auto"/>
        <w:ind w:right="9" w:firstLine="0"/>
      </w:pPr>
      <w:r w:rsidRPr="00517A65">
        <w:t xml:space="preserve">Software projects involve customers, managers, developers, testers, business analysts, vendors, and other stakeholders. Effective communication ensures that </w:t>
      </w:r>
      <w:r w:rsidRPr="007844DF">
        <w:rPr>
          <w:shd w:val="clear" w:color="auto" w:fill="DAE9F7" w:themeFill="text2" w:themeFillTint="1A"/>
        </w:rPr>
        <w:t>information reaches the right people at the right time</w:t>
      </w:r>
      <w:r w:rsidRPr="00517A65">
        <w:t>.</w:t>
      </w:r>
    </w:p>
    <w:p w14:paraId="0C9D6C62" w14:textId="77777777" w:rsidR="00517A65" w:rsidRPr="00517A65" w:rsidRDefault="00517A65" w:rsidP="00531BE7">
      <w:pPr>
        <w:pStyle w:val="ListParagraph"/>
        <w:spacing w:after="257" w:line="360" w:lineRule="auto"/>
        <w:ind w:right="9" w:firstLine="0"/>
      </w:pPr>
    </w:p>
    <w:p w14:paraId="48881EE7" w14:textId="77777777" w:rsidR="00517A65" w:rsidRPr="0065133F" w:rsidRDefault="00517A65" w:rsidP="00531BE7">
      <w:pPr>
        <w:pStyle w:val="ListParagraph"/>
        <w:numPr>
          <w:ilvl w:val="0"/>
          <w:numId w:val="12"/>
        </w:numPr>
        <w:spacing w:after="257" w:line="360" w:lineRule="auto"/>
        <w:ind w:right="9"/>
        <w:rPr>
          <w:b/>
          <w:bCs/>
          <w:u w:val="single"/>
        </w:rPr>
      </w:pPr>
      <w:r w:rsidRPr="0065133F">
        <w:rPr>
          <w:b/>
          <w:bCs/>
          <w:u w:val="single"/>
        </w:rPr>
        <w:t>Increasing the probability of project success</w:t>
      </w:r>
    </w:p>
    <w:p w14:paraId="578693E8" w14:textId="520DB651" w:rsidR="00517A65" w:rsidRDefault="00517A65" w:rsidP="00531BE7">
      <w:pPr>
        <w:pStyle w:val="ListParagraph"/>
        <w:spacing w:after="257" w:line="360" w:lineRule="auto"/>
        <w:ind w:right="9" w:firstLine="0"/>
      </w:pPr>
      <w:r w:rsidRPr="00517A65">
        <w:t>Good management does not guarantee success, but it provides a systematic way to plan and control the project and therefore increases the likelihood of achieving its objectives.</w:t>
      </w:r>
    </w:p>
    <w:p w14:paraId="4C602857" w14:textId="77777777" w:rsidR="009046D9" w:rsidRDefault="009046D9" w:rsidP="00531BE7">
      <w:pPr>
        <w:spacing w:after="21" w:line="360" w:lineRule="auto"/>
        <w:ind w:left="-5"/>
      </w:pPr>
      <w:r>
        <w:rPr>
          <w:rFonts w:ascii="Calibri" w:hAnsi="Calibri"/>
          <w:b/>
          <w:color w:val="2E7D32"/>
          <w:sz w:val="28"/>
        </w:rPr>
        <w:t>Common Problems in SPM:</w:t>
      </w:r>
    </w:p>
    <w:p w14:paraId="1F98AB86" w14:textId="77777777" w:rsidR="00DC506B" w:rsidRPr="00DC506B" w:rsidRDefault="00DC506B" w:rsidP="00531BE7">
      <w:pPr>
        <w:spacing w:after="88" w:line="360" w:lineRule="auto"/>
        <w:ind w:right="9"/>
      </w:pPr>
      <w:r w:rsidRPr="00DC506B">
        <w:t>Software projects frequently experience difficulties because of the interaction between technical, organizational, human, and business factors.</w:t>
      </w:r>
    </w:p>
    <w:p w14:paraId="3EF8F6E4" w14:textId="77777777" w:rsidR="00DC506B" w:rsidRPr="00DC506B" w:rsidRDefault="00DC506B" w:rsidP="00531BE7">
      <w:pPr>
        <w:pStyle w:val="ListParagraph"/>
        <w:numPr>
          <w:ilvl w:val="0"/>
          <w:numId w:val="12"/>
        </w:numPr>
        <w:spacing w:after="88" w:line="360" w:lineRule="auto"/>
        <w:ind w:right="9"/>
        <w:rPr>
          <w:b/>
          <w:bCs/>
          <w:u w:val="single"/>
        </w:rPr>
      </w:pPr>
      <w:r w:rsidRPr="00DC506B">
        <w:rPr>
          <w:b/>
          <w:bCs/>
          <w:u w:val="single"/>
        </w:rPr>
        <w:t>Poor or unclear requirements</w:t>
      </w:r>
    </w:p>
    <w:p w14:paraId="04AA7C94" w14:textId="77777777" w:rsidR="00DC506B" w:rsidRDefault="00DC506B" w:rsidP="00531BE7">
      <w:pPr>
        <w:spacing w:after="88" w:line="360" w:lineRule="auto"/>
        <w:ind w:left="360" w:right="9" w:firstLine="0"/>
      </w:pPr>
      <w:r w:rsidRPr="00104358">
        <w:rPr>
          <w:shd w:val="clear" w:color="auto" w:fill="FED2D2"/>
        </w:rPr>
        <w:t>If requirements are incomplete, ambiguous, inconsistent, or misunderstood, the development team may build the wrong system</w:t>
      </w:r>
      <w:r w:rsidRPr="00DC506B">
        <w:t>.</w:t>
      </w:r>
      <w:r>
        <w:t xml:space="preserve"> </w:t>
      </w:r>
      <w:r w:rsidRPr="000170C5">
        <w:rPr>
          <w:shd w:val="clear" w:color="auto" w:fill="BDFBCA"/>
        </w:rPr>
        <w:t>For example, if a client says that an application must be "fast," the project team needs to understand what "fast" actually means in measurable terms</w:t>
      </w:r>
      <w:r w:rsidRPr="00DC506B">
        <w:t>.</w:t>
      </w:r>
    </w:p>
    <w:p w14:paraId="2032CA0A" w14:textId="1976FBE7" w:rsidR="00DC506B" w:rsidRPr="00DC506B" w:rsidRDefault="00DC506B" w:rsidP="00531BE7">
      <w:pPr>
        <w:spacing w:after="88" w:line="360" w:lineRule="auto"/>
        <w:ind w:left="360" w:right="9" w:firstLine="0"/>
      </w:pPr>
      <w:r w:rsidRPr="00DC506B">
        <w:t>Poor requirements can result in rework, increased cost, schedule delays, and customer dissatisfaction.</w:t>
      </w:r>
    </w:p>
    <w:p w14:paraId="577DA9B6" w14:textId="77777777" w:rsidR="00DC506B" w:rsidRPr="00DC506B" w:rsidRDefault="00DC506B" w:rsidP="00531BE7">
      <w:pPr>
        <w:pStyle w:val="ListParagraph"/>
        <w:numPr>
          <w:ilvl w:val="0"/>
          <w:numId w:val="12"/>
        </w:numPr>
        <w:spacing w:after="88" w:line="360" w:lineRule="auto"/>
        <w:ind w:right="9"/>
        <w:rPr>
          <w:b/>
          <w:bCs/>
          <w:u w:val="single"/>
        </w:rPr>
      </w:pPr>
      <w:r w:rsidRPr="00DC506B">
        <w:rPr>
          <w:b/>
          <w:bCs/>
          <w:u w:val="single"/>
        </w:rPr>
        <w:t>Changing requirements and scope creep</w:t>
      </w:r>
    </w:p>
    <w:p w14:paraId="30B3D38C" w14:textId="77777777" w:rsidR="00DC506B" w:rsidRDefault="00DC506B" w:rsidP="00531BE7">
      <w:pPr>
        <w:spacing w:after="88" w:line="360" w:lineRule="auto"/>
        <w:ind w:left="360" w:right="9" w:firstLine="0"/>
      </w:pPr>
      <w:r w:rsidRPr="00DC506B">
        <w:t>Requirements may change because customers understand their needs better after seeing the software, business conditions change, or competitors introduce new features.</w:t>
      </w:r>
      <w:r>
        <w:t xml:space="preserve"> </w:t>
      </w:r>
      <w:r w:rsidRPr="000B2072">
        <w:rPr>
          <w:b/>
          <w:bCs/>
          <w:shd w:val="clear" w:color="auto" w:fill="FED2D2"/>
        </w:rPr>
        <w:t>Scope creep</w:t>
      </w:r>
      <w:r w:rsidRPr="00DC506B">
        <w:t xml:space="preserve"> occurs when additional work or requirements are gradually added without appropriate evaluation and control.</w:t>
      </w:r>
    </w:p>
    <w:p w14:paraId="692D2CE8" w14:textId="4232C4C7" w:rsidR="00DC506B" w:rsidRPr="00DC506B" w:rsidRDefault="00DC506B" w:rsidP="00531BE7">
      <w:pPr>
        <w:spacing w:after="88" w:line="360" w:lineRule="auto"/>
        <w:ind w:left="360" w:right="9" w:firstLine="0"/>
      </w:pPr>
      <w:r w:rsidRPr="00DC506B">
        <w:t xml:space="preserve">Not every change is bad. </w:t>
      </w:r>
      <w:r w:rsidRPr="000B2072">
        <w:rPr>
          <w:shd w:val="clear" w:color="auto" w:fill="FED2D2"/>
        </w:rPr>
        <w:t xml:space="preserve">The problem occurs when changes are introduced without considering their impact on </w:t>
      </w:r>
      <w:r w:rsidRPr="000B2072">
        <w:rPr>
          <w:b/>
          <w:bCs/>
          <w:shd w:val="clear" w:color="auto" w:fill="FED2D2"/>
        </w:rPr>
        <w:t>cost, schedule, resources, quality, and risk</w:t>
      </w:r>
      <w:r w:rsidRPr="00DC506B">
        <w:t>.</w:t>
      </w:r>
    </w:p>
    <w:p w14:paraId="0520A909" w14:textId="77777777" w:rsidR="00DC506B" w:rsidRPr="00DC506B" w:rsidRDefault="00DC506B" w:rsidP="00531BE7">
      <w:pPr>
        <w:pStyle w:val="ListParagraph"/>
        <w:numPr>
          <w:ilvl w:val="0"/>
          <w:numId w:val="12"/>
        </w:numPr>
        <w:spacing w:after="88" w:line="360" w:lineRule="auto"/>
        <w:ind w:right="9"/>
        <w:rPr>
          <w:b/>
          <w:bCs/>
          <w:u w:val="single"/>
        </w:rPr>
      </w:pPr>
      <w:r w:rsidRPr="00DC506B">
        <w:rPr>
          <w:b/>
          <w:bCs/>
          <w:u w:val="single"/>
        </w:rPr>
        <w:t>Unrealistic estimation</w:t>
      </w:r>
    </w:p>
    <w:p w14:paraId="0D399DBC" w14:textId="77777777" w:rsidR="00A84036" w:rsidRDefault="00DC506B" w:rsidP="00531BE7">
      <w:pPr>
        <w:spacing w:after="88" w:line="360" w:lineRule="auto"/>
        <w:ind w:left="360" w:right="9" w:firstLine="0"/>
      </w:pPr>
      <w:r w:rsidRPr="00DC506B">
        <w:t xml:space="preserve">Project managers may underestimate effort, cost, or duration because of insufficient historical information, excessive optimism, lack of experience, or pressure to provide </w:t>
      </w:r>
      <w:r w:rsidRPr="00DC506B">
        <w:lastRenderedPageBreak/>
        <w:t>an attractive deadline.</w:t>
      </w:r>
      <w:r>
        <w:t xml:space="preserve"> </w:t>
      </w:r>
      <w:r w:rsidRPr="000B2072">
        <w:rPr>
          <w:shd w:val="clear" w:color="auto" w:fill="DAE9F7" w:themeFill="text2" w:themeFillTint="1A"/>
        </w:rPr>
        <w:t>Underestimation can result in overtime, reduced quality, missed deadlines, and cost overruns</w:t>
      </w:r>
      <w:r w:rsidRPr="00DC506B">
        <w:t>.</w:t>
      </w:r>
    </w:p>
    <w:p w14:paraId="5A2716A8" w14:textId="7E89F2EE" w:rsidR="00DC506B" w:rsidRPr="00DC506B" w:rsidRDefault="00DC506B" w:rsidP="00531BE7">
      <w:pPr>
        <w:spacing w:after="88" w:line="360" w:lineRule="auto"/>
        <w:ind w:left="360" w:right="9" w:firstLine="0"/>
      </w:pPr>
      <w:r w:rsidRPr="00DC506B">
        <w:t>Overestimation can also be problematic because it may make a project unnecessarily expensive or cause an organization to reject a viable project.</w:t>
      </w:r>
    </w:p>
    <w:p w14:paraId="289D0A57" w14:textId="77777777" w:rsidR="00DC506B" w:rsidRPr="00A84036" w:rsidRDefault="00DC506B" w:rsidP="00531BE7">
      <w:pPr>
        <w:pStyle w:val="ListParagraph"/>
        <w:numPr>
          <w:ilvl w:val="0"/>
          <w:numId w:val="12"/>
        </w:numPr>
        <w:spacing w:after="88" w:line="360" w:lineRule="auto"/>
        <w:ind w:right="9"/>
        <w:rPr>
          <w:b/>
          <w:bCs/>
          <w:u w:val="single"/>
        </w:rPr>
      </w:pPr>
      <w:r w:rsidRPr="00A84036">
        <w:rPr>
          <w:b/>
          <w:bCs/>
          <w:u w:val="single"/>
        </w:rPr>
        <w:t>Unrealistic deadlines</w:t>
      </w:r>
    </w:p>
    <w:p w14:paraId="152B34FC" w14:textId="653DAC47" w:rsidR="00DC506B" w:rsidRPr="00DC506B" w:rsidRDefault="00DC506B" w:rsidP="00531BE7">
      <w:pPr>
        <w:spacing w:after="88" w:line="360" w:lineRule="auto"/>
        <w:ind w:left="360" w:right="9" w:firstLine="0"/>
      </w:pPr>
      <w:r w:rsidRPr="00965E70">
        <w:rPr>
          <w:shd w:val="clear" w:color="auto" w:fill="FED2D2"/>
        </w:rPr>
        <w:t>Sometimes deadlines are imposed before the project has been properly estimated</w:t>
      </w:r>
      <w:r w:rsidRPr="00DC506B">
        <w:t>.</w:t>
      </w:r>
      <w:r w:rsidR="000A076D">
        <w:t xml:space="preserve"> </w:t>
      </w:r>
      <w:r w:rsidRPr="00DC506B">
        <w:t>When the required work cannot reasonably be completed within the available time, the team may experience excessive pressure, reduced testing, technical debt, poor quality, and employee burnout.</w:t>
      </w:r>
    </w:p>
    <w:p w14:paraId="359C6AC2" w14:textId="77777777" w:rsidR="00DC506B" w:rsidRPr="000A076D" w:rsidRDefault="00DC506B" w:rsidP="00531BE7">
      <w:pPr>
        <w:pStyle w:val="ListParagraph"/>
        <w:numPr>
          <w:ilvl w:val="0"/>
          <w:numId w:val="12"/>
        </w:numPr>
        <w:spacing w:after="88" w:line="360" w:lineRule="auto"/>
        <w:ind w:right="9"/>
        <w:rPr>
          <w:b/>
          <w:bCs/>
          <w:u w:val="single"/>
        </w:rPr>
      </w:pPr>
      <w:r w:rsidRPr="000A076D">
        <w:rPr>
          <w:b/>
          <w:bCs/>
          <w:u w:val="single"/>
        </w:rPr>
        <w:t>Human resource problems</w:t>
      </w:r>
    </w:p>
    <w:p w14:paraId="4CB86BB1" w14:textId="77777777" w:rsidR="00DC506B" w:rsidRPr="00DC506B" w:rsidRDefault="00DC506B" w:rsidP="00531BE7">
      <w:pPr>
        <w:spacing w:after="88" w:line="360" w:lineRule="auto"/>
        <w:ind w:left="360" w:right="9" w:firstLine="0"/>
      </w:pPr>
      <w:r w:rsidRPr="00DC506B">
        <w:t>Software development depends heavily on skilled people. Problems may arise because of:</w:t>
      </w:r>
    </w:p>
    <w:p w14:paraId="5A084F9F" w14:textId="77777777" w:rsidR="00DC506B" w:rsidRPr="00DC506B" w:rsidRDefault="00DC506B" w:rsidP="00531BE7">
      <w:pPr>
        <w:numPr>
          <w:ilvl w:val="1"/>
          <w:numId w:val="12"/>
        </w:numPr>
        <w:shd w:val="clear" w:color="auto" w:fill="FED2D2"/>
        <w:spacing w:after="88" w:line="360" w:lineRule="auto"/>
        <w:ind w:right="9"/>
      </w:pPr>
      <w:r w:rsidRPr="00DC506B">
        <w:t>Lack of required skills</w:t>
      </w:r>
    </w:p>
    <w:p w14:paraId="0BE37D4D" w14:textId="77777777" w:rsidR="00DC506B" w:rsidRPr="00DC506B" w:rsidRDefault="00DC506B" w:rsidP="00531BE7">
      <w:pPr>
        <w:numPr>
          <w:ilvl w:val="1"/>
          <w:numId w:val="12"/>
        </w:numPr>
        <w:spacing w:after="88" w:line="360" w:lineRule="auto"/>
        <w:ind w:right="9"/>
      </w:pPr>
      <w:r w:rsidRPr="00DC506B">
        <w:t>Staff turnover</w:t>
      </w:r>
    </w:p>
    <w:p w14:paraId="314AB416" w14:textId="77777777" w:rsidR="00DC506B" w:rsidRPr="00DC506B" w:rsidRDefault="00DC506B" w:rsidP="00531BE7">
      <w:pPr>
        <w:numPr>
          <w:ilvl w:val="1"/>
          <w:numId w:val="12"/>
        </w:numPr>
        <w:shd w:val="clear" w:color="auto" w:fill="FED2D2"/>
        <w:spacing w:after="88" w:line="360" w:lineRule="auto"/>
        <w:ind w:right="9"/>
      </w:pPr>
      <w:r w:rsidRPr="00DC506B">
        <w:t>Poor team coordination</w:t>
      </w:r>
    </w:p>
    <w:p w14:paraId="19EB83EA" w14:textId="77777777" w:rsidR="00DC506B" w:rsidRPr="00DC506B" w:rsidRDefault="00DC506B" w:rsidP="00531BE7">
      <w:pPr>
        <w:numPr>
          <w:ilvl w:val="1"/>
          <w:numId w:val="12"/>
        </w:numPr>
        <w:spacing w:after="88" w:line="360" w:lineRule="auto"/>
        <w:ind w:right="9"/>
      </w:pPr>
      <w:r w:rsidRPr="00DC506B">
        <w:t>Lack of motivation</w:t>
      </w:r>
    </w:p>
    <w:p w14:paraId="7B306C44" w14:textId="77777777" w:rsidR="00DC506B" w:rsidRPr="00DC506B" w:rsidRDefault="00DC506B" w:rsidP="00531BE7">
      <w:pPr>
        <w:numPr>
          <w:ilvl w:val="1"/>
          <w:numId w:val="12"/>
        </w:numPr>
        <w:spacing w:after="88" w:line="360" w:lineRule="auto"/>
        <w:ind w:right="9"/>
      </w:pPr>
      <w:r w:rsidRPr="00DC506B">
        <w:t>Communication problems</w:t>
      </w:r>
    </w:p>
    <w:p w14:paraId="0BB658C1" w14:textId="77777777" w:rsidR="00DC506B" w:rsidRPr="00DC506B" w:rsidRDefault="00DC506B" w:rsidP="00531BE7">
      <w:pPr>
        <w:numPr>
          <w:ilvl w:val="1"/>
          <w:numId w:val="12"/>
        </w:numPr>
        <w:shd w:val="clear" w:color="auto" w:fill="FED2D2"/>
        <w:spacing w:after="88" w:line="360" w:lineRule="auto"/>
        <w:ind w:right="9"/>
      </w:pPr>
      <w:r w:rsidRPr="00DC506B">
        <w:t>Conflicts between team members</w:t>
      </w:r>
    </w:p>
    <w:p w14:paraId="20C275FD" w14:textId="77777777" w:rsidR="000A076D" w:rsidRDefault="00DC506B" w:rsidP="00531BE7">
      <w:pPr>
        <w:numPr>
          <w:ilvl w:val="1"/>
          <w:numId w:val="12"/>
        </w:numPr>
        <w:shd w:val="clear" w:color="auto" w:fill="FED2D2"/>
        <w:spacing w:after="88" w:line="360" w:lineRule="auto"/>
        <w:ind w:right="9"/>
      </w:pPr>
      <w:r w:rsidRPr="00DC506B">
        <w:t>Incorrect allocation of responsibilities</w:t>
      </w:r>
    </w:p>
    <w:p w14:paraId="1F97D22F" w14:textId="53CAA901" w:rsidR="00DC506B" w:rsidRPr="00DC506B" w:rsidRDefault="00DC506B" w:rsidP="00531BE7">
      <w:pPr>
        <w:spacing w:after="88" w:line="360" w:lineRule="auto"/>
        <w:ind w:left="360" w:right="9" w:firstLine="0"/>
      </w:pPr>
      <w:r w:rsidRPr="00DC506B">
        <w:t>A single key employee leaving a project can sometimes have a significant effect on schedule and knowledge continuity.</w:t>
      </w:r>
    </w:p>
    <w:p w14:paraId="1E672985" w14:textId="77777777" w:rsidR="00DC506B" w:rsidRPr="000A076D" w:rsidRDefault="00DC506B" w:rsidP="00531BE7">
      <w:pPr>
        <w:pStyle w:val="ListParagraph"/>
        <w:numPr>
          <w:ilvl w:val="0"/>
          <w:numId w:val="12"/>
        </w:numPr>
        <w:spacing w:after="88" w:line="360" w:lineRule="auto"/>
        <w:ind w:right="9"/>
        <w:rPr>
          <w:b/>
          <w:bCs/>
          <w:u w:val="single"/>
        </w:rPr>
      </w:pPr>
      <w:r w:rsidRPr="000A076D">
        <w:rPr>
          <w:b/>
          <w:bCs/>
          <w:u w:val="single"/>
        </w:rPr>
        <w:t>Communication problems</w:t>
      </w:r>
    </w:p>
    <w:p w14:paraId="71435C78" w14:textId="140153E4" w:rsidR="00DC506B" w:rsidRPr="00DC506B" w:rsidRDefault="00DC506B" w:rsidP="00531BE7">
      <w:pPr>
        <w:spacing w:after="88" w:line="360" w:lineRule="auto"/>
        <w:ind w:left="360" w:right="9" w:firstLine="0"/>
      </w:pPr>
      <w:r w:rsidRPr="00965E70">
        <w:rPr>
          <w:shd w:val="clear" w:color="auto" w:fill="FED2D2"/>
        </w:rPr>
        <w:t>Miscommunication between customers, managers, analysts, developers, and testers can result in incorrect assumptions and rework</w:t>
      </w:r>
      <w:r w:rsidRPr="00DC506B">
        <w:t>.</w:t>
      </w:r>
      <w:r w:rsidR="000A076D">
        <w:t xml:space="preserve"> </w:t>
      </w:r>
      <w:r w:rsidRPr="00DC506B">
        <w:t>Effective communication is therefore essential throughout the project rather than only during project initiation.</w:t>
      </w:r>
    </w:p>
    <w:p w14:paraId="403F67A6" w14:textId="77777777" w:rsidR="00DC506B" w:rsidRPr="000A076D" w:rsidRDefault="00DC506B" w:rsidP="00531BE7">
      <w:pPr>
        <w:pStyle w:val="ListParagraph"/>
        <w:numPr>
          <w:ilvl w:val="0"/>
          <w:numId w:val="12"/>
        </w:numPr>
        <w:spacing w:after="88" w:line="360" w:lineRule="auto"/>
        <w:ind w:right="9"/>
        <w:rPr>
          <w:b/>
          <w:bCs/>
          <w:u w:val="single"/>
        </w:rPr>
      </w:pPr>
      <w:r w:rsidRPr="000A076D">
        <w:rPr>
          <w:b/>
          <w:bCs/>
          <w:u w:val="single"/>
        </w:rPr>
        <w:lastRenderedPageBreak/>
        <w:t>Technical difficulties</w:t>
      </w:r>
    </w:p>
    <w:p w14:paraId="27E8B423" w14:textId="52778CCA" w:rsidR="00DC506B" w:rsidRPr="00DC506B" w:rsidRDefault="00DC506B" w:rsidP="00531BE7">
      <w:pPr>
        <w:spacing w:after="88" w:line="360" w:lineRule="auto"/>
        <w:ind w:left="360" w:right="9" w:firstLine="0"/>
      </w:pPr>
      <w:r w:rsidRPr="00965E70">
        <w:rPr>
          <w:shd w:val="clear" w:color="auto" w:fill="DAE9F7" w:themeFill="text2" w:themeFillTint="1A"/>
        </w:rPr>
        <w:t>New technologies, integration problems, performance issues, security requirements, legacy systems, and unexpected technical constraints can affect project progress</w:t>
      </w:r>
      <w:r w:rsidRPr="00DC506B">
        <w:t>.</w:t>
      </w:r>
      <w:r w:rsidR="000A076D">
        <w:t xml:space="preserve"> </w:t>
      </w:r>
      <w:r w:rsidRPr="00DC506B">
        <w:t>Technical risks are particularly significant when the team has limited experience with the selected technology.</w:t>
      </w:r>
    </w:p>
    <w:p w14:paraId="25536C12" w14:textId="77777777" w:rsidR="00DC506B" w:rsidRPr="000A076D" w:rsidRDefault="00DC506B" w:rsidP="00531BE7">
      <w:pPr>
        <w:pStyle w:val="ListParagraph"/>
        <w:numPr>
          <w:ilvl w:val="0"/>
          <w:numId w:val="12"/>
        </w:numPr>
        <w:spacing w:after="88" w:line="360" w:lineRule="auto"/>
        <w:ind w:right="9"/>
        <w:rPr>
          <w:b/>
          <w:bCs/>
          <w:u w:val="single"/>
        </w:rPr>
      </w:pPr>
      <w:r w:rsidRPr="000A076D">
        <w:rPr>
          <w:b/>
          <w:bCs/>
          <w:u w:val="single"/>
        </w:rPr>
        <w:t>Poor quality management</w:t>
      </w:r>
    </w:p>
    <w:p w14:paraId="36C52E6C" w14:textId="3D5C5799" w:rsidR="00DC506B" w:rsidRPr="00DC506B" w:rsidRDefault="00DC506B" w:rsidP="00531BE7">
      <w:pPr>
        <w:spacing w:after="88" w:line="360" w:lineRule="auto"/>
        <w:ind w:left="360" w:right="9" w:firstLine="0"/>
      </w:pPr>
      <w:r w:rsidRPr="00043854">
        <w:rPr>
          <w:shd w:val="clear" w:color="auto" w:fill="BDFBCA"/>
        </w:rPr>
        <w:t>If quality is considered only at the end of development, defects may be discovered late when they are more expensive to correct</w:t>
      </w:r>
      <w:r w:rsidRPr="00DC506B">
        <w:t>.</w:t>
      </w:r>
      <w:r w:rsidR="000A076D">
        <w:t xml:space="preserve"> </w:t>
      </w:r>
      <w:r w:rsidRPr="00DC506B">
        <w:t>Quality should therefore be considered throughout planning, design, development, testing, and deployment.</w:t>
      </w:r>
    </w:p>
    <w:p w14:paraId="18E70142" w14:textId="77777777" w:rsidR="000A076D" w:rsidRDefault="00DC506B" w:rsidP="00531BE7">
      <w:pPr>
        <w:pStyle w:val="ListParagraph"/>
        <w:numPr>
          <w:ilvl w:val="0"/>
          <w:numId w:val="12"/>
        </w:numPr>
        <w:spacing w:after="88" w:line="360" w:lineRule="auto"/>
        <w:ind w:right="9"/>
        <w:rPr>
          <w:b/>
          <w:bCs/>
          <w:u w:val="single"/>
        </w:rPr>
      </w:pPr>
      <w:r w:rsidRPr="000A076D">
        <w:rPr>
          <w:b/>
          <w:bCs/>
          <w:u w:val="single"/>
        </w:rPr>
        <w:t>Poor risk management</w:t>
      </w:r>
    </w:p>
    <w:p w14:paraId="39C10D0D" w14:textId="2BC472F5" w:rsidR="00DC506B" w:rsidRPr="00DC506B" w:rsidRDefault="00DC506B" w:rsidP="00531BE7">
      <w:pPr>
        <w:spacing w:after="88" w:line="360" w:lineRule="auto"/>
        <w:ind w:left="360" w:right="9" w:firstLine="0"/>
        <w:rPr>
          <w:b/>
          <w:bCs/>
          <w:u w:val="single"/>
        </w:rPr>
      </w:pPr>
      <w:r w:rsidRPr="00553641">
        <w:rPr>
          <w:shd w:val="clear" w:color="auto" w:fill="FED2D2"/>
        </w:rPr>
        <w:t>Ignoring potential risks does not make them disappear</w:t>
      </w:r>
      <w:r w:rsidRPr="00DC506B">
        <w:t>. If risks are not identified and monitored, the project may be forced to react after the problem occurs.</w:t>
      </w:r>
      <w:r w:rsidR="000A076D">
        <w:rPr>
          <w:b/>
          <w:bCs/>
          <w:u w:val="single"/>
        </w:rPr>
        <w:t xml:space="preserve"> </w:t>
      </w:r>
      <w:r w:rsidRPr="00DC506B">
        <w:t>Effective project management attempts to identify important risks early and prepare appropriate responses.</w:t>
      </w:r>
    </w:p>
    <w:p w14:paraId="0B0C71D2" w14:textId="525BB446" w:rsidR="00DC506B" w:rsidRDefault="00DC506B" w:rsidP="00531BE7">
      <w:pPr>
        <w:spacing w:after="88" w:line="360" w:lineRule="auto"/>
        <w:ind w:right="9"/>
      </w:pPr>
    </w:p>
    <w:p w14:paraId="5428FD32" w14:textId="6125B780" w:rsidR="009046D9" w:rsidRDefault="009046D9" w:rsidP="00531BE7">
      <w:pPr>
        <w:pStyle w:val="Heading2"/>
        <w:spacing w:line="360" w:lineRule="auto"/>
        <w:ind w:left="-5"/>
        <w:jc w:val="both"/>
      </w:pPr>
      <w:bookmarkStart w:id="6" w:name="_Toc240288986"/>
      <w:r>
        <w:t>1.4 SPM Process &amp; Project Lifecycle</w:t>
      </w:r>
      <w:bookmarkEnd w:id="6"/>
    </w:p>
    <w:p w14:paraId="4386486C" w14:textId="77777777" w:rsidR="009046D9" w:rsidRDefault="009046D9" w:rsidP="00531BE7">
      <w:pPr>
        <w:spacing w:after="7" w:line="360" w:lineRule="auto"/>
        <w:ind w:right="9"/>
      </w:pPr>
      <w:r>
        <w:t xml:space="preserve">The software project management process spans five fundamental management process groups: </w:t>
      </w:r>
      <w:r>
        <w:rPr>
          <w:rFonts w:ascii="Calibri" w:hAnsi="Calibri"/>
          <w:b/>
        </w:rPr>
        <w:t>Initiating</w:t>
      </w:r>
      <w:r>
        <w:t xml:space="preserve"> (feasibility &amp; charter), </w:t>
      </w:r>
      <w:r>
        <w:rPr>
          <w:rFonts w:ascii="Calibri" w:hAnsi="Calibri"/>
          <w:b/>
        </w:rPr>
        <w:t>Planning</w:t>
      </w:r>
      <w:r>
        <w:t xml:space="preserve"> (WBS, schedule, budget), </w:t>
      </w:r>
      <w:r>
        <w:rPr>
          <w:rFonts w:ascii="Calibri" w:hAnsi="Calibri"/>
          <w:b/>
        </w:rPr>
        <w:t xml:space="preserve">Executing </w:t>
      </w:r>
      <w:r>
        <w:t xml:space="preserve">(development), </w:t>
      </w:r>
      <w:r>
        <w:rPr>
          <w:rFonts w:ascii="Calibri" w:hAnsi="Calibri"/>
          <w:b/>
        </w:rPr>
        <w:t>Monitoring &amp; Controlling</w:t>
      </w:r>
      <w:r>
        <w:t xml:space="preserve"> (tracking progress &amp; variance), and </w:t>
      </w:r>
      <w:r>
        <w:rPr>
          <w:rFonts w:ascii="Calibri" w:hAnsi="Calibri"/>
          <w:b/>
        </w:rPr>
        <w:t>Closing</w:t>
      </w:r>
      <w:r>
        <w:t xml:space="preserve"> (client handover &amp; postmortem).</w:t>
      </w:r>
    </w:p>
    <w:p w14:paraId="6854E131" w14:textId="50600820" w:rsidR="009046D9" w:rsidRDefault="00323493" w:rsidP="00531BE7">
      <w:pPr>
        <w:spacing w:after="7" w:line="360" w:lineRule="auto"/>
        <w:ind w:right="9"/>
      </w:pPr>
      <w:r>
        <w:rPr>
          <w:noProof/>
        </w:rPr>
        <w:lastRenderedPageBreak/>
        <w:drawing>
          <wp:inline distT="0" distB="0" distL="0" distR="0" wp14:anchorId="0F2480F4" wp14:editId="4D1F371C">
            <wp:extent cx="5731510" cy="2865755"/>
            <wp:effectExtent l="0" t="0" r="2540" b="0"/>
            <wp:docPr id="182" name="Picture 182"/>
            <wp:cNvGraphicFramePr/>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18"/>
                    <a:stretch>
                      <a:fillRect/>
                    </a:stretch>
                  </pic:blipFill>
                  <pic:spPr>
                    <a:xfrm>
                      <a:off x="0" y="0"/>
                      <a:ext cx="5731510" cy="2865755"/>
                    </a:xfrm>
                    <a:prstGeom prst="rect">
                      <a:avLst/>
                    </a:prstGeom>
                  </pic:spPr>
                </pic:pic>
              </a:graphicData>
            </a:graphic>
          </wp:inline>
        </w:drawing>
      </w:r>
    </w:p>
    <w:p w14:paraId="1547CB19" w14:textId="77777777" w:rsidR="00D97A9D" w:rsidRPr="00D97A9D" w:rsidRDefault="00D97A9D" w:rsidP="00531BE7">
      <w:pPr>
        <w:spacing w:after="7" w:line="360" w:lineRule="auto"/>
        <w:ind w:right="9"/>
        <w:rPr>
          <w:b/>
          <w:bCs/>
          <w:color w:val="FF0000"/>
          <w:sz w:val="24"/>
          <w:u w:val="single"/>
        </w:rPr>
      </w:pPr>
      <w:r w:rsidRPr="00D97A9D">
        <w:rPr>
          <w:b/>
          <w:bCs/>
          <w:color w:val="FF0000"/>
          <w:sz w:val="24"/>
          <w:u w:val="single"/>
        </w:rPr>
        <w:t>Relationship Between SPM Activities</w:t>
      </w:r>
    </w:p>
    <w:p w14:paraId="32054F10" w14:textId="5917E765" w:rsidR="00D97A9D" w:rsidRPr="00D97A9D" w:rsidRDefault="00D97A9D" w:rsidP="00531BE7">
      <w:pPr>
        <w:spacing w:after="7" w:line="360" w:lineRule="auto"/>
        <w:ind w:right="9"/>
      </w:pPr>
      <w:r w:rsidRPr="00D97A9D">
        <w:t>The activities of software project management are strongly interconnected.</w:t>
      </w:r>
      <w:r>
        <w:t xml:space="preserve"> </w:t>
      </w:r>
      <w:r w:rsidRPr="00D97A9D">
        <w:rPr>
          <w:shd w:val="clear" w:color="auto" w:fill="BDFBCA"/>
        </w:rPr>
        <w:t xml:space="preserve">For example, </w:t>
      </w:r>
      <w:r w:rsidRPr="00D97A9D">
        <w:rPr>
          <w:b/>
          <w:bCs/>
          <w:shd w:val="clear" w:color="auto" w:fill="BDFBCA"/>
        </w:rPr>
        <w:t>estimation</w:t>
      </w:r>
      <w:r w:rsidRPr="00D97A9D">
        <w:rPr>
          <w:shd w:val="clear" w:color="auto" w:fill="BDFBCA"/>
        </w:rPr>
        <w:t xml:space="preserve"> affects the project schedule</w:t>
      </w:r>
      <w:r w:rsidRPr="00D97A9D">
        <w:t xml:space="preserve"> because the estimated effort influences how long activities may take. The </w:t>
      </w:r>
      <w:r w:rsidRPr="00D97A9D">
        <w:rPr>
          <w:shd w:val="clear" w:color="auto" w:fill="BDFBCA"/>
        </w:rPr>
        <w:t xml:space="preserve">schedule affects </w:t>
      </w:r>
      <w:r w:rsidRPr="00D97A9D">
        <w:rPr>
          <w:b/>
          <w:bCs/>
          <w:shd w:val="clear" w:color="auto" w:fill="BDFBCA"/>
        </w:rPr>
        <w:t>cost</w:t>
      </w:r>
      <w:r w:rsidRPr="00D97A9D">
        <w:rPr>
          <w:shd w:val="clear" w:color="auto" w:fill="BDFBCA"/>
        </w:rPr>
        <w:t xml:space="preserve"> because resources must be paid for the time they are required. </w:t>
      </w:r>
      <w:r w:rsidRPr="00D97A9D">
        <w:rPr>
          <w:b/>
          <w:bCs/>
          <w:shd w:val="clear" w:color="auto" w:fill="BDFBCA"/>
        </w:rPr>
        <w:t>Risk</w:t>
      </w:r>
      <w:r w:rsidRPr="00D97A9D">
        <w:rPr>
          <w:shd w:val="clear" w:color="auto" w:fill="BDFBCA"/>
        </w:rPr>
        <w:t xml:space="preserve"> can affect both cost and schedule</w:t>
      </w:r>
      <w:r w:rsidRPr="00D97A9D">
        <w:t>. Changes in requirements can affect scope, effort, schedule, cost, and quality.</w:t>
      </w:r>
      <w:r>
        <w:t xml:space="preserve"> </w:t>
      </w:r>
      <w:r w:rsidRPr="00D97A9D">
        <w:t>Therefore, a project manager must manage the project as an interconnected system rather than treating each management activity independently.</w:t>
      </w:r>
    </w:p>
    <w:p w14:paraId="1AA650C4" w14:textId="77777777" w:rsidR="00D97A9D" w:rsidRDefault="00D97A9D" w:rsidP="00531BE7">
      <w:pPr>
        <w:spacing w:after="7" w:line="360" w:lineRule="auto"/>
        <w:ind w:right="9"/>
      </w:pPr>
    </w:p>
    <w:p w14:paraId="358C5E60" w14:textId="77777777" w:rsidR="000E6FA0" w:rsidRDefault="000E6FA0" w:rsidP="00531BE7">
      <w:pPr>
        <w:pStyle w:val="Heading2"/>
        <w:spacing w:line="360" w:lineRule="auto"/>
        <w:ind w:left="-5"/>
        <w:jc w:val="both"/>
      </w:pPr>
      <w:bookmarkStart w:id="7" w:name="_Toc240288987"/>
      <w:r>
        <w:t>1.5 Characteristics of a Good &amp; Successful Software Project Manager</w:t>
      </w:r>
      <w:bookmarkEnd w:id="7"/>
    </w:p>
    <w:p w14:paraId="53D4447E" w14:textId="77777777" w:rsidR="00BA65E4" w:rsidRPr="00BA65E4" w:rsidRDefault="00BA65E4" w:rsidP="00531BE7">
      <w:pPr>
        <w:spacing w:after="7" w:line="360" w:lineRule="auto"/>
        <w:ind w:right="9"/>
      </w:pPr>
      <w:r w:rsidRPr="00BA65E4">
        <w:t>A software project manager is responsible for coordinating people, processes, resources, technical activities, stakeholders, risks, schedules, and project objectives.</w:t>
      </w:r>
    </w:p>
    <w:p w14:paraId="11546A39" w14:textId="77777777" w:rsidR="00BA65E4" w:rsidRDefault="00BA65E4" w:rsidP="00531BE7">
      <w:pPr>
        <w:spacing w:after="7" w:line="360" w:lineRule="auto"/>
        <w:ind w:right="9"/>
      </w:pPr>
      <w:r w:rsidRPr="00BA65E4">
        <w:rPr>
          <w:shd w:val="clear" w:color="auto" w:fill="FED2D2"/>
        </w:rPr>
        <w:t xml:space="preserve">A successful software project manager therefore requires a combination of </w:t>
      </w:r>
      <w:r w:rsidRPr="00BA65E4">
        <w:rPr>
          <w:b/>
          <w:bCs/>
          <w:shd w:val="clear" w:color="auto" w:fill="FED2D2"/>
        </w:rPr>
        <w:t>technical understanding, management ability, leadership, communication, decision-making, and interpersonal skills</w:t>
      </w:r>
      <w:r w:rsidRPr="00BA65E4">
        <w:t>.</w:t>
      </w:r>
    </w:p>
    <w:p w14:paraId="4000B289" w14:textId="77777777" w:rsidR="0065133F" w:rsidRPr="00BA65E4" w:rsidRDefault="0065133F" w:rsidP="00531BE7">
      <w:pPr>
        <w:spacing w:after="7" w:line="360" w:lineRule="auto"/>
        <w:ind w:right="9"/>
      </w:pPr>
    </w:p>
    <w:p w14:paraId="6E7BB504" w14:textId="77777777" w:rsidR="00BA65E4" w:rsidRPr="00BA65E4" w:rsidRDefault="00BA65E4" w:rsidP="00531BE7">
      <w:pPr>
        <w:spacing w:after="7" w:line="360" w:lineRule="auto"/>
        <w:ind w:right="9"/>
        <w:rPr>
          <w:b/>
          <w:bCs/>
          <w:u w:val="single"/>
        </w:rPr>
      </w:pPr>
      <w:r w:rsidRPr="00BA65E4">
        <w:rPr>
          <w:b/>
          <w:bCs/>
          <w:u w:val="single"/>
        </w:rPr>
        <w:t>1.5.1 Technical Competence</w:t>
      </w:r>
    </w:p>
    <w:p w14:paraId="1ADC5005" w14:textId="77777777" w:rsidR="00BA65E4" w:rsidRPr="00BA65E4" w:rsidRDefault="00BA65E4" w:rsidP="00531BE7">
      <w:pPr>
        <w:spacing w:after="7" w:line="360" w:lineRule="auto"/>
        <w:ind w:right="9"/>
      </w:pPr>
      <w:r w:rsidRPr="00BA65E4">
        <w:lastRenderedPageBreak/>
        <w:t xml:space="preserve">A project manager does not necessarily need to be the best programmer on the team, but </w:t>
      </w:r>
      <w:r w:rsidRPr="00BA65E4">
        <w:rPr>
          <w:shd w:val="clear" w:color="auto" w:fill="FED2D2"/>
        </w:rPr>
        <w:t>should understand important technical concepts well enough to communicate with technical staff and make informed decisions</w:t>
      </w:r>
      <w:r w:rsidRPr="00BA65E4">
        <w:t>.</w:t>
      </w:r>
    </w:p>
    <w:p w14:paraId="10F68325" w14:textId="77777777" w:rsidR="00BA65E4" w:rsidRPr="00BA65E4" w:rsidRDefault="00BA65E4" w:rsidP="00531BE7">
      <w:pPr>
        <w:spacing w:after="7" w:line="360" w:lineRule="auto"/>
        <w:ind w:right="9"/>
      </w:pPr>
      <w:r w:rsidRPr="00BA65E4">
        <w:t>Technical understanding helps the manager evaluate:</w:t>
      </w:r>
    </w:p>
    <w:p w14:paraId="5C11E62D" w14:textId="77777777" w:rsidR="00BA65E4" w:rsidRPr="00BA65E4" w:rsidRDefault="00BA65E4" w:rsidP="00531BE7">
      <w:pPr>
        <w:numPr>
          <w:ilvl w:val="0"/>
          <w:numId w:val="13"/>
        </w:numPr>
        <w:spacing w:after="7" w:line="360" w:lineRule="auto"/>
        <w:ind w:right="9"/>
      </w:pPr>
      <w:r w:rsidRPr="00BA65E4">
        <w:t>Technical feasibility</w:t>
      </w:r>
    </w:p>
    <w:p w14:paraId="35B82DFB" w14:textId="77777777" w:rsidR="00BA65E4" w:rsidRPr="00BA65E4" w:rsidRDefault="00BA65E4" w:rsidP="00531BE7">
      <w:pPr>
        <w:numPr>
          <w:ilvl w:val="0"/>
          <w:numId w:val="13"/>
        </w:numPr>
        <w:spacing w:after="7" w:line="360" w:lineRule="auto"/>
        <w:ind w:right="9"/>
      </w:pPr>
      <w:r w:rsidRPr="00BA65E4">
        <w:t>Architecture choices</w:t>
      </w:r>
    </w:p>
    <w:p w14:paraId="75C8C3A8" w14:textId="77777777" w:rsidR="00BA65E4" w:rsidRPr="00BA65E4" w:rsidRDefault="00BA65E4" w:rsidP="00531BE7">
      <w:pPr>
        <w:numPr>
          <w:ilvl w:val="0"/>
          <w:numId w:val="13"/>
        </w:numPr>
        <w:spacing w:after="7" w:line="360" w:lineRule="auto"/>
        <w:ind w:right="9"/>
      </w:pPr>
      <w:r w:rsidRPr="00BA65E4">
        <w:t>Technology risks</w:t>
      </w:r>
    </w:p>
    <w:p w14:paraId="3206FD31" w14:textId="77777777" w:rsidR="00BA65E4" w:rsidRPr="00BA65E4" w:rsidRDefault="00BA65E4" w:rsidP="00531BE7">
      <w:pPr>
        <w:numPr>
          <w:ilvl w:val="0"/>
          <w:numId w:val="13"/>
        </w:numPr>
        <w:spacing w:after="7" w:line="360" w:lineRule="auto"/>
        <w:ind w:right="9"/>
      </w:pPr>
      <w:r w:rsidRPr="00BA65E4">
        <w:t>Integration problems</w:t>
      </w:r>
    </w:p>
    <w:p w14:paraId="512C0FB3" w14:textId="77777777" w:rsidR="00BA65E4" w:rsidRPr="00BA65E4" w:rsidRDefault="00BA65E4" w:rsidP="00531BE7">
      <w:pPr>
        <w:numPr>
          <w:ilvl w:val="0"/>
          <w:numId w:val="13"/>
        </w:numPr>
        <w:spacing w:after="7" w:line="360" w:lineRule="auto"/>
        <w:ind w:right="9"/>
      </w:pPr>
      <w:r w:rsidRPr="00BA65E4">
        <w:t>Development constraints</w:t>
      </w:r>
    </w:p>
    <w:p w14:paraId="22632A22" w14:textId="77777777" w:rsidR="00BA65E4" w:rsidRPr="00BA65E4" w:rsidRDefault="00BA65E4" w:rsidP="00531BE7">
      <w:pPr>
        <w:numPr>
          <w:ilvl w:val="0"/>
          <w:numId w:val="13"/>
        </w:numPr>
        <w:spacing w:after="7" w:line="360" w:lineRule="auto"/>
        <w:ind w:right="9"/>
      </w:pPr>
      <w:r w:rsidRPr="00BA65E4">
        <w:t>Quality issues</w:t>
      </w:r>
    </w:p>
    <w:p w14:paraId="5154279A" w14:textId="77777777" w:rsidR="00BA65E4" w:rsidRPr="00BA65E4" w:rsidRDefault="00BA65E4" w:rsidP="00531BE7">
      <w:pPr>
        <w:spacing w:after="7" w:line="360" w:lineRule="auto"/>
        <w:ind w:right="9"/>
      </w:pPr>
      <w:r w:rsidRPr="00BA65E4">
        <w:rPr>
          <w:shd w:val="clear" w:color="auto" w:fill="DAE9F7" w:themeFill="text2" w:themeFillTint="1A"/>
        </w:rPr>
        <w:t>The manager should understand technology without unnecessarily micromanaging technical specialists</w:t>
      </w:r>
      <w:r w:rsidRPr="00BA65E4">
        <w:t>.</w:t>
      </w:r>
    </w:p>
    <w:p w14:paraId="24802334" w14:textId="4D0ED0B4" w:rsidR="00BA65E4" w:rsidRPr="00BA65E4" w:rsidRDefault="00BA65E4" w:rsidP="00531BE7">
      <w:pPr>
        <w:spacing w:after="7" w:line="360" w:lineRule="auto"/>
        <w:ind w:right="9"/>
      </w:pPr>
    </w:p>
    <w:p w14:paraId="62D336B7" w14:textId="77777777" w:rsidR="00BA65E4" w:rsidRPr="00BA65E4" w:rsidRDefault="00BA65E4" w:rsidP="00531BE7">
      <w:pPr>
        <w:spacing w:after="7" w:line="360" w:lineRule="auto"/>
        <w:ind w:right="9"/>
        <w:rPr>
          <w:b/>
          <w:bCs/>
          <w:u w:val="single"/>
        </w:rPr>
      </w:pPr>
      <w:r w:rsidRPr="00BA65E4">
        <w:rPr>
          <w:b/>
          <w:bCs/>
          <w:u w:val="single"/>
        </w:rPr>
        <w:t>1.5.2 Planning and Organizing Ability</w:t>
      </w:r>
    </w:p>
    <w:p w14:paraId="5BE6E67E" w14:textId="77777777" w:rsidR="00BA65E4" w:rsidRPr="00BA65E4" w:rsidRDefault="00BA65E4" w:rsidP="00531BE7">
      <w:pPr>
        <w:spacing w:after="7" w:line="360" w:lineRule="auto"/>
        <w:ind w:right="9"/>
      </w:pPr>
      <w:r w:rsidRPr="00BA65E4">
        <w:t xml:space="preserve">A </w:t>
      </w:r>
      <w:r w:rsidRPr="00BA65E4">
        <w:rPr>
          <w:shd w:val="clear" w:color="auto" w:fill="FED2D2"/>
        </w:rPr>
        <w:t>good project manager must convert a broad project objective into manageable activities</w:t>
      </w:r>
      <w:r w:rsidRPr="00BA65E4">
        <w:t>.</w:t>
      </w:r>
    </w:p>
    <w:p w14:paraId="44254BB6" w14:textId="77777777" w:rsidR="00BA65E4" w:rsidRPr="00BA65E4" w:rsidRDefault="00BA65E4" w:rsidP="00531BE7">
      <w:pPr>
        <w:spacing w:after="7" w:line="360" w:lineRule="auto"/>
        <w:ind w:right="9"/>
      </w:pPr>
      <w:r w:rsidRPr="00BA65E4">
        <w:t>This requires the ability to:</w:t>
      </w:r>
    </w:p>
    <w:p w14:paraId="65D65A15" w14:textId="77777777" w:rsidR="00BA65E4" w:rsidRPr="00BA65E4" w:rsidRDefault="00BA65E4" w:rsidP="00531BE7">
      <w:pPr>
        <w:numPr>
          <w:ilvl w:val="0"/>
          <w:numId w:val="14"/>
        </w:numPr>
        <w:spacing w:after="7" w:line="360" w:lineRule="auto"/>
        <w:ind w:right="9"/>
      </w:pPr>
      <w:r w:rsidRPr="00BA65E4">
        <w:t>Define scope</w:t>
      </w:r>
    </w:p>
    <w:p w14:paraId="6B4AD714" w14:textId="77777777" w:rsidR="00BA65E4" w:rsidRPr="00BA65E4" w:rsidRDefault="00BA65E4" w:rsidP="00531BE7">
      <w:pPr>
        <w:numPr>
          <w:ilvl w:val="0"/>
          <w:numId w:val="14"/>
        </w:numPr>
        <w:spacing w:after="7" w:line="360" w:lineRule="auto"/>
        <w:ind w:right="9"/>
      </w:pPr>
      <w:r w:rsidRPr="00BA65E4">
        <w:t>Develop WBS</w:t>
      </w:r>
    </w:p>
    <w:p w14:paraId="312A1958" w14:textId="77777777" w:rsidR="00BA65E4" w:rsidRPr="00BA65E4" w:rsidRDefault="00BA65E4" w:rsidP="00531BE7">
      <w:pPr>
        <w:numPr>
          <w:ilvl w:val="0"/>
          <w:numId w:val="14"/>
        </w:numPr>
        <w:spacing w:after="7" w:line="360" w:lineRule="auto"/>
        <w:ind w:right="9"/>
      </w:pPr>
      <w:r w:rsidRPr="00BA65E4">
        <w:t>Estimate effort</w:t>
      </w:r>
    </w:p>
    <w:p w14:paraId="371B2135" w14:textId="77777777" w:rsidR="00BA65E4" w:rsidRPr="00BA65E4" w:rsidRDefault="00BA65E4" w:rsidP="00531BE7">
      <w:pPr>
        <w:numPr>
          <w:ilvl w:val="0"/>
          <w:numId w:val="14"/>
        </w:numPr>
        <w:spacing w:after="7" w:line="360" w:lineRule="auto"/>
        <w:ind w:right="9"/>
      </w:pPr>
      <w:r w:rsidRPr="00BA65E4">
        <w:t>Create schedules</w:t>
      </w:r>
    </w:p>
    <w:p w14:paraId="26D5B8BC" w14:textId="77777777" w:rsidR="00BA65E4" w:rsidRPr="00BA65E4" w:rsidRDefault="00BA65E4" w:rsidP="00531BE7">
      <w:pPr>
        <w:numPr>
          <w:ilvl w:val="0"/>
          <w:numId w:val="14"/>
        </w:numPr>
        <w:spacing w:after="7" w:line="360" w:lineRule="auto"/>
        <w:ind w:right="9"/>
      </w:pPr>
      <w:r w:rsidRPr="00BA65E4">
        <w:t>Allocate resources</w:t>
      </w:r>
    </w:p>
    <w:p w14:paraId="701CCCE6" w14:textId="77777777" w:rsidR="00BA65E4" w:rsidRPr="00BA65E4" w:rsidRDefault="00BA65E4" w:rsidP="00531BE7">
      <w:pPr>
        <w:numPr>
          <w:ilvl w:val="0"/>
          <w:numId w:val="14"/>
        </w:numPr>
        <w:spacing w:after="7" w:line="360" w:lineRule="auto"/>
        <w:ind w:right="9"/>
      </w:pPr>
      <w:r w:rsidRPr="00BA65E4">
        <w:t>Establish milestones</w:t>
      </w:r>
    </w:p>
    <w:p w14:paraId="1BED9422" w14:textId="77777777" w:rsidR="00BA65E4" w:rsidRPr="00BA65E4" w:rsidRDefault="00BA65E4" w:rsidP="00531BE7">
      <w:pPr>
        <w:numPr>
          <w:ilvl w:val="0"/>
          <w:numId w:val="14"/>
        </w:numPr>
        <w:spacing w:after="7" w:line="360" w:lineRule="auto"/>
        <w:ind w:right="9"/>
      </w:pPr>
      <w:r w:rsidRPr="00BA65E4">
        <w:t>Coordinate dependencies</w:t>
      </w:r>
    </w:p>
    <w:p w14:paraId="0458AA81" w14:textId="77777777" w:rsidR="00BA65E4" w:rsidRPr="00BA65E4" w:rsidRDefault="00BA65E4" w:rsidP="00531BE7">
      <w:pPr>
        <w:spacing w:after="7" w:line="360" w:lineRule="auto"/>
        <w:ind w:right="9"/>
      </w:pPr>
      <w:r w:rsidRPr="00BA65E4">
        <w:t>Good organization reduces confusion and makes project progress easier to monitor.</w:t>
      </w:r>
    </w:p>
    <w:p w14:paraId="5891DBA5" w14:textId="554F8B5C" w:rsidR="00BA65E4" w:rsidRPr="00BA65E4" w:rsidRDefault="00BA65E4" w:rsidP="00531BE7">
      <w:pPr>
        <w:spacing w:after="7" w:line="360" w:lineRule="auto"/>
        <w:ind w:right="9"/>
      </w:pPr>
    </w:p>
    <w:p w14:paraId="6EA43F67" w14:textId="77777777" w:rsidR="00BA65E4" w:rsidRPr="00BA65E4" w:rsidRDefault="00BA65E4" w:rsidP="00531BE7">
      <w:pPr>
        <w:spacing w:after="7" w:line="360" w:lineRule="auto"/>
        <w:ind w:right="9"/>
        <w:rPr>
          <w:b/>
          <w:bCs/>
          <w:u w:val="single"/>
        </w:rPr>
      </w:pPr>
      <w:r w:rsidRPr="00BA65E4">
        <w:rPr>
          <w:b/>
          <w:bCs/>
          <w:u w:val="single"/>
        </w:rPr>
        <w:t>1.5.3 Leadership</w:t>
      </w:r>
    </w:p>
    <w:p w14:paraId="3145D6F7" w14:textId="40DFF3EB" w:rsidR="00BA65E4" w:rsidRPr="00BA65E4" w:rsidRDefault="00BA65E4" w:rsidP="00531BE7">
      <w:pPr>
        <w:spacing w:after="7" w:line="360" w:lineRule="auto"/>
        <w:ind w:right="9"/>
      </w:pPr>
      <w:r w:rsidRPr="00BA65E4">
        <w:rPr>
          <w:shd w:val="clear" w:color="auto" w:fill="FED2D2"/>
        </w:rPr>
        <w:lastRenderedPageBreak/>
        <w:t>Leadership is more than assigning tasks.</w:t>
      </w:r>
      <w:r w:rsidR="00277672" w:rsidRPr="00A8278A">
        <w:rPr>
          <w:shd w:val="clear" w:color="auto" w:fill="FED2D2"/>
        </w:rPr>
        <w:t xml:space="preserve"> </w:t>
      </w:r>
      <w:r w:rsidRPr="00BA65E4">
        <w:rPr>
          <w:shd w:val="clear" w:color="auto" w:fill="FED2D2"/>
        </w:rPr>
        <w:t>A project manager must provide direction, create trust, motivate team members, resolve conflicts, and maintain a positive working environment</w:t>
      </w:r>
      <w:r w:rsidRPr="00BA65E4">
        <w:t>.</w:t>
      </w:r>
      <w:r w:rsidR="00277672">
        <w:t xml:space="preserve"> </w:t>
      </w:r>
      <w:r w:rsidRPr="00BA65E4">
        <w:t>A technically strong team can still fail if there is poor leadership and coordination.</w:t>
      </w:r>
    </w:p>
    <w:p w14:paraId="5F548AEF" w14:textId="67A21AC4" w:rsidR="00BA65E4" w:rsidRPr="00BA65E4" w:rsidRDefault="00BA65E4" w:rsidP="00531BE7">
      <w:pPr>
        <w:spacing w:after="7" w:line="360" w:lineRule="auto"/>
        <w:ind w:right="9"/>
      </w:pPr>
    </w:p>
    <w:p w14:paraId="4962DE6C" w14:textId="77777777" w:rsidR="00BA65E4" w:rsidRPr="00BA65E4" w:rsidRDefault="00BA65E4" w:rsidP="00531BE7">
      <w:pPr>
        <w:spacing w:after="7" w:line="360" w:lineRule="auto"/>
        <w:ind w:right="9"/>
        <w:rPr>
          <w:b/>
          <w:bCs/>
          <w:u w:val="single"/>
        </w:rPr>
      </w:pPr>
      <w:r w:rsidRPr="00BA65E4">
        <w:rPr>
          <w:b/>
          <w:bCs/>
          <w:u w:val="single"/>
        </w:rPr>
        <w:t>1.5.4 Communication Skills</w:t>
      </w:r>
    </w:p>
    <w:p w14:paraId="70FBA8C7" w14:textId="77777777" w:rsidR="00BA65E4" w:rsidRPr="00BA65E4" w:rsidRDefault="00BA65E4" w:rsidP="00531BE7">
      <w:pPr>
        <w:spacing w:after="7" w:line="360" w:lineRule="auto"/>
        <w:ind w:right="9"/>
      </w:pPr>
      <w:r w:rsidRPr="00BA65E4">
        <w:t>Communication is one of the most important skills of a project manager.</w:t>
      </w:r>
    </w:p>
    <w:p w14:paraId="0186C871" w14:textId="77777777" w:rsidR="00BA65E4" w:rsidRPr="00BA65E4" w:rsidRDefault="00BA65E4" w:rsidP="00531BE7">
      <w:pPr>
        <w:spacing w:after="7" w:line="360" w:lineRule="auto"/>
        <w:ind w:right="9"/>
      </w:pPr>
      <w:r w:rsidRPr="00BA65E4">
        <w:t>The manager communicates with:</w:t>
      </w:r>
    </w:p>
    <w:p w14:paraId="2AC44B21" w14:textId="77777777" w:rsidR="00BA65E4" w:rsidRPr="00BA65E4" w:rsidRDefault="00BA65E4" w:rsidP="00531BE7">
      <w:pPr>
        <w:numPr>
          <w:ilvl w:val="0"/>
          <w:numId w:val="15"/>
        </w:numPr>
        <w:spacing w:after="7" w:line="360" w:lineRule="auto"/>
        <w:ind w:right="9"/>
      </w:pPr>
      <w:r w:rsidRPr="00BA65E4">
        <w:t>Customers</w:t>
      </w:r>
    </w:p>
    <w:p w14:paraId="4782EDAE" w14:textId="77777777" w:rsidR="00BA65E4" w:rsidRPr="00BA65E4" w:rsidRDefault="00BA65E4" w:rsidP="00531BE7">
      <w:pPr>
        <w:numPr>
          <w:ilvl w:val="0"/>
          <w:numId w:val="15"/>
        </w:numPr>
        <w:spacing w:after="7" w:line="360" w:lineRule="auto"/>
        <w:ind w:right="9"/>
      </w:pPr>
      <w:r w:rsidRPr="00BA65E4">
        <w:t>Senior management</w:t>
      </w:r>
    </w:p>
    <w:p w14:paraId="04E51680" w14:textId="77777777" w:rsidR="00BA65E4" w:rsidRPr="00BA65E4" w:rsidRDefault="00BA65E4" w:rsidP="00531BE7">
      <w:pPr>
        <w:numPr>
          <w:ilvl w:val="0"/>
          <w:numId w:val="15"/>
        </w:numPr>
        <w:spacing w:after="7" w:line="360" w:lineRule="auto"/>
        <w:ind w:right="9"/>
      </w:pPr>
      <w:r w:rsidRPr="00BA65E4">
        <w:t>Developers</w:t>
      </w:r>
    </w:p>
    <w:p w14:paraId="639CE60B" w14:textId="77777777" w:rsidR="00BA65E4" w:rsidRPr="00BA65E4" w:rsidRDefault="00BA65E4" w:rsidP="00531BE7">
      <w:pPr>
        <w:numPr>
          <w:ilvl w:val="0"/>
          <w:numId w:val="15"/>
        </w:numPr>
        <w:spacing w:after="7" w:line="360" w:lineRule="auto"/>
        <w:ind w:right="9"/>
      </w:pPr>
      <w:r w:rsidRPr="00BA65E4">
        <w:t>Testers</w:t>
      </w:r>
    </w:p>
    <w:p w14:paraId="15322105" w14:textId="77777777" w:rsidR="00BA65E4" w:rsidRPr="00BA65E4" w:rsidRDefault="00BA65E4" w:rsidP="00531BE7">
      <w:pPr>
        <w:numPr>
          <w:ilvl w:val="0"/>
          <w:numId w:val="15"/>
        </w:numPr>
        <w:spacing w:after="7" w:line="360" w:lineRule="auto"/>
        <w:ind w:right="9"/>
      </w:pPr>
      <w:r w:rsidRPr="00BA65E4">
        <w:t>Business analysts</w:t>
      </w:r>
    </w:p>
    <w:p w14:paraId="3F297B4F" w14:textId="77777777" w:rsidR="00BA65E4" w:rsidRPr="00BA65E4" w:rsidRDefault="00BA65E4" w:rsidP="00531BE7">
      <w:pPr>
        <w:numPr>
          <w:ilvl w:val="0"/>
          <w:numId w:val="15"/>
        </w:numPr>
        <w:spacing w:after="7" w:line="360" w:lineRule="auto"/>
        <w:ind w:right="9"/>
      </w:pPr>
      <w:r w:rsidRPr="00BA65E4">
        <w:t>Vendors</w:t>
      </w:r>
    </w:p>
    <w:p w14:paraId="356C4BE8" w14:textId="77777777" w:rsidR="00BA65E4" w:rsidRPr="00BA65E4" w:rsidRDefault="00BA65E4" w:rsidP="00531BE7">
      <w:pPr>
        <w:numPr>
          <w:ilvl w:val="0"/>
          <w:numId w:val="15"/>
        </w:numPr>
        <w:spacing w:after="7" w:line="360" w:lineRule="auto"/>
        <w:ind w:right="9"/>
      </w:pPr>
      <w:r w:rsidRPr="00BA65E4">
        <w:t>Other stakeholders</w:t>
      </w:r>
    </w:p>
    <w:p w14:paraId="16A8E4B1" w14:textId="77777777" w:rsidR="00BA65E4" w:rsidRPr="00BA65E4" w:rsidRDefault="00BA65E4" w:rsidP="00531BE7">
      <w:pPr>
        <w:spacing w:after="7" w:line="360" w:lineRule="auto"/>
        <w:ind w:right="9"/>
      </w:pPr>
      <w:r w:rsidRPr="00BA65E4">
        <w:rPr>
          <w:shd w:val="clear" w:color="auto" w:fill="FED2D2"/>
        </w:rPr>
        <w:t>The project manager must be able to explain technical issues to non-technical stakeholders and business requirements to technical teams</w:t>
      </w:r>
      <w:r w:rsidRPr="00BA65E4">
        <w:t>.</w:t>
      </w:r>
    </w:p>
    <w:p w14:paraId="685A12DF" w14:textId="50E9C2F2" w:rsidR="00BA65E4" w:rsidRPr="00BA65E4" w:rsidRDefault="00BA65E4" w:rsidP="00531BE7">
      <w:pPr>
        <w:spacing w:after="7" w:line="360" w:lineRule="auto"/>
        <w:ind w:right="9"/>
      </w:pPr>
    </w:p>
    <w:p w14:paraId="6292D42B" w14:textId="77777777" w:rsidR="00BA65E4" w:rsidRPr="00BA65E4" w:rsidRDefault="00BA65E4" w:rsidP="00531BE7">
      <w:pPr>
        <w:spacing w:after="7" w:line="360" w:lineRule="auto"/>
        <w:ind w:right="9"/>
        <w:rPr>
          <w:b/>
          <w:bCs/>
          <w:u w:val="single"/>
        </w:rPr>
      </w:pPr>
      <w:r w:rsidRPr="00BA65E4">
        <w:rPr>
          <w:b/>
          <w:bCs/>
          <w:u w:val="single"/>
        </w:rPr>
        <w:t>1.5.5 Decision-Making Ability</w:t>
      </w:r>
    </w:p>
    <w:p w14:paraId="49FD4646" w14:textId="31F1B9EB" w:rsidR="00BA65E4" w:rsidRPr="00BA65E4" w:rsidRDefault="00BA65E4" w:rsidP="00531BE7">
      <w:pPr>
        <w:spacing w:after="7" w:line="360" w:lineRule="auto"/>
        <w:ind w:right="9"/>
      </w:pPr>
      <w:r w:rsidRPr="00BA65E4">
        <w:t>Projects frequently require decisions involving time, cost, quality, scope, resources, and risk.</w:t>
      </w:r>
      <w:r w:rsidR="00277672">
        <w:t xml:space="preserve"> </w:t>
      </w:r>
      <w:r w:rsidRPr="00BA65E4">
        <w:rPr>
          <w:shd w:val="clear" w:color="auto" w:fill="DAE9F7" w:themeFill="text2" w:themeFillTint="1A"/>
        </w:rPr>
        <w:t>A good project manager gathers relevant information, evaluates alternatives, considers consequences, and makes decisions at the appropriate time</w:t>
      </w:r>
      <w:r w:rsidRPr="00BA65E4">
        <w:t>.</w:t>
      </w:r>
    </w:p>
    <w:p w14:paraId="147DD442" w14:textId="77777777" w:rsidR="00BA65E4" w:rsidRPr="00BA65E4" w:rsidRDefault="00BA65E4" w:rsidP="00531BE7">
      <w:pPr>
        <w:spacing w:after="7" w:line="360" w:lineRule="auto"/>
        <w:ind w:right="9"/>
      </w:pPr>
      <w:r w:rsidRPr="00BA65E4">
        <w:t>Delaying every difficult decision can itself become a project risk.</w:t>
      </w:r>
    </w:p>
    <w:p w14:paraId="3A449FE0" w14:textId="32E88D6A" w:rsidR="00BA65E4" w:rsidRPr="00BA65E4" w:rsidRDefault="00BA65E4" w:rsidP="00531BE7">
      <w:pPr>
        <w:spacing w:after="7" w:line="360" w:lineRule="auto"/>
        <w:ind w:right="9"/>
      </w:pPr>
    </w:p>
    <w:p w14:paraId="75B61B2E" w14:textId="77777777" w:rsidR="00BA65E4" w:rsidRPr="00BA65E4" w:rsidRDefault="00BA65E4" w:rsidP="00531BE7">
      <w:pPr>
        <w:spacing w:after="7" w:line="360" w:lineRule="auto"/>
        <w:ind w:right="9"/>
        <w:rPr>
          <w:b/>
          <w:bCs/>
          <w:u w:val="single"/>
        </w:rPr>
      </w:pPr>
      <w:r w:rsidRPr="00BA65E4">
        <w:rPr>
          <w:b/>
          <w:bCs/>
          <w:u w:val="single"/>
        </w:rPr>
        <w:t>1.5.6 Risk Management Ability</w:t>
      </w:r>
    </w:p>
    <w:p w14:paraId="5C74872C" w14:textId="67472CA9" w:rsidR="00BA65E4" w:rsidRPr="00BA65E4" w:rsidRDefault="00BA65E4" w:rsidP="00531BE7">
      <w:pPr>
        <w:spacing w:after="7" w:line="360" w:lineRule="auto"/>
        <w:ind w:right="9"/>
      </w:pPr>
      <w:r w:rsidRPr="00BA65E4">
        <w:t>A successful project manager does not wait for problems to occur.</w:t>
      </w:r>
      <w:r w:rsidR="00277672">
        <w:t xml:space="preserve"> </w:t>
      </w:r>
      <w:r w:rsidRPr="00BA65E4">
        <w:t xml:space="preserve">The manager identifies potential risks, evaluates their probability and impact, develops response </w:t>
      </w:r>
      <w:r w:rsidRPr="00BA65E4">
        <w:lastRenderedPageBreak/>
        <w:t>strategies, and monitors them throughout the project.</w:t>
      </w:r>
      <w:r w:rsidR="00277672">
        <w:t xml:space="preserve"> </w:t>
      </w:r>
      <w:r w:rsidRPr="00BA65E4">
        <w:t>This proactive approach allows the team to prepare for uncertainty.</w:t>
      </w:r>
    </w:p>
    <w:p w14:paraId="7D727ADF" w14:textId="1E85EAA2" w:rsidR="00BA65E4" w:rsidRPr="00BA65E4" w:rsidRDefault="00BA65E4" w:rsidP="00531BE7">
      <w:pPr>
        <w:spacing w:after="7" w:line="360" w:lineRule="auto"/>
        <w:ind w:right="9"/>
      </w:pPr>
    </w:p>
    <w:p w14:paraId="2BE0BFB0" w14:textId="77777777" w:rsidR="00BA65E4" w:rsidRPr="00BA65E4" w:rsidRDefault="00BA65E4" w:rsidP="00531BE7">
      <w:pPr>
        <w:spacing w:after="7" w:line="360" w:lineRule="auto"/>
        <w:ind w:right="9"/>
        <w:rPr>
          <w:b/>
          <w:bCs/>
          <w:u w:val="single"/>
        </w:rPr>
      </w:pPr>
      <w:r w:rsidRPr="00BA65E4">
        <w:rPr>
          <w:b/>
          <w:bCs/>
          <w:u w:val="single"/>
        </w:rPr>
        <w:t>1.5.7 Problem-Solving Ability</w:t>
      </w:r>
    </w:p>
    <w:p w14:paraId="2B175E73" w14:textId="1E8E9474" w:rsidR="00BA65E4" w:rsidRPr="00BA65E4" w:rsidRDefault="00BA65E4" w:rsidP="00531BE7">
      <w:pPr>
        <w:spacing w:after="7" w:line="360" w:lineRule="auto"/>
        <w:ind w:right="9"/>
      </w:pPr>
      <w:r w:rsidRPr="00BA65E4">
        <w:t>Software projects inevitably encounter problems.</w:t>
      </w:r>
      <w:r w:rsidR="00277672">
        <w:t xml:space="preserve"> </w:t>
      </w:r>
      <w:r w:rsidRPr="00BA65E4">
        <w:t>A project manager should be able to determine:</w:t>
      </w:r>
    </w:p>
    <w:p w14:paraId="3A8F3C5E" w14:textId="77777777" w:rsidR="00BA65E4" w:rsidRPr="00BA65E4" w:rsidRDefault="00BA65E4" w:rsidP="00531BE7">
      <w:pPr>
        <w:spacing w:after="7" w:line="360" w:lineRule="auto"/>
        <w:ind w:right="9"/>
      </w:pPr>
      <w:r w:rsidRPr="00BA65E4">
        <w:rPr>
          <w:shd w:val="clear" w:color="auto" w:fill="FED2D2"/>
        </w:rPr>
        <w:t xml:space="preserve">What happened? </w:t>
      </w:r>
      <w:r w:rsidRPr="00BA65E4">
        <w:rPr>
          <w:rFonts w:ascii="Times New Roman" w:hAnsi="Times New Roman" w:cs="Times New Roman"/>
          <w:shd w:val="clear" w:color="auto" w:fill="FED2D2"/>
        </w:rPr>
        <w:t>→</w:t>
      </w:r>
      <w:r w:rsidRPr="00BA65E4">
        <w:rPr>
          <w:shd w:val="clear" w:color="auto" w:fill="FED2D2"/>
        </w:rPr>
        <w:t xml:space="preserve"> Why did it happen? </w:t>
      </w:r>
      <w:r w:rsidRPr="00BA65E4">
        <w:rPr>
          <w:rFonts w:ascii="Times New Roman" w:hAnsi="Times New Roman" w:cs="Times New Roman"/>
          <w:shd w:val="clear" w:color="auto" w:fill="FED2D2"/>
        </w:rPr>
        <w:t>→</w:t>
      </w:r>
      <w:r w:rsidRPr="00BA65E4">
        <w:rPr>
          <w:shd w:val="clear" w:color="auto" w:fill="FED2D2"/>
        </w:rPr>
        <w:t xml:space="preserve"> What are the possible solutions? </w:t>
      </w:r>
      <w:r w:rsidRPr="00BA65E4">
        <w:rPr>
          <w:rFonts w:ascii="Times New Roman" w:hAnsi="Times New Roman" w:cs="Times New Roman"/>
          <w:shd w:val="clear" w:color="auto" w:fill="FED2D2"/>
        </w:rPr>
        <w:t>→</w:t>
      </w:r>
      <w:r w:rsidRPr="00BA65E4">
        <w:rPr>
          <w:shd w:val="clear" w:color="auto" w:fill="FED2D2"/>
        </w:rPr>
        <w:t xml:space="preserve"> What are the consequences of each solution? </w:t>
      </w:r>
      <w:r w:rsidRPr="00BA65E4">
        <w:rPr>
          <w:rFonts w:ascii="Times New Roman" w:hAnsi="Times New Roman" w:cs="Times New Roman"/>
          <w:shd w:val="clear" w:color="auto" w:fill="FED2D2"/>
        </w:rPr>
        <w:t>→</w:t>
      </w:r>
      <w:r w:rsidRPr="00BA65E4">
        <w:rPr>
          <w:shd w:val="clear" w:color="auto" w:fill="FED2D2"/>
        </w:rPr>
        <w:t xml:space="preserve"> Which action should be taken?</w:t>
      </w:r>
    </w:p>
    <w:p w14:paraId="240BACC7" w14:textId="77777777" w:rsidR="00BA65E4" w:rsidRPr="00BA65E4" w:rsidRDefault="00BA65E4" w:rsidP="00531BE7">
      <w:pPr>
        <w:spacing w:after="7" w:line="360" w:lineRule="auto"/>
        <w:ind w:right="9"/>
      </w:pPr>
      <w:r w:rsidRPr="00BA65E4">
        <w:rPr>
          <w:shd w:val="clear" w:color="auto" w:fill="DAE9F7" w:themeFill="text2" w:themeFillTint="1A"/>
        </w:rPr>
        <w:t>The focus should be on solving the underlying problem rather than simply treating its symptoms</w:t>
      </w:r>
      <w:r w:rsidRPr="00BA65E4">
        <w:t>.</w:t>
      </w:r>
    </w:p>
    <w:p w14:paraId="6EF024D5" w14:textId="12871B80" w:rsidR="00BA65E4" w:rsidRPr="00BA65E4" w:rsidRDefault="00BA65E4" w:rsidP="00531BE7">
      <w:pPr>
        <w:spacing w:after="7" w:line="360" w:lineRule="auto"/>
        <w:ind w:right="9"/>
      </w:pPr>
    </w:p>
    <w:p w14:paraId="0DC1F7B8" w14:textId="77777777" w:rsidR="00BA65E4" w:rsidRPr="00BA65E4" w:rsidRDefault="00BA65E4" w:rsidP="00531BE7">
      <w:pPr>
        <w:spacing w:after="7" w:line="360" w:lineRule="auto"/>
        <w:ind w:right="9"/>
        <w:rPr>
          <w:b/>
          <w:bCs/>
          <w:u w:val="single"/>
        </w:rPr>
      </w:pPr>
      <w:r w:rsidRPr="00BA65E4">
        <w:rPr>
          <w:b/>
          <w:bCs/>
          <w:u w:val="single"/>
        </w:rPr>
        <w:t>1.5.8 Time Management</w:t>
      </w:r>
    </w:p>
    <w:p w14:paraId="3B268B16" w14:textId="1E14FE25" w:rsidR="00BA65E4" w:rsidRPr="00BA65E4" w:rsidRDefault="00BA65E4" w:rsidP="00531BE7">
      <w:pPr>
        <w:spacing w:after="7" w:line="360" w:lineRule="auto"/>
        <w:ind w:right="9"/>
      </w:pPr>
      <w:r w:rsidRPr="00BA65E4">
        <w:t>The project manager must understand priorities and ensure that important activities are completed on time.</w:t>
      </w:r>
      <w:r w:rsidR="00277672">
        <w:t xml:space="preserve"> </w:t>
      </w:r>
      <w:r w:rsidRPr="00BA65E4">
        <w:t>This includes monitoring milestones, dependencies, critical activities, deadlines, and schedule deviations.</w:t>
      </w:r>
    </w:p>
    <w:p w14:paraId="50B29000" w14:textId="36722DB0" w:rsidR="00BA65E4" w:rsidRPr="00BA65E4" w:rsidRDefault="00BA65E4" w:rsidP="00531BE7">
      <w:pPr>
        <w:spacing w:after="7" w:line="360" w:lineRule="auto"/>
        <w:ind w:right="9"/>
      </w:pPr>
    </w:p>
    <w:p w14:paraId="6D4B3500" w14:textId="77777777" w:rsidR="00BA65E4" w:rsidRPr="00BA65E4" w:rsidRDefault="00BA65E4" w:rsidP="00531BE7">
      <w:pPr>
        <w:spacing w:after="7" w:line="360" w:lineRule="auto"/>
        <w:ind w:right="9"/>
        <w:rPr>
          <w:b/>
          <w:bCs/>
          <w:u w:val="single"/>
        </w:rPr>
      </w:pPr>
      <w:r w:rsidRPr="00BA65E4">
        <w:rPr>
          <w:b/>
          <w:bCs/>
          <w:u w:val="single"/>
        </w:rPr>
        <w:t>1.5.9 Team Management</w:t>
      </w:r>
    </w:p>
    <w:p w14:paraId="3D20C377" w14:textId="4722903D" w:rsidR="00BA65E4" w:rsidRPr="00BA65E4" w:rsidRDefault="00BA65E4" w:rsidP="00531BE7">
      <w:pPr>
        <w:spacing w:after="7" w:line="360" w:lineRule="auto"/>
        <w:ind w:right="9"/>
      </w:pPr>
      <w:r w:rsidRPr="00BA65E4">
        <w:t xml:space="preserve">Software development is a team activity. </w:t>
      </w:r>
      <w:r w:rsidRPr="00BA65E4">
        <w:rPr>
          <w:shd w:val="clear" w:color="auto" w:fill="DAE9F7" w:themeFill="text2" w:themeFillTint="1A"/>
        </w:rPr>
        <w:t>A project manager must understand team capabilities, allocate responsibilities appropriately, encourage collaboration, and handle conflicts constructively</w:t>
      </w:r>
      <w:r w:rsidRPr="00BA65E4">
        <w:t>.</w:t>
      </w:r>
      <w:r w:rsidR="00277672">
        <w:t xml:space="preserve"> </w:t>
      </w:r>
      <w:r w:rsidRPr="00BA65E4">
        <w:t>The manager should create an environment where team members can communicate problems without fear.</w:t>
      </w:r>
    </w:p>
    <w:p w14:paraId="2CF792F5" w14:textId="54E34B6E" w:rsidR="00BA65E4" w:rsidRPr="00BA65E4" w:rsidRDefault="00BA65E4" w:rsidP="00531BE7">
      <w:pPr>
        <w:spacing w:after="7" w:line="360" w:lineRule="auto"/>
        <w:ind w:left="0" w:right="9" w:firstLine="0"/>
      </w:pPr>
    </w:p>
    <w:p w14:paraId="30CD9BF8" w14:textId="77777777" w:rsidR="00BA65E4" w:rsidRPr="00BA65E4" w:rsidRDefault="00BA65E4" w:rsidP="00531BE7">
      <w:pPr>
        <w:spacing w:after="7" w:line="360" w:lineRule="auto"/>
        <w:ind w:right="9"/>
        <w:rPr>
          <w:b/>
          <w:bCs/>
          <w:u w:val="single"/>
        </w:rPr>
      </w:pPr>
      <w:r w:rsidRPr="00BA65E4">
        <w:rPr>
          <w:b/>
          <w:bCs/>
          <w:u w:val="single"/>
        </w:rPr>
        <w:t>1.5.10 Negotiation Skills</w:t>
      </w:r>
    </w:p>
    <w:p w14:paraId="27DCCCD4" w14:textId="06397045" w:rsidR="00BA65E4" w:rsidRPr="00BA65E4" w:rsidRDefault="00BA65E4" w:rsidP="00531BE7">
      <w:pPr>
        <w:spacing w:after="7" w:line="360" w:lineRule="auto"/>
        <w:ind w:right="9"/>
      </w:pPr>
      <w:r w:rsidRPr="00BA65E4">
        <w:t>Conflicts may occur between customers, management, and technical teams.</w:t>
      </w:r>
      <w:r w:rsidR="00277672">
        <w:t xml:space="preserve"> </w:t>
      </w:r>
      <w:r w:rsidRPr="00BA65E4">
        <w:rPr>
          <w:shd w:val="clear" w:color="auto" w:fill="BDFBCA"/>
        </w:rPr>
        <w:t>For example, a customer may want additional features while management wants the project completed within the original deadline</w:t>
      </w:r>
      <w:r w:rsidRPr="00BA65E4">
        <w:t>.</w:t>
      </w:r>
    </w:p>
    <w:p w14:paraId="5CAAB4DC" w14:textId="77777777" w:rsidR="00BA65E4" w:rsidRPr="00BA65E4" w:rsidRDefault="00BA65E4" w:rsidP="00531BE7">
      <w:pPr>
        <w:spacing w:after="7" w:line="360" w:lineRule="auto"/>
        <w:ind w:right="9"/>
      </w:pPr>
      <w:r w:rsidRPr="00BA65E4">
        <w:t xml:space="preserve">The project manager must </w:t>
      </w:r>
      <w:r w:rsidRPr="00BA65E4">
        <w:rPr>
          <w:shd w:val="clear" w:color="auto" w:fill="FED2D2"/>
        </w:rPr>
        <w:t>negotiate realistic solutions</w:t>
      </w:r>
      <w:r w:rsidRPr="00BA65E4">
        <w:t xml:space="preserve"> by considering project constraints rather than simply accepting every demand.</w:t>
      </w:r>
    </w:p>
    <w:p w14:paraId="1BE93F94" w14:textId="6436BE63" w:rsidR="00BA65E4" w:rsidRPr="00BA65E4" w:rsidRDefault="00BA65E4" w:rsidP="00531BE7">
      <w:pPr>
        <w:spacing w:after="7" w:line="360" w:lineRule="auto"/>
        <w:ind w:right="9"/>
      </w:pPr>
    </w:p>
    <w:p w14:paraId="5E38DA92" w14:textId="77777777" w:rsidR="00BA65E4" w:rsidRPr="00BA65E4" w:rsidRDefault="00BA65E4" w:rsidP="00531BE7">
      <w:pPr>
        <w:spacing w:after="7" w:line="360" w:lineRule="auto"/>
        <w:ind w:right="9"/>
        <w:rPr>
          <w:b/>
          <w:bCs/>
          <w:u w:val="single"/>
        </w:rPr>
      </w:pPr>
      <w:r w:rsidRPr="00BA65E4">
        <w:rPr>
          <w:b/>
          <w:bCs/>
          <w:u w:val="single"/>
        </w:rPr>
        <w:t>1.5.11 Adaptability</w:t>
      </w:r>
    </w:p>
    <w:p w14:paraId="3781AAF9" w14:textId="55B367E5" w:rsidR="00BA65E4" w:rsidRPr="00BA65E4" w:rsidRDefault="00BA65E4" w:rsidP="00531BE7">
      <w:pPr>
        <w:spacing w:after="7" w:line="360" w:lineRule="auto"/>
        <w:ind w:right="9"/>
      </w:pPr>
      <w:r w:rsidRPr="00BA65E4">
        <w:t>Software projects operate in environments where requirements, technologies, business priorities, and risks can change.</w:t>
      </w:r>
      <w:r w:rsidR="001537E5">
        <w:t xml:space="preserve"> </w:t>
      </w:r>
      <w:r w:rsidRPr="00BA65E4">
        <w:t>A successful project manager should be flexible enough to adapt plans when necessary while still maintaining appropriate control over scope and resources.</w:t>
      </w:r>
    </w:p>
    <w:p w14:paraId="0488DD3D" w14:textId="2332C158" w:rsidR="00BA65E4" w:rsidRPr="00BA65E4" w:rsidRDefault="00BA65E4" w:rsidP="00531BE7">
      <w:pPr>
        <w:spacing w:after="7" w:line="360" w:lineRule="auto"/>
        <w:ind w:right="9"/>
      </w:pPr>
    </w:p>
    <w:p w14:paraId="119C2B47" w14:textId="77777777" w:rsidR="00BA65E4" w:rsidRPr="00BA65E4" w:rsidRDefault="00BA65E4" w:rsidP="00531BE7">
      <w:pPr>
        <w:spacing w:after="7" w:line="360" w:lineRule="auto"/>
        <w:ind w:right="9"/>
        <w:rPr>
          <w:b/>
          <w:bCs/>
          <w:u w:val="single"/>
        </w:rPr>
      </w:pPr>
      <w:r w:rsidRPr="00BA65E4">
        <w:rPr>
          <w:b/>
          <w:bCs/>
          <w:u w:val="single"/>
        </w:rPr>
        <w:t>1.5.12 Ethical Responsibility</w:t>
      </w:r>
    </w:p>
    <w:p w14:paraId="2F350C86" w14:textId="77777777" w:rsidR="00BA65E4" w:rsidRPr="00BA65E4" w:rsidRDefault="00BA65E4" w:rsidP="00531BE7">
      <w:pPr>
        <w:spacing w:after="7" w:line="360" w:lineRule="auto"/>
        <w:ind w:right="9"/>
      </w:pPr>
      <w:r w:rsidRPr="00BA65E4">
        <w:t>A project manager has responsibility toward the organization, customer, team, and other stakeholders.</w:t>
      </w:r>
    </w:p>
    <w:p w14:paraId="212E4055" w14:textId="77777777" w:rsidR="00BA65E4" w:rsidRPr="00BA65E4" w:rsidRDefault="00BA65E4" w:rsidP="00531BE7">
      <w:pPr>
        <w:spacing w:after="7" w:line="360" w:lineRule="auto"/>
        <w:ind w:right="9"/>
      </w:pPr>
      <w:r w:rsidRPr="00BA65E4">
        <w:rPr>
          <w:shd w:val="clear" w:color="auto" w:fill="FED2D2"/>
        </w:rPr>
        <w:t>Ethical behavior includes being honest</w:t>
      </w:r>
      <w:r w:rsidRPr="00BA65E4">
        <w:t xml:space="preserve"> about:</w:t>
      </w:r>
    </w:p>
    <w:p w14:paraId="0666B395" w14:textId="77777777" w:rsidR="00BA65E4" w:rsidRPr="00BA65E4" w:rsidRDefault="00BA65E4" w:rsidP="00531BE7">
      <w:pPr>
        <w:numPr>
          <w:ilvl w:val="0"/>
          <w:numId w:val="16"/>
        </w:numPr>
        <w:spacing w:after="7" w:line="360" w:lineRule="auto"/>
        <w:ind w:right="9"/>
      </w:pPr>
      <w:r w:rsidRPr="00BA65E4">
        <w:t>Project status</w:t>
      </w:r>
    </w:p>
    <w:p w14:paraId="2D03FF2C" w14:textId="77777777" w:rsidR="00BA65E4" w:rsidRPr="00BA65E4" w:rsidRDefault="00BA65E4" w:rsidP="00531BE7">
      <w:pPr>
        <w:numPr>
          <w:ilvl w:val="0"/>
          <w:numId w:val="16"/>
        </w:numPr>
        <w:spacing w:after="7" w:line="360" w:lineRule="auto"/>
        <w:ind w:right="9"/>
      </w:pPr>
      <w:r w:rsidRPr="00BA65E4">
        <w:t>Costs</w:t>
      </w:r>
    </w:p>
    <w:p w14:paraId="0D60FCA0" w14:textId="77777777" w:rsidR="00BA65E4" w:rsidRPr="00BA65E4" w:rsidRDefault="00BA65E4" w:rsidP="00531BE7">
      <w:pPr>
        <w:numPr>
          <w:ilvl w:val="0"/>
          <w:numId w:val="16"/>
        </w:numPr>
        <w:spacing w:after="7" w:line="360" w:lineRule="auto"/>
        <w:ind w:right="9"/>
      </w:pPr>
      <w:r w:rsidRPr="00BA65E4">
        <w:t>Risks</w:t>
      </w:r>
    </w:p>
    <w:p w14:paraId="5CC83E18" w14:textId="77777777" w:rsidR="00BA65E4" w:rsidRPr="00BA65E4" w:rsidRDefault="00BA65E4" w:rsidP="00531BE7">
      <w:pPr>
        <w:numPr>
          <w:ilvl w:val="0"/>
          <w:numId w:val="16"/>
        </w:numPr>
        <w:spacing w:after="7" w:line="360" w:lineRule="auto"/>
        <w:ind w:right="9"/>
      </w:pPr>
      <w:r w:rsidRPr="00BA65E4">
        <w:t>Schedule problems</w:t>
      </w:r>
    </w:p>
    <w:p w14:paraId="090312DC" w14:textId="77777777" w:rsidR="00BA65E4" w:rsidRPr="00BA65E4" w:rsidRDefault="00BA65E4" w:rsidP="00531BE7">
      <w:pPr>
        <w:numPr>
          <w:ilvl w:val="0"/>
          <w:numId w:val="16"/>
        </w:numPr>
        <w:spacing w:after="7" w:line="360" w:lineRule="auto"/>
        <w:ind w:right="9"/>
      </w:pPr>
      <w:r w:rsidRPr="00BA65E4">
        <w:t>Quality issues</w:t>
      </w:r>
    </w:p>
    <w:p w14:paraId="55F74A3A" w14:textId="77777777" w:rsidR="00BA65E4" w:rsidRPr="00BA65E4" w:rsidRDefault="00BA65E4" w:rsidP="00531BE7">
      <w:pPr>
        <w:numPr>
          <w:ilvl w:val="0"/>
          <w:numId w:val="16"/>
        </w:numPr>
        <w:spacing w:after="7" w:line="360" w:lineRule="auto"/>
        <w:ind w:right="9"/>
      </w:pPr>
      <w:r w:rsidRPr="00BA65E4">
        <w:t>Technical limitations</w:t>
      </w:r>
    </w:p>
    <w:p w14:paraId="0AE777C7" w14:textId="77777777" w:rsidR="00BA65E4" w:rsidRDefault="00BA65E4" w:rsidP="00531BE7">
      <w:pPr>
        <w:spacing w:after="7" w:line="360" w:lineRule="auto"/>
        <w:ind w:right="9"/>
      </w:pPr>
      <w:r w:rsidRPr="00BA65E4">
        <w:t>A manager should not hide serious problems simply to make project reports appear successful.</w:t>
      </w:r>
    </w:p>
    <w:p w14:paraId="34C94A74" w14:textId="77777777" w:rsidR="005245E1" w:rsidRPr="00BA65E4" w:rsidRDefault="005245E1" w:rsidP="00531BE7">
      <w:pPr>
        <w:spacing w:after="7" w:line="360" w:lineRule="auto"/>
        <w:ind w:right="9"/>
      </w:pPr>
    </w:p>
    <w:p w14:paraId="3C08DCB0" w14:textId="77777777" w:rsidR="005245E1" w:rsidRPr="003F604D" w:rsidRDefault="005245E1" w:rsidP="00531BE7">
      <w:pPr>
        <w:spacing w:after="7" w:line="360" w:lineRule="auto"/>
        <w:ind w:right="9"/>
        <w:rPr>
          <w:b/>
          <w:bCs/>
          <w:color w:val="FF0162"/>
          <w:sz w:val="24"/>
        </w:rPr>
      </w:pPr>
      <w:r w:rsidRPr="003F604D">
        <w:rPr>
          <w:b/>
          <w:bCs/>
          <w:color w:val="FF0162"/>
          <w:sz w:val="24"/>
        </w:rPr>
        <w:t>Good Project Manager vs. Successful Software Project Manager</w:t>
      </w:r>
    </w:p>
    <w:p w14:paraId="3B07155E" w14:textId="77777777" w:rsidR="005245E1" w:rsidRPr="005245E1" w:rsidRDefault="005245E1" w:rsidP="00531BE7">
      <w:pPr>
        <w:spacing w:after="7" w:line="360" w:lineRule="auto"/>
        <w:ind w:right="9"/>
      </w:pPr>
      <w:r w:rsidRPr="005245E1">
        <w:t xml:space="preserve">A </w:t>
      </w:r>
      <w:r w:rsidRPr="005245E1">
        <w:rPr>
          <w:b/>
          <w:bCs/>
        </w:rPr>
        <w:t>good project manager</w:t>
      </w:r>
      <w:r w:rsidRPr="005245E1">
        <w:t xml:space="preserve"> generally demonstrates sound management practices such as planning, communication, organization, and control.</w:t>
      </w:r>
    </w:p>
    <w:p w14:paraId="19CB914A" w14:textId="77777777" w:rsidR="005245E1" w:rsidRPr="005245E1" w:rsidRDefault="005245E1" w:rsidP="00531BE7">
      <w:pPr>
        <w:spacing w:after="7" w:line="360" w:lineRule="auto"/>
        <w:ind w:right="9"/>
      </w:pPr>
      <w:r w:rsidRPr="005245E1">
        <w:t xml:space="preserve">A </w:t>
      </w:r>
      <w:r w:rsidRPr="005245E1">
        <w:rPr>
          <w:b/>
          <w:bCs/>
        </w:rPr>
        <w:t>successful software project manager</w:t>
      </w:r>
      <w:r w:rsidRPr="005245E1">
        <w:t xml:space="preserve"> goes further by combining these management skills with technical understanding, leadership, adaptability, risk awareness, stakeholder management, and the ability to achieve project objectives in a changing software environment.</w:t>
      </w:r>
    </w:p>
    <w:p w14:paraId="31918B11" w14:textId="77777777" w:rsidR="005245E1" w:rsidRPr="005245E1" w:rsidRDefault="005245E1" w:rsidP="00531BE7">
      <w:pPr>
        <w:spacing w:after="7" w:line="360" w:lineRule="auto"/>
        <w:ind w:right="9"/>
      </w:pPr>
      <w:r w:rsidRPr="005245E1">
        <w:lastRenderedPageBreak/>
        <w:t xml:space="preserve">In other words, </w:t>
      </w:r>
      <w:r w:rsidRPr="005245E1">
        <w:rPr>
          <w:shd w:val="clear" w:color="auto" w:fill="FED2D2"/>
        </w:rPr>
        <w:t xml:space="preserve">success is not simply about keeping a project schedule updated. It involves balancing </w:t>
      </w:r>
      <w:r w:rsidRPr="005245E1">
        <w:rPr>
          <w:b/>
          <w:bCs/>
          <w:shd w:val="clear" w:color="auto" w:fill="FED2D2"/>
        </w:rPr>
        <w:t>scope, time, cost, quality, people, technology, risks, and stakeholder expectations</w:t>
      </w:r>
      <w:r w:rsidRPr="005245E1">
        <w:rPr>
          <w:shd w:val="clear" w:color="auto" w:fill="FED2D2"/>
        </w:rPr>
        <w:t xml:space="preserve"> to achieve a useful and acceptable software product.</w:t>
      </w:r>
    </w:p>
    <w:p w14:paraId="1C29387C" w14:textId="77777777" w:rsidR="00323493" w:rsidRDefault="00323493" w:rsidP="00531BE7">
      <w:pPr>
        <w:spacing w:after="7" w:line="360" w:lineRule="auto"/>
        <w:ind w:right="9"/>
      </w:pPr>
    </w:p>
    <w:p w14:paraId="4B8B29D6" w14:textId="5BE64A5B" w:rsidR="00852CF8" w:rsidRPr="00852CF8" w:rsidRDefault="00852CF8" w:rsidP="00531BE7">
      <w:pPr>
        <w:pStyle w:val="Heading2"/>
        <w:spacing w:line="360" w:lineRule="auto"/>
      </w:pPr>
      <w:bookmarkStart w:id="8" w:name="_Toc240288988"/>
      <w:r w:rsidRPr="00852CF8">
        <w:t>Laughing Through the Chaos</w:t>
      </w:r>
      <w:r w:rsidR="00F54545">
        <w:t xml:space="preserve"> – Unit 1 Reality Check</w:t>
      </w:r>
      <w:bookmarkEnd w:id="8"/>
    </w:p>
    <w:p w14:paraId="2CFD3C5F" w14:textId="77777777" w:rsidR="00852CF8" w:rsidRPr="00852CF8" w:rsidRDefault="00852CF8" w:rsidP="00531BE7">
      <w:pPr>
        <w:spacing w:after="160" w:line="360" w:lineRule="auto"/>
        <w:ind w:left="0" w:right="0" w:firstLine="0"/>
      </w:pPr>
      <w:r w:rsidRPr="00852CF8">
        <w:t xml:space="preserve">By the time you finish this unit you will understand why software project management exists… and why so many project managers look like they haven’t slept since 2019. A project, according to the big serious books, is a temporary thing with a start, an end, limited money, and a unique result. In software that “unique result” usually means the client will change their mind sixteen times and still act surprised when the deadline explodes. Software is invisible, complex, flexible, and somehow allergic to staying the same for more than three days. Building a bridge is easy by comparison: once the concrete is poured, nobody walks up and says, “Can we make it float and also change </w:t>
      </w:r>
      <w:proofErr w:type="spellStart"/>
      <w:r w:rsidRPr="00852CF8">
        <w:t>colour</w:t>
      </w:r>
      <w:proofErr w:type="spellEnd"/>
      <w:r w:rsidRPr="00852CF8">
        <w:t xml:space="preserve"> depending on the mood of the CEO?” In software that conversation happens every Tuesday.</w:t>
      </w:r>
    </w:p>
    <w:p w14:paraId="0A01D3AB" w14:textId="77777777" w:rsidR="00852CF8" w:rsidRPr="00852CF8" w:rsidRDefault="00852CF8" w:rsidP="00531BE7">
      <w:pPr>
        <w:spacing w:after="160" w:line="360" w:lineRule="auto"/>
        <w:ind w:left="0" w:right="0" w:firstLine="0"/>
      </w:pPr>
      <w:r w:rsidRPr="00852CF8">
        <w:t xml:space="preserve">This is why the same project that looked simple on day one suddenly needs three extra developers, a time machine, and a priest. Requirements start clear and then slowly mutate into something that looks like a </w:t>
      </w:r>
      <w:proofErr w:type="spellStart"/>
      <w:r w:rsidRPr="00852CF8">
        <w:t>wishlist</w:t>
      </w:r>
      <w:proofErr w:type="spellEnd"/>
      <w:r w:rsidRPr="00852CF8">
        <w:t xml:space="preserve"> written by a committee of caffeinated squirrels. Scope creep doesn’t knock on the door; it slides in wearing socks and starts living in the living room. Estimation is pure comedy: someone says “three days,” the universe laughs, and six weeks later the same person is still saying “almost done” with the confidence of a man who has never been almost done in his life. Deadlines are often decided before anyone has counted the work, which is like promising to finish a novel before deciding what the story is about.</w:t>
      </w:r>
    </w:p>
    <w:p w14:paraId="032201B8" w14:textId="77777777" w:rsidR="00852CF8" w:rsidRPr="00852CF8" w:rsidRDefault="00852CF8" w:rsidP="00531BE7">
      <w:pPr>
        <w:spacing w:after="160" w:line="360" w:lineRule="auto"/>
        <w:ind w:left="0" w:right="0" w:firstLine="0"/>
      </w:pPr>
      <w:r w:rsidRPr="00852CF8">
        <w:t xml:space="preserve">A good software project manager is the poor soul standing in the middle of this circus trying to keep the elephants from eating the budget. They need just enough technical knowledge to know when the developers are lying, enough leadership to stop the team </w:t>
      </w:r>
      <w:r w:rsidRPr="00852CF8">
        <w:lastRenderedPageBreak/>
        <w:t>from fighting over the coffee machine, and enough honesty to tell the boss that the project is currently on fire without getting fired themselves. Communication becomes an Olympic sport: explaining to the client why “make it faster” is not a requirement, explaining to the developers why the client is not actually evil, and explaining to senior management why the status report is not pure fiction.</w:t>
      </w:r>
    </w:p>
    <w:p w14:paraId="4AA8A4F8" w14:textId="77777777" w:rsidR="00852CF8" w:rsidRPr="00852CF8" w:rsidRDefault="00852CF8" w:rsidP="00531BE7">
      <w:pPr>
        <w:spacing w:after="160" w:line="360" w:lineRule="auto"/>
        <w:ind w:left="0" w:right="0" w:firstLine="0"/>
      </w:pPr>
      <w:r w:rsidRPr="00852CF8">
        <w:t>In the end, software project management is less about perfect plans and more about surviving the beautiful chaos of building something that doesn’t exist yet, with people who change their minds, technology that misbehaves, and a calendar that refuses to cooperate. If you can laugh while reading this, congratulations: you already understand the subject better than half the industry.</w:t>
      </w:r>
    </w:p>
    <w:p w14:paraId="08D6C2D0" w14:textId="2DA5C2E5" w:rsidR="00F816E2" w:rsidRDefault="00F816E2" w:rsidP="00531BE7">
      <w:pPr>
        <w:spacing w:after="160" w:line="360" w:lineRule="auto"/>
        <w:ind w:left="0" w:right="0" w:firstLine="0"/>
      </w:pPr>
      <w:r>
        <w:br w:type="page"/>
      </w:r>
    </w:p>
    <w:p w14:paraId="19281A9C" w14:textId="5C1AFBDD" w:rsidR="006A0C15" w:rsidRDefault="006A0C15" w:rsidP="00531BE7">
      <w:pPr>
        <w:pStyle w:val="Heading1"/>
        <w:spacing w:line="360" w:lineRule="auto"/>
        <w:ind w:left="-5"/>
        <w:jc w:val="center"/>
      </w:pPr>
      <w:bookmarkStart w:id="9" w:name="_Toc240288989"/>
      <w:r>
        <w:lastRenderedPageBreak/>
        <w:t>UNIT 2: Software Project Scheduling</w:t>
      </w:r>
      <w:bookmarkEnd w:id="9"/>
    </w:p>
    <w:p w14:paraId="5559917B" w14:textId="77777777" w:rsidR="00B26136" w:rsidRPr="00B26136" w:rsidRDefault="00B26136" w:rsidP="00531BE7">
      <w:pPr>
        <w:spacing w:line="360" w:lineRule="auto"/>
      </w:pPr>
      <w:r w:rsidRPr="00B26136">
        <w:rPr>
          <w:shd w:val="clear" w:color="auto" w:fill="FED2D2"/>
        </w:rPr>
        <w:t xml:space="preserve">Software project scheduling is the process of determining </w:t>
      </w:r>
      <w:r w:rsidRPr="00B26136">
        <w:rPr>
          <w:b/>
          <w:bCs/>
          <w:shd w:val="clear" w:color="auto" w:fill="FED2D2"/>
        </w:rPr>
        <w:t>what activities need to be performed, when they should be performed, how long they will take, what resources are required, and the order in which they should be completed</w:t>
      </w:r>
      <w:r w:rsidRPr="00B26136">
        <w:t>.</w:t>
      </w:r>
    </w:p>
    <w:p w14:paraId="682F0A20" w14:textId="77777777" w:rsidR="00B26136" w:rsidRDefault="00B26136" w:rsidP="00531BE7">
      <w:pPr>
        <w:spacing w:line="360" w:lineRule="auto"/>
      </w:pPr>
      <w:r w:rsidRPr="00B26136">
        <w:t>A project schedule provides a time-based plan for completing the project. It helps the project manager coordinate team members, allocate resources, monitor progress, identify delays, and determine the expected project completion date.</w:t>
      </w:r>
    </w:p>
    <w:p w14:paraId="63B8966A" w14:textId="77777777" w:rsidR="0069563D" w:rsidRPr="0069563D" w:rsidRDefault="0069563D" w:rsidP="00531BE7">
      <w:pPr>
        <w:spacing w:line="360" w:lineRule="auto"/>
        <w:rPr>
          <w:b/>
          <w:bCs/>
          <w:color w:val="FF0162"/>
          <w:u w:val="single"/>
        </w:rPr>
      </w:pPr>
      <w:r w:rsidRPr="0069563D">
        <w:rPr>
          <w:b/>
          <w:bCs/>
          <w:color w:val="FF0162"/>
          <w:u w:val="single"/>
        </w:rPr>
        <w:t>Objectives of Project Scheduling</w:t>
      </w:r>
    </w:p>
    <w:p w14:paraId="3B6F3F11" w14:textId="77777777" w:rsidR="0069563D" w:rsidRPr="0069563D" w:rsidRDefault="0069563D" w:rsidP="00531BE7">
      <w:pPr>
        <w:spacing w:line="360" w:lineRule="auto"/>
      </w:pPr>
      <w:r w:rsidRPr="0069563D">
        <w:t>The main objectives are:</w:t>
      </w:r>
    </w:p>
    <w:p w14:paraId="35D351DB" w14:textId="77777777" w:rsidR="0069563D" w:rsidRPr="0069563D" w:rsidRDefault="0069563D" w:rsidP="00531BE7">
      <w:pPr>
        <w:numPr>
          <w:ilvl w:val="0"/>
          <w:numId w:val="38"/>
        </w:numPr>
        <w:spacing w:line="360" w:lineRule="auto"/>
      </w:pPr>
      <w:r w:rsidRPr="0069563D">
        <w:rPr>
          <w:shd w:val="clear" w:color="auto" w:fill="FED2D2"/>
        </w:rPr>
        <w:t>Identify all activities required to complete the project</w:t>
      </w:r>
      <w:r w:rsidRPr="0069563D">
        <w:t>.</w:t>
      </w:r>
    </w:p>
    <w:p w14:paraId="06F820DE" w14:textId="77777777" w:rsidR="0069563D" w:rsidRPr="0069563D" w:rsidRDefault="0069563D" w:rsidP="00531BE7">
      <w:pPr>
        <w:numPr>
          <w:ilvl w:val="0"/>
          <w:numId w:val="38"/>
        </w:numPr>
        <w:spacing w:line="360" w:lineRule="auto"/>
      </w:pPr>
      <w:r w:rsidRPr="0069563D">
        <w:t>Determine the sequence and dependencies between activities.</w:t>
      </w:r>
    </w:p>
    <w:p w14:paraId="7811A41C" w14:textId="77777777" w:rsidR="0069563D" w:rsidRPr="0069563D" w:rsidRDefault="0069563D" w:rsidP="00531BE7">
      <w:pPr>
        <w:numPr>
          <w:ilvl w:val="0"/>
          <w:numId w:val="38"/>
        </w:numPr>
        <w:spacing w:line="360" w:lineRule="auto"/>
      </w:pPr>
      <w:r w:rsidRPr="0069563D">
        <w:t>Estimate the duration of each activity.</w:t>
      </w:r>
    </w:p>
    <w:p w14:paraId="57D1C09B" w14:textId="77777777" w:rsidR="0069563D" w:rsidRPr="0069563D" w:rsidRDefault="0069563D" w:rsidP="00531BE7">
      <w:pPr>
        <w:numPr>
          <w:ilvl w:val="0"/>
          <w:numId w:val="38"/>
        </w:numPr>
        <w:spacing w:line="360" w:lineRule="auto"/>
      </w:pPr>
      <w:r w:rsidRPr="0069563D">
        <w:t>Allocate appropriate resources.</w:t>
      </w:r>
    </w:p>
    <w:p w14:paraId="24D6CCA8" w14:textId="77777777" w:rsidR="0069563D" w:rsidRPr="0069563D" w:rsidRDefault="0069563D" w:rsidP="00531BE7">
      <w:pPr>
        <w:numPr>
          <w:ilvl w:val="0"/>
          <w:numId w:val="38"/>
        </w:numPr>
        <w:spacing w:line="360" w:lineRule="auto"/>
      </w:pPr>
      <w:r w:rsidRPr="0069563D">
        <w:t>Establish milestones and deadlines.</w:t>
      </w:r>
    </w:p>
    <w:p w14:paraId="5F761468" w14:textId="77777777" w:rsidR="0069563D" w:rsidRPr="0069563D" w:rsidRDefault="0069563D" w:rsidP="00531BE7">
      <w:pPr>
        <w:numPr>
          <w:ilvl w:val="0"/>
          <w:numId w:val="38"/>
        </w:numPr>
        <w:spacing w:line="360" w:lineRule="auto"/>
      </w:pPr>
      <w:r w:rsidRPr="0069563D">
        <w:t>Identify critical activities.</w:t>
      </w:r>
    </w:p>
    <w:p w14:paraId="4FF9CFA5" w14:textId="77777777" w:rsidR="0069563D" w:rsidRPr="0069563D" w:rsidRDefault="0069563D" w:rsidP="00531BE7">
      <w:pPr>
        <w:numPr>
          <w:ilvl w:val="0"/>
          <w:numId w:val="38"/>
        </w:numPr>
        <w:spacing w:line="360" w:lineRule="auto"/>
      </w:pPr>
      <w:r w:rsidRPr="0069563D">
        <w:t>Determine the expected project completion date.</w:t>
      </w:r>
    </w:p>
    <w:p w14:paraId="3D9FBC11" w14:textId="77777777" w:rsidR="0069563D" w:rsidRPr="0069563D" w:rsidRDefault="0069563D" w:rsidP="00531BE7">
      <w:pPr>
        <w:numPr>
          <w:ilvl w:val="0"/>
          <w:numId w:val="38"/>
        </w:numPr>
        <w:spacing w:line="360" w:lineRule="auto"/>
      </w:pPr>
      <w:r w:rsidRPr="0069563D">
        <w:rPr>
          <w:shd w:val="clear" w:color="auto" w:fill="FED2D2"/>
        </w:rPr>
        <w:t>Monitor and control project progress</w:t>
      </w:r>
      <w:r w:rsidRPr="0069563D">
        <w:t>.</w:t>
      </w:r>
    </w:p>
    <w:p w14:paraId="13B0D530" w14:textId="5AFA6F29" w:rsidR="0069563D" w:rsidRPr="00B26136" w:rsidRDefault="0069563D" w:rsidP="00531BE7">
      <w:pPr>
        <w:numPr>
          <w:ilvl w:val="0"/>
          <w:numId w:val="38"/>
        </w:numPr>
        <w:spacing w:line="360" w:lineRule="auto"/>
      </w:pPr>
      <w:r w:rsidRPr="0069563D">
        <w:t>Identify possible delays and scheduling risks.</w:t>
      </w:r>
    </w:p>
    <w:p w14:paraId="195618EE" w14:textId="77777777" w:rsidR="00B26136" w:rsidRDefault="00B26136" w:rsidP="00531BE7">
      <w:pPr>
        <w:spacing w:line="360" w:lineRule="auto"/>
      </w:pPr>
    </w:p>
    <w:p w14:paraId="3291A3F8" w14:textId="205288C8" w:rsidR="006A0C15" w:rsidRDefault="006A0C15" w:rsidP="00531BE7">
      <w:pPr>
        <w:pStyle w:val="Heading2"/>
        <w:spacing w:line="360" w:lineRule="auto"/>
      </w:pPr>
      <w:bookmarkStart w:id="10" w:name="_Toc240288990"/>
      <w:r>
        <w:t>2.1 Objectives of Activity Planning</w:t>
      </w:r>
      <w:bookmarkEnd w:id="10"/>
    </w:p>
    <w:p w14:paraId="013B501C" w14:textId="0A73C5D4" w:rsidR="00CA4DC9" w:rsidRDefault="001A4F3E" w:rsidP="00531BE7">
      <w:pPr>
        <w:spacing w:after="10" w:line="360" w:lineRule="auto"/>
        <w:ind w:right="9"/>
      </w:pPr>
      <w:r w:rsidRPr="00A6716D">
        <w:rPr>
          <w:shd w:val="clear" w:color="auto" w:fill="FED2D2"/>
        </w:rPr>
        <w:t>Activity planning is the process of identifying the activities required to complete a software project, determining their sequence and dependencies, estimating their duration, and assigning the required resources</w:t>
      </w:r>
      <w:r w:rsidRPr="001A4F3E">
        <w:t xml:space="preserve">. </w:t>
      </w:r>
      <w:r w:rsidRPr="00A6716D">
        <w:rPr>
          <w:shd w:val="clear" w:color="auto" w:fill="DAE9F7" w:themeFill="text2" w:themeFillTint="1A"/>
        </w:rPr>
        <w:t>It converts the overall project objectives into a set of manageable activities that can be scheduled and monitored</w:t>
      </w:r>
      <w:r w:rsidRPr="001A4F3E">
        <w:t>.</w:t>
      </w:r>
      <w:r w:rsidR="00CA4DC9" w:rsidRPr="00CA4DC9">
        <w:t xml:space="preserve"> </w:t>
      </w:r>
    </w:p>
    <w:p w14:paraId="6441CEF7" w14:textId="1E53B384" w:rsidR="00CA4DC9" w:rsidRDefault="00CA4DC9" w:rsidP="00531BE7">
      <w:pPr>
        <w:spacing w:after="10" w:line="360" w:lineRule="auto"/>
        <w:ind w:right="9"/>
      </w:pPr>
      <w:r w:rsidRPr="00CA4DC9">
        <w:t>The main objectives of activity planning are:</w:t>
      </w:r>
    </w:p>
    <w:p w14:paraId="128F99B6" w14:textId="0C0A0AA9" w:rsidR="00EF7E73" w:rsidRPr="00EF7E73" w:rsidRDefault="00EF7E73" w:rsidP="00531BE7">
      <w:pPr>
        <w:pStyle w:val="ListParagraph"/>
        <w:numPr>
          <w:ilvl w:val="0"/>
          <w:numId w:val="18"/>
        </w:numPr>
        <w:spacing w:after="10" w:line="360" w:lineRule="auto"/>
        <w:ind w:right="9"/>
      </w:pPr>
      <w:r w:rsidRPr="00EF7E73">
        <w:rPr>
          <w:b/>
          <w:bCs/>
          <w:u w:val="single"/>
        </w:rPr>
        <w:lastRenderedPageBreak/>
        <w:t>Identifying Activities:</w:t>
      </w:r>
      <w:r w:rsidRPr="00EF7E73">
        <w:t xml:space="preserve"> Determines all the major tasks required to complete the project, from requirements analysis through development, testing, deployment, and closure.</w:t>
      </w:r>
    </w:p>
    <w:p w14:paraId="6AA8DD63" w14:textId="69879C99" w:rsidR="00CA4DC9" w:rsidRPr="00CA4DC9" w:rsidRDefault="00CA4DC9" w:rsidP="00531BE7">
      <w:pPr>
        <w:pStyle w:val="ListParagraph"/>
        <w:numPr>
          <w:ilvl w:val="0"/>
          <w:numId w:val="18"/>
        </w:numPr>
        <w:spacing w:after="10" w:line="360" w:lineRule="auto"/>
        <w:ind w:right="9"/>
      </w:pPr>
      <w:r w:rsidRPr="00CA4DC9">
        <w:rPr>
          <w:b/>
          <w:bCs/>
          <w:u w:val="single"/>
        </w:rPr>
        <w:t>Feasibility Determination:</w:t>
      </w:r>
      <w:r w:rsidRPr="00CA4DC9">
        <w:t xml:space="preserve"> </w:t>
      </w:r>
      <w:r w:rsidRPr="00AE4889">
        <w:rPr>
          <w:shd w:val="clear" w:color="auto" w:fill="DAE9F7" w:themeFill="text2" w:themeFillTint="1A"/>
        </w:rPr>
        <w:t>Determines whether the project can realistically be completed within the available time, resources, and constraints</w:t>
      </w:r>
      <w:r w:rsidRPr="00CA4DC9">
        <w:t xml:space="preserve">. </w:t>
      </w:r>
    </w:p>
    <w:p w14:paraId="6B420850" w14:textId="364A445A" w:rsidR="00CA4DC9" w:rsidRPr="00CA4DC9" w:rsidRDefault="00CA4DC9" w:rsidP="00531BE7">
      <w:pPr>
        <w:pStyle w:val="ListParagraph"/>
        <w:numPr>
          <w:ilvl w:val="0"/>
          <w:numId w:val="18"/>
        </w:numPr>
        <w:spacing w:after="10" w:line="360" w:lineRule="auto"/>
        <w:ind w:right="9"/>
      </w:pPr>
      <w:r w:rsidRPr="00CA4DC9">
        <w:rPr>
          <w:b/>
          <w:bCs/>
          <w:u w:val="single"/>
        </w:rPr>
        <w:t>Resource Allocation:</w:t>
      </w:r>
      <w:r w:rsidRPr="00CA4DC9">
        <w:t xml:space="preserve"> </w:t>
      </w:r>
      <w:r w:rsidR="00AD269D" w:rsidRPr="00AD269D">
        <w:t>Identifies the people, tools, equipment, and other resources required for different activities and helps avoid resource conflicts.</w:t>
      </w:r>
    </w:p>
    <w:p w14:paraId="5F45CDBC" w14:textId="7B8271AB" w:rsidR="00CA4DC9" w:rsidRPr="00CA4DC9" w:rsidRDefault="00CA4DC9" w:rsidP="00531BE7">
      <w:pPr>
        <w:pStyle w:val="ListParagraph"/>
        <w:numPr>
          <w:ilvl w:val="0"/>
          <w:numId w:val="18"/>
        </w:numPr>
        <w:spacing w:after="10" w:line="360" w:lineRule="auto"/>
        <w:ind w:right="9"/>
      </w:pPr>
      <w:r w:rsidRPr="00CA4DC9">
        <w:rPr>
          <w:b/>
          <w:bCs/>
          <w:u w:val="single"/>
        </w:rPr>
        <w:t>Cost Estimation</w:t>
      </w:r>
      <w:r w:rsidRPr="00CA4DC9">
        <w:rPr>
          <w:b/>
          <w:bCs/>
        </w:rPr>
        <w:t>:</w:t>
      </w:r>
      <w:r w:rsidRPr="00CA4DC9">
        <w:t xml:space="preserve"> Helps refine project cost estimates by identifying the work and resources involved. </w:t>
      </w:r>
    </w:p>
    <w:p w14:paraId="13F29C10" w14:textId="3B3E2744" w:rsidR="00CA4DC9" w:rsidRPr="00CA4DC9" w:rsidRDefault="00CA4DC9" w:rsidP="00531BE7">
      <w:pPr>
        <w:pStyle w:val="ListParagraph"/>
        <w:numPr>
          <w:ilvl w:val="0"/>
          <w:numId w:val="18"/>
        </w:numPr>
        <w:spacing w:after="10" w:line="360" w:lineRule="auto"/>
        <w:ind w:right="9"/>
      </w:pPr>
      <w:r w:rsidRPr="00CA4DC9">
        <w:rPr>
          <w:b/>
          <w:bCs/>
          <w:u w:val="single"/>
        </w:rPr>
        <w:t>Milestone Definition:</w:t>
      </w:r>
      <w:r w:rsidRPr="00CA4DC9">
        <w:t xml:space="preserve"> </w:t>
      </w:r>
      <w:r w:rsidR="00E74D00" w:rsidRPr="00E74D00">
        <w:t xml:space="preserve">Defines important points in the project that can be used to </w:t>
      </w:r>
      <w:r w:rsidR="00E74D00" w:rsidRPr="00AE4889">
        <w:rPr>
          <w:shd w:val="clear" w:color="auto" w:fill="DAE9F7" w:themeFill="text2" w:themeFillTint="1A"/>
        </w:rPr>
        <w:t>measure progress and determine whether the project is following the planned schedule</w:t>
      </w:r>
      <w:r w:rsidR="00E74D00" w:rsidRPr="00E74D00">
        <w:t>.</w:t>
      </w:r>
    </w:p>
    <w:p w14:paraId="5D59C177" w14:textId="07B030BD" w:rsidR="00CA4DC9" w:rsidRPr="00CA4DC9" w:rsidRDefault="00CA4DC9" w:rsidP="00531BE7">
      <w:pPr>
        <w:pStyle w:val="ListParagraph"/>
        <w:numPr>
          <w:ilvl w:val="0"/>
          <w:numId w:val="18"/>
        </w:numPr>
        <w:spacing w:after="10" w:line="360" w:lineRule="auto"/>
        <w:ind w:right="9"/>
      </w:pPr>
      <w:r w:rsidRPr="00CA4DC9">
        <w:rPr>
          <w:b/>
          <w:bCs/>
          <w:u w:val="single"/>
        </w:rPr>
        <w:t>Dependency Identification:</w:t>
      </w:r>
      <w:r w:rsidRPr="00CA4DC9">
        <w:t xml:space="preserve"> Determines the logical relationships between activities and the order in which they must be performed. </w:t>
      </w:r>
    </w:p>
    <w:p w14:paraId="7DC93B0A" w14:textId="5633064F" w:rsidR="006A0C15" w:rsidRDefault="00CA4DC9" w:rsidP="00531BE7">
      <w:pPr>
        <w:pStyle w:val="ListParagraph"/>
        <w:numPr>
          <w:ilvl w:val="0"/>
          <w:numId w:val="18"/>
        </w:numPr>
        <w:spacing w:after="10" w:line="360" w:lineRule="auto"/>
        <w:ind w:right="9"/>
      </w:pPr>
      <w:r w:rsidRPr="00CA4DC9">
        <w:rPr>
          <w:b/>
          <w:bCs/>
          <w:u w:val="single"/>
        </w:rPr>
        <w:t>Critical Activity Identification</w:t>
      </w:r>
      <w:r w:rsidRPr="00CA4DC9">
        <w:rPr>
          <w:b/>
          <w:bCs/>
        </w:rPr>
        <w:t>:</w:t>
      </w:r>
      <w:r w:rsidRPr="00CA4DC9">
        <w:t xml:space="preserve"> </w:t>
      </w:r>
      <w:r w:rsidR="0058329D" w:rsidRPr="0058329D">
        <w:t>Helps identify activities that have little or no flexibility in their schedule and therefore can directly affect the project completion date.</w:t>
      </w:r>
      <w:r w:rsidR="0058329D">
        <w:t xml:space="preserve"> </w:t>
      </w:r>
      <w:r w:rsidR="0058329D" w:rsidRPr="00AE4889">
        <w:rPr>
          <w:shd w:val="clear" w:color="auto" w:fill="FED2D2"/>
        </w:rPr>
        <w:t>Proper activity planning provides the foundation for preparing a realistic project schedule and helps the project manager identify possible delays before they occur</w:t>
      </w:r>
      <w:r w:rsidR="0058329D" w:rsidRPr="0058329D">
        <w:t>.</w:t>
      </w:r>
    </w:p>
    <w:p w14:paraId="7C225770" w14:textId="39BEBA3A" w:rsidR="00EF7E73" w:rsidRDefault="00EF7E73" w:rsidP="00531BE7">
      <w:pPr>
        <w:pStyle w:val="ListParagraph"/>
        <w:numPr>
          <w:ilvl w:val="0"/>
          <w:numId w:val="18"/>
        </w:numPr>
        <w:spacing w:after="10" w:line="360" w:lineRule="auto"/>
        <w:ind w:right="9"/>
      </w:pPr>
      <w:r w:rsidRPr="00E15818">
        <w:rPr>
          <w:b/>
          <w:bCs/>
          <w:u w:val="single"/>
        </w:rPr>
        <w:t>Estimating Time and Effort:</w:t>
      </w:r>
      <w:r w:rsidRPr="00EF7E73">
        <w:t xml:space="preserve"> Provides a basis for estimating how much time and effort each activity will require.</w:t>
      </w:r>
    </w:p>
    <w:p w14:paraId="5B19DA73" w14:textId="77777777" w:rsidR="004F5A3F" w:rsidRDefault="004F5A3F" w:rsidP="00531BE7">
      <w:pPr>
        <w:spacing w:after="10" w:line="360" w:lineRule="auto"/>
        <w:ind w:right="9"/>
      </w:pPr>
    </w:p>
    <w:p w14:paraId="613F6B1E" w14:textId="77777777" w:rsidR="00AB52C2" w:rsidRDefault="00AB52C2" w:rsidP="00531BE7">
      <w:pPr>
        <w:pStyle w:val="Heading2"/>
        <w:spacing w:line="360" w:lineRule="auto"/>
        <w:ind w:left="-5"/>
        <w:jc w:val="both"/>
      </w:pPr>
      <w:bookmarkStart w:id="11" w:name="_Toc240288991"/>
      <w:r>
        <w:t>2.2 Work Breakdown Structure (WBS)</w:t>
      </w:r>
      <w:bookmarkEnd w:id="11"/>
    </w:p>
    <w:p w14:paraId="2673B18D" w14:textId="77777777" w:rsidR="00E15818" w:rsidRPr="00E15818" w:rsidRDefault="00E15818" w:rsidP="00531BE7">
      <w:pPr>
        <w:spacing w:after="337" w:line="360" w:lineRule="auto"/>
        <w:ind w:left="0" w:right="9" w:firstLine="0"/>
      </w:pPr>
      <w:r w:rsidRPr="00E15818">
        <w:rPr>
          <w:shd w:val="clear" w:color="auto" w:fill="FED2D2"/>
        </w:rPr>
        <w:t xml:space="preserve">A </w:t>
      </w:r>
      <w:r w:rsidRPr="00E15818">
        <w:rPr>
          <w:b/>
          <w:bCs/>
          <w:shd w:val="clear" w:color="auto" w:fill="FED2D2"/>
        </w:rPr>
        <w:t>Work Breakdown Structure (WBS)</w:t>
      </w:r>
      <w:r w:rsidRPr="00E15818">
        <w:rPr>
          <w:shd w:val="clear" w:color="auto" w:fill="FED2D2"/>
        </w:rPr>
        <w:t xml:space="preserve"> is a hierarchical decomposition of the total project work into smaller and more manageable components</w:t>
      </w:r>
      <w:r w:rsidRPr="00E15818">
        <w:t xml:space="preserve">. </w:t>
      </w:r>
      <w:r w:rsidRPr="00E15818">
        <w:rPr>
          <w:shd w:val="clear" w:color="auto" w:fill="DAE9F7" w:themeFill="text2" w:themeFillTint="1A"/>
        </w:rPr>
        <w:t xml:space="preserve">It starts with the overall project and progressively divides it into major deliverables, sub-deliverables, activities, and finally </w:t>
      </w:r>
      <w:r w:rsidRPr="00E15818">
        <w:rPr>
          <w:b/>
          <w:bCs/>
          <w:shd w:val="clear" w:color="auto" w:fill="DAE9F7" w:themeFill="text2" w:themeFillTint="1A"/>
        </w:rPr>
        <w:t>work packages</w:t>
      </w:r>
      <w:r w:rsidRPr="00E15818">
        <w:rPr>
          <w:shd w:val="clear" w:color="auto" w:fill="DAE9F7" w:themeFill="text2" w:themeFillTint="1A"/>
        </w:rPr>
        <w:t>.</w:t>
      </w:r>
    </w:p>
    <w:p w14:paraId="3F6F3195" w14:textId="77777777" w:rsidR="00E15818" w:rsidRPr="00E15818" w:rsidRDefault="00E15818" w:rsidP="00531BE7">
      <w:pPr>
        <w:spacing w:after="337" w:line="360" w:lineRule="auto"/>
        <w:ind w:left="0" w:right="9" w:firstLine="0"/>
      </w:pPr>
      <w:r w:rsidRPr="00E15818">
        <w:rPr>
          <w:shd w:val="clear" w:color="auto" w:fill="DAE9F7" w:themeFill="text2" w:themeFillTint="1A"/>
        </w:rPr>
        <w:lastRenderedPageBreak/>
        <w:t>The purpose of WBS is to make a large and complex software project easier to understand, estimate, assign, schedule, and control</w:t>
      </w:r>
      <w:r w:rsidRPr="00E15818">
        <w:t xml:space="preserve">. It focuses on </w:t>
      </w:r>
      <w:r w:rsidRPr="00E15818">
        <w:rPr>
          <w:b/>
          <w:bCs/>
          <w:shd w:val="clear" w:color="auto" w:fill="FED2D2"/>
        </w:rPr>
        <w:t>what work needs to be completed</w:t>
      </w:r>
      <w:r w:rsidRPr="00E15818">
        <w:rPr>
          <w:shd w:val="clear" w:color="auto" w:fill="FED2D2"/>
        </w:rPr>
        <w:t>, rather than describing exactly how the work will be performed</w:t>
      </w:r>
      <w:r w:rsidRPr="00E15818">
        <w:t>.</w:t>
      </w:r>
    </w:p>
    <w:p w14:paraId="58FD3A49" w14:textId="1BAF9E1B" w:rsidR="00AB52C2" w:rsidRDefault="00E15818" w:rsidP="00531BE7">
      <w:pPr>
        <w:spacing w:after="337" w:line="360" w:lineRule="auto"/>
        <w:ind w:left="0" w:right="9" w:firstLine="0"/>
      </w:pPr>
      <w:r w:rsidRPr="00E15818">
        <w:rPr>
          <w:shd w:val="clear" w:color="auto" w:fill="BDFBCA"/>
        </w:rPr>
        <w:t>For example, a software project may be divided into Requirements, Design, Development, Testing, and Deployment. Each of these can then be further divided into smaller components and tasks</w:t>
      </w:r>
      <w:r w:rsidRPr="00E15818">
        <w:t>.</w:t>
      </w:r>
    </w:p>
    <w:p w14:paraId="05B1DAF0" w14:textId="77777777" w:rsidR="00AB52C2" w:rsidRDefault="00AB52C2" w:rsidP="00531BE7">
      <w:pPr>
        <w:pStyle w:val="Heading3"/>
        <w:pBdr>
          <w:top w:val="single" w:sz="10" w:space="0" w:color="D1C4E9"/>
          <w:left w:val="single" w:sz="10" w:space="0" w:color="D1C4E9"/>
          <w:bottom w:val="single" w:sz="10" w:space="0" w:color="D1C4E9"/>
          <w:right w:val="single" w:sz="10" w:space="0" w:color="D1C4E9"/>
        </w:pBdr>
        <w:shd w:val="clear" w:color="auto" w:fill="E2D9F3"/>
        <w:spacing w:line="360" w:lineRule="auto"/>
        <w:ind w:left="115" w:right="128"/>
        <w:jc w:val="both"/>
      </w:pPr>
      <w:r>
        <w:rPr>
          <w:color w:val="4A154B"/>
        </w:rPr>
        <w:t xml:space="preserve"> </w:t>
      </w:r>
      <w:bookmarkStart w:id="12" w:name="_Toc240288992"/>
      <w:r>
        <w:rPr>
          <w:color w:val="4A154B"/>
        </w:rPr>
        <w:t>DEFINITION: WBS Rules &amp; Work Packages</w:t>
      </w:r>
      <w:bookmarkEnd w:id="12"/>
    </w:p>
    <w:p w14:paraId="1328E98E" w14:textId="35E600B7" w:rsidR="00AB52C2" w:rsidRDefault="00AB52C2" w:rsidP="00531BE7">
      <w:pPr>
        <w:numPr>
          <w:ilvl w:val="0"/>
          <w:numId w:val="2"/>
        </w:numPr>
        <w:pBdr>
          <w:top w:val="single" w:sz="10" w:space="0" w:color="D1C4E9"/>
          <w:left w:val="single" w:sz="10" w:space="0" w:color="D1C4E9"/>
          <w:bottom w:val="single" w:sz="10" w:space="0" w:color="D1C4E9"/>
          <w:right w:val="single" w:sz="10" w:space="0" w:color="D1C4E9"/>
        </w:pBdr>
        <w:shd w:val="clear" w:color="auto" w:fill="E2D9F3"/>
        <w:spacing w:after="3" w:line="360" w:lineRule="auto"/>
        <w:ind w:right="128"/>
      </w:pPr>
      <w:r>
        <w:rPr>
          <w:rFonts w:ascii="Calibri" w:hAnsi="Calibri"/>
          <w:b/>
        </w:rPr>
        <w:t>100% Rule:</w:t>
      </w:r>
      <w:r>
        <w:t xml:space="preserve"> </w:t>
      </w:r>
      <w:r w:rsidR="00896C04">
        <w:t>T</w:t>
      </w:r>
      <w:r w:rsidR="00771791" w:rsidRPr="00771791">
        <w:t xml:space="preserve">he WBS should contain all the work required to achieve the defined project scope. </w:t>
      </w:r>
      <w:r w:rsidR="00771791" w:rsidRPr="006F27CB">
        <w:rPr>
          <w:shd w:val="clear" w:color="auto" w:fill="FED2D2"/>
        </w:rPr>
        <w:t>No required work should be left out, and unrelated work should not be included</w:t>
      </w:r>
      <w:r w:rsidR="00771791" w:rsidRPr="00771791">
        <w:t>.</w:t>
      </w:r>
    </w:p>
    <w:p w14:paraId="2394A130" w14:textId="170A135F" w:rsidR="00AB52C2" w:rsidRDefault="00AB52C2" w:rsidP="00531BE7">
      <w:pPr>
        <w:numPr>
          <w:ilvl w:val="0"/>
          <w:numId w:val="2"/>
        </w:numPr>
        <w:pBdr>
          <w:top w:val="single" w:sz="10" w:space="0" w:color="D1C4E9"/>
          <w:left w:val="single" w:sz="10" w:space="0" w:color="D1C4E9"/>
          <w:bottom w:val="single" w:sz="10" w:space="0" w:color="D1C4E9"/>
          <w:right w:val="single" w:sz="10" w:space="0" w:color="D1C4E9"/>
        </w:pBdr>
        <w:shd w:val="clear" w:color="auto" w:fill="E2D9F3"/>
        <w:spacing w:after="3" w:line="360" w:lineRule="auto"/>
        <w:ind w:right="128"/>
      </w:pPr>
      <w:r>
        <w:rPr>
          <w:rFonts w:ascii="Calibri" w:hAnsi="Calibri"/>
          <w:b/>
        </w:rPr>
        <w:t>Mutual Exclusion:</w:t>
      </w:r>
      <w:r>
        <w:t xml:space="preserve"> </w:t>
      </w:r>
      <w:r w:rsidR="00771791" w:rsidRPr="00771791">
        <w:t>Each WBS element should represent distinct work so that the same work is not counted under more than one element.</w:t>
      </w:r>
    </w:p>
    <w:p w14:paraId="17F8758C" w14:textId="0B9F74AB" w:rsidR="00AB52C2" w:rsidRDefault="00AB52C2" w:rsidP="00531BE7">
      <w:pPr>
        <w:numPr>
          <w:ilvl w:val="0"/>
          <w:numId w:val="2"/>
        </w:numPr>
        <w:pBdr>
          <w:top w:val="single" w:sz="10" w:space="0" w:color="D1C4E9"/>
          <w:left w:val="single" w:sz="10" w:space="0" w:color="D1C4E9"/>
          <w:bottom w:val="single" w:sz="10" w:space="0" w:color="D1C4E9"/>
          <w:right w:val="single" w:sz="10" w:space="0" w:color="D1C4E9"/>
        </w:pBdr>
        <w:shd w:val="clear" w:color="auto" w:fill="E2D9F3"/>
        <w:spacing w:after="573" w:line="360" w:lineRule="auto"/>
        <w:ind w:right="128"/>
      </w:pPr>
      <w:r>
        <w:rPr>
          <w:rFonts w:ascii="Calibri" w:hAnsi="Calibri"/>
          <w:b/>
        </w:rPr>
        <w:t>Work Package:</w:t>
      </w:r>
      <w:r>
        <w:t xml:space="preserve"> </w:t>
      </w:r>
      <w:r w:rsidR="00771791" w:rsidRPr="00771791">
        <w:t xml:space="preserve">A work package is the lowest level of the WBS at </w:t>
      </w:r>
      <w:r w:rsidR="00771791" w:rsidRPr="006F27CB">
        <w:rPr>
          <w:shd w:val="clear" w:color="auto" w:fill="FED2D2"/>
        </w:rPr>
        <w:t>which work can be estimated, scheduled, assigned to a responsible person or team, and monitored</w:t>
      </w:r>
      <w:r w:rsidR="00771791" w:rsidRPr="00771791">
        <w:t>.</w:t>
      </w:r>
    </w:p>
    <w:p w14:paraId="3A1968F3" w14:textId="77777777" w:rsidR="00AB52C2" w:rsidRDefault="00AB52C2" w:rsidP="00531BE7">
      <w:pPr>
        <w:spacing w:after="21" w:line="360" w:lineRule="auto"/>
        <w:ind w:left="-5"/>
      </w:pPr>
      <w:r>
        <w:rPr>
          <w:rFonts w:ascii="Calibri" w:hAnsi="Calibri"/>
          <w:b/>
          <w:color w:val="2E7D32"/>
          <w:sz w:val="28"/>
        </w:rPr>
        <w:t>WBS Decomposition Styles:</w:t>
      </w:r>
    </w:p>
    <w:p w14:paraId="6CC34268" w14:textId="1E5CEDCB" w:rsidR="00C21438" w:rsidRPr="00C21438" w:rsidRDefault="00C21438" w:rsidP="00531BE7">
      <w:pPr>
        <w:pStyle w:val="ListParagraph"/>
        <w:numPr>
          <w:ilvl w:val="0"/>
          <w:numId w:val="16"/>
        </w:numPr>
        <w:spacing w:after="88" w:line="360" w:lineRule="auto"/>
        <w:ind w:right="9"/>
      </w:pPr>
      <w:r w:rsidRPr="006F27CB">
        <w:rPr>
          <w:b/>
          <w:bCs/>
          <w:u w:val="single"/>
        </w:rPr>
        <w:t>Product-Oriented WBS:</w:t>
      </w:r>
      <w:r w:rsidRPr="00C21438">
        <w:t xml:space="preserve"> Organizes work </w:t>
      </w:r>
      <w:r w:rsidRPr="00AE24CE">
        <w:rPr>
          <w:shd w:val="clear" w:color="auto" w:fill="FED2D2"/>
        </w:rPr>
        <w:t>according to the major components or deliverables of the software</w:t>
      </w:r>
      <w:r w:rsidRPr="00C21438">
        <w:t>, such as User Interface, Application Server, and Database.</w:t>
      </w:r>
    </w:p>
    <w:p w14:paraId="19D775C3" w14:textId="7CEE7122" w:rsidR="00C21438" w:rsidRPr="00C21438" w:rsidRDefault="00C21438" w:rsidP="00531BE7">
      <w:pPr>
        <w:pStyle w:val="ListParagraph"/>
        <w:numPr>
          <w:ilvl w:val="0"/>
          <w:numId w:val="16"/>
        </w:numPr>
        <w:spacing w:after="88" w:line="360" w:lineRule="auto"/>
        <w:ind w:right="9"/>
      </w:pPr>
      <w:r w:rsidRPr="006F27CB">
        <w:rPr>
          <w:b/>
          <w:bCs/>
          <w:u w:val="single"/>
        </w:rPr>
        <w:t>Process-Oriented WBS:</w:t>
      </w:r>
      <w:r w:rsidRPr="00C21438">
        <w:t xml:space="preserve"> Organizes work </w:t>
      </w:r>
      <w:r w:rsidRPr="00AE24CE">
        <w:rPr>
          <w:shd w:val="clear" w:color="auto" w:fill="FED2D2"/>
        </w:rPr>
        <w:t>according to development activities</w:t>
      </w:r>
      <w:r w:rsidRPr="00C21438">
        <w:t xml:space="preserve"> such as Requirements, Design, Coding, Testing, and Deployment.</w:t>
      </w:r>
    </w:p>
    <w:p w14:paraId="79CD758E" w14:textId="3D394F05" w:rsidR="00C21438" w:rsidRDefault="00C21438" w:rsidP="00531BE7">
      <w:pPr>
        <w:pStyle w:val="ListParagraph"/>
        <w:numPr>
          <w:ilvl w:val="0"/>
          <w:numId w:val="16"/>
        </w:numPr>
        <w:spacing w:after="88" w:line="360" w:lineRule="auto"/>
        <w:ind w:right="9"/>
      </w:pPr>
      <w:r w:rsidRPr="006F27CB">
        <w:rPr>
          <w:b/>
          <w:bCs/>
          <w:u w:val="single"/>
        </w:rPr>
        <w:t>Hybrid WBS:</w:t>
      </w:r>
      <w:r w:rsidRPr="00C21438">
        <w:t xml:space="preserve"> Combines both approaches, using product components at one level and development activities at another level.</w:t>
      </w:r>
    </w:p>
    <w:p w14:paraId="29D4E001" w14:textId="378F4277" w:rsidR="00C21438" w:rsidRPr="00C21438" w:rsidRDefault="00C21438" w:rsidP="00531BE7">
      <w:pPr>
        <w:spacing w:after="88" w:line="360" w:lineRule="auto"/>
        <w:ind w:left="0" w:right="9" w:firstLine="0"/>
      </w:pPr>
      <w:r w:rsidRPr="00AE24CE">
        <w:rPr>
          <w:shd w:val="clear" w:color="auto" w:fill="FED2D2"/>
        </w:rPr>
        <w:t xml:space="preserve">A well-defined WBS helps improve </w:t>
      </w:r>
      <w:r w:rsidRPr="00AE24CE">
        <w:rPr>
          <w:b/>
          <w:bCs/>
          <w:shd w:val="clear" w:color="auto" w:fill="FED2D2"/>
        </w:rPr>
        <w:t>effort estimation, resource allocation, scheduling, cost estimation, and progress tracking</w:t>
      </w:r>
      <w:r w:rsidRPr="00C21438">
        <w:t xml:space="preserve"> because the project is divided into smaller units that are easier to manage.</w:t>
      </w:r>
    </w:p>
    <w:p w14:paraId="1547BB16" w14:textId="6111ED85" w:rsidR="00AB52C2" w:rsidRDefault="00AB52C2" w:rsidP="00531BE7">
      <w:pPr>
        <w:spacing w:after="88" w:line="360" w:lineRule="auto"/>
        <w:ind w:right="9"/>
      </w:pPr>
    </w:p>
    <w:p w14:paraId="20C0DC38" w14:textId="4F227C33" w:rsidR="007D6283" w:rsidRDefault="007D6283" w:rsidP="00531BE7">
      <w:pPr>
        <w:pStyle w:val="Heading2"/>
        <w:spacing w:line="360" w:lineRule="auto"/>
        <w:ind w:left="-5"/>
        <w:jc w:val="both"/>
      </w:pPr>
      <w:bookmarkStart w:id="13" w:name="_Toc240288993"/>
      <w:r>
        <w:t>2.3 Network Planning Models &amp; Dependencies</w:t>
      </w:r>
      <w:bookmarkEnd w:id="13"/>
    </w:p>
    <w:p w14:paraId="20C67635" w14:textId="233FC49B" w:rsidR="009670DB" w:rsidRDefault="00723F45" w:rsidP="00531BE7">
      <w:pPr>
        <w:spacing w:after="21" w:line="360" w:lineRule="auto"/>
        <w:ind w:left="0" w:firstLine="0"/>
        <w:rPr>
          <w:shd w:val="clear" w:color="auto" w:fill="FED2D2"/>
        </w:rPr>
      </w:pPr>
      <w:r w:rsidRPr="00723F45">
        <w:rPr>
          <w:shd w:val="clear" w:color="auto" w:fill="FED2D2"/>
        </w:rPr>
        <w:t xml:space="preserve">A </w:t>
      </w:r>
      <w:r w:rsidRPr="00723F45">
        <w:rPr>
          <w:b/>
          <w:bCs/>
          <w:shd w:val="clear" w:color="auto" w:fill="FED2D2"/>
        </w:rPr>
        <w:t>network planning model</w:t>
      </w:r>
      <w:r w:rsidRPr="00723F45">
        <w:rPr>
          <w:shd w:val="clear" w:color="auto" w:fill="FED2D2"/>
        </w:rPr>
        <w:t xml:space="preserve"> is a graphical representation of project activities and the logical relationships between them. </w:t>
      </w:r>
      <w:r w:rsidRPr="00723F45">
        <w:rPr>
          <w:shd w:val="clear" w:color="auto" w:fill="DAE9F7"/>
        </w:rPr>
        <w:t>It shows the sequence in which activities are performed, identifies activities that can be performed in parallel, and illustrates how one activity depends on another.</w:t>
      </w:r>
      <w:r w:rsidRPr="00723F45">
        <w:rPr>
          <w:shd w:val="clear" w:color="auto" w:fill="FED2D2"/>
        </w:rPr>
        <w:t xml:space="preserve"> Network planning is useful for developing the project schedule, estimating project duration, identifying the critical path, calculating activity dates, and understanding how delays in one activity may affect other activities and the overall project</w:t>
      </w:r>
    </w:p>
    <w:p w14:paraId="163FD3FE" w14:textId="77777777" w:rsidR="006D5A51" w:rsidRDefault="006D5A51" w:rsidP="00531BE7">
      <w:pPr>
        <w:spacing w:after="21" w:line="360" w:lineRule="auto"/>
        <w:ind w:left="0" w:firstLine="0"/>
        <w:rPr>
          <w:shd w:val="clear" w:color="auto" w:fill="FED2D2"/>
        </w:rPr>
      </w:pPr>
    </w:p>
    <w:p w14:paraId="3836788A" w14:textId="5FADD17F" w:rsidR="00723F45" w:rsidRPr="00723F45" w:rsidRDefault="006D5A51" w:rsidP="00531BE7">
      <w:pPr>
        <w:pStyle w:val="Heading3"/>
        <w:spacing w:line="360" w:lineRule="auto"/>
        <w:rPr>
          <w:shd w:val="clear" w:color="auto" w:fill="FED2D2"/>
        </w:rPr>
      </w:pPr>
      <w:bookmarkStart w:id="14" w:name="_Toc240288994"/>
      <w:r>
        <w:t xml:space="preserve">2.3.1 </w:t>
      </w:r>
      <w:r w:rsidR="00723F45" w:rsidRPr="00723F45">
        <w:t>Network Diagram</w:t>
      </w:r>
      <w:bookmarkEnd w:id="14"/>
    </w:p>
    <w:p w14:paraId="1CBB23DF" w14:textId="77777777" w:rsidR="00723F45" w:rsidRPr="00723F45" w:rsidRDefault="00723F45" w:rsidP="00531BE7">
      <w:pPr>
        <w:spacing w:after="21" w:line="360" w:lineRule="auto"/>
        <w:ind w:left="0" w:firstLine="0"/>
        <w:rPr>
          <w:shd w:val="clear" w:color="auto" w:fill="FED2D2"/>
        </w:rPr>
      </w:pPr>
      <w:r w:rsidRPr="00723F45">
        <w:rPr>
          <w:shd w:val="clear" w:color="auto" w:fill="FED2D2"/>
        </w:rPr>
        <w:t xml:space="preserve">A </w:t>
      </w:r>
      <w:r w:rsidRPr="00723F45">
        <w:rPr>
          <w:b/>
          <w:bCs/>
          <w:shd w:val="clear" w:color="auto" w:fill="FED2D2"/>
        </w:rPr>
        <w:t>network diagram</w:t>
      </w:r>
      <w:r w:rsidRPr="00723F45">
        <w:rPr>
          <w:shd w:val="clear" w:color="auto" w:fill="FED2D2"/>
        </w:rPr>
        <w:t xml:space="preserve"> is a visual representation of the activities of a project and the dependencies between those activities. In a typical network diagram, </w:t>
      </w:r>
      <w:r w:rsidRPr="00723F45">
        <w:rPr>
          <w:b/>
          <w:bCs/>
          <w:shd w:val="clear" w:color="auto" w:fill="FED2D2"/>
        </w:rPr>
        <w:t>nodes represent activities</w:t>
      </w:r>
      <w:r w:rsidRPr="00723F45">
        <w:rPr>
          <w:shd w:val="clear" w:color="auto" w:fill="FED2D2"/>
        </w:rPr>
        <w:t xml:space="preserve">, while </w:t>
      </w:r>
      <w:r w:rsidRPr="00723F45">
        <w:rPr>
          <w:b/>
          <w:bCs/>
          <w:shd w:val="clear" w:color="auto" w:fill="FED2D2"/>
        </w:rPr>
        <w:t>arrows or connecting lines represent the logical relationships between activities</w:t>
      </w:r>
      <w:r w:rsidRPr="00723F45">
        <w:t>. Each activity can be associated with information such as its duration, start and finish dates, and resources. By arranging activities according to their dependencies, the network diagram provides a clear picture of how the project work flows from the beginning to completion.</w:t>
      </w:r>
    </w:p>
    <w:p w14:paraId="525BDE67" w14:textId="77777777" w:rsidR="00723F45" w:rsidRPr="00723F45" w:rsidRDefault="00723F45" w:rsidP="00531BE7">
      <w:pPr>
        <w:spacing w:after="21" w:line="360" w:lineRule="auto"/>
        <w:ind w:left="0" w:firstLine="0"/>
        <w:rPr>
          <w:shd w:val="clear" w:color="auto" w:fill="FED2D2"/>
        </w:rPr>
      </w:pPr>
      <w:r w:rsidRPr="00723F45">
        <w:t>For example, a simple software project may follow the sequence:</w:t>
      </w:r>
    </w:p>
    <w:p w14:paraId="296FFEB2" w14:textId="77777777" w:rsidR="00723F45" w:rsidRPr="00723F45" w:rsidRDefault="00723F45" w:rsidP="00531BE7">
      <w:pPr>
        <w:spacing w:after="21" w:line="360" w:lineRule="auto"/>
        <w:ind w:left="0" w:firstLine="0"/>
        <w:rPr>
          <w:i/>
          <w:iCs/>
          <w:shd w:val="clear" w:color="auto" w:fill="FED2D2"/>
        </w:rPr>
      </w:pPr>
      <w:r w:rsidRPr="00723F45">
        <w:rPr>
          <w:i/>
          <w:iCs/>
          <w:shd w:val="clear" w:color="auto" w:fill="BDFBCA"/>
        </w:rPr>
        <w:t xml:space="preserve">Requirements </w:t>
      </w:r>
      <w:r w:rsidRPr="00723F45">
        <w:rPr>
          <w:rFonts w:ascii="Times New Roman" w:hAnsi="Times New Roman" w:cs="Times New Roman"/>
          <w:i/>
          <w:iCs/>
          <w:shd w:val="clear" w:color="auto" w:fill="BDFBCA"/>
        </w:rPr>
        <w:t>→</w:t>
      </w:r>
      <w:r w:rsidRPr="00723F45">
        <w:rPr>
          <w:i/>
          <w:iCs/>
          <w:shd w:val="clear" w:color="auto" w:fill="BDFBCA"/>
        </w:rPr>
        <w:t xml:space="preserve"> Design </w:t>
      </w:r>
      <w:r w:rsidRPr="00723F45">
        <w:rPr>
          <w:rFonts w:ascii="Times New Roman" w:hAnsi="Times New Roman" w:cs="Times New Roman"/>
          <w:i/>
          <w:iCs/>
          <w:shd w:val="clear" w:color="auto" w:fill="BDFBCA"/>
        </w:rPr>
        <w:t>→</w:t>
      </w:r>
      <w:r w:rsidRPr="00723F45">
        <w:rPr>
          <w:i/>
          <w:iCs/>
          <w:shd w:val="clear" w:color="auto" w:fill="BDFBCA"/>
        </w:rPr>
        <w:t xml:space="preserve"> Coding </w:t>
      </w:r>
      <w:r w:rsidRPr="00723F45">
        <w:rPr>
          <w:rFonts w:ascii="Times New Roman" w:hAnsi="Times New Roman" w:cs="Times New Roman"/>
          <w:i/>
          <w:iCs/>
          <w:shd w:val="clear" w:color="auto" w:fill="BDFBCA"/>
        </w:rPr>
        <w:t>→</w:t>
      </w:r>
      <w:r w:rsidRPr="00723F45">
        <w:rPr>
          <w:i/>
          <w:iCs/>
          <w:shd w:val="clear" w:color="auto" w:fill="BDFBCA"/>
        </w:rPr>
        <w:t xml:space="preserve"> Testing </w:t>
      </w:r>
      <w:r w:rsidRPr="00723F45">
        <w:rPr>
          <w:rFonts w:ascii="Times New Roman" w:hAnsi="Times New Roman" w:cs="Times New Roman"/>
          <w:i/>
          <w:iCs/>
          <w:shd w:val="clear" w:color="auto" w:fill="BDFBCA"/>
        </w:rPr>
        <w:t>→</w:t>
      </w:r>
      <w:r w:rsidRPr="00723F45">
        <w:rPr>
          <w:i/>
          <w:iCs/>
          <w:shd w:val="clear" w:color="auto" w:fill="BDFBCA"/>
        </w:rPr>
        <w:t xml:space="preserve"> Deployment</w:t>
      </w:r>
    </w:p>
    <w:p w14:paraId="3F5FE7A0" w14:textId="4BB744A0" w:rsidR="00723F45" w:rsidRDefault="00723F45" w:rsidP="00531BE7">
      <w:pPr>
        <w:spacing w:after="21" w:line="360" w:lineRule="auto"/>
        <w:ind w:left="0" w:firstLine="0"/>
      </w:pPr>
      <w:r w:rsidRPr="00723F45">
        <w:t xml:space="preserve">However, some activities may occur in parallel. </w:t>
      </w:r>
      <w:r w:rsidRPr="00723F45">
        <w:rPr>
          <w:shd w:val="clear" w:color="auto" w:fill="BDFBCA"/>
        </w:rPr>
        <w:t>For example, documentation may begin while development is in progress</w:t>
      </w:r>
      <w:r w:rsidRPr="00723F45">
        <w:t xml:space="preserve">. A network diagram makes these relationships easier to understand and provides the foundation for techniques such as </w:t>
      </w:r>
      <w:r w:rsidRPr="00723F45">
        <w:rPr>
          <w:b/>
          <w:bCs/>
        </w:rPr>
        <w:t>CPM and PERT</w:t>
      </w:r>
      <w:r w:rsidRPr="00723F45">
        <w:t>.</w:t>
      </w:r>
    </w:p>
    <w:p w14:paraId="254022FF" w14:textId="77777777" w:rsidR="00723F45" w:rsidRPr="00723F45" w:rsidRDefault="00723F45" w:rsidP="00531BE7">
      <w:pPr>
        <w:spacing w:after="21" w:line="360" w:lineRule="auto"/>
        <w:ind w:left="0" w:firstLine="0"/>
        <w:rPr>
          <w:b/>
          <w:bCs/>
          <w:color w:val="FF0162"/>
          <w:sz w:val="24"/>
          <w:u w:val="single"/>
        </w:rPr>
      </w:pPr>
      <w:r w:rsidRPr="00723F45">
        <w:rPr>
          <w:b/>
          <w:bCs/>
          <w:color w:val="FF0162"/>
          <w:sz w:val="24"/>
          <w:u w:val="single"/>
        </w:rPr>
        <w:t>Steps for Creating a Network Diagram</w:t>
      </w:r>
    </w:p>
    <w:p w14:paraId="288B50C7" w14:textId="77777777" w:rsidR="00723F45" w:rsidRPr="00723F45" w:rsidRDefault="00723F45" w:rsidP="00531BE7">
      <w:pPr>
        <w:spacing w:after="21" w:line="360" w:lineRule="auto"/>
        <w:ind w:left="0" w:firstLine="0"/>
      </w:pPr>
      <w:r w:rsidRPr="00723F45">
        <w:t>A network diagram is generally developed through the following process:</w:t>
      </w:r>
    </w:p>
    <w:p w14:paraId="03A6A85B" w14:textId="77777777" w:rsidR="00723F45" w:rsidRPr="00723F45" w:rsidRDefault="00723F45" w:rsidP="00531BE7">
      <w:pPr>
        <w:numPr>
          <w:ilvl w:val="0"/>
          <w:numId w:val="39"/>
        </w:numPr>
        <w:spacing w:after="21" w:line="360" w:lineRule="auto"/>
      </w:pPr>
      <w:r w:rsidRPr="00723F45">
        <w:rPr>
          <w:b/>
          <w:bCs/>
          <w:u w:val="single"/>
        </w:rPr>
        <w:t>Identify the activities:</w:t>
      </w:r>
      <w:r w:rsidRPr="00723F45">
        <w:t xml:space="preserve"> List all activities required to complete the project, usually from the WBS.</w:t>
      </w:r>
    </w:p>
    <w:p w14:paraId="2B95582B" w14:textId="77777777" w:rsidR="00723F45" w:rsidRPr="00723F45" w:rsidRDefault="00723F45" w:rsidP="00531BE7">
      <w:pPr>
        <w:numPr>
          <w:ilvl w:val="0"/>
          <w:numId w:val="39"/>
        </w:numPr>
        <w:spacing w:after="21" w:line="360" w:lineRule="auto"/>
      </w:pPr>
      <w:r w:rsidRPr="00723F45">
        <w:rPr>
          <w:b/>
          <w:bCs/>
          <w:u w:val="single"/>
        </w:rPr>
        <w:lastRenderedPageBreak/>
        <w:t>Determine dependencies:</w:t>
      </w:r>
      <w:r w:rsidRPr="00723F45">
        <w:t xml:space="preserve"> Identify which activities must be completed or started before other activities can begin.</w:t>
      </w:r>
    </w:p>
    <w:p w14:paraId="1B642A70" w14:textId="77777777" w:rsidR="00723F45" w:rsidRPr="00723F45" w:rsidRDefault="00723F45" w:rsidP="00531BE7">
      <w:pPr>
        <w:numPr>
          <w:ilvl w:val="0"/>
          <w:numId w:val="39"/>
        </w:numPr>
        <w:spacing w:after="21" w:line="360" w:lineRule="auto"/>
      </w:pPr>
      <w:r w:rsidRPr="00723F45">
        <w:rPr>
          <w:b/>
          <w:bCs/>
          <w:u w:val="single"/>
        </w:rPr>
        <w:t>Determine activity durations:</w:t>
      </w:r>
      <w:r w:rsidRPr="00723F45">
        <w:t xml:space="preserve"> Estimate the time required for each activity.</w:t>
      </w:r>
    </w:p>
    <w:p w14:paraId="6CBCC2BB" w14:textId="77777777" w:rsidR="00723F45" w:rsidRPr="00723F45" w:rsidRDefault="00723F45" w:rsidP="00531BE7">
      <w:pPr>
        <w:numPr>
          <w:ilvl w:val="0"/>
          <w:numId w:val="39"/>
        </w:numPr>
        <w:spacing w:after="21" w:line="360" w:lineRule="auto"/>
      </w:pPr>
      <w:r w:rsidRPr="00723F45">
        <w:rPr>
          <w:b/>
          <w:bCs/>
          <w:u w:val="single"/>
        </w:rPr>
        <w:t>Arrange activities in logical order:</w:t>
      </w:r>
      <w:r w:rsidRPr="00723F45">
        <w:t xml:space="preserve"> Place activities according to their dependencies and identify activities that can occur in parallel.</w:t>
      </w:r>
    </w:p>
    <w:p w14:paraId="20877B0B" w14:textId="77777777" w:rsidR="00723F45" w:rsidRPr="00723F45" w:rsidRDefault="00723F45" w:rsidP="00531BE7">
      <w:pPr>
        <w:numPr>
          <w:ilvl w:val="0"/>
          <w:numId w:val="39"/>
        </w:numPr>
        <w:spacing w:after="21" w:line="360" w:lineRule="auto"/>
      </w:pPr>
      <w:r w:rsidRPr="00723F45">
        <w:rPr>
          <w:b/>
          <w:bCs/>
          <w:u w:val="single"/>
        </w:rPr>
        <w:t>Connect the activities:</w:t>
      </w:r>
      <w:r w:rsidRPr="00723F45">
        <w:t xml:space="preserve"> Use arrows or connecting lines to represent the relationships between activities.</w:t>
      </w:r>
    </w:p>
    <w:p w14:paraId="08881942" w14:textId="77777777" w:rsidR="00723F45" w:rsidRPr="00723F45" w:rsidRDefault="00723F45" w:rsidP="00531BE7">
      <w:pPr>
        <w:numPr>
          <w:ilvl w:val="0"/>
          <w:numId w:val="39"/>
        </w:numPr>
        <w:spacing w:after="21" w:line="360" w:lineRule="auto"/>
      </w:pPr>
      <w:r w:rsidRPr="00723F45">
        <w:rPr>
          <w:b/>
          <w:bCs/>
          <w:u w:val="single"/>
        </w:rPr>
        <w:t>Review the network:</w:t>
      </w:r>
      <w:r w:rsidRPr="00723F45">
        <w:t xml:space="preserve"> Check that all activities and dependencies are correctly represented and that there are no unnecessary or missing relationships.</w:t>
      </w:r>
    </w:p>
    <w:p w14:paraId="5C6BE3CE" w14:textId="676FFC2F" w:rsidR="00723F45" w:rsidRDefault="00723F45" w:rsidP="00531BE7">
      <w:pPr>
        <w:numPr>
          <w:ilvl w:val="0"/>
          <w:numId w:val="39"/>
        </w:numPr>
        <w:spacing w:after="21" w:line="360" w:lineRule="auto"/>
      </w:pPr>
      <w:r w:rsidRPr="00723F45">
        <w:rPr>
          <w:b/>
          <w:bCs/>
          <w:u w:val="single"/>
        </w:rPr>
        <w:t>Analyze the network</w:t>
      </w:r>
      <w:r w:rsidRPr="00723F45">
        <w:rPr>
          <w:b/>
          <w:bCs/>
        </w:rPr>
        <w:t>:</w:t>
      </w:r>
      <w:r w:rsidRPr="00723F45">
        <w:t xml:space="preserve"> Use the completed network as a basis for calculating project duration, float, and the critical path using methods such as CPM or PERT.</w:t>
      </w:r>
    </w:p>
    <w:p w14:paraId="472C3E5D" w14:textId="77777777" w:rsidR="006D5A51" w:rsidRDefault="006D5A51" w:rsidP="00531BE7">
      <w:pPr>
        <w:spacing w:line="360" w:lineRule="auto"/>
        <w:rPr>
          <w:szCs w:val="22"/>
        </w:rPr>
      </w:pPr>
    </w:p>
    <w:p w14:paraId="2703AA70" w14:textId="0D27B3E0" w:rsidR="00723F45" w:rsidRPr="006D5A51" w:rsidRDefault="00723F45" w:rsidP="00531BE7">
      <w:pPr>
        <w:spacing w:line="360" w:lineRule="auto"/>
        <w:rPr>
          <w:rFonts w:eastAsia="Times New Roman" w:cs="Times New Roman"/>
          <w:color w:val="FF0162"/>
          <w:sz w:val="24"/>
          <w:u w:val="single"/>
        </w:rPr>
      </w:pPr>
      <w:r w:rsidRPr="006D5A51">
        <w:rPr>
          <w:color w:val="FF0162"/>
          <w:sz w:val="24"/>
          <w:u w:val="single"/>
        </w:rPr>
        <w:t>Types of Network Diagram</w:t>
      </w:r>
    </w:p>
    <w:p w14:paraId="52AE4847" w14:textId="77777777" w:rsidR="00723F45" w:rsidRPr="00723F45" w:rsidRDefault="00723F45" w:rsidP="00531BE7">
      <w:pPr>
        <w:pStyle w:val="NormalWeb"/>
        <w:spacing w:line="360" w:lineRule="auto"/>
        <w:jc w:val="both"/>
        <w:rPr>
          <w:rFonts w:ascii="Comic Sans MS" w:hAnsi="Comic Sans MS"/>
          <w:sz w:val="22"/>
          <w:szCs w:val="22"/>
        </w:rPr>
      </w:pPr>
      <w:r w:rsidRPr="00723F45">
        <w:rPr>
          <w:rFonts w:ascii="Comic Sans MS" w:hAnsi="Comic Sans MS"/>
          <w:sz w:val="22"/>
          <w:szCs w:val="22"/>
        </w:rPr>
        <w:t xml:space="preserve">Two commonly discussed approaches to project network diagrams are </w:t>
      </w:r>
      <w:r w:rsidRPr="00723F45">
        <w:rPr>
          <w:rStyle w:val="Strong"/>
          <w:rFonts w:ascii="Comic Sans MS" w:eastAsia="Calibri" w:hAnsi="Comic Sans MS"/>
          <w:sz w:val="22"/>
          <w:szCs w:val="22"/>
        </w:rPr>
        <w:t>Activity-on-Arrow (AOA)</w:t>
      </w:r>
      <w:r w:rsidRPr="00723F45">
        <w:rPr>
          <w:rFonts w:ascii="Comic Sans MS" w:hAnsi="Comic Sans MS"/>
          <w:sz w:val="22"/>
          <w:szCs w:val="22"/>
        </w:rPr>
        <w:t xml:space="preserve"> and </w:t>
      </w:r>
      <w:r w:rsidRPr="00723F45">
        <w:rPr>
          <w:rStyle w:val="Strong"/>
          <w:rFonts w:ascii="Comic Sans MS" w:eastAsia="Calibri" w:hAnsi="Comic Sans MS"/>
          <w:sz w:val="22"/>
          <w:szCs w:val="22"/>
        </w:rPr>
        <w:t>Activity-on-Node (AON)</w:t>
      </w:r>
      <w:r w:rsidRPr="00723F45">
        <w:rPr>
          <w:rFonts w:ascii="Comic Sans MS" w:hAnsi="Comic Sans MS"/>
          <w:sz w:val="22"/>
          <w:szCs w:val="22"/>
        </w:rPr>
        <w:t>.</w:t>
      </w:r>
    </w:p>
    <w:p w14:paraId="0317B17A" w14:textId="77777777" w:rsidR="00723F45" w:rsidRPr="00723F45" w:rsidRDefault="00723F45" w:rsidP="00531BE7">
      <w:pPr>
        <w:pStyle w:val="NormalWeb"/>
        <w:spacing w:line="360" w:lineRule="auto"/>
        <w:jc w:val="both"/>
        <w:rPr>
          <w:rFonts w:ascii="Comic Sans MS" w:hAnsi="Comic Sans MS"/>
          <w:sz w:val="22"/>
          <w:szCs w:val="22"/>
        </w:rPr>
      </w:pPr>
      <w:r w:rsidRPr="00723F45">
        <w:rPr>
          <w:rStyle w:val="Strong"/>
          <w:rFonts w:ascii="Comic Sans MS" w:eastAsia="Calibri" w:hAnsi="Comic Sans MS"/>
          <w:sz w:val="22"/>
          <w:szCs w:val="22"/>
        </w:rPr>
        <w:t>Activity-on-Arrow (AOA)</w:t>
      </w:r>
      <w:r w:rsidRPr="00723F45">
        <w:rPr>
          <w:rFonts w:ascii="Comic Sans MS" w:hAnsi="Comic Sans MS"/>
          <w:sz w:val="22"/>
          <w:szCs w:val="22"/>
        </w:rPr>
        <w:t xml:space="preserve">, also called the </w:t>
      </w:r>
      <w:r w:rsidRPr="00723F45">
        <w:rPr>
          <w:rStyle w:val="Strong"/>
          <w:rFonts w:ascii="Comic Sans MS" w:eastAsia="Calibri" w:hAnsi="Comic Sans MS"/>
          <w:sz w:val="22"/>
          <w:szCs w:val="22"/>
        </w:rPr>
        <w:t>Arrow Diagramming Method (ADM)</w:t>
      </w:r>
      <w:r w:rsidRPr="00723F45">
        <w:rPr>
          <w:rFonts w:ascii="Comic Sans MS" w:hAnsi="Comic Sans MS"/>
          <w:sz w:val="22"/>
          <w:szCs w:val="22"/>
        </w:rPr>
        <w:t xml:space="preserve">, represents activities using arrows, while nodes represent the beginning or end of activities. AOA primarily represents Finish-to-Start relationships and may require </w:t>
      </w:r>
      <w:r w:rsidRPr="00723F45">
        <w:rPr>
          <w:rStyle w:val="Strong"/>
          <w:rFonts w:ascii="Comic Sans MS" w:eastAsia="Calibri" w:hAnsi="Comic Sans MS"/>
          <w:sz w:val="22"/>
          <w:szCs w:val="22"/>
        </w:rPr>
        <w:t>dummy activities</w:t>
      </w:r>
      <w:r w:rsidRPr="00723F45">
        <w:rPr>
          <w:rFonts w:ascii="Comic Sans MS" w:hAnsi="Comic Sans MS"/>
          <w:sz w:val="22"/>
          <w:szCs w:val="22"/>
        </w:rPr>
        <w:t xml:space="preserve"> to represent certain dependencies. It is an older approach and is less commonly used in modern project scheduling.</w:t>
      </w:r>
    </w:p>
    <w:p w14:paraId="3F003517" w14:textId="77777777" w:rsidR="00723F45" w:rsidRPr="00723F45" w:rsidRDefault="00723F45" w:rsidP="00531BE7">
      <w:pPr>
        <w:pStyle w:val="NormalWeb"/>
        <w:spacing w:line="360" w:lineRule="auto"/>
        <w:jc w:val="both"/>
        <w:rPr>
          <w:rFonts w:ascii="Comic Sans MS" w:hAnsi="Comic Sans MS"/>
          <w:sz w:val="22"/>
          <w:szCs w:val="22"/>
        </w:rPr>
      </w:pPr>
      <w:r w:rsidRPr="00723F45">
        <w:rPr>
          <w:rStyle w:val="Strong"/>
          <w:rFonts w:ascii="Comic Sans MS" w:eastAsia="Calibri" w:hAnsi="Comic Sans MS"/>
          <w:sz w:val="22"/>
          <w:szCs w:val="22"/>
        </w:rPr>
        <w:t>Activity-on-Node (AON)</w:t>
      </w:r>
      <w:r w:rsidRPr="00723F45">
        <w:rPr>
          <w:rFonts w:ascii="Comic Sans MS" w:hAnsi="Comic Sans MS"/>
          <w:sz w:val="22"/>
          <w:szCs w:val="22"/>
        </w:rPr>
        <w:t xml:space="preserve">, commonly implemented through the </w:t>
      </w:r>
      <w:r w:rsidRPr="00723F45">
        <w:rPr>
          <w:rStyle w:val="Strong"/>
          <w:rFonts w:ascii="Comic Sans MS" w:eastAsia="Calibri" w:hAnsi="Comic Sans MS"/>
          <w:sz w:val="22"/>
          <w:szCs w:val="22"/>
        </w:rPr>
        <w:t>Precedence Diagramming Method (PDM)</w:t>
      </w:r>
      <w:r w:rsidRPr="00723F45">
        <w:rPr>
          <w:rFonts w:ascii="Comic Sans MS" w:hAnsi="Comic Sans MS"/>
          <w:sz w:val="22"/>
          <w:szCs w:val="22"/>
        </w:rPr>
        <w:t>, represents activities as nodes and uses arrows to show the relationships between them. PDM is widely used because it can represent four types of activity dependencies: Finish-to-Start, Start-to-Start, Finish-to-Finish, and Start-to-Finish. It can also represent lead and lag times more conveniently.</w:t>
      </w:r>
    </w:p>
    <w:p w14:paraId="0D5929F3" w14:textId="578C13A4" w:rsidR="00980560" w:rsidRPr="00980560" w:rsidRDefault="00980560" w:rsidP="00531BE7">
      <w:pPr>
        <w:spacing w:after="160" w:line="360" w:lineRule="auto"/>
        <w:ind w:left="0" w:right="0" w:firstLine="0"/>
        <w:rPr>
          <w:b/>
          <w:bCs/>
          <w:sz w:val="28"/>
          <w:szCs w:val="28"/>
          <w:u w:val="single"/>
        </w:rPr>
      </w:pPr>
      <w:r w:rsidRPr="009056E5">
        <w:rPr>
          <w:b/>
          <w:bCs/>
          <w:color w:val="FF0162"/>
          <w:sz w:val="28"/>
          <w:szCs w:val="28"/>
          <w:u w:val="single"/>
        </w:rPr>
        <w:t>How to Draw Arrow Diagramming Method (ADM)</w:t>
      </w:r>
      <w:r>
        <w:rPr>
          <w:b/>
          <w:bCs/>
          <w:color w:val="FF0162"/>
          <w:sz w:val="28"/>
          <w:szCs w:val="28"/>
          <w:u w:val="single"/>
        </w:rPr>
        <w:t>?</w:t>
      </w:r>
    </w:p>
    <w:p w14:paraId="1FB230E6" w14:textId="77777777" w:rsidR="00DB7D69" w:rsidRDefault="00DB7D69" w:rsidP="00531BE7">
      <w:pPr>
        <w:spacing w:after="160" w:line="360" w:lineRule="auto"/>
        <w:ind w:left="0" w:right="0" w:firstLine="0"/>
      </w:pPr>
    </w:p>
    <w:p w14:paraId="3E1DBA3B" w14:textId="74F954C2" w:rsidR="00DB7D69" w:rsidRDefault="00DB7D69" w:rsidP="00531BE7">
      <w:pPr>
        <w:spacing w:after="160" w:line="360" w:lineRule="auto"/>
        <w:ind w:left="0" w:right="0" w:firstLine="0"/>
      </w:pPr>
      <w:r w:rsidRPr="00DB7D69">
        <w:drawing>
          <wp:inline distT="0" distB="0" distL="0" distR="0" wp14:anchorId="1C359E53" wp14:editId="779EE351">
            <wp:extent cx="3663307" cy="13906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65965" cy="1391659"/>
                    </a:xfrm>
                    <a:prstGeom prst="rect">
                      <a:avLst/>
                    </a:prstGeom>
                  </pic:spPr>
                </pic:pic>
              </a:graphicData>
            </a:graphic>
          </wp:inline>
        </w:drawing>
      </w:r>
    </w:p>
    <w:p w14:paraId="30AB1689" w14:textId="798EAE80" w:rsidR="00980560" w:rsidRPr="009056E5" w:rsidRDefault="00980560" w:rsidP="00531BE7">
      <w:pPr>
        <w:spacing w:after="160" w:line="360" w:lineRule="auto"/>
        <w:ind w:left="0" w:right="0" w:firstLine="0"/>
      </w:pPr>
      <w:r>
        <w:t>How to Dra</w:t>
      </w:r>
      <w:r w:rsidR="00C82CF4">
        <w:t>w</w:t>
      </w:r>
      <w:r>
        <w:t xml:space="preserve"> ADM is copied from here Link: </w:t>
      </w:r>
      <w:hyperlink r:id="rId20" w:history="1">
        <w:r w:rsidRPr="006965E9">
          <w:rPr>
            <w:rStyle w:val="Hyperlink"/>
          </w:rPr>
          <w:t>https://www.skillsitc.com/post/how-to-draw-arrow-diagramming-method-adm</w:t>
        </w:r>
      </w:hyperlink>
      <w:r>
        <w:t xml:space="preserve"> </w:t>
      </w:r>
    </w:p>
    <w:p w14:paraId="2E8C55A5" w14:textId="77777777" w:rsidR="00980560" w:rsidRPr="009056E5" w:rsidRDefault="00980560" w:rsidP="00531BE7">
      <w:pPr>
        <w:spacing w:after="160" w:line="360" w:lineRule="auto"/>
        <w:ind w:left="0" w:right="0" w:firstLine="0"/>
      </w:pPr>
      <w:r w:rsidRPr="009056E5">
        <w:drawing>
          <wp:inline distT="0" distB="0" distL="0" distR="0" wp14:anchorId="366990F5" wp14:editId="0AEAC979">
            <wp:extent cx="5731510" cy="1996440"/>
            <wp:effectExtent l="0" t="0" r="254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996440"/>
                    </a:xfrm>
                    <a:prstGeom prst="rect">
                      <a:avLst/>
                    </a:prstGeom>
                    <a:noFill/>
                    <a:ln>
                      <a:noFill/>
                    </a:ln>
                  </pic:spPr>
                </pic:pic>
              </a:graphicData>
            </a:graphic>
          </wp:inline>
        </w:drawing>
      </w:r>
      <w:r w:rsidRPr="009056E5">
        <w:br/>
      </w:r>
    </w:p>
    <w:p w14:paraId="58BE668B" w14:textId="77777777" w:rsidR="00980560" w:rsidRPr="009056E5" w:rsidRDefault="00980560" w:rsidP="00531BE7">
      <w:pPr>
        <w:numPr>
          <w:ilvl w:val="0"/>
          <w:numId w:val="40"/>
        </w:numPr>
        <w:spacing w:after="160" w:line="360" w:lineRule="auto"/>
        <w:ind w:right="0"/>
      </w:pPr>
      <w:r w:rsidRPr="009056E5">
        <w:t xml:space="preserve">In the </w:t>
      </w:r>
      <w:hyperlink r:id="rId22" w:tgtFrame="_blank" w:history="1">
        <w:r w:rsidRPr="009056E5">
          <w:rPr>
            <w:rStyle w:val="Hyperlink"/>
          </w:rPr>
          <w:t>Arrow Diagramming Method (ADM)</w:t>
        </w:r>
      </w:hyperlink>
      <w:r w:rsidRPr="009056E5">
        <w:t xml:space="preserve">, </w:t>
      </w:r>
      <w:r w:rsidRPr="009056E5">
        <w:rPr>
          <w:b/>
          <w:bCs/>
        </w:rPr>
        <w:t>activities are represented by arrows</w:t>
      </w:r>
      <w:r w:rsidRPr="009056E5">
        <w:t xml:space="preserve">, and </w:t>
      </w:r>
      <w:r w:rsidRPr="009056E5">
        <w:rPr>
          <w:b/>
          <w:bCs/>
        </w:rPr>
        <w:t>nodes (circles or boxes)</w:t>
      </w:r>
      <w:r w:rsidRPr="009056E5">
        <w:t xml:space="preserve"> represent </w:t>
      </w:r>
      <w:r w:rsidRPr="009056E5">
        <w:rPr>
          <w:b/>
          <w:bCs/>
        </w:rPr>
        <w:t>events</w:t>
      </w:r>
      <w:r w:rsidRPr="009056E5">
        <w:t> (start or finish points). Also called Activity-on-Arrow (AOA) network diagrams.</w:t>
      </w:r>
    </w:p>
    <w:p w14:paraId="1B70C6E7" w14:textId="77777777" w:rsidR="00980560" w:rsidRPr="009056E5" w:rsidRDefault="00980560" w:rsidP="00531BE7">
      <w:pPr>
        <w:numPr>
          <w:ilvl w:val="0"/>
          <w:numId w:val="40"/>
        </w:numPr>
        <w:spacing w:after="160" w:line="360" w:lineRule="auto"/>
        <w:ind w:right="0"/>
      </w:pPr>
      <w:r w:rsidRPr="009056E5">
        <w:t>The start and end of each node or event are connected to an arrow. Between the two nodes lies an arrow that represents the activity. Nodes or circles are the starting and ending points of activities.</w:t>
      </w:r>
    </w:p>
    <w:p w14:paraId="508B4EAE" w14:textId="77777777" w:rsidR="00980560" w:rsidRPr="009056E5" w:rsidRDefault="00980560" w:rsidP="00531BE7">
      <w:pPr>
        <w:numPr>
          <w:ilvl w:val="0"/>
          <w:numId w:val="40"/>
        </w:numPr>
        <w:spacing w:after="160" w:line="360" w:lineRule="auto"/>
        <w:ind w:right="0"/>
      </w:pPr>
      <w:r w:rsidRPr="009056E5">
        <w:t xml:space="preserve">Each arrow shows a </w:t>
      </w:r>
      <w:r w:rsidRPr="009056E5">
        <w:rPr>
          <w:b/>
          <w:bCs/>
        </w:rPr>
        <w:t>task</w:t>
      </w:r>
      <w:r w:rsidRPr="009056E5">
        <w:t xml:space="preserve">, and the connection points (nodes) represent the </w:t>
      </w:r>
      <w:r w:rsidRPr="009056E5">
        <w:rPr>
          <w:b/>
          <w:bCs/>
        </w:rPr>
        <w:t>precedence relationships</w:t>
      </w:r>
      <w:r w:rsidRPr="009056E5">
        <w:t>.</w:t>
      </w:r>
    </w:p>
    <w:p w14:paraId="0B563CFC" w14:textId="77777777" w:rsidR="00980560" w:rsidRPr="009056E5" w:rsidRDefault="00980560" w:rsidP="00531BE7">
      <w:pPr>
        <w:numPr>
          <w:ilvl w:val="0"/>
          <w:numId w:val="40"/>
        </w:numPr>
        <w:spacing w:after="160" w:line="360" w:lineRule="auto"/>
        <w:ind w:right="0"/>
      </w:pPr>
      <w:hyperlink r:id="rId23" w:tgtFrame="_blank" w:history="1">
        <w:r w:rsidRPr="009056E5">
          <w:rPr>
            <w:rStyle w:val="Hyperlink"/>
          </w:rPr>
          <w:t>Dummy activities</w:t>
        </w:r>
      </w:hyperlink>
      <w:r w:rsidRPr="009056E5">
        <w:t> (dashed arrows) are sometimes used to show logical relationships that don't require time.</w:t>
      </w:r>
    </w:p>
    <w:p w14:paraId="066E45E0" w14:textId="77777777" w:rsidR="00980560" w:rsidRPr="009056E5" w:rsidRDefault="00980560" w:rsidP="00531BE7">
      <w:pPr>
        <w:numPr>
          <w:ilvl w:val="0"/>
          <w:numId w:val="40"/>
        </w:numPr>
        <w:spacing w:after="160" w:line="360" w:lineRule="auto"/>
        <w:ind w:right="0"/>
      </w:pPr>
      <w:r w:rsidRPr="009056E5">
        <w:rPr>
          <w:b/>
          <w:bCs/>
        </w:rPr>
        <w:lastRenderedPageBreak/>
        <w:t>Can only show finish-to-start dependencies.</w:t>
      </w:r>
    </w:p>
    <w:p w14:paraId="4F7B49F0" w14:textId="77777777" w:rsidR="00980560" w:rsidRPr="009056E5" w:rsidRDefault="00980560" w:rsidP="00531BE7">
      <w:pPr>
        <w:spacing w:after="160" w:line="360" w:lineRule="auto"/>
        <w:ind w:left="0" w:right="0" w:firstLine="0"/>
      </w:pPr>
      <w:r w:rsidRPr="009056E5">
        <w:rPr>
          <w:b/>
          <w:bCs/>
        </w:rPr>
        <w:t>Single Activity on AOA network diagram</w:t>
      </w:r>
    </w:p>
    <w:p w14:paraId="47D0526E" w14:textId="77777777" w:rsidR="00980560" w:rsidRPr="009056E5" w:rsidRDefault="00980560" w:rsidP="00AC4A6E">
      <w:pPr>
        <w:spacing w:after="160" w:line="360" w:lineRule="auto"/>
        <w:ind w:left="0" w:right="0" w:firstLine="0"/>
        <w:jc w:val="center"/>
      </w:pPr>
      <w:r w:rsidRPr="009056E5">
        <w:drawing>
          <wp:inline distT="0" distB="0" distL="0" distR="0" wp14:anchorId="6C3FCF7E" wp14:editId="6707F8E0">
            <wp:extent cx="4175760" cy="1821180"/>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75760" cy="1821180"/>
                    </a:xfrm>
                    <a:prstGeom prst="rect">
                      <a:avLst/>
                    </a:prstGeom>
                    <a:noFill/>
                    <a:ln>
                      <a:noFill/>
                    </a:ln>
                  </pic:spPr>
                </pic:pic>
              </a:graphicData>
            </a:graphic>
          </wp:inline>
        </w:drawing>
      </w:r>
    </w:p>
    <w:p w14:paraId="1DF7226D" w14:textId="77777777" w:rsidR="00980560" w:rsidRPr="009056E5" w:rsidRDefault="00980560" w:rsidP="00531BE7">
      <w:pPr>
        <w:spacing w:after="160" w:line="360" w:lineRule="auto"/>
        <w:ind w:left="0" w:right="0" w:firstLine="0"/>
      </w:pPr>
      <w:r w:rsidRPr="009056E5">
        <w:rPr>
          <w:b/>
          <w:bCs/>
        </w:rPr>
        <w:t xml:space="preserve">Connection of Two Activities </w:t>
      </w:r>
    </w:p>
    <w:p w14:paraId="2CF0689F" w14:textId="77777777" w:rsidR="00980560" w:rsidRPr="009056E5" w:rsidRDefault="00980560" w:rsidP="00531BE7">
      <w:pPr>
        <w:spacing w:after="160" w:line="360" w:lineRule="auto"/>
        <w:ind w:left="0" w:right="0" w:firstLine="0"/>
      </w:pPr>
      <w:r w:rsidRPr="009056E5">
        <w:br/>
      </w:r>
    </w:p>
    <w:p w14:paraId="1DEA5802" w14:textId="77777777" w:rsidR="00980560" w:rsidRPr="009056E5" w:rsidRDefault="00980560" w:rsidP="00AC4A6E">
      <w:pPr>
        <w:spacing w:after="160" w:line="360" w:lineRule="auto"/>
        <w:ind w:left="0" w:right="0" w:firstLine="0"/>
        <w:jc w:val="center"/>
      </w:pPr>
      <w:r w:rsidRPr="009056E5">
        <w:drawing>
          <wp:inline distT="0" distB="0" distL="0" distR="0" wp14:anchorId="37E39CFD" wp14:editId="320A7A2A">
            <wp:extent cx="4175760" cy="1981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75760" cy="1981200"/>
                    </a:xfrm>
                    <a:prstGeom prst="rect">
                      <a:avLst/>
                    </a:prstGeom>
                    <a:noFill/>
                    <a:ln>
                      <a:noFill/>
                    </a:ln>
                  </pic:spPr>
                </pic:pic>
              </a:graphicData>
            </a:graphic>
          </wp:inline>
        </w:drawing>
      </w:r>
    </w:p>
    <w:p w14:paraId="423EF9B3" w14:textId="77777777" w:rsidR="00980560" w:rsidRPr="009056E5" w:rsidRDefault="00980560" w:rsidP="00531BE7">
      <w:pPr>
        <w:spacing w:after="160" w:line="360" w:lineRule="auto"/>
        <w:ind w:left="0" w:right="0" w:firstLine="0"/>
      </w:pPr>
      <w:r w:rsidRPr="009056E5">
        <w:rPr>
          <w:b/>
          <w:bCs/>
        </w:rPr>
        <w:t xml:space="preserve">Examples of different dependencies </w:t>
      </w:r>
    </w:p>
    <w:p w14:paraId="04FE31FB" w14:textId="77777777" w:rsidR="00980560" w:rsidRPr="009056E5" w:rsidRDefault="00980560" w:rsidP="00AC4A6E">
      <w:pPr>
        <w:spacing w:after="160" w:line="360" w:lineRule="auto"/>
        <w:ind w:left="0" w:right="0" w:firstLine="0"/>
        <w:jc w:val="center"/>
      </w:pPr>
      <w:r w:rsidRPr="009056E5">
        <w:lastRenderedPageBreak/>
        <w:drawing>
          <wp:inline distT="0" distB="0" distL="0" distR="0" wp14:anchorId="56FD7872" wp14:editId="5502896D">
            <wp:extent cx="4175760" cy="281178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75760" cy="2811780"/>
                    </a:xfrm>
                    <a:prstGeom prst="rect">
                      <a:avLst/>
                    </a:prstGeom>
                    <a:noFill/>
                    <a:ln>
                      <a:noFill/>
                    </a:ln>
                  </pic:spPr>
                </pic:pic>
              </a:graphicData>
            </a:graphic>
          </wp:inline>
        </w:drawing>
      </w:r>
    </w:p>
    <w:p w14:paraId="26D01784" w14:textId="77777777" w:rsidR="00980560" w:rsidRPr="009056E5" w:rsidRDefault="00980560" w:rsidP="00531BE7">
      <w:pPr>
        <w:spacing w:after="160" w:line="360" w:lineRule="auto"/>
        <w:ind w:left="0" w:right="0" w:firstLine="0"/>
      </w:pPr>
      <w:r w:rsidRPr="009056E5">
        <w:rPr>
          <w:b/>
          <w:bCs/>
        </w:rPr>
        <w:t>Dummy activity</w:t>
      </w:r>
    </w:p>
    <w:p w14:paraId="1822F8AD" w14:textId="77777777" w:rsidR="00980560" w:rsidRPr="009056E5" w:rsidRDefault="00980560" w:rsidP="00531BE7">
      <w:pPr>
        <w:spacing w:after="160" w:line="360" w:lineRule="auto"/>
        <w:ind w:left="0" w:right="0" w:firstLine="0"/>
      </w:pPr>
      <w:r w:rsidRPr="009056E5">
        <w:t xml:space="preserve">Zero duration, consumes no resources, drawn as dashed lines, and used to adjust the network diagram </w:t>
      </w:r>
    </w:p>
    <w:p w14:paraId="10AAB089" w14:textId="70E161DB" w:rsidR="00980560" w:rsidRPr="009056E5" w:rsidRDefault="00980560" w:rsidP="00531BE7">
      <w:pPr>
        <w:spacing w:after="160" w:line="360" w:lineRule="auto"/>
        <w:ind w:left="0" w:right="0" w:firstLine="0"/>
      </w:pPr>
      <w:r w:rsidRPr="009056E5">
        <w:drawing>
          <wp:inline distT="0" distB="0" distL="0" distR="0" wp14:anchorId="5D5EF689" wp14:editId="1F24BABE">
            <wp:extent cx="5731510" cy="1501775"/>
            <wp:effectExtent l="0" t="0" r="254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1501775"/>
                    </a:xfrm>
                    <a:prstGeom prst="rect">
                      <a:avLst/>
                    </a:prstGeom>
                    <a:noFill/>
                    <a:ln>
                      <a:noFill/>
                    </a:ln>
                  </pic:spPr>
                </pic:pic>
              </a:graphicData>
            </a:graphic>
          </wp:inline>
        </w:drawing>
      </w:r>
    </w:p>
    <w:p w14:paraId="7F432745" w14:textId="77777777" w:rsidR="00980560" w:rsidRPr="009056E5" w:rsidRDefault="00980560" w:rsidP="00531BE7">
      <w:pPr>
        <w:spacing w:after="160" w:line="360" w:lineRule="auto"/>
        <w:ind w:left="0" w:right="0" w:firstLine="0"/>
      </w:pPr>
      <w:r w:rsidRPr="009056E5">
        <w:rPr>
          <w:b/>
          <w:bCs/>
        </w:rPr>
        <w:t>Example 1</w:t>
      </w:r>
    </w:p>
    <w:p w14:paraId="4E46886A" w14:textId="77777777" w:rsidR="00980560" w:rsidRPr="009056E5" w:rsidRDefault="00980560" w:rsidP="00531BE7">
      <w:pPr>
        <w:spacing w:after="160" w:line="360" w:lineRule="auto"/>
        <w:ind w:left="0" w:right="0" w:firstLine="0"/>
        <w:jc w:val="center"/>
      </w:pPr>
      <w:r w:rsidRPr="009056E5">
        <w:lastRenderedPageBreak/>
        <w:drawing>
          <wp:inline distT="0" distB="0" distL="0" distR="0" wp14:anchorId="5F1CBDC0" wp14:editId="0329AD13">
            <wp:extent cx="2706171" cy="28098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16099" cy="2820183"/>
                    </a:xfrm>
                    <a:prstGeom prst="rect">
                      <a:avLst/>
                    </a:prstGeom>
                    <a:noFill/>
                    <a:ln>
                      <a:noFill/>
                    </a:ln>
                  </pic:spPr>
                </pic:pic>
              </a:graphicData>
            </a:graphic>
          </wp:inline>
        </w:drawing>
      </w:r>
    </w:p>
    <w:p w14:paraId="02EC1836" w14:textId="77777777" w:rsidR="00980560" w:rsidRPr="009056E5" w:rsidRDefault="00980560" w:rsidP="00531BE7">
      <w:pPr>
        <w:spacing w:after="160" w:line="360" w:lineRule="auto"/>
        <w:ind w:left="0" w:right="0" w:firstLine="0"/>
        <w:jc w:val="center"/>
      </w:pPr>
      <w:r w:rsidRPr="009056E5">
        <w:drawing>
          <wp:inline distT="0" distB="0" distL="0" distR="0" wp14:anchorId="0ECA7C78" wp14:editId="0915D227">
            <wp:extent cx="5731510" cy="1996440"/>
            <wp:effectExtent l="0" t="0" r="254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996440"/>
                    </a:xfrm>
                    <a:prstGeom prst="rect">
                      <a:avLst/>
                    </a:prstGeom>
                    <a:noFill/>
                    <a:ln>
                      <a:noFill/>
                    </a:ln>
                  </pic:spPr>
                </pic:pic>
              </a:graphicData>
            </a:graphic>
          </wp:inline>
        </w:drawing>
      </w:r>
    </w:p>
    <w:p w14:paraId="4E3A672B" w14:textId="77777777" w:rsidR="00723F45" w:rsidRDefault="00723F45" w:rsidP="00531BE7">
      <w:pPr>
        <w:spacing w:after="21" w:line="360" w:lineRule="auto"/>
      </w:pPr>
    </w:p>
    <w:p w14:paraId="52FB4B3C" w14:textId="56141B65" w:rsidR="007D6283" w:rsidRDefault="007D6283" w:rsidP="00531BE7">
      <w:pPr>
        <w:spacing w:after="21" w:line="360" w:lineRule="auto"/>
        <w:ind w:left="0" w:firstLine="0"/>
        <w:rPr>
          <w:rFonts w:ascii="Calibri" w:hAnsi="Calibri"/>
          <w:b/>
          <w:color w:val="2E7D32"/>
          <w:sz w:val="28"/>
        </w:rPr>
      </w:pPr>
      <w:r>
        <w:rPr>
          <w:rFonts w:ascii="Calibri" w:hAnsi="Calibri"/>
          <w:b/>
          <w:color w:val="2E7D32"/>
          <w:sz w:val="28"/>
        </w:rPr>
        <w:t>Precedence Diagramming Method (PDM / AON) Dependency Types:</w:t>
      </w:r>
    </w:p>
    <w:p w14:paraId="237374EF" w14:textId="77777777" w:rsidR="005A31E7" w:rsidRPr="005A31E7" w:rsidRDefault="005A31E7" w:rsidP="00531BE7">
      <w:pPr>
        <w:spacing w:after="21" w:line="360" w:lineRule="auto"/>
        <w:rPr>
          <w:szCs w:val="22"/>
        </w:rPr>
      </w:pPr>
      <w:r w:rsidRPr="005A31E7">
        <w:rPr>
          <w:szCs w:val="22"/>
        </w:rPr>
        <w:t xml:space="preserve">The </w:t>
      </w:r>
      <w:r w:rsidRPr="005A31E7">
        <w:rPr>
          <w:b/>
          <w:bCs/>
          <w:szCs w:val="22"/>
        </w:rPr>
        <w:t>Precedence Diagramming Method (PDM)</w:t>
      </w:r>
      <w:r w:rsidRPr="005A31E7">
        <w:rPr>
          <w:szCs w:val="22"/>
        </w:rPr>
        <w:t xml:space="preserve">, also called </w:t>
      </w:r>
      <w:r w:rsidRPr="005A31E7">
        <w:rPr>
          <w:b/>
          <w:bCs/>
          <w:szCs w:val="22"/>
        </w:rPr>
        <w:t>Activity-on-Node (AON)</w:t>
      </w:r>
      <w:r w:rsidRPr="005A31E7">
        <w:rPr>
          <w:szCs w:val="22"/>
        </w:rPr>
        <w:t>, represents activities as nodes and uses connecting lines to show their dependencies.</w:t>
      </w:r>
    </w:p>
    <w:p w14:paraId="376EF2CB" w14:textId="756DC920" w:rsidR="005A31E7" w:rsidRDefault="005A31E7" w:rsidP="00531BE7">
      <w:pPr>
        <w:spacing w:after="21" w:line="360" w:lineRule="auto"/>
        <w:rPr>
          <w:szCs w:val="22"/>
        </w:rPr>
      </w:pPr>
      <w:r w:rsidRPr="005A31E7">
        <w:rPr>
          <w:szCs w:val="22"/>
        </w:rPr>
        <w:t>The main dependency relationships are:</w:t>
      </w:r>
    </w:p>
    <w:p w14:paraId="54894A89" w14:textId="569ABC1A" w:rsidR="00205660" w:rsidRPr="005A31E7" w:rsidRDefault="00205660" w:rsidP="00531BE7">
      <w:pPr>
        <w:spacing w:after="21" w:line="360" w:lineRule="auto"/>
        <w:jc w:val="center"/>
        <w:rPr>
          <w:szCs w:val="22"/>
        </w:rPr>
      </w:pPr>
      <w:r>
        <w:rPr>
          <w:noProof/>
        </w:rPr>
        <w:lastRenderedPageBreak/>
        <w:drawing>
          <wp:inline distT="0" distB="0" distL="0" distR="0" wp14:anchorId="29CE7013" wp14:editId="4EF9F3C7">
            <wp:extent cx="3911600" cy="3504794"/>
            <wp:effectExtent l="0" t="0" r="0" b="0"/>
            <wp:docPr id="33" name="Picture 33" descr="types of Precedence Diagram Method - Invensis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types of Precedence Diagram Method - Invensis Learning"/>
                    <pic:cNvPicPr>
                      <a:picLocks noChangeAspect="1" noChangeArrowheads="1"/>
                    </pic:cNvPicPr>
                  </pic:nvPicPr>
                  <pic:blipFill rotWithShape="1">
                    <a:blip r:embed="rId29">
                      <a:extLst>
                        <a:ext uri="{28A0092B-C50C-407E-A947-70E740481C1C}">
                          <a14:useLocalDpi xmlns:a14="http://schemas.microsoft.com/office/drawing/2010/main" val="0"/>
                        </a:ext>
                      </a:extLst>
                    </a:blip>
                    <a:srcRect t="16115" b="12167"/>
                    <a:stretch/>
                  </pic:blipFill>
                  <pic:spPr bwMode="auto">
                    <a:xfrm>
                      <a:off x="0" y="0"/>
                      <a:ext cx="3916976" cy="3509611"/>
                    </a:xfrm>
                    <a:prstGeom prst="rect">
                      <a:avLst/>
                    </a:prstGeom>
                    <a:noFill/>
                    <a:ln>
                      <a:noFill/>
                    </a:ln>
                    <a:extLst>
                      <a:ext uri="{53640926-AAD7-44D8-BBD7-CCE9431645EC}">
                        <a14:shadowObscured xmlns:a14="http://schemas.microsoft.com/office/drawing/2010/main"/>
                      </a:ext>
                    </a:extLst>
                  </pic:spPr>
                </pic:pic>
              </a:graphicData>
            </a:graphic>
          </wp:inline>
        </w:drawing>
      </w:r>
    </w:p>
    <w:p w14:paraId="7CC15753" w14:textId="3AD5CEE5" w:rsidR="00EB43F4" w:rsidRPr="003D3890" w:rsidRDefault="00EB43F4" w:rsidP="00531BE7">
      <w:pPr>
        <w:pStyle w:val="ListParagraph"/>
        <w:numPr>
          <w:ilvl w:val="0"/>
          <w:numId w:val="20"/>
        </w:numPr>
        <w:spacing w:after="21" w:line="360" w:lineRule="auto"/>
        <w:ind w:left="520"/>
        <w:rPr>
          <w:szCs w:val="22"/>
        </w:rPr>
      </w:pPr>
      <w:r w:rsidRPr="003D3890">
        <w:rPr>
          <w:b/>
          <w:bCs/>
          <w:szCs w:val="22"/>
        </w:rPr>
        <w:t>Finish-to-Start (FS):</w:t>
      </w:r>
      <w:r w:rsidRPr="003D3890">
        <w:rPr>
          <w:szCs w:val="22"/>
        </w:rPr>
        <w:t xml:space="preserve"> The successor activity cannot start until the predecessor activity finishes. </w:t>
      </w:r>
      <w:r w:rsidRPr="00BA076A">
        <w:rPr>
          <w:i/>
          <w:iCs/>
          <w:szCs w:val="22"/>
          <w:shd w:val="clear" w:color="auto" w:fill="BDFBCA"/>
        </w:rPr>
        <w:t>Example: Testing starts after coding finishes.</w:t>
      </w:r>
    </w:p>
    <w:p w14:paraId="20400B6F" w14:textId="5B8368D4" w:rsidR="00EB43F4" w:rsidRPr="00EB43F4" w:rsidRDefault="00EB43F4" w:rsidP="00531BE7">
      <w:pPr>
        <w:pStyle w:val="ListParagraph"/>
        <w:numPr>
          <w:ilvl w:val="0"/>
          <w:numId w:val="19"/>
        </w:numPr>
        <w:spacing w:after="21" w:line="360" w:lineRule="auto"/>
        <w:ind w:left="540"/>
        <w:rPr>
          <w:szCs w:val="22"/>
        </w:rPr>
      </w:pPr>
      <w:r w:rsidRPr="00EB43F4">
        <w:rPr>
          <w:b/>
          <w:bCs/>
          <w:szCs w:val="22"/>
        </w:rPr>
        <w:t>Start-to-Start (SS):</w:t>
      </w:r>
      <w:r w:rsidRPr="00EB43F4">
        <w:rPr>
          <w:szCs w:val="22"/>
        </w:rPr>
        <w:t xml:space="preserve"> The successor activity cannot start until the predecessor activity starts. </w:t>
      </w:r>
      <w:r w:rsidRPr="00EB43F4">
        <w:rPr>
          <w:i/>
          <w:iCs/>
          <w:szCs w:val="22"/>
        </w:rPr>
        <w:t xml:space="preserve">Example: </w:t>
      </w:r>
      <w:r w:rsidRPr="00FF32F3">
        <w:rPr>
          <w:i/>
          <w:iCs/>
          <w:szCs w:val="22"/>
          <w:shd w:val="clear" w:color="auto" w:fill="BDFBCA"/>
        </w:rPr>
        <w:t>Documentation may start after development begins</w:t>
      </w:r>
      <w:r w:rsidRPr="00EB43F4">
        <w:rPr>
          <w:i/>
          <w:iCs/>
          <w:szCs w:val="22"/>
        </w:rPr>
        <w:t>.</w:t>
      </w:r>
    </w:p>
    <w:p w14:paraId="5403539A" w14:textId="7D63F920" w:rsidR="00EB43F4" w:rsidRPr="00EB43F4" w:rsidRDefault="00EB43F4" w:rsidP="00531BE7">
      <w:pPr>
        <w:pStyle w:val="ListParagraph"/>
        <w:numPr>
          <w:ilvl w:val="0"/>
          <w:numId w:val="19"/>
        </w:numPr>
        <w:spacing w:after="21" w:line="360" w:lineRule="auto"/>
        <w:ind w:left="540"/>
        <w:rPr>
          <w:szCs w:val="22"/>
        </w:rPr>
      </w:pPr>
      <w:r w:rsidRPr="00EB43F4">
        <w:rPr>
          <w:b/>
          <w:bCs/>
          <w:szCs w:val="22"/>
        </w:rPr>
        <w:t>Finish-to-Finish (FF):</w:t>
      </w:r>
      <w:r w:rsidRPr="00EB43F4">
        <w:rPr>
          <w:szCs w:val="22"/>
        </w:rPr>
        <w:t xml:space="preserve"> The successor activity cannot finish until the predecessor activity finishes.</w:t>
      </w:r>
    </w:p>
    <w:p w14:paraId="1EAB1037" w14:textId="0EFB3A09" w:rsidR="00EB43F4" w:rsidRPr="00EB43F4" w:rsidRDefault="00EB43F4" w:rsidP="00531BE7">
      <w:pPr>
        <w:pStyle w:val="ListParagraph"/>
        <w:numPr>
          <w:ilvl w:val="0"/>
          <w:numId w:val="19"/>
        </w:numPr>
        <w:spacing w:after="21" w:line="360" w:lineRule="auto"/>
        <w:ind w:left="540"/>
        <w:rPr>
          <w:szCs w:val="22"/>
        </w:rPr>
      </w:pPr>
      <w:r w:rsidRPr="00EB43F4">
        <w:rPr>
          <w:b/>
          <w:bCs/>
          <w:szCs w:val="22"/>
        </w:rPr>
        <w:t>Start-to-Finish (SF):</w:t>
      </w:r>
      <w:r w:rsidRPr="00EB43F4">
        <w:rPr>
          <w:szCs w:val="22"/>
        </w:rPr>
        <w:t xml:space="preserve"> The successor activity cannot finish until the predecessor activity starts. This relationship is less commonly used.</w:t>
      </w:r>
    </w:p>
    <w:p w14:paraId="2399DC95" w14:textId="60BFFDD1" w:rsidR="00EB43F4" w:rsidRPr="00EB43F4" w:rsidRDefault="00EB43F4" w:rsidP="00531BE7">
      <w:pPr>
        <w:pStyle w:val="ListParagraph"/>
        <w:numPr>
          <w:ilvl w:val="0"/>
          <w:numId w:val="19"/>
        </w:numPr>
        <w:spacing w:after="21" w:line="360" w:lineRule="auto"/>
        <w:ind w:left="540"/>
        <w:rPr>
          <w:szCs w:val="22"/>
        </w:rPr>
      </w:pPr>
      <w:r w:rsidRPr="00EB43F4">
        <w:rPr>
          <w:b/>
          <w:bCs/>
          <w:szCs w:val="22"/>
        </w:rPr>
        <w:t>Lag Time:</w:t>
      </w:r>
      <w:r w:rsidRPr="00EB43F4">
        <w:rPr>
          <w:szCs w:val="22"/>
        </w:rPr>
        <w:t xml:space="preserve"> A required delay between two related activities. </w:t>
      </w:r>
      <w:r w:rsidRPr="00716D79">
        <w:rPr>
          <w:i/>
          <w:iCs/>
          <w:szCs w:val="22"/>
          <w:shd w:val="clear" w:color="auto" w:fill="BDFBCA"/>
        </w:rPr>
        <w:t>Example: A task may start 3 days after its predecessor finishes.</w:t>
      </w:r>
    </w:p>
    <w:p w14:paraId="2B1A2390" w14:textId="058480B8" w:rsidR="00EB43F4" w:rsidRDefault="00EB43F4" w:rsidP="00531BE7">
      <w:pPr>
        <w:pStyle w:val="ListParagraph"/>
        <w:numPr>
          <w:ilvl w:val="0"/>
          <w:numId w:val="19"/>
        </w:numPr>
        <w:spacing w:after="21" w:line="360" w:lineRule="auto"/>
        <w:ind w:left="540"/>
        <w:rPr>
          <w:szCs w:val="22"/>
        </w:rPr>
      </w:pPr>
      <w:r w:rsidRPr="00EB43F4">
        <w:rPr>
          <w:b/>
          <w:bCs/>
          <w:szCs w:val="22"/>
        </w:rPr>
        <w:t>Lead Time:</w:t>
      </w:r>
      <w:r w:rsidRPr="00EB43F4">
        <w:rPr>
          <w:szCs w:val="22"/>
        </w:rPr>
        <w:t xml:space="preserve"> Allows a successor activity to begin earlier than it would under the normal dependency relationship.</w:t>
      </w:r>
    </w:p>
    <w:p w14:paraId="1D8D0794" w14:textId="7421D3D0" w:rsidR="005F138F" w:rsidRDefault="005A31E7" w:rsidP="00531BE7">
      <w:pPr>
        <w:spacing w:after="21" w:line="360" w:lineRule="auto"/>
        <w:ind w:left="0" w:firstLine="0"/>
        <w:rPr>
          <w:szCs w:val="22"/>
        </w:rPr>
      </w:pPr>
      <w:r w:rsidRPr="005A31E7">
        <w:rPr>
          <w:szCs w:val="22"/>
        </w:rPr>
        <w:t xml:space="preserve">Understanding dependencies is important because </w:t>
      </w:r>
      <w:r w:rsidRPr="00FF32F3">
        <w:rPr>
          <w:szCs w:val="22"/>
          <w:shd w:val="clear" w:color="auto" w:fill="FED2D2"/>
        </w:rPr>
        <w:t>changing the timing of one activity can affect several connected activities and, in some cases, the entire project schedule</w:t>
      </w:r>
      <w:r w:rsidRPr="005A31E7">
        <w:rPr>
          <w:szCs w:val="22"/>
        </w:rPr>
        <w:t>.</w:t>
      </w:r>
    </w:p>
    <w:p w14:paraId="4030EF25" w14:textId="77777777" w:rsidR="002D66FB" w:rsidRPr="002D66FB" w:rsidRDefault="002D66FB" w:rsidP="00531BE7">
      <w:pPr>
        <w:spacing w:after="21" w:line="360" w:lineRule="auto"/>
        <w:ind w:left="0" w:firstLine="0"/>
        <w:rPr>
          <w:b/>
          <w:bCs/>
          <w:color w:val="FF0162"/>
          <w:sz w:val="28"/>
          <w:szCs w:val="28"/>
          <w:u w:val="single"/>
        </w:rPr>
      </w:pPr>
      <w:r w:rsidRPr="002D66FB">
        <w:rPr>
          <w:b/>
          <w:bCs/>
          <w:color w:val="FF0162"/>
          <w:sz w:val="28"/>
          <w:szCs w:val="28"/>
          <w:u w:val="single"/>
        </w:rPr>
        <w:t>Types of Dependencies in Precedence Diagramming Method</w:t>
      </w:r>
    </w:p>
    <w:p w14:paraId="30532F4A" w14:textId="77777777" w:rsidR="002D66FB" w:rsidRPr="002D66FB" w:rsidRDefault="002D66FB" w:rsidP="00531BE7">
      <w:pPr>
        <w:numPr>
          <w:ilvl w:val="0"/>
          <w:numId w:val="41"/>
        </w:numPr>
        <w:spacing w:after="21" w:line="360" w:lineRule="auto"/>
        <w:rPr>
          <w:color w:val="000000" w:themeColor="text1"/>
          <w:sz w:val="24"/>
        </w:rPr>
      </w:pPr>
      <w:r w:rsidRPr="002D66FB">
        <w:rPr>
          <w:b/>
          <w:bCs/>
          <w:color w:val="000000" w:themeColor="text1"/>
          <w:sz w:val="24"/>
          <w:u w:val="single"/>
        </w:rPr>
        <w:lastRenderedPageBreak/>
        <w:t>Mandatory Dependency</w:t>
      </w:r>
      <w:r w:rsidRPr="002D66FB">
        <w:rPr>
          <w:color w:val="000000" w:themeColor="text1"/>
          <w:sz w:val="24"/>
        </w:rPr>
        <w:t xml:space="preserve"> or hard logic is an integral part of the work. For instance, if you’re working on a project, you cannot test a screen that is yet to be developed entirely in the project. Consequently, in this case, there is a mandatory dependency between the development and testing of the screen.</w:t>
      </w:r>
    </w:p>
    <w:p w14:paraId="024A035A" w14:textId="77777777" w:rsidR="002D66FB" w:rsidRPr="002D66FB" w:rsidRDefault="002D66FB" w:rsidP="00531BE7">
      <w:pPr>
        <w:numPr>
          <w:ilvl w:val="0"/>
          <w:numId w:val="41"/>
        </w:numPr>
        <w:spacing w:after="21" w:line="360" w:lineRule="auto"/>
        <w:rPr>
          <w:color w:val="000000" w:themeColor="text1"/>
          <w:sz w:val="24"/>
        </w:rPr>
      </w:pPr>
      <w:r w:rsidRPr="002D66FB">
        <w:rPr>
          <w:b/>
          <w:bCs/>
          <w:color w:val="000000" w:themeColor="text1"/>
          <w:sz w:val="24"/>
          <w:u w:val="single"/>
        </w:rPr>
        <w:t>Discretionary Dependency</w:t>
      </w:r>
      <w:r w:rsidRPr="002D66FB">
        <w:rPr>
          <w:color w:val="000000" w:themeColor="text1"/>
          <w:sz w:val="24"/>
        </w:rPr>
        <w:t xml:space="preserve"> also referred to as preferential or soft logic is controlled by the project team and can be changed to abbreviate the project. In this technique, activities stay the same, yet, the order changes.</w:t>
      </w:r>
    </w:p>
    <w:p w14:paraId="6C6F4286" w14:textId="77777777" w:rsidR="002D66FB" w:rsidRPr="002D66FB" w:rsidRDefault="002D66FB" w:rsidP="00531BE7">
      <w:pPr>
        <w:numPr>
          <w:ilvl w:val="0"/>
          <w:numId w:val="41"/>
        </w:numPr>
        <w:spacing w:after="21" w:line="360" w:lineRule="auto"/>
        <w:rPr>
          <w:color w:val="000000" w:themeColor="text1"/>
          <w:sz w:val="24"/>
        </w:rPr>
      </w:pPr>
      <w:r w:rsidRPr="002D66FB">
        <w:rPr>
          <w:b/>
          <w:bCs/>
          <w:color w:val="000000" w:themeColor="text1"/>
          <w:sz w:val="24"/>
          <w:u w:val="single"/>
        </w:rPr>
        <w:t>External Dependency</w:t>
      </w:r>
      <w:r w:rsidRPr="002D66FB">
        <w:rPr>
          <w:color w:val="000000" w:themeColor="text1"/>
          <w:sz w:val="24"/>
        </w:rPr>
        <w:t xml:space="preserve"> comes from outside of the project — for instance, a government regulation expected to finish before proceeding with the outstanding project activities.</w:t>
      </w:r>
    </w:p>
    <w:p w14:paraId="07D248DA" w14:textId="6A82C4BE" w:rsidR="002D66FB" w:rsidRPr="002D66FB" w:rsidRDefault="002D66FB" w:rsidP="00531BE7">
      <w:pPr>
        <w:numPr>
          <w:ilvl w:val="0"/>
          <w:numId w:val="41"/>
        </w:numPr>
        <w:spacing w:after="21" w:line="360" w:lineRule="auto"/>
        <w:rPr>
          <w:color w:val="000000" w:themeColor="text1"/>
          <w:sz w:val="24"/>
        </w:rPr>
      </w:pPr>
      <w:r w:rsidRPr="002D66FB">
        <w:rPr>
          <w:b/>
          <w:bCs/>
          <w:color w:val="000000" w:themeColor="text1"/>
          <w:sz w:val="24"/>
          <w:u w:val="single"/>
        </w:rPr>
        <w:t>Internal dependency</w:t>
      </w:r>
      <w:r w:rsidRPr="002D66FB">
        <w:rPr>
          <w:color w:val="000000" w:themeColor="text1"/>
          <w:sz w:val="24"/>
        </w:rPr>
        <w:t xml:space="preserve"> is a method that involves a precedence relationship between project activities. For instance, if there are activities appointed to a member of the project team, he can't begin to work on that until the previous project finishes even though there is no mandatory dependency.</w:t>
      </w:r>
    </w:p>
    <w:p w14:paraId="38FECE1E" w14:textId="7B625E8D" w:rsidR="00C82CF4" w:rsidRPr="00C82CF4" w:rsidRDefault="00C82CF4" w:rsidP="00531BE7">
      <w:pPr>
        <w:spacing w:after="21" w:line="360" w:lineRule="auto"/>
        <w:ind w:left="0" w:firstLine="0"/>
        <w:rPr>
          <w:b/>
          <w:bCs/>
          <w:color w:val="FF0162"/>
          <w:sz w:val="28"/>
          <w:szCs w:val="28"/>
          <w:u w:val="single"/>
        </w:rPr>
      </w:pPr>
      <w:r w:rsidRPr="00C82CF4">
        <w:rPr>
          <w:b/>
          <w:bCs/>
          <w:color w:val="FF0162"/>
          <w:sz w:val="28"/>
          <w:szCs w:val="28"/>
          <w:u w:val="single"/>
        </w:rPr>
        <w:t>Example of Precedence Diagramming Method</w:t>
      </w:r>
      <w:r w:rsidR="00201643">
        <w:rPr>
          <w:b/>
          <w:bCs/>
          <w:color w:val="FF0162"/>
          <w:sz w:val="28"/>
          <w:szCs w:val="28"/>
          <w:u w:val="single"/>
        </w:rPr>
        <w:t xml:space="preserve"> (PDM)</w:t>
      </w:r>
    </w:p>
    <w:p w14:paraId="23F8CF4F" w14:textId="1CA1E172" w:rsidR="00201643" w:rsidRDefault="00201643" w:rsidP="00531BE7">
      <w:pPr>
        <w:spacing w:after="21" w:line="360" w:lineRule="auto"/>
        <w:ind w:left="0" w:firstLine="0"/>
        <w:rPr>
          <w:szCs w:val="22"/>
        </w:rPr>
      </w:pPr>
      <w:r>
        <w:rPr>
          <w:szCs w:val="22"/>
        </w:rPr>
        <w:t>Ex</w:t>
      </w:r>
      <w:r w:rsidR="009F053A">
        <w:rPr>
          <w:szCs w:val="22"/>
        </w:rPr>
        <w:t>a</w:t>
      </w:r>
      <w:r>
        <w:rPr>
          <w:szCs w:val="22"/>
        </w:rPr>
        <w:t xml:space="preserve">mple of PDM </w:t>
      </w:r>
      <w:r w:rsidR="002D66FB">
        <w:rPr>
          <w:szCs w:val="22"/>
        </w:rPr>
        <w:t>and types</w:t>
      </w:r>
      <w:r w:rsidR="00AC4A6E">
        <w:rPr>
          <w:szCs w:val="22"/>
        </w:rPr>
        <w:t xml:space="preserve"> </w:t>
      </w:r>
      <w:r w:rsidR="002D66FB">
        <w:rPr>
          <w:szCs w:val="22"/>
        </w:rPr>
        <w:t xml:space="preserve">of dependencies in PDM </w:t>
      </w:r>
      <w:r>
        <w:rPr>
          <w:szCs w:val="22"/>
        </w:rPr>
        <w:t xml:space="preserve">is copied from link: </w:t>
      </w:r>
      <w:hyperlink r:id="rId30" w:history="1">
        <w:r w:rsidRPr="006965E9">
          <w:rPr>
            <w:rStyle w:val="Hyperlink"/>
            <w:szCs w:val="22"/>
          </w:rPr>
          <w:t>https://www.invensislearning.com/blog/precedence-diagramming-method/</w:t>
        </w:r>
      </w:hyperlink>
      <w:r>
        <w:rPr>
          <w:szCs w:val="22"/>
        </w:rPr>
        <w:t xml:space="preserve"> </w:t>
      </w:r>
    </w:p>
    <w:p w14:paraId="22363303" w14:textId="4430ECCA" w:rsidR="00C82CF4" w:rsidRPr="00C82CF4" w:rsidRDefault="00C82CF4" w:rsidP="00531BE7">
      <w:pPr>
        <w:spacing w:after="21" w:line="360" w:lineRule="auto"/>
        <w:ind w:left="0" w:firstLine="0"/>
        <w:rPr>
          <w:szCs w:val="22"/>
        </w:rPr>
      </w:pPr>
      <w:r w:rsidRPr="00C82CF4">
        <w:rPr>
          <w:szCs w:val="22"/>
        </w:rPr>
        <w:t>A visual representation technique prepares the project schedule network diagrams, here is a precedence diagramming method example that analyzes the basics and will help you understand the whole process. </w:t>
      </w:r>
    </w:p>
    <w:p w14:paraId="144FB2F7" w14:textId="765F4A7C" w:rsidR="00C82CF4" w:rsidRPr="00C82CF4" w:rsidRDefault="00C82CF4" w:rsidP="00531BE7">
      <w:pPr>
        <w:spacing w:after="21" w:line="360" w:lineRule="auto"/>
        <w:ind w:left="0" w:firstLine="0"/>
        <w:rPr>
          <w:szCs w:val="22"/>
        </w:rPr>
      </w:pPr>
      <w:r w:rsidRPr="00C82CF4">
        <w:rPr>
          <w:b/>
          <w:bCs/>
          <w:szCs w:val="22"/>
        </w:rPr>
        <w:lastRenderedPageBreak/>
        <w:drawing>
          <wp:inline distT="0" distB="0" distL="0" distR="0" wp14:anchorId="47551260" wp14:editId="745184C4">
            <wp:extent cx="5730240" cy="3505200"/>
            <wp:effectExtent l="0" t="0" r="3810" b="0"/>
            <wp:docPr id="32" name="Picture 32" descr="precedence diagram method - invensis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precedence diagram method - invensis learni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0240" cy="3505200"/>
                    </a:xfrm>
                    <a:prstGeom prst="rect">
                      <a:avLst/>
                    </a:prstGeom>
                    <a:noFill/>
                    <a:ln>
                      <a:noFill/>
                    </a:ln>
                  </pic:spPr>
                </pic:pic>
              </a:graphicData>
            </a:graphic>
          </wp:inline>
        </w:drawing>
      </w:r>
    </w:p>
    <w:p w14:paraId="50915C09" w14:textId="77777777" w:rsidR="00C82CF4" w:rsidRPr="00C82CF4" w:rsidRDefault="00C82CF4" w:rsidP="00531BE7">
      <w:pPr>
        <w:spacing w:after="21" w:line="360" w:lineRule="auto"/>
        <w:ind w:left="0" w:firstLine="0"/>
        <w:rPr>
          <w:szCs w:val="22"/>
        </w:rPr>
      </w:pPr>
      <w:r w:rsidRPr="00C82CF4">
        <w:rPr>
          <w:szCs w:val="22"/>
        </w:rPr>
        <w:t>In the example mentioned above, activities are A, B, C, D, F, G, H, and I. Durations are the numbers above the boxes. Activity B is a predecessor activity that logically comes before a dependent activity F in this network system. Activity F is a successor activity A dependent activity that inevitably occurs after Activity F. There is an F-S Relationship between activity B and F.</w:t>
      </w:r>
    </w:p>
    <w:p w14:paraId="7384A8D9" w14:textId="77777777" w:rsidR="00C82CF4" w:rsidRPr="00C82CF4" w:rsidRDefault="00C82CF4" w:rsidP="00531BE7">
      <w:pPr>
        <w:spacing w:after="21" w:line="360" w:lineRule="auto"/>
        <w:ind w:left="0" w:firstLine="0"/>
        <w:rPr>
          <w:szCs w:val="22"/>
        </w:rPr>
      </w:pPr>
      <w:r w:rsidRPr="00C82CF4">
        <w:rPr>
          <w:b/>
          <w:bCs/>
          <w:szCs w:val="22"/>
          <w:u w:val="single"/>
          <w:shd w:val="clear" w:color="auto" w:fill="FED2D2"/>
        </w:rPr>
        <w:t>Step 1:</w:t>
      </w:r>
      <w:r w:rsidRPr="00C82CF4">
        <w:rPr>
          <w:szCs w:val="22"/>
        </w:rPr>
        <w:t xml:space="preserve"> PDM Forward Pass Calculation specifies the minimum dates at which each activity can be performed and, ultimately, the minimum duration of a project.</w:t>
      </w:r>
    </w:p>
    <w:p w14:paraId="434E7608" w14:textId="5EEA78E9" w:rsidR="00C82CF4" w:rsidRPr="00C82CF4" w:rsidRDefault="00C82CF4" w:rsidP="00531BE7">
      <w:pPr>
        <w:spacing w:after="21" w:line="360" w:lineRule="auto"/>
        <w:ind w:left="0" w:firstLine="0"/>
        <w:rPr>
          <w:szCs w:val="22"/>
        </w:rPr>
      </w:pPr>
      <w:r w:rsidRPr="00C82CF4">
        <w:rPr>
          <w:b/>
          <w:bCs/>
          <w:szCs w:val="22"/>
        </w:rPr>
        <w:lastRenderedPageBreak/>
        <w:drawing>
          <wp:inline distT="0" distB="0" distL="0" distR="0" wp14:anchorId="25AECFDB" wp14:editId="2AC83D75">
            <wp:extent cx="5554980" cy="3307080"/>
            <wp:effectExtent l="0" t="0" r="7620" b="7620"/>
            <wp:docPr id="31" name="Picture 31" descr="forward pass calculation - invensis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forward pass calculation - invensis learni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54980" cy="3307080"/>
                    </a:xfrm>
                    <a:prstGeom prst="rect">
                      <a:avLst/>
                    </a:prstGeom>
                    <a:noFill/>
                    <a:ln>
                      <a:noFill/>
                    </a:ln>
                  </pic:spPr>
                </pic:pic>
              </a:graphicData>
            </a:graphic>
          </wp:inline>
        </w:drawing>
      </w:r>
    </w:p>
    <w:p w14:paraId="3412EBA5" w14:textId="49FFA27F" w:rsidR="00C82CF4" w:rsidRPr="00C82CF4" w:rsidRDefault="00C82CF4" w:rsidP="00531BE7">
      <w:pPr>
        <w:spacing w:after="21" w:line="360" w:lineRule="auto"/>
        <w:ind w:left="0" w:firstLine="0"/>
        <w:rPr>
          <w:szCs w:val="22"/>
        </w:rPr>
      </w:pPr>
      <w:r w:rsidRPr="00C82CF4">
        <w:rPr>
          <w:b/>
          <w:bCs/>
          <w:szCs w:val="22"/>
          <w:u w:val="single"/>
          <w:shd w:val="clear" w:color="auto" w:fill="FED2D2"/>
        </w:rPr>
        <w:t>Step 2</w:t>
      </w:r>
      <w:r w:rsidRPr="00C82CF4">
        <w:rPr>
          <w:b/>
          <w:bCs/>
          <w:szCs w:val="22"/>
          <w:shd w:val="clear" w:color="auto" w:fill="FED2D2"/>
        </w:rPr>
        <w:t>:</w:t>
      </w:r>
      <w:r w:rsidRPr="00C82CF4">
        <w:rPr>
          <w:szCs w:val="22"/>
        </w:rPr>
        <w:t xml:space="preserve"> PDM Backward Pass Calculation determines the latest dates by which each activity can be performed without increasing the project's minimum duration.</w:t>
      </w:r>
      <w:r w:rsidRPr="00C82CF4">
        <w:rPr>
          <w:b/>
          <w:bCs/>
          <w:szCs w:val="22"/>
        </w:rPr>
        <w:drawing>
          <wp:inline distT="0" distB="0" distL="0" distR="0" wp14:anchorId="3E68DC60" wp14:editId="4AF23C49">
            <wp:extent cx="4922520" cy="2895600"/>
            <wp:effectExtent l="0" t="0" r="0" b="0"/>
            <wp:docPr id="30" name="Picture 30" descr="backward pass calculation - invensis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backward pass calculation - invensis learni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22520" cy="2895600"/>
                    </a:xfrm>
                    <a:prstGeom prst="rect">
                      <a:avLst/>
                    </a:prstGeom>
                    <a:noFill/>
                    <a:ln>
                      <a:noFill/>
                    </a:ln>
                  </pic:spPr>
                </pic:pic>
              </a:graphicData>
            </a:graphic>
          </wp:inline>
        </w:drawing>
      </w:r>
    </w:p>
    <w:p w14:paraId="54E6F181" w14:textId="77777777" w:rsidR="00C82CF4" w:rsidRPr="00C82CF4" w:rsidRDefault="00C82CF4" w:rsidP="00531BE7">
      <w:pPr>
        <w:spacing w:after="21" w:line="360" w:lineRule="auto"/>
        <w:ind w:left="0" w:firstLine="0"/>
        <w:rPr>
          <w:szCs w:val="22"/>
        </w:rPr>
      </w:pPr>
      <w:r w:rsidRPr="00C82CF4">
        <w:rPr>
          <w:b/>
          <w:bCs/>
          <w:szCs w:val="22"/>
          <w:u w:val="single"/>
          <w:shd w:val="clear" w:color="auto" w:fill="FED2D2"/>
        </w:rPr>
        <w:t>Step 3:</w:t>
      </w:r>
      <w:r w:rsidRPr="00C82CF4">
        <w:rPr>
          <w:szCs w:val="22"/>
        </w:rPr>
        <w:t xml:space="preserve"> PDM Float Calculation for Each Activity</w:t>
      </w:r>
    </w:p>
    <w:p w14:paraId="3ACBD687" w14:textId="61868644" w:rsidR="00C82CF4" w:rsidRPr="00C82CF4" w:rsidRDefault="00C82CF4" w:rsidP="00531BE7">
      <w:pPr>
        <w:spacing w:after="21" w:line="360" w:lineRule="auto"/>
        <w:ind w:left="0" w:firstLine="0"/>
        <w:rPr>
          <w:szCs w:val="22"/>
        </w:rPr>
      </w:pPr>
      <w:r w:rsidRPr="00C82CF4">
        <w:rPr>
          <w:b/>
          <w:bCs/>
          <w:szCs w:val="22"/>
        </w:rPr>
        <w:lastRenderedPageBreak/>
        <w:drawing>
          <wp:inline distT="0" distB="0" distL="0" distR="0" wp14:anchorId="57DB2438" wp14:editId="65B16542">
            <wp:extent cx="5631180" cy="3505200"/>
            <wp:effectExtent l="0" t="0" r="7620" b="0"/>
            <wp:docPr id="29" name="Picture 29" descr="float calculation - invensis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float calculation - invensis learni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31180" cy="3505200"/>
                    </a:xfrm>
                    <a:prstGeom prst="rect">
                      <a:avLst/>
                    </a:prstGeom>
                    <a:noFill/>
                    <a:ln>
                      <a:noFill/>
                    </a:ln>
                  </pic:spPr>
                </pic:pic>
              </a:graphicData>
            </a:graphic>
          </wp:inline>
        </w:drawing>
      </w:r>
    </w:p>
    <w:p w14:paraId="38F1CBC4" w14:textId="77777777" w:rsidR="00C82CF4" w:rsidRPr="00C82CF4" w:rsidRDefault="00C82CF4" w:rsidP="00531BE7">
      <w:pPr>
        <w:spacing w:after="21" w:line="360" w:lineRule="auto"/>
        <w:ind w:left="0" w:firstLine="0"/>
        <w:rPr>
          <w:szCs w:val="22"/>
        </w:rPr>
      </w:pPr>
      <w:r w:rsidRPr="00C82CF4">
        <w:rPr>
          <w:szCs w:val="22"/>
        </w:rPr>
        <w:t>Total float is the amount of delay that an activity faces without delaying the project completion date. Float is 0 on the critical path.</w:t>
      </w:r>
    </w:p>
    <w:p w14:paraId="2F22E610" w14:textId="75A96A08" w:rsidR="00C82CF4" w:rsidRPr="00E16FF5" w:rsidRDefault="00C82CF4" w:rsidP="00531BE7">
      <w:pPr>
        <w:pStyle w:val="ListParagraph"/>
        <w:numPr>
          <w:ilvl w:val="0"/>
          <w:numId w:val="12"/>
        </w:numPr>
        <w:spacing w:after="21" w:line="360" w:lineRule="auto"/>
        <w:rPr>
          <w:szCs w:val="22"/>
        </w:rPr>
      </w:pPr>
      <w:r w:rsidRPr="00B40DA9">
        <w:rPr>
          <w:b/>
          <w:bCs/>
          <w:szCs w:val="22"/>
        </w:rPr>
        <w:t>Float</w:t>
      </w:r>
      <w:r w:rsidRPr="00E16FF5">
        <w:rPr>
          <w:szCs w:val="22"/>
        </w:rPr>
        <w:t>: LS – ES = 17-7 = 10</w:t>
      </w:r>
    </w:p>
    <w:p w14:paraId="68E0AEB4" w14:textId="77777777" w:rsidR="00C82CF4" w:rsidRPr="00E16FF5" w:rsidRDefault="00C82CF4" w:rsidP="00531BE7">
      <w:pPr>
        <w:pStyle w:val="ListParagraph"/>
        <w:numPr>
          <w:ilvl w:val="0"/>
          <w:numId w:val="12"/>
        </w:numPr>
        <w:spacing w:after="21" w:line="360" w:lineRule="auto"/>
        <w:rPr>
          <w:szCs w:val="22"/>
        </w:rPr>
      </w:pPr>
      <w:r w:rsidRPr="00B40DA9">
        <w:rPr>
          <w:b/>
          <w:bCs/>
          <w:szCs w:val="22"/>
        </w:rPr>
        <w:t>Total Float</w:t>
      </w:r>
      <w:r w:rsidRPr="00E16FF5">
        <w:rPr>
          <w:szCs w:val="22"/>
        </w:rPr>
        <w:t>: LF – EF = 27-17 = 10</w:t>
      </w:r>
    </w:p>
    <w:p w14:paraId="2C6EA8AE" w14:textId="77777777" w:rsidR="0012132D" w:rsidRDefault="00C82CF4" w:rsidP="00531BE7">
      <w:pPr>
        <w:spacing w:after="21" w:line="360" w:lineRule="auto"/>
        <w:ind w:left="0" w:firstLine="0"/>
        <w:rPr>
          <w:szCs w:val="22"/>
        </w:rPr>
      </w:pPr>
      <w:r w:rsidRPr="00C82CF4">
        <w:rPr>
          <w:szCs w:val="22"/>
        </w:rPr>
        <w:t>You calculate the total float by subtracting the Early Start date of activity from its Late Start date. Or, the Early Finish date from its Late Finish date.</w:t>
      </w:r>
    </w:p>
    <w:p w14:paraId="6B06D64F" w14:textId="00588C4A" w:rsidR="0012132D" w:rsidRDefault="00C82CF4" w:rsidP="00531BE7">
      <w:pPr>
        <w:spacing w:after="21" w:line="360" w:lineRule="auto"/>
        <w:ind w:left="0" w:firstLine="0"/>
        <w:rPr>
          <w:szCs w:val="22"/>
        </w:rPr>
      </w:pPr>
      <w:r w:rsidRPr="00C82CF4">
        <w:rPr>
          <w:b/>
          <w:bCs/>
          <w:szCs w:val="22"/>
          <w:u w:val="single"/>
          <w:shd w:val="clear" w:color="auto" w:fill="FED2D2"/>
        </w:rPr>
        <w:t>Step 4:</w:t>
      </w:r>
      <w:r w:rsidRPr="00C82CF4">
        <w:rPr>
          <w:szCs w:val="22"/>
        </w:rPr>
        <w:t xml:space="preserve"> PDM Identifying the Critical Pat</w:t>
      </w:r>
      <w:r w:rsidR="0012132D">
        <w:rPr>
          <w:szCs w:val="22"/>
        </w:rPr>
        <w:t>h</w:t>
      </w:r>
    </w:p>
    <w:p w14:paraId="712A7B26" w14:textId="27906F34" w:rsidR="00C82CF4" w:rsidRPr="00C82CF4" w:rsidRDefault="00C82CF4" w:rsidP="00531BE7">
      <w:pPr>
        <w:spacing w:after="21" w:line="360" w:lineRule="auto"/>
        <w:ind w:left="0" w:firstLine="0"/>
        <w:rPr>
          <w:szCs w:val="22"/>
        </w:rPr>
      </w:pPr>
      <w:r w:rsidRPr="00C82CF4">
        <w:rPr>
          <w:b/>
          <w:bCs/>
          <w:szCs w:val="22"/>
        </w:rPr>
        <w:lastRenderedPageBreak/>
        <w:drawing>
          <wp:inline distT="0" distB="0" distL="0" distR="0" wp14:anchorId="0D094DEA" wp14:editId="33D13891">
            <wp:extent cx="5676900" cy="3649980"/>
            <wp:effectExtent l="0" t="0" r="0" b="7620"/>
            <wp:docPr id="28" name="Picture 28" descr="critical path - invensis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ritical path - invensis learni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76900" cy="3649980"/>
                    </a:xfrm>
                    <a:prstGeom prst="rect">
                      <a:avLst/>
                    </a:prstGeom>
                    <a:noFill/>
                    <a:ln>
                      <a:noFill/>
                    </a:ln>
                  </pic:spPr>
                </pic:pic>
              </a:graphicData>
            </a:graphic>
          </wp:inline>
        </w:drawing>
      </w:r>
    </w:p>
    <w:p w14:paraId="05C35420" w14:textId="77777777" w:rsidR="00C82CF4" w:rsidRPr="00C82CF4" w:rsidRDefault="00C82CF4" w:rsidP="00531BE7">
      <w:pPr>
        <w:spacing w:after="21" w:line="360" w:lineRule="auto"/>
        <w:ind w:left="0" w:firstLine="0"/>
        <w:rPr>
          <w:szCs w:val="22"/>
        </w:rPr>
      </w:pPr>
      <w:r w:rsidRPr="00C82CF4">
        <w:rPr>
          <w:szCs w:val="22"/>
        </w:rPr>
        <w:t>When we analyze the network diagram, we will see that there are some paths and every path has a duration.</w:t>
      </w:r>
    </w:p>
    <w:p w14:paraId="317EF1B8" w14:textId="77777777" w:rsidR="00C82CF4" w:rsidRPr="00C82CF4" w:rsidRDefault="00C82CF4" w:rsidP="00531BE7">
      <w:pPr>
        <w:spacing w:after="21" w:line="360" w:lineRule="auto"/>
        <w:ind w:left="0" w:firstLine="0"/>
        <w:rPr>
          <w:szCs w:val="22"/>
        </w:rPr>
      </w:pPr>
      <w:r w:rsidRPr="00C82CF4">
        <w:rPr>
          <w:szCs w:val="22"/>
        </w:rPr>
        <w:t>The precedence diagramming method has its activity-on-node network and additional precedence relationships. It offers a simpler and increasingly adaptable system way to deal with demonstrating large projects. PDM enhances the project planner's ability to precisely demonstrate large projects. And, the clients ought to know about and be ready to adequately manage its highlights.</w:t>
      </w:r>
    </w:p>
    <w:p w14:paraId="690F1133" w14:textId="77777777" w:rsidR="00C82CF4" w:rsidRDefault="00C82CF4" w:rsidP="00531BE7">
      <w:pPr>
        <w:spacing w:after="21" w:line="360" w:lineRule="auto"/>
        <w:ind w:left="0" w:firstLine="0"/>
        <w:rPr>
          <w:szCs w:val="22"/>
        </w:rPr>
      </w:pPr>
    </w:p>
    <w:p w14:paraId="65820FD3" w14:textId="51F81500" w:rsidR="005A31E7" w:rsidRPr="000E7B45" w:rsidRDefault="00723F45" w:rsidP="00531BE7">
      <w:pPr>
        <w:spacing w:after="21" w:line="360" w:lineRule="auto"/>
        <w:ind w:left="0" w:firstLine="0"/>
        <w:rPr>
          <w:szCs w:val="22"/>
        </w:rPr>
      </w:pPr>
      <w:r w:rsidRPr="00723F45">
        <w:rPr>
          <w:szCs w:val="22"/>
        </w:rPr>
        <w:t xml:space="preserve">Network diagrams provide a clear visual understanding of the project's workflow and dependencies. </w:t>
      </w:r>
      <w:r w:rsidRPr="0056127D">
        <w:rPr>
          <w:szCs w:val="22"/>
          <w:shd w:val="clear" w:color="auto" w:fill="FED2D2"/>
        </w:rPr>
        <w:t xml:space="preserve">They help project managers determine the sequence of activities, identify activities that can be performed simultaneously, estimate the overall project duration, and identify the </w:t>
      </w:r>
      <w:r w:rsidRPr="0056127D">
        <w:rPr>
          <w:b/>
          <w:bCs/>
          <w:szCs w:val="22"/>
          <w:shd w:val="clear" w:color="auto" w:fill="FED2D2"/>
        </w:rPr>
        <w:t>critical path</w:t>
      </w:r>
      <w:r w:rsidRPr="0056127D">
        <w:rPr>
          <w:szCs w:val="22"/>
          <w:shd w:val="clear" w:color="auto" w:fill="FED2D2"/>
        </w:rPr>
        <w:t>.</w:t>
      </w:r>
      <w:r w:rsidRPr="00723F45">
        <w:rPr>
          <w:szCs w:val="22"/>
        </w:rPr>
        <w:t xml:space="preserve"> They also help in analyzing the effect of delays and provide a foundation for applying </w:t>
      </w:r>
      <w:r w:rsidRPr="00723F45">
        <w:rPr>
          <w:b/>
          <w:bCs/>
          <w:szCs w:val="22"/>
        </w:rPr>
        <w:t>CPM and PERT</w:t>
      </w:r>
      <w:r w:rsidRPr="00723F45">
        <w:rPr>
          <w:szCs w:val="22"/>
        </w:rPr>
        <w:t>.</w:t>
      </w:r>
    </w:p>
    <w:p w14:paraId="27020AF6" w14:textId="77777777" w:rsidR="00BC29EC" w:rsidRDefault="00BC29EC" w:rsidP="00531BE7">
      <w:pPr>
        <w:spacing w:after="0" w:line="360" w:lineRule="auto"/>
        <w:ind w:left="-120" w:right="-120" w:firstLine="0"/>
      </w:pPr>
    </w:p>
    <w:p w14:paraId="3BB79B39" w14:textId="77777777" w:rsidR="00BC29EC" w:rsidRPr="00BC29EC" w:rsidRDefault="00BC29EC" w:rsidP="00531BE7">
      <w:pPr>
        <w:pStyle w:val="Heading2"/>
        <w:spacing w:line="360" w:lineRule="auto"/>
      </w:pPr>
      <w:bookmarkStart w:id="15" w:name="_Toc240288995"/>
      <w:r w:rsidRPr="00BC29EC">
        <w:lastRenderedPageBreak/>
        <w:t>2.5 Scheduling Methods</w:t>
      </w:r>
      <w:bookmarkEnd w:id="15"/>
    </w:p>
    <w:p w14:paraId="0DCABC17" w14:textId="77777777" w:rsidR="00BC29EC" w:rsidRDefault="00BC29EC" w:rsidP="00531BE7">
      <w:pPr>
        <w:spacing w:after="0" w:line="360" w:lineRule="auto"/>
        <w:ind w:left="-120" w:right="-120" w:firstLine="0"/>
      </w:pPr>
      <w:r w:rsidRPr="00BC29EC">
        <w:t>The major scheduling methods used in software project management include:</w:t>
      </w:r>
    </w:p>
    <w:p w14:paraId="646EA745" w14:textId="1D4300D7" w:rsidR="00BC29EC" w:rsidRDefault="00457D00" w:rsidP="00531BE7">
      <w:pPr>
        <w:spacing w:after="0" w:line="360" w:lineRule="auto"/>
        <w:ind w:left="-120" w:right="-120" w:firstLine="0"/>
        <w:jc w:val="center"/>
      </w:pPr>
      <w:r w:rsidRPr="00457D00">
        <w:drawing>
          <wp:inline distT="0" distB="0" distL="0" distR="0" wp14:anchorId="2E83F7A5" wp14:editId="0E1808C1">
            <wp:extent cx="5731510" cy="180721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1807210"/>
                    </a:xfrm>
                    <a:prstGeom prst="rect">
                      <a:avLst/>
                    </a:prstGeom>
                  </pic:spPr>
                </pic:pic>
              </a:graphicData>
            </a:graphic>
          </wp:inline>
        </w:drawing>
      </w:r>
    </w:p>
    <w:p w14:paraId="72D5BADD" w14:textId="70C68BE9" w:rsidR="007D6283" w:rsidRDefault="007D6283" w:rsidP="00531BE7">
      <w:pPr>
        <w:pStyle w:val="Heading3"/>
        <w:spacing w:line="360" w:lineRule="auto"/>
      </w:pPr>
      <w:bookmarkStart w:id="16" w:name="_Toc240288996"/>
      <w:r>
        <w:t>2.5</w:t>
      </w:r>
      <w:r w:rsidR="00BC29EC">
        <w:t>.1</w:t>
      </w:r>
      <w:r>
        <w:t xml:space="preserve"> Program Evaluation and Review Technique (PERT)</w:t>
      </w:r>
      <w:bookmarkEnd w:id="16"/>
    </w:p>
    <w:p w14:paraId="688A3D14" w14:textId="77777777" w:rsidR="00045A71" w:rsidRPr="00045A71" w:rsidRDefault="00045A71" w:rsidP="00531BE7">
      <w:pPr>
        <w:spacing w:after="337" w:line="360" w:lineRule="auto"/>
        <w:ind w:left="0" w:right="9" w:firstLine="0"/>
      </w:pPr>
      <w:r w:rsidRPr="00B40DA9">
        <w:rPr>
          <w:b/>
          <w:bCs/>
          <w:shd w:val="clear" w:color="auto" w:fill="FED2D2"/>
        </w:rPr>
        <w:t>PERT (Program Evaluation and Review Technique)</w:t>
      </w:r>
      <w:r w:rsidRPr="00B40DA9">
        <w:rPr>
          <w:shd w:val="clear" w:color="auto" w:fill="FED2D2"/>
        </w:rPr>
        <w:t xml:space="preserve"> is a scheduling technique used when the duration of project activities is uncertain</w:t>
      </w:r>
      <w:r w:rsidRPr="00045A71">
        <w:t xml:space="preserve">. Unlike CPM, which generally uses a single estimated duration, PERT uses </w:t>
      </w:r>
      <w:r w:rsidRPr="00045A71">
        <w:rPr>
          <w:b/>
          <w:bCs/>
        </w:rPr>
        <w:t>three time estimates</w:t>
      </w:r>
      <w:r w:rsidRPr="00045A71">
        <w:t xml:space="preserve"> to provide a more realistic expected duration.</w:t>
      </w:r>
    </w:p>
    <w:p w14:paraId="1A561EE1" w14:textId="77777777" w:rsidR="00045A71" w:rsidRPr="00045A71" w:rsidRDefault="00045A71" w:rsidP="00531BE7">
      <w:pPr>
        <w:spacing w:after="337" w:line="360" w:lineRule="auto"/>
        <w:ind w:left="0" w:right="9" w:firstLine="0"/>
      </w:pPr>
      <w:r w:rsidRPr="00045A71">
        <w:t>The three estimates are:</w:t>
      </w:r>
    </w:p>
    <w:p w14:paraId="74EB65D1" w14:textId="40CC86F3" w:rsidR="00045A71" w:rsidRPr="00045A71" w:rsidRDefault="00045A71" w:rsidP="00531BE7">
      <w:pPr>
        <w:pStyle w:val="ListParagraph"/>
        <w:numPr>
          <w:ilvl w:val="1"/>
          <w:numId w:val="5"/>
        </w:numPr>
        <w:spacing w:after="337" w:line="360" w:lineRule="auto"/>
        <w:ind w:right="9"/>
      </w:pPr>
      <w:r w:rsidRPr="00B40DA9">
        <w:rPr>
          <w:b/>
          <w:bCs/>
          <w:color w:val="FF0162"/>
          <w:u w:val="single"/>
        </w:rPr>
        <w:t>Optimistic Time (a):</w:t>
      </w:r>
      <w:r w:rsidRPr="00B40DA9">
        <w:rPr>
          <w:color w:val="FF0162"/>
        </w:rPr>
        <w:t xml:space="preserve"> </w:t>
      </w:r>
      <w:r w:rsidRPr="00045A71">
        <w:t>The shortest reasonable time required when conditions are favorable.</w:t>
      </w:r>
    </w:p>
    <w:p w14:paraId="05ADF917" w14:textId="20AFCAE8" w:rsidR="00045A71" w:rsidRPr="00045A71" w:rsidRDefault="00045A71" w:rsidP="00531BE7">
      <w:pPr>
        <w:pStyle w:val="ListParagraph"/>
        <w:numPr>
          <w:ilvl w:val="1"/>
          <w:numId w:val="5"/>
        </w:numPr>
        <w:spacing w:after="337" w:line="360" w:lineRule="auto"/>
        <w:ind w:right="9"/>
      </w:pPr>
      <w:r w:rsidRPr="00B40DA9">
        <w:rPr>
          <w:b/>
          <w:bCs/>
          <w:color w:val="FF0162"/>
          <w:u w:val="single"/>
        </w:rPr>
        <w:t>Most Likely Time (m):</w:t>
      </w:r>
      <w:r w:rsidRPr="00B40DA9">
        <w:rPr>
          <w:color w:val="FF0162"/>
        </w:rPr>
        <w:t xml:space="preserve"> </w:t>
      </w:r>
      <w:r w:rsidRPr="00045A71">
        <w:t>The time expected under normal working conditions.</w:t>
      </w:r>
    </w:p>
    <w:p w14:paraId="7E39AC10" w14:textId="49E2D2DB" w:rsidR="00045A71" w:rsidRPr="00045A71" w:rsidRDefault="00045A71" w:rsidP="00531BE7">
      <w:pPr>
        <w:pStyle w:val="ListParagraph"/>
        <w:numPr>
          <w:ilvl w:val="1"/>
          <w:numId w:val="5"/>
        </w:numPr>
        <w:spacing w:after="337" w:line="360" w:lineRule="auto"/>
        <w:ind w:right="9"/>
      </w:pPr>
      <w:r w:rsidRPr="00B40DA9">
        <w:rPr>
          <w:b/>
          <w:bCs/>
          <w:color w:val="FF0162"/>
          <w:u w:val="single"/>
        </w:rPr>
        <w:t>Pessimistic Time (b):</w:t>
      </w:r>
      <w:r w:rsidRPr="00B40DA9">
        <w:rPr>
          <w:color w:val="FF0162"/>
        </w:rPr>
        <w:t xml:space="preserve"> </w:t>
      </w:r>
      <w:r w:rsidRPr="00045A71">
        <w:t>The longest reasonable time expected under unfavorable conditions.</w:t>
      </w:r>
    </w:p>
    <w:p w14:paraId="4B599714" w14:textId="5074F91E" w:rsidR="007D6283" w:rsidRDefault="00045A71" w:rsidP="00531BE7">
      <w:pPr>
        <w:spacing w:after="337" w:line="360" w:lineRule="auto"/>
        <w:ind w:left="0" w:right="9" w:firstLine="0"/>
      </w:pPr>
      <w:r w:rsidRPr="00045A71">
        <w:t xml:space="preserve">PERT gives greater importance to the </w:t>
      </w:r>
      <w:r w:rsidRPr="00045A71">
        <w:rPr>
          <w:b/>
          <w:bCs/>
        </w:rPr>
        <w:t>most likely estimate</w:t>
      </w:r>
      <w:r w:rsidRPr="00045A71">
        <w:t xml:space="preserve"> while still considering optimistic and pessimistic conditions.</w:t>
      </w:r>
    </w:p>
    <w:p w14:paraId="6F451D3A" w14:textId="20259B4B" w:rsidR="00E313AA" w:rsidRDefault="00E313AA" w:rsidP="00531BE7">
      <w:pPr>
        <w:pStyle w:val="Heading3"/>
        <w:spacing w:line="360" w:lineRule="auto"/>
      </w:pPr>
      <w:bookmarkStart w:id="17" w:name="_Toc240288997"/>
      <w:r>
        <w:lastRenderedPageBreak/>
        <w:t>2.</w:t>
      </w:r>
      <w:r>
        <w:t>5.2</w:t>
      </w:r>
      <w:r>
        <w:t xml:space="preserve"> Critical Path Method (CPM) &amp; Float Calculations</w:t>
      </w:r>
      <w:bookmarkEnd w:id="17"/>
    </w:p>
    <w:p w14:paraId="497F3B8C" w14:textId="77777777" w:rsidR="00E313AA" w:rsidRPr="00045A71" w:rsidRDefault="00E313AA" w:rsidP="00531BE7">
      <w:pPr>
        <w:spacing w:after="337" w:line="360" w:lineRule="auto"/>
        <w:ind w:left="0" w:right="9" w:firstLine="0"/>
      </w:pPr>
      <w:r w:rsidRPr="00B40DA9">
        <w:rPr>
          <w:shd w:val="clear" w:color="auto" w:fill="FED2D2"/>
        </w:rPr>
        <w:t xml:space="preserve">The </w:t>
      </w:r>
      <w:r w:rsidRPr="00B40DA9">
        <w:rPr>
          <w:b/>
          <w:bCs/>
          <w:shd w:val="clear" w:color="auto" w:fill="FED2D2"/>
        </w:rPr>
        <w:t>Critical Path Method (CPM)</w:t>
      </w:r>
      <w:r w:rsidRPr="00B40DA9">
        <w:rPr>
          <w:shd w:val="clear" w:color="auto" w:fill="FED2D2"/>
        </w:rPr>
        <w:t xml:space="preserve"> is a scheduling technique used to determine the longest sequence of dependent activities in a project network.</w:t>
      </w:r>
      <w:r w:rsidRPr="00045A71">
        <w:t xml:space="preserve"> The duration of this longest path determines the </w:t>
      </w:r>
      <w:r w:rsidRPr="00045A71">
        <w:rPr>
          <w:b/>
          <w:bCs/>
        </w:rPr>
        <w:t>shortest possible time in which the project can be completed</w:t>
      </w:r>
      <w:r w:rsidRPr="00045A71">
        <w:t>.</w:t>
      </w:r>
    </w:p>
    <w:p w14:paraId="311C3EE7" w14:textId="77777777" w:rsidR="00E313AA" w:rsidRDefault="00E313AA" w:rsidP="00531BE7">
      <w:pPr>
        <w:spacing w:after="337" w:line="360" w:lineRule="auto"/>
        <w:ind w:left="0" w:right="9" w:firstLine="0"/>
      </w:pPr>
      <w:r w:rsidRPr="00045A71">
        <w:t xml:space="preserve">The activities on the critical path are especially important because they have </w:t>
      </w:r>
      <w:r w:rsidRPr="00045A71">
        <w:rPr>
          <w:b/>
          <w:bCs/>
        </w:rPr>
        <w:t>zero total float</w:t>
      </w:r>
      <w:r w:rsidRPr="00045A71">
        <w:t>. Therefore, a delay in a critical activity can delay the entire project unless the delay is recovered elsewhere.</w:t>
      </w:r>
    </w:p>
    <w:p w14:paraId="4035DDDF" w14:textId="77777777" w:rsidR="00E313AA" w:rsidRDefault="00E313AA" w:rsidP="00531BE7">
      <w:pPr>
        <w:spacing w:after="0" w:line="360" w:lineRule="auto"/>
        <w:ind w:left="-120" w:right="-120" w:firstLine="0"/>
      </w:pPr>
      <w:r>
        <w:rPr>
          <w:noProof/>
        </w:rPr>
        <w:drawing>
          <wp:inline distT="0" distB="0" distL="0" distR="0" wp14:anchorId="6D8D7A84" wp14:editId="67A2173B">
            <wp:extent cx="6400800" cy="2688336"/>
            <wp:effectExtent l="0" t="0" r="0" b="0"/>
            <wp:docPr id="368" name="Picture 368"/>
            <wp:cNvGraphicFramePr/>
            <a:graphic xmlns:a="http://schemas.openxmlformats.org/drawingml/2006/main">
              <a:graphicData uri="http://schemas.openxmlformats.org/drawingml/2006/picture">
                <pic:pic xmlns:pic="http://schemas.openxmlformats.org/drawingml/2006/picture">
                  <pic:nvPicPr>
                    <pic:cNvPr id="368" name="Picture 368"/>
                    <pic:cNvPicPr/>
                  </pic:nvPicPr>
                  <pic:blipFill>
                    <a:blip r:embed="rId37"/>
                    <a:stretch>
                      <a:fillRect/>
                    </a:stretch>
                  </pic:blipFill>
                  <pic:spPr>
                    <a:xfrm>
                      <a:off x="0" y="0"/>
                      <a:ext cx="6400800" cy="2688336"/>
                    </a:xfrm>
                    <a:prstGeom prst="rect">
                      <a:avLst/>
                    </a:prstGeom>
                  </pic:spPr>
                </pic:pic>
              </a:graphicData>
            </a:graphic>
          </wp:inline>
        </w:drawing>
      </w:r>
    </w:p>
    <w:p w14:paraId="51A1033F" w14:textId="77777777" w:rsidR="000E132B" w:rsidRPr="007D00C3" w:rsidRDefault="000E132B" w:rsidP="00531BE7">
      <w:pPr>
        <w:spacing w:after="170" w:line="360" w:lineRule="auto"/>
        <w:ind w:left="0" w:right="9" w:firstLine="0"/>
        <w:rPr>
          <w:b/>
          <w:bCs/>
          <w:color w:val="FF0162"/>
          <w:sz w:val="24"/>
          <w:u w:val="single"/>
        </w:rPr>
      </w:pPr>
      <w:r w:rsidRPr="007D00C3">
        <w:rPr>
          <w:b/>
          <w:bCs/>
          <w:color w:val="FF0162"/>
          <w:sz w:val="24"/>
          <w:u w:val="single"/>
        </w:rPr>
        <w:t>CPM vs PERT</w:t>
      </w:r>
    </w:p>
    <w:tbl>
      <w:tblPr>
        <w:tblStyle w:val="TableGrid"/>
        <w:tblW w:w="10080" w:type="dxa"/>
        <w:tblInd w:w="-120" w:type="dxa"/>
        <w:tblCellMar>
          <w:top w:w="177" w:type="dxa"/>
          <w:left w:w="160" w:type="dxa"/>
          <w:right w:w="115" w:type="dxa"/>
        </w:tblCellMar>
        <w:tblLook w:val="04A0" w:firstRow="1" w:lastRow="0" w:firstColumn="1" w:lastColumn="0" w:noHBand="0" w:noVBand="1"/>
      </w:tblPr>
      <w:tblGrid>
        <w:gridCol w:w="2200"/>
        <w:gridCol w:w="3940"/>
        <w:gridCol w:w="3940"/>
      </w:tblGrid>
      <w:tr w:rsidR="000E132B" w14:paraId="62FDCB25" w14:textId="77777777" w:rsidTr="005F09FF">
        <w:trPr>
          <w:trHeight w:val="520"/>
        </w:trPr>
        <w:tc>
          <w:tcPr>
            <w:tcW w:w="2200" w:type="dxa"/>
            <w:tcBorders>
              <w:top w:val="single" w:sz="4" w:space="0" w:color="CBD5E1"/>
              <w:left w:val="single" w:sz="4" w:space="0" w:color="CBD5E1"/>
              <w:bottom w:val="single" w:sz="4" w:space="0" w:color="CBD5E1"/>
              <w:right w:val="single" w:sz="4" w:space="0" w:color="CBD5E1"/>
            </w:tcBorders>
            <w:shd w:val="clear" w:color="auto" w:fill="4A154B"/>
            <w:vAlign w:val="center"/>
          </w:tcPr>
          <w:p w14:paraId="29067BE1" w14:textId="77777777" w:rsidR="000E132B" w:rsidRPr="00B700BC" w:rsidRDefault="000E132B" w:rsidP="00531BE7">
            <w:pPr>
              <w:spacing w:after="0" w:line="360" w:lineRule="auto"/>
              <w:ind w:left="0" w:firstLine="0"/>
              <w:rPr>
                <w:color w:val="FFFFFF" w:themeColor="background1"/>
              </w:rPr>
            </w:pPr>
            <w:r w:rsidRPr="00B700BC">
              <w:rPr>
                <w:b/>
                <w:bCs/>
                <w:color w:val="FFFFFF" w:themeColor="background1"/>
              </w:rPr>
              <w:t>Feature</w:t>
            </w:r>
          </w:p>
        </w:tc>
        <w:tc>
          <w:tcPr>
            <w:tcW w:w="3940" w:type="dxa"/>
            <w:tcBorders>
              <w:top w:val="single" w:sz="4" w:space="0" w:color="CBD5E1"/>
              <w:left w:val="single" w:sz="4" w:space="0" w:color="CBD5E1"/>
              <w:bottom w:val="single" w:sz="4" w:space="0" w:color="CBD5E1"/>
              <w:right w:val="single" w:sz="4" w:space="0" w:color="CBD5E1"/>
            </w:tcBorders>
            <w:shd w:val="clear" w:color="auto" w:fill="4A154B"/>
            <w:vAlign w:val="center"/>
          </w:tcPr>
          <w:p w14:paraId="78CB211B" w14:textId="77777777" w:rsidR="000E132B" w:rsidRPr="00B700BC" w:rsidRDefault="000E132B" w:rsidP="00531BE7">
            <w:pPr>
              <w:spacing w:after="0" w:line="360" w:lineRule="auto"/>
              <w:ind w:left="0" w:firstLine="0"/>
              <w:rPr>
                <w:color w:val="FFFFFF" w:themeColor="background1"/>
              </w:rPr>
            </w:pPr>
            <w:r w:rsidRPr="00B700BC">
              <w:rPr>
                <w:b/>
                <w:bCs/>
                <w:color w:val="FFFFFF" w:themeColor="background1"/>
              </w:rPr>
              <w:t>CPM</w:t>
            </w:r>
          </w:p>
        </w:tc>
        <w:tc>
          <w:tcPr>
            <w:tcW w:w="3940" w:type="dxa"/>
            <w:tcBorders>
              <w:top w:val="single" w:sz="4" w:space="0" w:color="CBD5E1"/>
              <w:left w:val="single" w:sz="4" w:space="0" w:color="CBD5E1"/>
              <w:bottom w:val="single" w:sz="4" w:space="0" w:color="CBD5E1"/>
              <w:right w:val="single" w:sz="4" w:space="0" w:color="CBD5E1"/>
            </w:tcBorders>
            <w:shd w:val="clear" w:color="auto" w:fill="4A154B"/>
            <w:vAlign w:val="center"/>
          </w:tcPr>
          <w:p w14:paraId="23C1F5C2" w14:textId="77777777" w:rsidR="000E132B" w:rsidRPr="00B700BC" w:rsidRDefault="000E132B" w:rsidP="00531BE7">
            <w:pPr>
              <w:spacing w:after="0" w:line="360" w:lineRule="auto"/>
              <w:ind w:left="0" w:firstLine="0"/>
              <w:rPr>
                <w:color w:val="FFFFFF" w:themeColor="background1"/>
              </w:rPr>
            </w:pPr>
            <w:r w:rsidRPr="00B700BC">
              <w:rPr>
                <w:b/>
                <w:bCs/>
                <w:color w:val="FFFFFF" w:themeColor="background1"/>
              </w:rPr>
              <w:t>PERT</w:t>
            </w:r>
          </w:p>
        </w:tc>
      </w:tr>
      <w:tr w:rsidR="000E132B" w14:paraId="383F0491" w14:textId="77777777" w:rsidTr="005F09FF">
        <w:trPr>
          <w:trHeight w:val="1080"/>
        </w:trPr>
        <w:tc>
          <w:tcPr>
            <w:tcW w:w="220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D674912" w14:textId="77777777" w:rsidR="000E132B" w:rsidRPr="00756142" w:rsidRDefault="000E132B" w:rsidP="00531BE7">
            <w:pPr>
              <w:spacing w:after="0" w:line="360" w:lineRule="auto"/>
              <w:ind w:left="0" w:firstLine="0"/>
              <w:rPr>
                <w:b/>
                <w:bCs/>
              </w:rPr>
            </w:pPr>
            <w:r w:rsidRPr="00756142">
              <w:rPr>
                <w:b/>
                <w:bCs/>
              </w:rPr>
              <w:t>Full Form</w:t>
            </w:r>
          </w:p>
        </w:tc>
        <w:tc>
          <w:tcPr>
            <w:tcW w:w="39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E6B1054" w14:textId="77777777" w:rsidR="000E132B" w:rsidRDefault="000E132B" w:rsidP="00531BE7">
            <w:pPr>
              <w:spacing w:after="0" w:line="360" w:lineRule="auto"/>
              <w:ind w:left="0" w:firstLine="0"/>
            </w:pPr>
            <w:r>
              <w:t>Critical Path Method</w:t>
            </w:r>
          </w:p>
        </w:tc>
        <w:tc>
          <w:tcPr>
            <w:tcW w:w="39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C5E49B9" w14:textId="77777777" w:rsidR="000E132B" w:rsidRDefault="000E132B" w:rsidP="00531BE7">
            <w:pPr>
              <w:spacing w:after="0" w:line="360" w:lineRule="auto"/>
              <w:ind w:left="0" w:firstLine="0"/>
            </w:pPr>
            <w:r>
              <w:t>Program Evaluation and Review Technique</w:t>
            </w:r>
          </w:p>
        </w:tc>
      </w:tr>
      <w:tr w:rsidR="000E132B" w14:paraId="5AA9088E" w14:textId="77777777" w:rsidTr="005F09FF">
        <w:trPr>
          <w:trHeight w:val="1080"/>
        </w:trPr>
        <w:tc>
          <w:tcPr>
            <w:tcW w:w="2200"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649EF7A7" w14:textId="77777777" w:rsidR="000E132B" w:rsidRPr="00756142" w:rsidRDefault="000E132B" w:rsidP="00531BE7">
            <w:pPr>
              <w:spacing w:after="0" w:line="360" w:lineRule="auto"/>
              <w:ind w:left="0" w:firstLine="0"/>
              <w:rPr>
                <w:b/>
                <w:bCs/>
              </w:rPr>
            </w:pPr>
            <w:r w:rsidRPr="00756142">
              <w:rPr>
                <w:b/>
                <w:bCs/>
              </w:rPr>
              <w:t>Main Use</w:t>
            </w:r>
          </w:p>
        </w:tc>
        <w:tc>
          <w:tcPr>
            <w:tcW w:w="3940"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418FBEB9" w14:textId="77777777" w:rsidR="000E132B" w:rsidRDefault="000E132B" w:rsidP="00531BE7">
            <w:pPr>
              <w:spacing w:after="0" w:line="360" w:lineRule="auto"/>
              <w:ind w:left="0" w:firstLine="0"/>
            </w:pPr>
            <w:r>
              <w:t>Scheduling and critical path</w:t>
            </w:r>
          </w:p>
        </w:tc>
        <w:tc>
          <w:tcPr>
            <w:tcW w:w="3940"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42949F1E" w14:textId="77777777" w:rsidR="000E132B" w:rsidRDefault="000E132B" w:rsidP="00531BE7">
            <w:pPr>
              <w:spacing w:after="0" w:line="360" w:lineRule="auto"/>
              <w:ind w:left="0" w:firstLine="0"/>
            </w:pPr>
            <w:r>
              <w:t>Scheduling under uncertainty</w:t>
            </w:r>
          </w:p>
        </w:tc>
      </w:tr>
      <w:tr w:rsidR="000E132B" w14:paraId="1BD5A08A" w14:textId="77777777" w:rsidTr="005F09FF">
        <w:trPr>
          <w:trHeight w:val="1080"/>
        </w:trPr>
        <w:tc>
          <w:tcPr>
            <w:tcW w:w="220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1BA1471" w14:textId="77777777" w:rsidR="000E132B" w:rsidRPr="00756142" w:rsidRDefault="000E132B" w:rsidP="00531BE7">
            <w:pPr>
              <w:spacing w:after="0" w:line="360" w:lineRule="auto"/>
              <w:ind w:left="0" w:firstLine="0"/>
              <w:rPr>
                <w:b/>
                <w:bCs/>
              </w:rPr>
            </w:pPr>
            <w:r w:rsidRPr="00756142">
              <w:rPr>
                <w:b/>
                <w:bCs/>
              </w:rPr>
              <w:lastRenderedPageBreak/>
              <w:t>Time Estimates</w:t>
            </w:r>
          </w:p>
        </w:tc>
        <w:tc>
          <w:tcPr>
            <w:tcW w:w="39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AAEF941" w14:textId="77777777" w:rsidR="000E132B" w:rsidRDefault="000E132B" w:rsidP="00531BE7">
            <w:pPr>
              <w:spacing w:after="0" w:line="360" w:lineRule="auto"/>
              <w:ind w:left="0" w:firstLine="0"/>
            </w:pPr>
            <w:proofErr w:type="gramStart"/>
            <w:r>
              <w:t>Usually</w:t>
            </w:r>
            <w:proofErr w:type="gramEnd"/>
            <w:r>
              <w:t xml:space="preserve"> one</w:t>
            </w:r>
          </w:p>
        </w:tc>
        <w:tc>
          <w:tcPr>
            <w:tcW w:w="39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59D3A63" w14:textId="77777777" w:rsidR="000E132B" w:rsidRDefault="000E132B" w:rsidP="00531BE7">
            <w:pPr>
              <w:spacing w:after="0" w:line="360" w:lineRule="auto"/>
              <w:ind w:left="0" w:firstLine="0"/>
            </w:pPr>
            <w:r>
              <w:t>Three</w:t>
            </w:r>
          </w:p>
        </w:tc>
      </w:tr>
      <w:tr w:rsidR="000E132B" w14:paraId="4C9EC1EA" w14:textId="77777777" w:rsidTr="005F09FF">
        <w:trPr>
          <w:trHeight w:val="1080"/>
        </w:trPr>
        <w:tc>
          <w:tcPr>
            <w:tcW w:w="2200"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6D7C86ED" w14:textId="77777777" w:rsidR="000E132B" w:rsidRPr="00756142" w:rsidRDefault="000E132B" w:rsidP="00531BE7">
            <w:pPr>
              <w:spacing w:after="0" w:line="360" w:lineRule="auto"/>
              <w:ind w:left="0" w:firstLine="0"/>
              <w:rPr>
                <w:b/>
                <w:bCs/>
              </w:rPr>
            </w:pPr>
            <w:r w:rsidRPr="00756142">
              <w:rPr>
                <w:b/>
                <w:bCs/>
              </w:rPr>
              <w:t>Duration</w:t>
            </w:r>
          </w:p>
        </w:tc>
        <w:tc>
          <w:tcPr>
            <w:tcW w:w="3940"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5D512629" w14:textId="77777777" w:rsidR="000E132B" w:rsidRDefault="000E132B" w:rsidP="00531BE7">
            <w:pPr>
              <w:spacing w:after="0" w:line="360" w:lineRule="auto"/>
              <w:ind w:left="0" w:firstLine="0"/>
            </w:pPr>
            <w:r>
              <w:t>More deterministic</w:t>
            </w:r>
          </w:p>
        </w:tc>
        <w:tc>
          <w:tcPr>
            <w:tcW w:w="3940"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0D31DAAC" w14:textId="77777777" w:rsidR="000E132B" w:rsidRDefault="000E132B" w:rsidP="00531BE7">
            <w:pPr>
              <w:spacing w:after="0" w:line="360" w:lineRule="auto"/>
              <w:ind w:left="0" w:firstLine="0"/>
            </w:pPr>
            <w:r>
              <w:t>Probabilistic</w:t>
            </w:r>
          </w:p>
        </w:tc>
      </w:tr>
      <w:tr w:rsidR="000E132B" w14:paraId="24E53744" w14:textId="77777777" w:rsidTr="005F09FF">
        <w:trPr>
          <w:trHeight w:val="1080"/>
        </w:trPr>
        <w:tc>
          <w:tcPr>
            <w:tcW w:w="2200"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01820827" w14:textId="77777777" w:rsidR="000E132B" w:rsidRPr="00756142" w:rsidRDefault="000E132B" w:rsidP="00531BE7">
            <w:pPr>
              <w:spacing w:after="0" w:line="360" w:lineRule="auto"/>
              <w:ind w:left="0" w:firstLine="0"/>
              <w:rPr>
                <w:b/>
                <w:bCs/>
              </w:rPr>
            </w:pPr>
            <w:r w:rsidRPr="00756142">
              <w:rPr>
                <w:b/>
                <w:bCs/>
              </w:rPr>
              <w:t>Main Focus</w:t>
            </w:r>
          </w:p>
        </w:tc>
        <w:tc>
          <w:tcPr>
            <w:tcW w:w="3940"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747F60FC" w14:textId="77777777" w:rsidR="000E132B" w:rsidRDefault="000E132B" w:rsidP="00531BE7">
            <w:pPr>
              <w:spacing w:after="0" w:line="360" w:lineRule="auto"/>
              <w:ind w:left="0" w:firstLine="0"/>
            </w:pPr>
            <w:r>
              <w:t>Time, critical path, float</w:t>
            </w:r>
          </w:p>
        </w:tc>
        <w:tc>
          <w:tcPr>
            <w:tcW w:w="3940"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55B892D1" w14:textId="77777777" w:rsidR="000E132B" w:rsidRDefault="000E132B" w:rsidP="00531BE7">
            <w:pPr>
              <w:spacing w:after="0" w:line="360" w:lineRule="auto"/>
              <w:ind w:left="0" w:firstLine="0"/>
            </w:pPr>
            <w:r>
              <w:t>Uncertainty and expected duration</w:t>
            </w:r>
          </w:p>
        </w:tc>
      </w:tr>
      <w:tr w:rsidR="000E132B" w14:paraId="7727E317" w14:textId="77777777" w:rsidTr="005F09FF">
        <w:trPr>
          <w:trHeight w:val="1080"/>
        </w:trPr>
        <w:tc>
          <w:tcPr>
            <w:tcW w:w="2200"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0885EF4B" w14:textId="77777777" w:rsidR="000E132B" w:rsidRPr="00756142" w:rsidRDefault="000E132B" w:rsidP="00531BE7">
            <w:pPr>
              <w:spacing w:after="0" w:line="360" w:lineRule="auto"/>
              <w:ind w:left="0" w:firstLine="0"/>
              <w:rPr>
                <w:b/>
                <w:bCs/>
              </w:rPr>
            </w:pPr>
            <w:r w:rsidRPr="00756142">
              <w:rPr>
                <w:b/>
                <w:bCs/>
              </w:rPr>
              <w:t>Common Use</w:t>
            </w:r>
          </w:p>
        </w:tc>
        <w:tc>
          <w:tcPr>
            <w:tcW w:w="3940"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1539BD95" w14:textId="77777777" w:rsidR="000E132B" w:rsidRDefault="000E132B" w:rsidP="00531BE7">
            <w:pPr>
              <w:spacing w:after="0" w:line="360" w:lineRule="auto"/>
              <w:ind w:left="0" w:firstLine="0"/>
            </w:pPr>
            <w:r>
              <w:t>Well-defined projects</w:t>
            </w:r>
          </w:p>
        </w:tc>
        <w:tc>
          <w:tcPr>
            <w:tcW w:w="3940"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632AAC7B" w14:textId="77777777" w:rsidR="000E132B" w:rsidRDefault="000E132B" w:rsidP="00531BE7">
            <w:pPr>
              <w:spacing w:after="0" w:line="360" w:lineRule="auto"/>
              <w:ind w:left="0" w:firstLine="0"/>
            </w:pPr>
            <w:r>
              <w:t>Projects with uncertain activity durations</w:t>
            </w:r>
          </w:p>
        </w:tc>
      </w:tr>
    </w:tbl>
    <w:p w14:paraId="28FB7415" w14:textId="77777777" w:rsidR="000E132B" w:rsidRDefault="000E132B" w:rsidP="00531BE7">
      <w:pPr>
        <w:spacing w:after="0" w:line="360" w:lineRule="auto"/>
        <w:ind w:left="-120" w:right="-120" w:firstLine="0"/>
      </w:pPr>
    </w:p>
    <w:p w14:paraId="481E3956" w14:textId="77777777" w:rsidR="00E313AA" w:rsidRDefault="00E313AA" w:rsidP="00531BE7">
      <w:pPr>
        <w:spacing w:line="360" w:lineRule="auto"/>
      </w:pPr>
    </w:p>
    <w:p w14:paraId="4705B65A" w14:textId="1DD66EE0" w:rsidR="007D6283" w:rsidRDefault="007D6283" w:rsidP="00531BE7">
      <w:pPr>
        <w:pStyle w:val="Heading2"/>
        <w:spacing w:line="360" w:lineRule="auto"/>
      </w:pPr>
      <w:bookmarkStart w:id="18" w:name="_Toc240288998"/>
      <w:r>
        <w:t>2.</w:t>
      </w:r>
      <w:r w:rsidR="00E313AA">
        <w:t>6</w:t>
      </w:r>
      <w:r>
        <w:t xml:space="preserve"> Shortening Project Duration (Schedule Compression)</w:t>
      </w:r>
      <w:bookmarkEnd w:id="18"/>
    </w:p>
    <w:p w14:paraId="39EA3A88" w14:textId="7D2BC3B5" w:rsidR="00382316" w:rsidRPr="00382316" w:rsidRDefault="00324567" w:rsidP="00531BE7">
      <w:pPr>
        <w:spacing w:after="170" w:line="360" w:lineRule="auto"/>
        <w:ind w:left="0" w:right="9" w:firstLine="0"/>
      </w:pPr>
      <w:r w:rsidRPr="00FF32F3">
        <w:rPr>
          <w:shd w:val="clear" w:color="auto" w:fill="FED2D2"/>
        </w:rPr>
        <w:t>Schedule compression refers to reducing the planned project duration without reducing the project scope</w:t>
      </w:r>
      <w:r w:rsidRPr="00324567">
        <w:t xml:space="preserve">. </w:t>
      </w:r>
      <w:r w:rsidRPr="00FF32F3">
        <w:rPr>
          <w:shd w:val="clear" w:color="auto" w:fill="DAE9F7" w:themeFill="text2" w:themeFillTint="1A"/>
        </w:rPr>
        <w:t>It is normally considered when a project must meet an earlier deadline</w:t>
      </w:r>
      <w:r w:rsidR="00382316" w:rsidRPr="00382316">
        <w:rPr>
          <w:shd w:val="clear" w:color="auto" w:fill="DAE9F7" w:themeFill="text2" w:themeFillTint="1A"/>
        </w:rPr>
        <w:t>.</w:t>
      </w:r>
      <w:r w:rsidR="00571798" w:rsidRPr="00FF32F3">
        <w:rPr>
          <w:shd w:val="clear" w:color="auto" w:fill="DAE9F7" w:themeFill="text2" w:themeFillTint="1A"/>
        </w:rPr>
        <w:t xml:space="preserve"> </w:t>
      </w:r>
      <w:r w:rsidR="00382316" w:rsidRPr="00382316">
        <w:t>Two common techniques are:</w:t>
      </w:r>
    </w:p>
    <w:p w14:paraId="69D437AA" w14:textId="029D70F7" w:rsidR="00382316" w:rsidRPr="00382316" w:rsidRDefault="00382316" w:rsidP="00531BE7">
      <w:pPr>
        <w:pStyle w:val="ListParagraph"/>
        <w:numPr>
          <w:ilvl w:val="1"/>
          <w:numId w:val="6"/>
        </w:numPr>
        <w:spacing w:after="170" w:line="360" w:lineRule="auto"/>
        <w:ind w:right="9"/>
      </w:pPr>
      <w:r w:rsidRPr="00B40DA9">
        <w:rPr>
          <w:b/>
          <w:bCs/>
          <w:color w:val="FF0162"/>
          <w:u w:val="single"/>
        </w:rPr>
        <w:t>Project Crashing</w:t>
      </w:r>
      <w:r w:rsidRPr="00B40DA9">
        <w:rPr>
          <w:b/>
          <w:bCs/>
          <w:color w:val="FF0162"/>
        </w:rPr>
        <w:t>:</w:t>
      </w:r>
      <w:r w:rsidRPr="00B40DA9">
        <w:rPr>
          <w:color w:val="FF0162"/>
        </w:rPr>
        <w:t xml:space="preserve"> </w:t>
      </w:r>
      <w:r w:rsidR="001466FF" w:rsidRPr="001466FF">
        <w:t xml:space="preserve">Additional resources are assigned to critical activities to reduce their duration. </w:t>
      </w:r>
      <w:r w:rsidR="001466FF" w:rsidRPr="00FF32F3">
        <w:rPr>
          <w:shd w:val="clear" w:color="auto" w:fill="DAE9F7" w:themeFill="text2" w:themeFillTint="1A"/>
        </w:rPr>
        <w:t>This may involve adding developers, increasing working hours, or using additional resources. Crashing generally increases cost, so it should be applied where the reduction in project duration justifies the additional cost</w:t>
      </w:r>
      <w:r w:rsidR="001466FF" w:rsidRPr="001466FF">
        <w:t>.</w:t>
      </w:r>
    </w:p>
    <w:p w14:paraId="0D6860CF" w14:textId="1137AFAE" w:rsidR="00382316" w:rsidRPr="00382316" w:rsidRDefault="00382316" w:rsidP="00531BE7">
      <w:pPr>
        <w:pStyle w:val="ListParagraph"/>
        <w:numPr>
          <w:ilvl w:val="1"/>
          <w:numId w:val="6"/>
        </w:numPr>
        <w:spacing w:after="170" w:line="360" w:lineRule="auto"/>
        <w:ind w:right="9"/>
      </w:pPr>
      <w:r w:rsidRPr="00B40DA9">
        <w:rPr>
          <w:b/>
          <w:bCs/>
          <w:color w:val="FF0162"/>
          <w:u w:val="single"/>
        </w:rPr>
        <w:t>Fast Tracking</w:t>
      </w:r>
      <w:r w:rsidRPr="00B40DA9">
        <w:rPr>
          <w:b/>
          <w:bCs/>
          <w:color w:val="FF0162"/>
        </w:rPr>
        <w:t>:</w:t>
      </w:r>
      <w:r w:rsidRPr="00B40DA9">
        <w:rPr>
          <w:color w:val="FF0162"/>
        </w:rPr>
        <w:t xml:space="preserve"> </w:t>
      </w:r>
      <w:r w:rsidR="001466FF" w:rsidRPr="00FF32F3">
        <w:rPr>
          <w:shd w:val="clear" w:color="auto" w:fill="FED2D2"/>
        </w:rPr>
        <w:t>Activities that were originally planned to be performed sequentially are performed partly in parallel</w:t>
      </w:r>
      <w:r w:rsidR="001466FF" w:rsidRPr="001466FF">
        <w:t xml:space="preserve">. </w:t>
      </w:r>
      <w:r w:rsidR="001466FF" w:rsidRPr="00FF32F3">
        <w:rPr>
          <w:shd w:val="clear" w:color="auto" w:fill="BDFBCA"/>
        </w:rPr>
        <w:t>For example, some testing may begin while development is still being completed.</w:t>
      </w:r>
      <w:r w:rsidR="001466FF" w:rsidRPr="001466FF">
        <w:t xml:space="preserve"> </w:t>
      </w:r>
      <w:r w:rsidR="001466FF" w:rsidRPr="00FF32F3">
        <w:rPr>
          <w:shd w:val="clear" w:color="auto" w:fill="FED2D2"/>
        </w:rPr>
        <w:t>Fast tracking can reduce project duration but increases the possibility of errors, coordination problems, and rework</w:t>
      </w:r>
      <w:r w:rsidR="001466FF" w:rsidRPr="001466FF">
        <w:t>.</w:t>
      </w:r>
    </w:p>
    <w:p w14:paraId="187C7688" w14:textId="3C79BED0" w:rsidR="00B700BC" w:rsidRDefault="001466FF" w:rsidP="00531BE7">
      <w:pPr>
        <w:spacing w:after="170" w:line="360" w:lineRule="auto"/>
        <w:ind w:left="0" w:right="9" w:firstLine="0"/>
      </w:pPr>
      <w:r w:rsidRPr="001466FF">
        <w:lastRenderedPageBreak/>
        <w:t xml:space="preserve">Both techniques should be applied carefully because shortening the schedule may increase </w:t>
      </w:r>
      <w:r w:rsidRPr="001466FF">
        <w:rPr>
          <w:b/>
          <w:bCs/>
        </w:rPr>
        <w:t>cost, risk, or workload</w:t>
      </w:r>
      <w:r w:rsidRPr="001466FF">
        <w:t>.</w:t>
      </w:r>
    </w:p>
    <w:p w14:paraId="472C72CF" w14:textId="17F11D09" w:rsidR="007D6283" w:rsidRDefault="007D6283" w:rsidP="00531BE7">
      <w:pPr>
        <w:pStyle w:val="Heading2"/>
        <w:spacing w:line="360" w:lineRule="auto"/>
      </w:pPr>
      <w:r>
        <w:t xml:space="preserve"> </w:t>
      </w:r>
      <w:bookmarkStart w:id="19" w:name="_Toc240288999"/>
      <w:r w:rsidR="00B658A0" w:rsidRPr="00B658A0">
        <w:t>Laughing Through the Chaos – Unit 2 Reality Check</w:t>
      </w:r>
      <w:bookmarkEnd w:id="19"/>
    </w:p>
    <w:p w14:paraId="37F08733" w14:textId="77777777" w:rsidR="00B658A0" w:rsidRDefault="00B658A0" w:rsidP="00531BE7">
      <w:pPr>
        <w:pBdr>
          <w:top w:val="single" w:sz="10" w:space="0" w:color="FFEAA7"/>
          <w:left w:val="single" w:sz="10" w:space="0" w:color="FFEAA7"/>
          <w:bottom w:val="single" w:sz="10" w:space="0" w:color="FFEAA7"/>
          <w:right w:val="single" w:sz="10" w:space="0" w:color="FFEAA7"/>
        </w:pBdr>
        <w:shd w:val="clear" w:color="auto" w:fill="FFF3CD"/>
        <w:spacing w:line="360" w:lineRule="auto"/>
        <w:ind w:left="115" w:right="66"/>
      </w:pPr>
      <w:r w:rsidRPr="00B658A0">
        <w:t>Software project scheduling is the noble art of pretending you know exactly when everything will finish while secretly knowing the universe is laughing at your Gantt chart. In theory, you list every activity, figure out what depends on what, guess how long each will take, throw some humans at them, and announce a completion date with the confidence of a weather forecast. In reality, you create a Work Breakdown Structure that starts looking neat and hierarchical and ends up resembling a family tree after three generations of secrets. The 100% rule says everything must be included and nothing extra, which is adorable until the client casually adds “just one more tiny feature” that somehow needs its own continent in the WBS.</w:t>
      </w:r>
    </w:p>
    <w:p w14:paraId="549D0885" w14:textId="77777777" w:rsidR="00B658A0" w:rsidRPr="00B658A0" w:rsidRDefault="00B658A0" w:rsidP="00531BE7">
      <w:pPr>
        <w:pBdr>
          <w:top w:val="single" w:sz="10" w:space="0" w:color="FFEAA7"/>
          <w:left w:val="single" w:sz="10" w:space="0" w:color="FFEAA7"/>
          <w:bottom w:val="single" w:sz="10" w:space="0" w:color="FFEAA7"/>
          <w:right w:val="single" w:sz="10" w:space="0" w:color="FFEAA7"/>
        </w:pBdr>
        <w:shd w:val="clear" w:color="auto" w:fill="FFF3CD"/>
        <w:spacing w:line="360" w:lineRule="auto"/>
        <w:ind w:left="115" w:right="66"/>
      </w:pPr>
    </w:p>
    <w:p w14:paraId="217F7D4E" w14:textId="77777777" w:rsidR="00B658A0" w:rsidRDefault="00B658A0" w:rsidP="00531BE7">
      <w:pPr>
        <w:pBdr>
          <w:top w:val="single" w:sz="10" w:space="0" w:color="FFEAA7"/>
          <w:left w:val="single" w:sz="10" w:space="0" w:color="FFEAA7"/>
          <w:bottom w:val="single" w:sz="10" w:space="0" w:color="FFEAA7"/>
          <w:right w:val="single" w:sz="10" w:space="0" w:color="FFEAA7"/>
        </w:pBdr>
        <w:shd w:val="clear" w:color="auto" w:fill="FFF3CD"/>
        <w:spacing w:line="360" w:lineRule="auto"/>
        <w:ind w:left="115" w:right="66"/>
      </w:pPr>
      <w:r w:rsidRPr="00B658A0">
        <w:t xml:space="preserve">Then come the network diagrams, where we draw boxes and arrows like children who have discovered markers and a deadline. Activity-on-Arrow is the old-school version that needs dummy activities just to make the logic work, while Activity-on-Node (the modern </w:t>
      </w:r>
      <w:proofErr w:type="spellStart"/>
      <w:r w:rsidRPr="00B658A0">
        <w:t>favourite</w:t>
      </w:r>
      <w:proofErr w:type="spellEnd"/>
      <w:r w:rsidRPr="00B658A0">
        <w:t xml:space="preserve">) lets you connect things with Finish-to-Start, Start-to-Start, and other relationships that sound romantic until you </w:t>
      </w:r>
      <w:proofErr w:type="spellStart"/>
      <w:r w:rsidRPr="00B658A0">
        <w:t>realise</w:t>
      </w:r>
      <w:proofErr w:type="spellEnd"/>
      <w:r w:rsidRPr="00B658A0">
        <w:t xml:space="preserve"> Finish-to-Start simply means “you cannot test the login page before someone actually builds the login page.” Some dependencies are mandatory (you really cannot test what does not exist), some are discretionary (the team just prefers doing things in a certain order because it feels right), and some are external (the government still hasn’t approved the API, so everyone sits and stares at the wall).</w:t>
      </w:r>
    </w:p>
    <w:p w14:paraId="2E178F94" w14:textId="77777777" w:rsidR="00B658A0" w:rsidRPr="00B658A0" w:rsidRDefault="00B658A0" w:rsidP="00531BE7">
      <w:pPr>
        <w:pBdr>
          <w:top w:val="single" w:sz="10" w:space="0" w:color="FFEAA7"/>
          <w:left w:val="single" w:sz="10" w:space="0" w:color="FFEAA7"/>
          <w:bottom w:val="single" w:sz="10" w:space="0" w:color="FFEAA7"/>
          <w:right w:val="single" w:sz="10" w:space="0" w:color="FFEAA7"/>
        </w:pBdr>
        <w:shd w:val="clear" w:color="auto" w:fill="FFF3CD"/>
        <w:spacing w:line="360" w:lineRule="auto"/>
        <w:ind w:left="115" w:right="66"/>
      </w:pPr>
    </w:p>
    <w:p w14:paraId="32F6E1A5" w14:textId="77777777" w:rsidR="00B658A0" w:rsidRDefault="00B658A0" w:rsidP="00531BE7">
      <w:pPr>
        <w:pBdr>
          <w:top w:val="single" w:sz="10" w:space="0" w:color="FFEAA7"/>
          <w:left w:val="single" w:sz="10" w:space="0" w:color="FFEAA7"/>
          <w:bottom w:val="single" w:sz="10" w:space="0" w:color="FFEAA7"/>
          <w:right w:val="single" w:sz="10" w:space="0" w:color="FFEAA7"/>
        </w:pBdr>
        <w:shd w:val="clear" w:color="auto" w:fill="FFF3CD"/>
        <w:spacing w:line="360" w:lineRule="auto"/>
        <w:ind w:left="115" w:right="66"/>
      </w:pPr>
      <w:r w:rsidRPr="00B658A0">
        <w:t xml:space="preserve">Once the diagram is drawn, we meet the critical path — the longest chain of activities that has zero float, meaning zero room for error, zero chance to breathe, and zero mercy. Delay anything on that path and the entire project slips like a banana peel under a boardroom table. PERT tries to be realistic by using </w:t>
      </w:r>
      <w:proofErr w:type="gramStart"/>
      <w:r w:rsidRPr="00B658A0">
        <w:t>three time</w:t>
      </w:r>
      <w:proofErr w:type="gramEnd"/>
      <w:r w:rsidRPr="00B658A0">
        <w:t xml:space="preserve"> estimates: optimistic </w:t>
      </w:r>
      <w:r w:rsidRPr="00B658A0">
        <w:lastRenderedPageBreak/>
        <w:t>(everything goes perfectly and the coffee machine works), most likely (normal chaos), and pessimistic (the lead developer leaves, the server catches fire, and someone accidentally deploys to production on a Friday). The formula then produces a beautiful expected duration that still ends up wrong, but at least it was mathematically wrong.</w:t>
      </w:r>
    </w:p>
    <w:p w14:paraId="6DA9B89E" w14:textId="77777777" w:rsidR="00B658A0" w:rsidRPr="00B658A0" w:rsidRDefault="00B658A0" w:rsidP="00531BE7">
      <w:pPr>
        <w:pBdr>
          <w:top w:val="single" w:sz="10" w:space="0" w:color="FFEAA7"/>
          <w:left w:val="single" w:sz="10" w:space="0" w:color="FFEAA7"/>
          <w:bottom w:val="single" w:sz="10" w:space="0" w:color="FFEAA7"/>
          <w:right w:val="single" w:sz="10" w:space="0" w:color="FFEAA7"/>
        </w:pBdr>
        <w:shd w:val="clear" w:color="auto" w:fill="FFF3CD"/>
        <w:spacing w:line="360" w:lineRule="auto"/>
        <w:ind w:left="115" w:right="66"/>
      </w:pPr>
    </w:p>
    <w:p w14:paraId="443B3548" w14:textId="77777777" w:rsidR="00B658A0" w:rsidRPr="00B658A0" w:rsidRDefault="00B658A0" w:rsidP="00531BE7">
      <w:pPr>
        <w:pBdr>
          <w:top w:val="single" w:sz="10" w:space="0" w:color="FFEAA7"/>
          <w:left w:val="single" w:sz="10" w:space="0" w:color="FFEAA7"/>
          <w:bottom w:val="single" w:sz="10" w:space="0" w:color="FFEAA7"/>
          <w:right w:val="single" w:sz="10" w:space="0" w:color="FFEAA7"/>
        </w:pBdr>
        <w:shd w:val="clear" w:color="auto" w:fill="FFF3CD"/>
        <w:spacing w:line="360" w:lineRule="auto"/>
        <w:ind w:left="115" w:right="66"/>
      </w:pPr>
      <w:r w:rsidRPr="00B658A0">
        <w:t>When the deadline is suddenly moved forward because “the CEO has a conference,” we enter schedule compression territory. Crashing means throwing more people and money at the critical activities until the budget starts crying. Fast tracking means doing things in parallel that were never meant to happen at the same time, which is like cooking the chicken while the oven is still being installed — possible, but the results are rarely pretty. In the end, a project schedule is less a precise plan and more a shared hallucination that everyone agrees to believe in until the first major delay arrives and the hallucination politely excuses itself.</w:t>
      </w:r>
    </w:p>
    <w:p w14:paraId="344F49F4" w14:textId="77A3533F" w:rsidR="0075084B" w:rsidRPr="006C661A" w:rsidRDefault="0075084B" w:rsidP="00531BE7">
      <w:pPr>
        <w:pBdr>
          <w:top w:val="single" w:sz="10" w:space="0" w:color="FFEAA7"/>
          <w:left w:val="single" w:sz="10" w:space="0" w:color="FFEAA7"/>
          <w:bottom w:val="single" w:sz="10" w:space="0" w:color="FFEAA7"/>
          <w:right w:val="single" w:sz="10" w:space="0" w:color="FFEAA7"/>
        </w:pBdr>
        <w:shd w:val="clear" w:color="auto" w:fill="FFF3CD"/>
        <w:spacing w:line="360" w:lineRule="auto"/>
        <w:ind w:left="115" w:right="66"/>
      </w:pPr>
    </w:p>
    <w:p w14:paraId="1E95240B" w14:textId="77777777" w:rsidR="00A8420A" w:rsidRDefault="00A8420A" w:rsidP="00531BE7">
      <w:pPr>
        <w:spacing w:after="160" w:line="360" w:lineRule="auto"/>
        <w:ind w:left="0" w:right="0" w:firstLine="0"/>
        <w:jc w:val="left"/>
        <w:rPr>
          <w:b/>
          <w:color w:val="7C3AED"/>
          <w:sz w:val="32"/>
        </w:rPr>
      </w:pPr>
      <w:r>
        <w:br w:type="page"/>
      </w:r>
    </w:p>
    <w:p w14:paraId="1C528C51" w14:textId="0C70AE04" w:rsidR="007D6283" w:rsidRDefault="007D6283" w:rsidP="00531BE7">
      <w:pPr>
        <w:pStyle w:val="Heading1"/>
        <w:spacing w:line="360" w:lineRule="auto"/>
        <w:ind w:left="-5"/>
        <w:jc w:val="center"/>
      </w:pPr>
      <w:bookmarkStart w:id="20" w:name="_Toc240289000"/>
      <w:r>
        <w:lastRenderedPageBreak/>
        <w:t>UNIT 3: Software Estimation Techniques</w:t>
      </w:r>
      <w:bookmarkEnd w:id="20"/>
    </w:p>
    <w:p w14:paraId="25DDBF57" w14:textId="77777777" w:rsidR="007D6283" w:rsidRDefault="007D6283" w:rsidP="00531BE7">
      <w:pPr>
        <w:pStyle w:val="Heading2"/>
        <w:spacing w:line="360" w:lineRule="auto"/>
        <w:ind w:left="-5"/>
        <w:jc w:val="both"/>
      </w:pPr>
      <w:bookmarkStart w:id="21" w:name="_Toc240289001"/>
      <w:r>
        <w:t>3.1 Problems with Over and Under Estimation</w:t>
      </w:r>
      <w:bookmarkEnd w:id="21"/>
    </w:p>
    <w:p w14:paraId="19251741" w14:textId="77777777" w:rsidR="00AA3665" w:rsidRPr="00AA3665" w:rsidRDefault="00AA3665" w:rsidP="00531BE7">
      <w:pPr>
        <w:spacing w:after="0" w:line="360" w:lineRule="auto"/>
        <w:ind w:right="9"/>
      </w:pPr>
      <w:r w:rsidRPr="00AA3665">
        <w:rPr>
          <w:b/>
          <w:bCs/>
        </w:rPr>
        <w:t>Software effort estimation</w:t>
      </w:r>
      <w:r w:rsidRPr="00AA3665">
        <w:t xml:space="preserve"> is the process of predicting the amount of effort, time, and resources required to develop a software system. Effort is commonly expressed in </w:t>
      </w:r>
      <w:r w:rsidRPr="00AA3665">
        <w:rPr>
          <w:b/>
          <w:bCs/>
        </w:rPr>
        <w:t>Person-Months (PM)</w:t>
      </w:r>
      <w:r w:rsidRPr="00AA3665">
        <w:t>, while duration represents the calendar time required to complete the project.</w:t>
      </w:r>
    </w:p>
    <w:p w14:paraId="3EF9D6E1" w14:textId="77777777" w:rsidR="00AA3665" w:rsidRPr="00AA3665" w:rsidRDefault="00AA3665" w:rsidP="00531BE7">
      <w:pPr>
        <w:spacing w:after="0" w:line="360" w:lineRule="auto"/>
        <w:ind w:right="9"/>
      </w:pPr>
      <w:r w:rsidRPr="00AA3665">
        <w:rPr>
          <w:shd w:val="clear" w:color="auto" w:fill="FED2D2"/>
        </w:rPr>
        <w:t>Accurate estimation is important because project schedules, budgets, staffing, and resource allocation are based on these estimates</w:t>
      </w:r>
      <w:r w:rsidRPr="00AA3665">
        <w:t>. Both under-estimation and over-estimation can create problems.</w:t>
      </w:r>
    </w:p>
    <w:tbl>
      <w:tblPr>
        <w:tblStyle w:val="TableGrid"/>
        <w:tblW w:w="10080" w:type="dxa"/>
        <w:tblInd w:w="-120" w:type="dxa"/>
        <w:tblCellMar>
          <w:top w:w="177" w:type="dxa"/>
          <w:left w:w="160" w:type="dxa"/>
          <w:right w:w="115" w:type="dxa"/>
        </w:tblCellMar>
        <w:tblLook w:val="04A0" w:firstRow="1" w:lastRow="0" w:firstColumn="1" w:lastColumn="0" w:noHBand="0" w:noVBand="1"/>
      </w:tblPr>
      <w:tblGrid>
        <w:gridCol w:w="3000"/>
        <w:gridCol w:w="7080"/>
      </w:tblGrid>
      <w:tr w:rsidR="007D6283" w14:paraId="01F9F58C" w14:textId="77777777" w:rsidTr="008C7053">
        <w:trPr>
          <w:trHeight w:val="520"/>
        </w:trPr>
        <w:tc>
          <w:tcPr>
            <w:tcW w:w="3000" w:type="dxa"/>
            <w:tcBorders>
              <w:top w:val="single" w:sz="4" w:space="0" w:color="CBD5E1"/>
              <w:left w:val="single" w:sz="4" w:space="0" w:color="CBD5E1"/>
              <w:bottom w:val="single" w:sz="4" w:space="0" w:color="CBD5E1"/>
              <w:right w:val="single" w:sz="4" w:space="0" w:color="CBD5E1"/>
            </w:tcBorders>
            <w:shd w:val="clear" w:color="auto" w:fill="4A154B"/>
            <w:vAlign w:val="center"/>
          </w:tcPr>
          <w:p w14:paraId="3CFC3918" w14:textId="77777777" w:rsidR="007D6283" w:rsidRDefault="007D6283" w:rsidP="00531BE7">
            <w:pPr>
              <w:spacing w:after="0" w:line="360" w:lineRule="auto"/>
              <w:ind w:left="0" w:firstLine="0"/>
            </w:pPr>
            <w:r>
              <w:rPr>
                <w:rFonts w:ascii="Calibri" w:hAnsi="Calibri"/>
                <w:b/>
                <w:color w:val="FFFFFF"/>
              </w:rPr>
              <w:t>Estimation Error</w:t>
            </w:r>
          </w:p>
        </w:tc>
        <w:tc>
          <w:tcPr>
            <w:tcW w:w="7080" w:type="dxa"/>
            <w:tcBorders>
              <w:top w:val="single" w:sz="4" w:space="0" w:color="CBD5E1"/>
              <w:left w:val="single" w:sz="4" w:space="0" w:color="CBD5E1"/>
              <w:bottom w:val="single" w:sz="4" w:space="0" w:color="CBD5E1"/>
              <w:right w:val="single" w:sz="4" w:space="0" w:color="CBD5E1"/>
            </w:tcBorders>
            <w:shd w:val="clear" w:color="auto" w:fill="4A154B"/>
            <w:vAlign w:val="center"/>
          </w:tcPr>
          <w:p w14:paraId="332733C6" w14:textId="77777777" w:rsidR="007D6283" w:rsidRDefault="007D6283" w:rsidP="00531BE7">
            <w:pPr>
              <w:spacing w:after="0" w:line="360" w:lineRule="auto"/>
              <w:ind w:left="0" w:firstLine="0"/>
            </w:pPr>
            <w:r>
              <w:rPr>
                <w:rFonts w:ascii="Calibri" w:hAnsi="Calibri"/>
                <w:b/>
                <w:color w:val="FFFFFF"/>
              </w:rPr>
              <w:t>Consequences &amp; Pathologies</w:t>
            </w:r>
          </w:p>
        </w:tc>
      </w:tr>
      <w:tr w:rsidR="007D6283" w14:paraId="2ACAE4B0" w14:textId="77777777" w:rsidTr="008C7053">
        <w:trPr>
          <w:trHeight w:val="1640"/>
        </w:trPr>
        <w:tc>
          <w:tcPr>
            <w:tcW w:w="3000" w:type="dxa"/>
            <w:tcBorders>
              <w:top w:val="single" w:sz="4" w:space="0" w:color="CBD5E1"/>
              <w:left w:val="single" w:sz="4" w:space="0" w:color="CBD5E1"/>
              <w:bottom w:val="single" w:sz="4" w:space="0" w:color="CBD5E1"/>
              <w:right w:val="single" w:sz="4" w:space="0" w:color="CBD5E1"/>
            </w:tcBorders>
            <w:shd w:val="clear" w:color="auto" w:fill="FFFFFF"/>
          </w:tcPr>
          <w:p w14:paraId="6D4D9B54" w14:textId="77777777" w:rsidR="007D6283" w:rsidRDefault="007D6283" w:rsidP="00531BE7">
            <w:pPr>
              <w:spacing w:after="3" w:line="360" w:lineRule="auto"/>
              <w:ind w:left="0" w:firstLine="0"/>
            </w:pPr>
            <w:r>
              <w:rPr>
                <w:rFonts w:ascii="Calibri" w:hAnsi="Calibri"/>
                <w:b/>
                <w:sz w:val="21"/>
              </w:rPr>
              <w:t>Under-Estimation</w:t>
            </w:r>
          </w:p>
          <w:p w14:paraId="554CCA72" w14:textId="77777777" w:rsidR="007D6283" w:rsidRDefault="007D6283" w:rsidP="00531BE7">
            <w:pPr>
              <w:spacing w:after="0" w:line="360" w:lineRule="auto"/>
              <w:ind w:left="0" w:firstLine="0"/>
            </w:pPr>
            <w:r>
              <w:rPr>
                <w:sz w:val="21"/>
              </w:rPr>
              <w:t>(Estimating too low)</w:t>
            </w:r>
          </w:p>
        </w:tc>
        <w:tc>
          <w:tcPr>
            <w:tcW w:w="70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DFF5B97" w14:textId="77777777" w:rsidR="007D6283" w:rsidRDefault="007D6283" w:rsidP="00531BE7">
            <w:pPr>
              <w:numPr>
                <w:ilvl w:val="0"/>
                <w:numId w:val="10"/>
              </w:numPr>
              <w:spacing w:after="3" w:line="360" w:lineRule="auto"/>
              <w:ind w:right="0" w:firstLine="0"/>
            </w:pPr>
            <w:r>
              <w:rPr>
                <w:sz w:val="21"/>
              </w:rPr>
              <w:t>Team burnout and high stress.</w:t>
            </w:r>
          </w:p>
          <w:p w14:paraId="4869AA70" w14:textId="77777777" w:rsidR="007D6283" w:rsidRDefault="007D6283" w:rsidP="00531BE7">
            <w:pPr>
              <w:numPr>
                <w:ilvl w:val="0"/>
                <w:numId w:val="10"/>
              </w:numPr>
              <w:spacing w:after="3" w:line="360" w:lineRule="auto"/>
              <w:ind w:right="0" w:firstLine="0"/>
            </w:pPr>
            <w:r>
              <w:rPr>
                <w:sz w:val="21"/>
              </w:rPr>
              <w:t>Quality degradation (skipping testing and code reviews).</w:t>
            </w:r>
          </w:p>
          <w:p w14:paraId="18BC6AD3" w14:textId="77777777" w:rsidR="007D6283" w:rsidRDefault="007D6283" w:rsidP="00531BE7">
            <w:pPr>
              <w:numPr>
                <w:ilvl w:val="0"/>
                <w:numId w:val="10"/>
              </w:numPr>
              <w:spacing w:after="3" w:line="360" w:lineRule="auto"/>
              <w:ind w:right="0" w:firstLine="0"/>
            </w:pPr>
            <w:r>
              <w:rPr>
                <w:sz w:val="21"/>
              </w:rPr>
              <w:t>Missed deadlines, client dissatisfaction, and cost overruns.</w:t>
            </w:r>
          </w:p>
          <w:p w14:paraId="0F5AD5DB" w14:textId="77777777" w:rsidR="007D6283" w:rsidRDefault="007D6283" w:rsidP="00531BE7">
            <w:pPr>
              <w:numPr>
                <w:ilvl w:val="0"/>
                <w:numId w:val="10"/>
              </w:numPr>
              <w:spacing w:after="0" w:line="360" w:lineRule="auto"/>
              <w:ind w:right="0" w:firstLine="0"/>
            </w:pPr>
            <w:r w:rsidRPr="004D0258">
              <w:rPr>
                <w:rFonts w:ascii="Calibri" w:hAnsi="Calibri"/>
                <w:b/>
                <w:sz w:val="21"/>
                <w:shd w:val="clear" w:color="auto" w:fill="FED2D2"/>
              </w:rPr>
              <w:t>Brooks' Law:</w:t>
            </w:r>
            <w:r w:rsidRPr="004D0258">
              <w:rPr>
                <w:sz w:val="21"/>
                <w:shd w:val="clear" w:color="auto" w:fill="FED2D2"/>
              </w:rPr>
              <w:t xml:space="preserve"> Adding manpower to a late software project makes it later</w:t>
            </w:r>
            <w:r>
              <w:rPr>
                <w:sz w:val="21"/>
              </w:rPr>
              <w:t>.</w:t>
            </w:r>
          </w:p>
        </w:tc>
      </w:tr>
      <w:tr w:rsidR="007D6283" w14:paraId="3BC52C37" w14:textId="77777777" w:rsidTr="008C7053">
        <w:trPr>
          <w:trHeight w:val="1360"/>
        </w:trPr>
        <w:tc>
          <w:tcPr>
            <w:tcW w:w="3000" w:type="dxa"/>
            <w:tcBorders>
              <w:top w:val="single" w:sz="4" w:space="0" w:color="CBD5E1"/>
              <w:left w:val="single" w:sz="4" w:space="0" w:color="CBD5E1"/>
              <w:bottom w:val="single" w:sz="4" w:space="0" w:color="CBD5E1"/>
              <w:right w:val="single" w:sz="4" w:space="0" w:color="CBD5E1"/>
            </w:tcBorders>
            <w:shd w:val="clear" w:color="auto" w:fill="F8F9FA"/>
          </w:tcPr>
          <w:p w14:paraId="44B3FB45" w14:textId="77777777" w:rsidR="007D6283" w:rsidRDefault="007D6283" w:rsidP="00531BE7">
            <w:pPr>
              <w:spacing w:after="3" w:line="360" w:lineRule="auto"/>
              <w:ind w:left="0" w:firstLine="0"/>
            </w:pPr>
            <w:r>
              <w:rPr>
                <w:rFonts w:ascii="Calibri" w:hAnsi="Calibri"/>
                <w:b/>
                <w:sz w:val="21"/>
              </w:rPr>
              <w:t>Over-Estimation</w:t>
            </w:r>
          </w:p>
          <w:p w14:paraId="47BB5CE8" w14:textId="77777777" w:rsidR="007D6283" w:rsidRDefault="007D6283" w:rsidP="00531BE7">
            <w:pPr>
              <w:spacing w:after="0" w:line="360" w:lineRule="auto"/>
              <w:ind w:left="0" w:firstLine="0"/>
            </w:pPr>
            <w:r>
              <w:rPr>
                <w:sz w:val="21"/>
              </w:rPr>
              <w:t>(Estimating too high)</w:t>
            </w:r>
          </w:p>
        </w:tc>
        <w:tc>
          <w:tcPr>
            <w:tcW w:w="7080"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79E81E1F" w14:textId="77777777" w:rsidR="007D6283" w:rsidRDefault="007D6283" w:rsidP="00531BE7">
            <w:pPr>
              <w:numPr>
                <w:ilvl w:val="0"/>
                <w:numId w:val="11"/>
              </w:numPr>
              <w:spacing w:after="0" w:line="360" w:lineRule="auto"/>
              <w:ind w:right="0" w:firstLine="0"/>
            </w:pPr>
            <w:r w:rsidRPr="004D0258">
              <w:rPr>
                <w:rFonts w:ascii="Calibri" w:hAnsi="Calibri"/>
                <w:b/>
                <w:sz w:val="21"/>
                <w:shd w:val="clear" w:color="auto" w:fill="FED2D2"/>
              </w:rPr>
              <w:t>Parkinson's Law:</w:t>
            </w:r>
            <w:r w:rsidRPr="004D0258">
              <w:rPr>
                <w:sz w:val="21"/>
                <w:shd w:val="clear" w:color="auto" w:fill="FED2D2"/>
              </w:rPr>
              <w:t xml:space="preserve"> Work expands so as to fill the time available for its completion</w:t>
            </w:r>
            <w:r>
              <w:rPr>
                <w:sz w:val="21"/>
              </w:rPr>
              <w:t>.</w:t>
            </w:r>
          </w:p>
          <w:p w14:paraId="58D89667" w14:textId="77777777" w:rsidR="007D6283" w:rsidRDefault="007D6283" w:rsidP="00531BE7">
            <w:pPr>
              <w:numPr>
                <w:ilvl w:val="0"/>
                <w:numId w:val="11"/>
              </w:numPr>
              <w:spacing w:after="3" w:line="360" w:lineRule="auto"/>
              <w:ind w:right="0" w:firstLine="0"/>
            </w:pPr>
            <w:r>
              <w:rPr>
                <w:rFonts w:ascii="Calibri" w:hAnsi="Calibri"/>
                <w:b/>
                <w:sz w:val="21"/>
              </w:rPr>
              <w:t>Student Syndrome:</w:t>
            </w:r>
            <w:r>
              <w:rPr>
                <w:sz w:val="21"/>
              </w:rPr>
              <w:t xml:space="preserve"> Procrastination until the deadline approaches.</w:t>
            </w:r>
          </w:p>
          <w:p w14:paraId="080ED319" w14:textId="77777777" w:rsidR="007D6283" w:rsidRDefault="007D6283" w:rsidP="00531BE7">
            <w:pPr>
              <w:numPr>
                <w:ilvl w:val="0"/>
                <w:numId w:val="11"/>
              </w:numPr>
              <w:spacing w:after="0" w:line="360" w:lineRule="auto"/>
              <w:ind w:right="0" w:firstLine="0"/>
            </w:pPr>
            <w:r>
              <w:rPr>
                <w:sz w:val="21"/>
              </w:rPr>
              <w:t>Bloated project budgets and loss of competitive bidding advantage.</w:t>
            </w:r>
          </w:p>
        </w:tc>
      </w:tr>
    </w:tbl>
    <w:p w14:paraId="19055D0E" w14:textId="77777777" w:rsidR="004D0258" w:rsidRDefault="004D0258" w:rsidP="00531BE7">
      <w:pPr>
        <w:spacing w:line="360" w:lineRule="auto"/>
      </w:pPr>
    </w:p>
    <w:p w14:paraId="163E146C" w14:textId="39DAC6B2" w:rsidR="007D6283" w:rsidRDefault="007D6283" w:rsidP="00531BE7">
      <w:pPr>
        <w:pStyle w:val="Heading2"/>
        <w:spacing w:line="360" w:lineRule="auto"/>
      </w:pPr>
      <w:bookmarkStart w:id="22" w:name="_Toc240289002"/>
      <w:r>
        <w:t>3.2 Software Effort Estimation Techniques</w:t>
      </w:r>
      <w:bookmarkEnd w:id="22"/>
    </w:p>
    <w:p w14:paraId="1483E0F4" w14:textId="77777777" w:rsidR="00451C38" w:rsidRPr="00451C38" w:rsidRDefault="00451C38" w:rsidP="00531BE7">
      <w:pPr>
        <w:spacing w:after="21" w:line="360" w:lineRule="auto"/>
        <w:ind w:left="-5"/>
      </w:pPr>
      <w:r w:rsidRPr="00451C38">
        <w:rPr>
          <w:shd w:val="clear" w:color="auto" w:fill="FED2D2"/>
        </w:rPr>
        <w:t>Software effort estimation techniques are methods used to predict the effort, time, and resources required for a software project</w:t>
      </w:r>
      <w:r w:rsidRPr="00451C38">
        <w:rPr>
          <w:shd w:val="clear" w:color="auto" w:fill="DAE9F7" w:themeFill="text2" w:themeFillTint="1A"/>
        </w:rPr>
        <w:t>. No single technique is suitable for every project, so organizations may use different techniques and compare their results.</w:t>
      </w:r>
    </w:p>
    <w:p w14:paraId="2259B5BA" w14:textId="77777777" w:rsidR="00451C38" w:rsidRDefault="00451C38" w:rsidP="00531BE7">
      <w:pPr>
        <w:spacing w:after="21" w:line="360" w:lineRule="auto"/>
        <w:ind w:left="-5"/>
      </w:pPr>
      <w:r w:rsidRPr="00451C38">
        <w:lastRenderedPageBreak/>
        <w:t xml:space="preserve">The major approaches include </w:t>
      </w:r>
      <w:r w:rsidRPr="00451C38">
        <w:rPr>
          <w:b/>
          <w:bCs/>
          <w:shd w:val="clear" w:color="auto" w:fill="FED2D2"/>
        </w:rPr>
        <w:t>Expert Judgment, Estimating by Analogy, Top-Down Estimating, Bottom-Up Estimating, Function Point Analysis, and COCOMO</w:t>
      </w:r>
      <w:r w:rsidRPr="00451C38">
        <w:t>.</w:t>
      </w:r>
    </w:p>
    <w:p w14:paraId="6AD0A471" w14:textId="61416D13" w:rsidR="00475D25" w:rsidRPr="00475D25" w:rsidRDefault="00475D25" w:rsidP="00531BE7">
      <w:pPr>
        <w:pStyle w:val="ListParagraph"/>
        <w:numPr>
          <w:ilvl w:val="0"/>
          <w:numId w:val="21"/>
        </w:numPr>
        <w:spacing w:after="21" w:line="360" w:lineRule="auto"/>
        <w:rPr>
          <w:b/>
          <w:bCs/>
          <w:color w:val="FF0000"/>
          <w:sz w:val="24"/>
          <w:u w:val="single"/>
        </w:rPr>
      </w:pPr>
      <w:r w:rsidRPr="00475D25">
        <w:rPr>
          <w:b/>
          <w:bCs/>
          <w:color w:val="FF0000"/>
          <w:sz w:val="24"/>
          <w:u w:val="single"/>
        </w:rPr>
        <w:t>Expert Judgment</w:t>
      </w:r>
    </w:p>
    <w:p w14:paraId="4DB7F47E" w14:textId="5345356A" w:rsidR="00475D25" w:rsidRPr="00475D25" w:rsidRDefault="00475D25" w:rsidP="00531BE7">
      <w:pPr>
        <w:spacing w:after="21" w:line="360" w:lineRule="auto"/>
        <w:ind w:left="-15" w:firstLine="0"/>
        <w:rPr>
          <w:b/>
          <w:bCs/>
        </w:rPr>
      </w:pPr>
      <w:r w:rsidRPr="00F5652C">
        <w:rPr>
          <w:shd w:val="clear" w:color="auto" w:fill="FED2D2"/>
        </w:rPr>
        <w:t xml:space="preserve">In </w:t>
      </w:r>
      <w:r w:rsidRPr="00F5652C">
        <w:rPr>
          <w:b/>
          <w:bCs/>
          <w:shd w:val="clear" w:color="auto" w:fill="FED2D2"/>
        </w:rPr>
        <w:t>Expert Judgment</w:t>
      </w:r>
      <w:r w:rsidRPr="00F5652C">
        <w:rPr>
          <w:shd w:val="clear" w:color="auto" w:fill="FED2D2"/>
        </w:rPr>
        <w:t>, experienced software professionals estimate the required effort based on their knowledge, previous experience, and understanding of similar projects.</w:t>
      </w:r>
      <w:r w:rsidR="00F5652C" w:rsidRPr="00F5652C">
        <w:rPr>
          <w:b/>
          <w:bCs/>
          <w:shd w:val="clear" w:color="auto" w:fill="FED2D2"/>
        </w:rPr>
        <w:t xml:space="preserve"> </w:t>
      </w:r>
      <w:r w:rsidRPr="00475D25">
        <w:t>Experts consider factors such as project complexity, team capability, technology, requirements, and previous project experience.</w:t>
      </w:r>
    </w:p>
    <w:p w14:paraId="252B5C3E" w14:textId="77777777" w:rsidR="00475D25" w:rsidRDefault="00475D25" w:rsidP="00531BE7">
      <w:pPr>
        <w:spacing w:after="21" w:line="360" w:lineRule="auto"/>
        <w:ind w:left="-5"/>
      </w:pPr>
      <w:r w:rsidRPr="00475D25">
        <w:rPr>
          <w:shd w:val="clear" w:color="auto" w:fill="FED2D2"/>
        </w:rPr>
        <w:t xml:space="preserve">The method is useful when historical data is limited, but the estimate can be affected by </w:t>
      </w:r>
      <w:r w:rsidRPr="00475D25">
        <w:rPr>
          <w:b/>
          <w:bCs/>
          <w:shd w:val="clear" w:color="auto" w:fill="FED2D2"/>
        </w:rPr>
        <w:t>personal bias, optimism, or differences in experience</w:t>
      </w:r>
      <w:r w:rsidRPr="00475D25">
        <w:rPr>
          <w:shd w:val="clear" w:color="auto" w:fill="FED2D2"/>
        </w:rPr>
        <w:t>. Techniques such as group discussion or Delphi-based estimation can be used to reduce individual bias</w:t>
      </w:r>
      <w:r w:rsidRPr="00475D25">
        <w:t>.</w:t>
      </w:r>
    </w:p>
    <w:p w14:paraId="5099605A" w14:textId="77777777" w:rsidR="00475D25" w:rsidRPr="00475D25" w:rsidRDefault="00475D25" w:rsidP="00531BE7">
      <w:pPr>
        <w:spacing w:after="21" w:line="360" w:lineRule="auto"/>
        <w:ind w:left="-5"/>
      </w:pPr>
    </w:p>
    <w:p w14:paraId="0B7E8188" w14:textId="77777777" w:rsidR="00475D25" w:rsidRPr="00475D25" w:rsidRDefault="00475D25" w:rsidP="00531BE7">
      <w:pPr>
        <w:spacing w:after="21" w:line="360" w:lineRule="auto"/>
        <w:ind w:left="-5"/>
        <w:rPr>
          <w:b/>
          <w:bCs/>
          <w:color w:val="FF0000"/>
          <w:sz w:val="24"/>
          <w:u w:val="single"/>
        </w:rPr>
      </w:pPr>
      <w:r w:rsidRPr="00475D25">
        <w:rPr>
          <w:b/>
          <w:bCs/>
          <w:color w:val="FF0000"/>
          <w:sz w:val="24"/>
          <w:u w:val="single"/>
        </w:rPr>
        <w:t>2. Estimating by Analogy</w:t>
      </w:r>
    </w:p>
    <w:p w14:paraId="0F3BEB11" w14:textId="77777777" w:rsidR="00475D25" w:rsidRPr="00475D25" w:rsidRDefault="00475D25" w:rsidP="00531BE7">
      <w:pPr>
        <w:spacing w:after="21" w:line="360" w:lineRule="auto"/>
        <w:ind w:left="-5"/>
      </w:pPr>
      <w:r w:rsidRPr="00475D25">
        <w:rPr>
          <w:b/>
          <w:bCs/>
          <w:shd w:val="clear" w:color="auto" w:fill="FED2D2"/>
        </w:rPr>
        <w:t>Estimating by Analogy</w:t>
      </w:r>
      <w:r w:rsidRPr="00475D25">
        <w:rPr>
          <w:shd w:val="clear" w:color="auto" w:fill="FED2D2"/>
        </w:rPr>
        <w:t xml:space="preserve"> involves comparing the proposed project with one or more previously completed projects that are similar in size, functionality, technology, or domain</w:t>
      </w:r>
      <w:r w:rsidRPr="00475D25">
        <w:t>.</w:t>
      </w:r>
    </w:p>
    <w:p w14:paraId="08B5A88C" w14:textId="77777777" w:rsidR="00475D25" w:rsidRPr="00475D25" w:rsidRDefault="00475D25" w:rsidP="00531BE7">
      <w:pPr>
        <w:spacing w:after="21" w:line="360" w:lineRule="auto"/>
        <w:ind w:left="-5"/>
      </w:pPr>
      <w:r w:rsidRPr="00475D25">
        <w:rPr>
          <w:shd w:val="clear" w:color="auto" w:fill="BDFBCA"/>
        </w:rPr>
        <w:t>For example, if a company previously developed a similar banking application and knows the effort required, that project can be used as a reference for estimating a new banking application</w:t>
      </w:r>
      <w:r w:rsidRPr="00475D25">
        <w:t>.</w:t>
      </w:r>
    </w:p>
    <w:p w14:paraId="3C0FAD45" w14:textId="77777777" w:rsidR="00475D25" w:rsidRDefault="00475D25" w:rsidP="00531BE7">
      <w:pPr>
        <w:spacing w:after="21" w:line="360" w:lineRule="auto"/>
        <w:ind w:left="-5"/>
      </w:pPr>
      <w:r w:rsidRPr="00475D25">
        <w:t xml:space="preserve">The </w:t>
      </w:r>
      <w:r w:rsidRPr="00475D25">
        <w:rPr>
          <w:shd w:val="clear" w:color="auto" w:fill="DAE9F7" w:themeFill="text2" w:themeFillTint="1A"/>
        </w:rPr>
        <w:t>accuracy of this method depends heavily on how closely the previous project resembles the new project and on the quality of historical project data</w:t>
      </w:r>
      <w:r w:rsidRPr="00475D25">
        <w:t>.</w:t>
      </w:r>
    </w:p>
    <w:p w14:paraId="7FBA8356" w14:textId="77777777" w:rsidR="00475D25" w:rsidRPr="00475D25" w:rsidRDefault="00475D25" w:rsidP="00531BE7">
      <w:pPr>
        <w:spacing w:after="21" w:line="360" w:lineRule="auto"/>
        <w:ind w:left="-5"/>
      </w:pPr>
    </w:p>
    <w:p w14:paraId="40770290" w14:textId="77777777" w:rsidR="00475D25" w:rsidRPr="00475D25" w:rsidRDefault="00475D25" w:rsidP="00531BE7">
      <w:pPr>
        <w:spacing w:after="21" w:line="360" w:lineRule="auto"/>
        <w:ind w:left="-5"/>
        <w:rPr>
          <w:b/>
          <w:bCs/>
          <w:color w:val="FF0000"/>
          <w:sz w:val="24"/>
          <w:u w:val="single"/>
        </w:rPr>
      </w:pPr>
      <w:r w:rsidRPr="00475D25">
        <w:rPr>
          <w:b/>
          <w:bCs/>
          <w:color w:val="FF0000"/>
          <w:sz w:val="24"/>
          <w:u w:val="single"/>
        </w:rPr>
        <w:t>3. Top-Down Estimating</w:t>
      </w:r>
    </w:p>
    <w:p w14:paraId="30AA27A1" w14:textId="77777777" w:rsidR="00475D25" w:rsidRPr="00475D25" w:rsidRDefault="00475D25" w:rsidP="00531BE7">
      <w:pPr>
        <w:spacing w:after="21" w:line="360" w:lineRule="auto"/>
        <w:ind w:left="-5"/>
      </w:pPr>
      <w:r w:rsidRPr="00475D25">
        <w:t xml:space="preserve">In the </w:t>
      </w:r>
      <w:r w:rsidRPr="00475D25">
        <w:rPr>
          <w:b/>
          <w:bCs/>
          <w:shd w:val="clear" w:color="auto" w:fill="FED2D2"/>
        </w:rPr>
        <w:t>Top-Down approach</w:t>
      </w:r>
      <w:r w:rsidRPr="00475D25">
        <w:rPr>
          <w:shd w:val="clear" w:color="auto" w:fill="FED2D2"/>
        </w:rPr>
        <w:t>, the total effort or cost of the project is estimated first</w:t>
      </w:r>
      <w:r w:rsidRPr="00475D25">
        <w:t>. The estimated total is then divided among major project phases or components.</w:t>
      </w:r>
    </w:p>
    <w:p w14:paraId="0ABF12C0" w14:textId="77777777" w:rsidR="00475D25" w:rsidRPr="00475D25" w:rsidRDefault="00475D25" w:rsidP="00531BE7">
      <w:pPr>
        <w:spacing w:after="21" w:line="360" w:lineRule="auto"/>
        <w:ind w:left="-5"/>
      </w:pPr>
      <w:r w:rsidRPr="00475D25">
        <w:t>For example:</w:t>
      </w:r>
    </w:p>
    <w:p w14:paraId="5F3EF942" w14:textId="77777777" w:rsidR="00475D25" w:rsidRPr="00475D25" w:rsidRDefault="00475D25" w:rsidP="00531BE7">
      <w:pPr>
        <w:shd w:val="clear" w:color="auto" w:fill="FED2D2"/>
        <w:spacing w:after="21" w:line="360" w:lineRule="auto"/>
        <w:ind w:left="-5"/>
      </w:pPr>
      <w:r w:rsidRPr="00475D25">
        <w:rPr>
          <w:b/>
          <w:bCs/>
        </w:rPr>
        <w:t xml:space="preserve">Total Project Effort </w:t>
      </w:r>
      <w:r w:rsidRPr="00475D25">
        <w:rPr>
          <w:rFonts w:ascii="Times New Roman" w:hAnsi="Times New Roman" w:cs="Times New Roman"/>
          <w:b/>
          <w:bCs/>
        </w:rPr>
        <w:t>→</w:t>
      </w:r>
      <w:r w:rsidRPr="00475D25">
        <w:rPr>
          <w:b/>
          <w:bCs/>
        </w:rPr>
        <w:t xml:space="preserve"> Requirements </w:t>
      </w:r>
      <w:r w:rsidRPr="00475D25">
        <w:rPr>
          <w:rFonts w:ascii="Times New Roman" w:hAnsi="Times New Roman" w:cs="Times New Roman"/>
          <w:b/>
          <w:bCs/>
        </w:rPr>
        <w:t>→</w:t>
      </w:r>
      <w:r w:rsidRPr="00475D25">
        <w:rPr>
          <w:b/>
          <w:bCs/>
        </w:rPr>
        <w:t xml:space="preserve"> Design </w:t>
      </w:r>
      <w:r w:rsidRPr="00475D25">
        <w:rPr>
          <w:rFonts w:ascii="Times New Roman" w:hAnsi="Times New Roman" w:cs="Times New Roman"/>
          <w:b/>
          <w:bCs/>
        </w:rPr>
        <w:t>→</w:t>
      </w:r>
      <w:r w:rsidRPr="00475D25">
        <w:rPr>
          <w:b/>
          <w:bCs/>
        </w:rPr>
        <w:t xml:space="preserve"> Coding </w:t>
      </w:r>
      <w:r w:rsidRPr="00475D25">
        <w:rPr>
          <w:rFonts w:ascii="Times New Roman" w:hAnsi="Times New Roman" w:cs="Times New Roman"/>
          <w:b/>
          <w:bCs/>
        </w:rPr>
        <w:t>→</w:t>
      </w:r>
      <w:r w:rsidRPr="00475D25">
        <w:rPr>
          <w:b/>
          <w:bCs/>
        </w:rPr>
        <w:t xml:space="preserve"> Testing </w:t>
      </w:r>
      <w:r w:rsidRPr="00475D25">
        <w:rPr>
          <w:rFonts w:ascii="Times New Roman" w:hAnsi="Times New Roman" w:cs="Times New Roman"/>
          <w:b/>
          <w:bCs/>
        </w:rPr>
        <w:t>→</w:t>
      </w:r>
      <w:r w:rsidRPr="00475D25">
        <w:rPr>
          <w:b/>
          <w:bCs/>
        </w:rPr>
        <w:t xml:space="preserve"> Deployment</w:t>
      </w:r>
    </w:p>
    <w:p w14:paraId="0DED4AF2" w14:textId="03A181B3" w:rsidR="00475D25" w:rsidRDefault="00475D25" w:rsidP="00531BE7">
      <w:pPr>
        <w:spacing w:after="21" w:line="360" w:lineRule="auto"/>
        <w:ind w:left="-5"/>
      </w:pPr>
      <w:r w:rsidRPr="00475D25">
        <w:lastRenderedPageBreak/>
        <w:t xml:space="preserve">This approach is </w:t>
      </w:r>
      <w:r w:rsidRPr="00475D25">
        <w:rPr>
          <w:shd w:val="clear" w:color="auto" w:fill="DAE9F7" w:themeFill="text2" w:themeFillTint="1A"/>
        </w:rPr>
        <w:t>useful during the early stages when detailed project information is not yet available</w:t>
      </w:r>
      <w:r w:rsidRPr="00475D25">
        <w:t>. However, it may overlook the effort required for smaller individual activities.</w:t>
      </w:r>
    </w:p>
    <w:p w14:paraId="2CE96C56" w14:textId="77777777" w:rsidR="00475D25" w:rsidRPr="00475D25" w:rsidRDefault="00475D25" w:rsidP="00531BE7">
      <w:pPr>
        <w:spacing w:after="21" w:line="360" w:lineRule="auto"/>
        <w:ind w:left="-5"/>
      </w:pPr>
    </w:p>
    <w:p w14:paraId="6360E3F4" w14:textId="77777777" w:rsidR="00475D25" w:rsidRPr="00475D25" w:rsidRDefault="00475D25" w:rsidP="00531BE7">
      <w:pPr>
        <w:spacing w:after="21" w:line="360" w:lineRule="auto"/>
        <w:ind w:left="-5"/>
        <w:rPr>
          <w:b/>
          <w:bCs/>
          <w:color w:val="FF0000"/>
          <w:sz w:val="24"/>
          <w:u w:val="single"/>
        </w:rPr>
      </w:pPr>
      <w:r w:rsidRPr="00475D25">
        <w:rPr>
          <w:b/>
          <w:bCs/>
          <w:color w:val="FF0000"/>
          <w:sz w:val="24"/>
          <w:u w:val="single"/>
        </w:rPr>
        <w:t>4. Bottom-Up Estimating</w:t>
      </w:r>
    </w:p>
    <w:p w14:paraId="1715F0C5" w14:textId="77777777" w:rsidR="00475D25" w:rsidRPr="00475D25" w:rsidRDefault="00475D25" w:rsidP="00531BE7">
      <w:pPr>
        <w:spacing w:after="21" w:line="360" w:lineRule="auto"/>
        <w:ind w:left="-5"/>
      </w:pPr>
      <w:r w:rsidRPr="00475D25">
        <w:t xml:space="preserve">In the </w:t>
      </w:r>
      <w:r w:rsidRPr="00475D25">
        <w:rPr>
          <w:b/>
          <w:bCs/>
          <w:shd w:val="clear" w:color="auto" w:fill="FED2D2"/>
        </w:rPr>
        <w:t>Bottom-Up approach</w:t>
      </w:r>
      <w:r w:rsidRPr="00475D25">
        <w:rPr>
          <w:shd w:val="clear" w:color="auto" w:fill="FED2D2"/>
        </w:rPr>
        <w:t>, the project is divided into small tasks or work packages, and the effort required for each is estimated separately</w:t>
      </w:r>
      <w:r w:rsidRPr="00475D25">
        <w:t>. The individual estimates are then added to obtain the total project estimate.</w:t>
      </w:r>
    </w:p>
    <w:p w14:paraId="3FC262F9" w14:textId="77777777" w:rsidR="00475D25" w:rsidRPr="00475D25" w:rsidRDefault="00475D25" w:rsidP="00531BE7">
      <w:pPr>
        <w:shd w:val="clear" w:color="auto" w:fill="FED2D2"/>
        <w:spacing w:after="21" w:line="360" w:lineRule="auto"/>
        <w:ind w:left="-5"/>
      </w:pPr>
      <w:r w:rsidRPr="00475D25">
        <w:rPr>
          <w:b/>
          <w:bCs/>
        </w:rPr>
        <w:t xml:space="preserve">Individual Work Package Estimates </w:t>
      </w:r>
      <w:r w:rsidRPr="00475D25">
        <w:rPr>
          <w:rFonts w:ascii="Times New Roman" w:hAnsi="Times New Roman" w:cs="Times New Roman"/>
          <w:b/>
          <w:bCs/>
        </w:rPr>
        <w:t>→</w:t>
      </w:r>
      <w:r w:rsidRPr="00475D25">
        <w:rPr>
          <w:b/>
          <w:bCs/>
        </w:rPr>
        <w:t xml:space="preserve"> Sum of Estimates </w:t>
      </w:r>
      <w:r w:rsidRPr="00475D25">
        <w:rPr>
          <w:rFonts w:ascii="Times New Roman" w:hAnsi="Times New Roman" w:cs="Times New Roman"/>
          <w:b/>
          <w:bCs/>
        </w:rPr>
        <w:t>→</w:t>
      </w:r>
      <w:r w:rsidRPr="00475D25">
        <w:rPr>
          <w:b/>
          <w:bCs/>
        </w:rPr>
        <w:t xml:space="preserve"> Total Project Effort</w:t>
      </w:r>
    </w:p>
    <w:p w14:paraId="1F5BC725" w14:textId="77777777" w:rsidR="00475D25" w:rsidRDefault="00475D25" w:rsidP="00531BE7">
      <w:pPr>
        <w:spacing w:after="21" w:line="360" w:lineRule="auto"/>
        <w:ind w:left="-5"/>
      </w:pPr>
      <w:r w:rsidRPr="00475D25">
        <w:t xml:space="preserve">This approach can provide a more detailed and realistic estimate because the work is considered at a lower level. However, it requires a reasonably complete </w:t>
      </w:r>
      <w:r w:rsidRPr="00475D25">
        <w:rPr>
          <w:b/>
          <w:bCs/>
        </w:rPr>
        <w:t>WBS</w:t>
      </w:r>
      <w:r w:rsidRPr="00475D25">
        <w:t xml:space="preserve"> and can take more time to prepare.</w:t>
      </w:r>
    </w:p>
    <w:p w14:paraId="51DC31D3" w14:textId="77777777" w:rsidR="00010AAF" w:rsidRPr="00475D25" w:rsidRDefault="00010AAF" w:rsidP="00531BE7">
      <w:pPr>
        <w:spacing w:after="21" w:line="360" w:lineRule="auto"/>
        <w:ind w:left="-5"/>
      </w:pPr>
    </w:p>
    <w:p w14:paraId="177AA23C" w14:textId="06D02A94" w:rsidR="00475D25" w:rsidRPr="00EE4175" w:rsidRDefault="00EE4175" w:rsidP="00531BE7">
      <w:pPr>
        <w:spacing w:after="21" w:line="360" w:lineRule="auto"/>
        <w:ind w:left="0" w:firstLine="0"/>
        <w:rPr>
          <w:rFonts w:ascii="Calibri" w:hAnsi="Calibri"/>
          <w:b/>
          <w:bCs/>
          <w:color w:val="2E7D32"/>
          <w:sz w:val="28"/>
        </w:rPr>
      </w:pPr>
      <w:r w:rsidRPr="00EE4175">
        <w:rPr>
          <w:rFonts w:ascii="Calibri" w:hAnsi="Calibri"/>
          <w:b/>
          <w:bCs/>
          <w:color w:val="2E7D32"/>
          <w:sz w:val="28"/>
        </w:rPr>
        <w:t>Top-Down vs. Bottom-Up Estimating</w:t>
      </w:r>
    </w:p>
    <w:tbl>
      <w:tblPr>
        <w:tblStyle w:val="TableGrid"/>
        <w:tblW w:w="9115" w:type="dxa"/>
        <w:tblInd w:w="-120" w:type="dxa"/>
        <w:tblCellMar>
          <w:top w:w="177" w:type="dxa"/>
          <w:left w:w="160" w:type="dxa"/>
          <w:right w:w="115" w:type="dxa"/>
        </w:tblCellMar>
        <w:tblLook w:val="04A0" w:firstRow="1" w:lastRow="0" w:firstColumn="1" w:lastColumn="0" w:noHBand="0" w:noVBand="1"/>
      </w:tblPr>
      <w:tblGrid>
        <w:gridCol w:w="2095"/>
        <w:gridCol w:w="3240"/>
        <w:gridCol w:w="3780"/>
      </w:tblGrid>
      <w:tr w:rsidR="00475D25" w14:paraId="4FAEA93C" w14:textId="561CF705" w:rsidTr="0058661E">
        <w:trPr>
          <w:trHeight w:val="520"/>
        </w:trPr>
        <w:tc>
          <w:tcPr>
            <w:tcW w:w="2095" w:type="dxa"/>
            <w:tcBorders>
              <w:top w:val="single" w:sz="4" w:space="0" w:color="CBD5E1"/>
              <w:left w:val="single" w:sz="4" w:space="0" w:color="CBD5E1"/>
              <w:bottom w:val="single" w:sz="4" w:space="0" w:color="CBD5E1"/>
              <w:right w:val="single" w:sz="4" w:space="0" w:color="CBD5E1"/>
            </w:tcBorders>
            <w:shd w:val="clear" w:color="auto" w:fill="4A154B"/>
            <w:vAlign w:val="center"/>
          </w:tcPr>
          <w:p w14:paraId="672FCF09" w14:textId="1C3CC6CF" w:rsidR="00475D25" w:rsidRDefault="00475D25" w:rsidP="00531BE7">
            <w:pPr>
              <w:spacing w:after="0" w:line="360" w:lineRule="auto"/>
              <w:ind w:left="0" w:firstLine="0"/>
            </w:pPr>
            <w:r>
              <w:rPr>
                <w:rFonts w:ascii="Calibri" w:hAnsi="Calibri"/>
                <w:b/>
                <w:color w:val="FFFFFF"/>
              </w:rPr>
              <w:t>Basis</w:t>
            </w:r>
          </w:p>
        </w:tc>
        <w:tc>
          <w:tcPr>
            <w:tcW w:w="3240" w:type="dxa"/>
            <w:tcBorders>
              <w:top w:val="single" w:sz="4" w:space="0" w:color="CBD5E1"/>
              <w:left w:val="single" w:sz="4" w:space="0" w:color="CBD5E1"/>
              <w:bottom w:val="single" w:sz="4" w:space="0" w:color="CBD5E1"/>
              <w:right w:val="single" w:sz="4" w:space="0" w:color="CBD5E1"/>
            </w:tcBorders>
            <w:shd w:val="clear" w:color="auto" w:fill="4A154B"/>
            <w:vAlign w:val="center"/>
          </w:tcPr>
          <w:p w14:paraId="30267DA3" w14:textId="4F891AB2" w:rsidR="00475D25" w:rsidRDefault="00475D25" w:rsidP="00531BE7">
            <w:pPr>
              <w:spacing w:after="0" w:line="360" w:lineRule="auto"/>
              <w:ind w:left="0" w:firstLine="0"/>
            </w:pPr>
            <w:r>
              <w:rPr>
                <w:rFonts w:ascii="Calibri" w:hAnsi="Calibri"/>
                <w:b/>
                <w:color w:val="FFFFFF"/>
              </w:rPr>
              <w:t>Top-Down</w:t>
            </w:r>
          </w:p>
        </w:tc>
        <w:tc>
          <w:tcPr>
            <w:tcW w:w="3780" w:type="dxa"/>
            <w:tcBorders>
              <w:top w:val="single" w:sz="4" w:space="0" w:color="CBD5E1"/>
              <w:left w:val="single" w:sz="4" w:space="0" w:color="CBD5E1"/>
              <w:bottom w:val="single" w:sz="4" w:space="0" w:color="CBD5E1"/>
              <w:right w:val="single" w:sz="4" w:space="0" w:color="CBD5E1"/>
            </w:tcBorders>
            <w:shd w:val="clear" w:color="auto" w:fill="4A154B"/>
          </w:tcPr>
          <w:p w14:paraId="303D5FF9" w14:textId="5774E216" w:rsidR="00475D25" w:rsidRDefault="00475D25" w:rsidP="00531BE7">
            <w:pPr>
              <w:spacing w:after="0" w:line="360" w:lineRule="auto"/>
              <w:ind w:left="0" w:firstLine="0"/>
              <w:rPr>
                <w:rFonts w:ascii="Calibri" w:hAnsi="Calibri"/>
                <w:b/>
                <w:color w:val="FFFFFF"/>
              </w:rPr>
            </w:pPr>
            <w:r>
              <w:rPr>
                <w:rFonts w:ascii="Calibri" w:hAnsi="Calibri"/>
                <w:b/>
                <w:color w:val="FFFFFF"/>
              </w:rPr>
              <w:t>Bottom-Up</w:t>
            </w:r>
          </w:p>
        </w:tc>
      </w:tr>
      <w:tr w:rsidR="0058661E" w14:paraId="4BD7DAF1" w14:textId="3D978F2D" w:rsidTr="0058661E">
        <w:trPr>
          <w:trHeight w:val="587"/>
        </w:trPr>
        <w:tc>
          <w:tcPr>
            <w:tcW w:w="2095" w:type="dxa"/>
            <w:tcBorders>
              <w:top w:val="single" w:sz="4" w:space="0" w:color="CBD5E1"/>
              <w:left w:val="single" w:sz="4" w:space="0" w:color="CBD5E1"/>
              <w:bottom w:val="single" w:sz="4" w:space="0" w:color="CBD5E1"/>
              <w:right w:val="single" w:sz="4" w:space="0" w:color="CBD5E1"/>
            </w:tcBorders>
            <w:shd w:val="clear" w:color="auto" w:fill="FFFFFF"/>
          </w:tcPr>
          <w:p w14:paraId="4B6179D1" w14:textId="3A8F7E74" w:rsidR="0058661E" w:rsidRPr="00557C87" w:rsidRDefault="0058661E" w:rsidP="00531BE7">
            <w:pPr>
              <w:spacing w:after="0" w:line="360" w:lineRule="auto"/>
              <w:ind w:left="0" w:firstLine="0"/>
              <w:rPr>
                <w:b/>
                <w:color w:val="000000" w:themeColor="text1"/>
                <w:szCs w:val="22"/>
              </w:rPr>
            </w:pPr>
            <w:r w:rsidRPr="00557C87">
              <w:rPr>
                <w:b/>
                <w:color w:val="000000" w:themeColor="text1"/>
                <w:szCs w:val="22"/>
              </w:rPr>
              <w:t>Starting point</w:t>
            </w:r>
          </w:p>
        </w:tc>
        <w:tc>
          <w:tcPr>
            <w:tcW w:w="32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871ABC7" w14:textId="4E378342" w:rsidR="0058661E" w:rsidRDefault="0058661E" w:rsidP="00531BE7">
            <w:pPr>
              <w:spacing w:after="0" w:line="360" w:lineRule="auto"/>
              <w:ind w:left="0" w:right="0" w:firstLine="0"/>
            </w:pPr>
            <w:r>
              <w:t>Entire project</w:t>
            </w:r>
          </w:p>
        </w:tc>
        <w:tc>
          <w:tcPr>
            <w:tcW w:w="37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A5C8244" w14:textId="42B3545E" w:rsidR="0058661E" w:rsidRDefault="0058661E" w:rsidP="00531BE7">
            <w:pPr>
              <w:spacing w:after="0" w:line="360" w:lineRule="auto"/>
              <w:ind w:left="0" w:right="0" w:firstLine="0"/>
            </w:pPr>
            <w:r>
              <w:t>Individual tasks/work packages</w:t>
            </w:r>
          </w:p>
        </w:tc>
      </w:tr>
      <w:tr w:rsidR="0058661E" w14:paraId="7BB5DF3A" w14:textId="49FE7180" w:rsidTr="0058661E">
        <w:trPr>
          <w:trHeight w:val="803"/>
        </w:trPr>
        <w:tc>
          <w:tcPr>
            <w:tcW w:w="2095" w:type="dxa"/>
            <w:tcBorders>
              <w:top w:val="single" w:sz="4" w:space="0" w:color="CBD5E1"/>
              <w:left w:val="single" w:sz="4" w:space="0" w:color="CBD5E1"/>
              <w:bottom w:val="single" w:sz="4" w:space="0" w:color="CBD5E1"/>
              <w:right w:val="single" w:sz="4" w:space="0" w:color="CBD5E1"/>
            </w:tcBorders>
            <w:shd w:val="clear" w:color="auto" w:fill="F8F9FA"/>
          </w:tcPr>
          <w:p w14:paraId="4FA26B80" w14:textId="024865D9" w:rsidR="0058661E" w:rsidRPr="00557C87" w:rsidRDefault="0058661E" w:rsidP="00531BE7">
            <w:pPr>
              <w:spacing w:after="0" w:line="360" w:lineRule="auto"/>
              <w:ind w:left="0" w:firstLine="0"/>
              <w:rPr>
                <w:b/>
                <w:color w:val="000000" w:themeColor="text1"/>
              </w:rPr>
            </w:pPr>
            <w:r w:rsidRPr="00557C87">
              <w:rPr>
                <w:b/>
                <w:color w:val="000000" w:themeColor="text1"/>
              </w:rPr>
              <w:t>Detail required</w:t>
            </w:r>
          </w:p>
        </w:tc>
        <w:tc>
          <w:tcPr>
            <w:tcW w:w="3240"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6CB520BD" w14:textId="74B8685F" w:rsidR="0058661E" w:rsidRDefault="0058661E" w:rsidP="00531BE7">
            <w:pPr>
              <w:spacing w:after="0" w:line="360" w:lineRule="auto"/>
              <w:ind w:left="0" w:right="0" w:firstLine="0"/>
            </w:pPr>
            <w:r>
              <w:t>Less</w:t>
            </w:r>
          </w:p>
        </w:tc>
        <w:tc>
          <w:tcPr>
            <w:tcW w:w="3780"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41550CA6" w14:textId="6188F6A0" w:rsidR="0058661E" w:rsidRDefault="0058661E" w:rsidP="00531BE7">
            <w:pPr>
              <w:spacing w:after="0" w:line="360" w:lineRule="auto"/>
              <w:ind w:left="0" w:right="0" w:firstLine="0"/>
            </w:pPr>
            <w:r>
              <w:t>More</w:t>
            </w:r>
          </w:p>
        </w:tc>
      </w:tr>
      <w:tr w:rsidR="0058661E" w14:paraId="0B9AFBC9" w14:textId="77777777" w:rsidTr="0058661E">
        <w:trPr>
          <w:trHeight w:val="623"/>
        </w:trPr>
        <w:tc>
          <w:tcPr>
            <w:tcW w:w="2095" w:type="dxa"/>
            <w:tcBorders>
              <w:top w:val="single" w:sz="4" w:space="0" w:color="CBD5E1"/>
              <w:left w:val="single" w:sz="4" w:space="0" w:color="CBD5E1"/>
              <w:bottom w:val="single" w:sz="4" w:space="0" w:color="CBD5E1"/>
              <w:right w:val="single" w:sz="4" w:space="0" w:color="CBD5E1"/>
            </w:tcBorders>
            <w:shd w:val="clear" w:color="auto" w:fill="F8F9FA"/>
          </w:tcPr>
          <w:p w14:paraId="42181D3B" w14:textId="145A38F8" w:rsidR="0058661E" w:rsidRPr="00557C87" w:rsidRDefault="0058661E" w:rsidP="00531BE7">
            <w:pPr>
              <w:spacing w:after="0" w:line="360" w:lineRule="auto"/>
              <w:ind w:left="0" w:firstLine="0"/>
              <w:rPr>
                <w:b/>
                <w:color w:val="000000" w:themeColor="text1"/>
              </w:rPr>
            </w:pPr>
            <w:r w:rsidRPr="00557C87">
              <w:rPr>
                <w:b/>
                <w:color w:val="000000" w:themeColor="text1"/>
              </w:rPr>
              <w:t>Suitable stage</w:t>
            </w:r>
          </w:p>
        </w:tc>
        <w:tc>
          <w:tcPr>
            <w:tcW w:w="3240"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32264AC2" w14:textId="5E6A4A8A" w:rsidR="0058661E" w:rsidRDefault="0058661E" w:rsidP="00531BE7">
            <w:pPr>
              <w:spacing w:after="0" w:line="360" w:lineRule="auto"/>
              <w:ind w:left="0" w:right="0" w:firstLine="0"/>
            </w:pPr>
            <w:r>
              <w:t>Early project stages</w:t>
            </w:r>
          </w:p>
        </w:tc>
        <w:tc>
          <w:tcPr>
            <w:tcW w:w="3780"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020EC4A7" w14:textId="2EBA77FC" w:rsidR="0058661E" w:rsidRDefault="0058661E" w:rsidP="00531BE7">
            <w:pPr>
              <w:spacing w:after="0" w:line="360" w:lineRule="auto"/>
              <w:ind w:left="0" w:right="0" w:firstLine="0"/>
            </w:pPr>
            <w:r>
              <w:t>When detailed requirements are available</w:t>
            </w:r>
          </w:p>
        </w:tc>
      </w:tr>
      <w:tr w:rsidR="0058661E" w14:paraId="5F5E1F68" w14:textId="77777777" w:rsidTr="0058661E">
        <w:trPr>
          <w:trHeight w:val="1145"/>
        </w:trPr>
        <w:tc>
          <w:tcPr>
            <w:tcW w:w="2095" w:type="dxa"/>
            <w:tcBorders>
              <w:top w:val="single" w:sz="4" w:space="0" w:color="CBD5E1"/>
              <w:left w:val="single" w:sz="4" w:space="0" w:color="CBD5E1"/>
              <w:bottom w:val="single" w:sz="4" w:space="0" w:color="CBD5E1"/>
              <w:right w:val="single" w:sz="4" w:space="0" w:color="CBD5E1"/>
            </w:tcBorders>
            <w:shd w:val="clear" w:color="auto" w:fill="F8F9FA"/>
          </w:tcPr>
          <w:p w14:paraId="7F48191B" w14:textId="79838575" w:rsidR="0058661E" w:rsidRPr="00557C87" w:rsidRDefault="0058661E" w:rsidP="00531BE7">
            <w:pPr>
              <w:spacing w:after="0" w:line="360" w:lineRule="auto"/>
              <w:ind w:left="0" w:firstLine="0"/>
              <w:rPr>
                <w:b/>
                <w:color w:val="000000" w:themeColor="text1"/>
              </w:rPr>
            </w:pPr>
            <w:r w:rsidRPr="00557C87">
              <w:rPr>
                <w:b/>
                <w:color w:val="000000" w:themeColor="text1"/>
              </w:rPr>
              <w:t>Accuracy</w:t>
            </w:r>
          </w:p>
        </w:tc>
        <w:tc>
          <w:tcPr>
            <w:tcW w:w="3240"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0BF81B52" w14:textId="4299CEF2" w:rsidR="0058661E" w:rsidRDefault="0058661E" w:rsidP="00531BE7">
            <w:pPr>
              <w:spacing w:after="0" w:line="360" w:lineRule="auto"/>
              <w:ind w:left="0" w:right="0" w:firstLine="0"/>
            </w:pPr>
            <w:r>
              <w:t>Generally lower when details are unknown</w:t>
            </w:r>
          </w:p>
        </w:tc>
        <w:tc>
          <w:tcPr>
            <w:tcW w:w="3780"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483CCBAA" w14:textId="21A4EFEF" w:rsidR="0058661E" w:rsidRDefault="0058661E" w:rsidP="00531BE7">
            <w:pPr>
              <w:spacing w:after="0" w:line="360" w:lineRule="auto"/>
              <w:ind w:left="0" w:right="0" w:firstLine="0"/>
            </w:pPr>
            <w:proofErr w:type="gramStart"/>
            <w:r>
              <w:t>Generally</w:t>
            </w:r>
            <w:proofErr w:type="gramEnd"/>
            <w:r>
              <w:t xml:space="preserve"> more detailed</w:t>
            </w:r>
          </w:p>
        </w:tc>
      </w:tr>
      <w:tr w:rsidR="0058661E" w14:paraId="3F7DF851" w14:textId="77777777" w:rsidTr="0058661E">
        <w:trPr>
          <w:trHeight w:val="1163"/>
        </w:trPr>
        <w:tc>
          <w:tcPr>
            <w:tcW w:w="2095" w:type="dxa"/>
            <w:tcBorders>
              <w:top w:val="single" w:sz="4" w:space="0" w:color="CBD5E1"/>
              <w:left w:val="single" w:sz="4" w:space="0" w:color="CBD5E1"/>
              <w:bottom w:val="single" w:sz="4" w:space="0" w:color="CBD5E1"/>
              <w:right w:val="single" w:sz="4" w:space="0" w:color="CBD5E1"/>
            </w:tcBorders>
            <w:shd w:val="clear" w:color="auto" w:fill="F8F9FA"/>
          </w:tcPr>
          <w:p w14:paraId="7C47B2F0" w14:textId="4B93C25D" w:rsidR="0058661E" w:rsidRPr="00557C87" w:rsidRDefault="0058661E" w:rsidP="00531BE7">
            <w:pPr>
              <w:spacing w:after="0" w:line="360" w:lineRule="auto"/>
              <w:ind w:left="0" w:firstLine="0"/>
              <w:rPr>
                <w:b/>
                <w:color w:val="000000" w:themeColor="text1"/>
              </w:rPr>
            </w:pPr>
            <w:r w:rsidRPr="00557C87">
              <w:rPr>
                <w:b/>
                <w:color w:val="000000" w:themeColor="text1"/>
              </w:rPr>
              <w:t>Main limitation</w:t>
            </w:r>
          </w:p>
        </w:tc>
        <w:tc>
          <w:tcPr>
            <w:tcW w:w="3240"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65A890E7" w14:textId="4F956B61" w:rsidR="0058661E" w:rsidRDefault="0058661E" w:rsidP="00531BE7">
            <w:pPr>
              <w:spacing w:after="0" w:line="360" w:lineRule="auto"/>
              <w:ind w:left="0" w:right="0" w:firstLine="0"/>
            </w:pPr>
            <w:r>
              <w:t>May overlook individual task effort</w:t>
            </w:r>
          </w:p>
        </w:tc>
        <w:tc>
          <w:tcPr>
            <w:tcW w:w="3780"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0ECBE788" w14:textId="324553FC" w:rsidR="0058661E" w:rsidRDefault="0058661E" w:rsidP="00531BE7">
            <w:pPr>
              <w:spacing w:after="0" w:line="360" w:lineRule="auto"/>
              <w:ind w:left="0" w:right="0" w:firstLine="0"/>
            </w:pPr>
            <w:r>
              <w:t>Time-consuming and requires detailed WBS</w:t>
            </w:r>
          </w:p>
        </w:tc>
      </w:tr>
    </w:tbl>
    <w:p w14:paraId="5C5FEDBA" w14:textId="77777777" w:rsidR="00475D25" w:rsidRDefault="00475D25" w:rsidP="00531BE7">
      <w:pPr>
        <w:spacing w:after="21" w:line="360" w:lineRule="auto"/>
        <w:ind w:left="-5"/>
      </w:pPr>
    </w:p>
    <w:p w14:paraId="5C1487D7" w14:textId="77777777" w:rsidR="00475D25" w:rsidRPr="00451C38" w:rsidRDefault="00475D25" w:rsidP="00531BE7">
      <w:pPr>
        <w:spacing w:after="21" w:line="360" w:lineRule="auto"/>
        <w:ind w:left="-5"/>
      </w:pPr>
    </w:p>
    <w:p w14:paraId="60B799E0" w14:textId="77777777" w:rsidR="007D6283" w:rsidRDefault="007D6283" w:rsidP="00531BE7">
      <w:pPr>
        <w:spacing w:after="191" w:line="360" w:lineRule="auto"/>
        <w:ind w:left="-5"/>
      </w:pPr>
      <w:r>
        <w:rPr>
          <w:rFonts w:ascii="Calibri" w:hAnsi="Calibri"/>
          <w:b/>
          <w:color w:val="2E7D32"/>
          <w:sz w:val="28"/>
        </w:rPr>
        <w:t>2. Parametric / Algorithmic Models:</w:t>
      </w:r>
    </w:p>
    <w:p w14:paraId="7E971604" w14:textId="77777777" w:rsidR="007D6283" w:rsidRDefault="007D6283" w:rsidP="00531BE7">
      <w:pPr>
        <w:spacing w:after="21" w:line="360" w:lineRule="auto"/>
        <w:ind w:left="-5"/>
      </w:pPr>
      <w:r>
        <w:rPr>
          <w:rFonts w:ascii="Calibri" w:hAnsi="Calibri"/>
          <w:b/>
          <w:color w:val="2E7D32"/>
          <w:sz w:val="28"/>
        </w:rPr>
        <w:t>A. Function Point Analysis (Albrecht FP Model):</w:t>
      </w:r>
    </w:p>
    <w:p w14:paraId="1D0A0B70" w14:textId="77777777" w:rsidR="008820A1" w:rsidRPr="008820A1" w:rsidRDefault="008820A1" w:rsidP="00531BE7">
      <w:pPr>
        <w:spacing w:after="337" w:line="360" w:lineRule="auto"/>
        <w:ind w:right="9"/>
      </w:pPr>
      <w:r w:rsidRPr="00F04315">
        <w:rPr>
          <w:b/>
          <w:bCs/>
          <w:shd w:val="clear" w:color="auto" w:fill="FED2D2"/>
        </w:rPr>
        <w:t>Function Point Analysis (FPA)</w:t>
      </w:r>
      <w:r w:rsidRPr="00F04315">
        <w:rPr>
          <w:shd w:val="clear" w:color="auto" w:fill="FED2D2"/>
        </w:rPr>
        <w:t xml:space="preserve"> is a software sizing and estimation technique that measures software based on the </w:t>
      </w:r>
      <w:r w:rsidRPr="00F04315">
        <w:rPr>
          <w:b/>
          <w:bCs/>
          <w:shd w:val="clear" w:color="auto" w:fill="FED2D2"/>
        </w:rPr>
        <w:t>functionality provided to the user</w:t>
      </w:r>
      <w:r w:rsidRPr="00F04315">
        <w:rPr>
          <w:shd w:val="clear" w:color="auto" w:fill="FED2D2"/>
        </w:rPr>
        <w:t xml:space="preserve"> rather than directly counting lines of source code</w:t>
      </w:r>
      <w:r w:rsidRPr="008820A1">
        <w:t>.</w:t>
      </w:r>
    </w:p>
    <w:p w14:paraId="05348A06" w14:textId="3B3D1103" w:rsidR="007D6283" w:rsidRDefault="008820A1" w:rsidP="00531BE7">
      <w:pPr>
        <w:spacing w:after="337" w:line="360" w:lineRule="auto"/>
        <w:ind w:right="9"/>
      </w:pPr>
      <w:r w:rsidRPr="008820A1">
        <w:t>It is useful because the same functionality can require different amounts of source code depending on the programming language and technology used.</w:t>
      </w:r>
    </w:p>
    <w:p w14:paraId="4B9FB151" w14:textId="77777777" w:rsidR="007D6283" w:rsidRDefault="007D6283" w:rsidP="00531BE7">
      <w:pPr>
        <w:pStyle w:val="Heading3"/>
        <w:spacing w:line="360" w:lineRule="auto"/>
        <w:ind w:left="115" w:right="53"/>
        <w:jc w:val="both"/>
      </w:pPr>
      <w:r>
        <w:t xml:space="preserve"> </w:t>
      </w:r>
      <w:bookmarkStart w:id="23" w:name="_Toc240289003"/>
      <w:r>
        <w:t>KEY FORMULA &amp; METHOD: Function Point Calculation Steps</w:t>
      </w:r>
      <w:bookmarkEnd w:id="23"/>
    </w:p>
    <w:p w14:paraId="48623F8D" w14:textId="77777777" w:rsidR="007D6283" w:rsidRDefault="007D6283" w:rsidP="00531BE7">
      <w:pPr>
        <w:numPr>
          <w:ilvl w:val="0"/>
          <w:numId w:val="7"/>
        </w:numPr>
        <w:pBdr>
          <w:top w:val="single" w:sz="10" w:space="0" w:color="BEE5EB"/>
          <w:left w:val="single" w:sz="10" w:space="0" w:color="BEE5EB"/>
          <w:bottom w:val="single" w:sz="10" w:space="0" w:color="BEE5EB"/>
          <w:right w:val="single" w:sz="10" w:space="0" w:color="BEE5EB"/>
        </w:pBdr>
        <w:shd w:val="clear" w:color="auto" w:fill="D1ECF1"/>
        <w:spacing w:after="1" w:line="360" w:lineRule="auto"/>
        <w:ind w:right="53" w:hanging="256"/>
      </w:pPr>
      <w:r>
        <w:rPr>
          <w:rFonts w:ascii="Calibri" w:hAnsi="Calibri"/>
          <w:b/>
        </w:rPr>
        <w:t>Count 5 Functional Components:</w:t>
      </w:r>
      <w:r>
        <w:t xml:space="preserve"> External Inputs (EI), External Outputs (EO), External Inquiries (EQ), Internal Logical Files (ILF), External Interface Files (EIF).</w:t>
      </w:r>
    </w:p>
    <w:p w14:paraId="7C2CD6DD" w14:textId="77777777" w:rsidR="007D6283" w:rsidRPr="000E0E5C" w:rsidRDefault="007D6283" w:rsidP="00531BE7">
      <w:pPr>
        <w:numPr>
          <w:ilvl w:val="0"/>
          <w:numId w:val="7"/>
        </w:numPr>
        <w:pBdr>
          <w:top w:val="single" w:sz="10" w:space="0" w:color="BEE5EB"/>
          <w:left w:val="single" w:sz="10" w:space="0" w:color="BEE5EB"/>
          <w:bottom w:val="single" w:sz="10" w:space="0" w:color="BEE5EB"/>
          <w:right w:val="single" w:sz="10" w:space="0" w:color="BEE5EB"/>
        </w:pBdr>
        <w:shd w:val="clear" w:color="auto" w:fill="D1ECF1"/>
        <w:spacing w:after="7" w:line="360" w:lineRule="auto"/>
        <w:ind w:right="53" w:hanging="256"/>
      </w:pPr>
      <w:r>
        <w:rPr>
          <w:rFonts w:ascii="Calibri" w:hAnsi="Calibri"/>
          <w:b/>
        </w:rPr>
        <w:t>Calculate Unadjusted Function Points (UFP):</w:t>
      </w:r>
    </w:p>
    <w:p w14:paraId="55CDE252" w14:textId="73EE0425" w:rsidR="000E0E5C" w:rsidRPr="000E0E5C" w:rsidRDefault="000E0E5C" w:rsidP="00531BE7">
      <w:pPr>
        <w:pBdr>
          <w:top w:val="single" w:sz="10" w:space="0" w:color="BEE5EB"/>
          <w:left w:val="single" w:sz="10" w:space="0" w:color="BEE5EB"/>
          <w:bottom w:val="single" w:sz="10" w:space="0" w:color="BEE5EB"/>
          <w:right w:val="single" w:sz="10" w:space="0" w:color="BEE5EB"/>
        </w:pBdr>
        <w:shd w:val="clear" w:color="auto" w:fill="D1ECF1"/>
        <w:spacing w:after="7" w:line="360" w:lineRule="auto"/>
        <w:ind w:left="105" w:right="53" w:firstLine="0"/>
      </w:pPr>
      <m:oMathPara>
        <m:oMath>
          <m:r>
            <w:rPr>
              <w:rFonts w:ascii="Cambria Math" w:hAnsi="Cambria Math"/>
            </w:rPr>
            <m:t xml:space="preserve">UFP = </m:t>
          </m:r>
          <m:nary>
            <m:naryPr>
              <m:chr m:val="∑"/>
              <m:ctrlPr>
                <w:rPr>
                  <w:rFonts w:ascii="Cambria Math" w:hAnsi="Cambria Math"/>
                  <w:i/>
                </w:rPr>
              </m:ctrlPr>
            </m:naryPr>
            <m:sub>
              <m:r>
                <w:rPr>
                  <w:rFonts w:ascii="Cambria Math" w:hAnsi="Cambria Math"/>
                </w:rPr>
                <m:t>i=1</m:t>
              </m:r>
            </m:sub>
            <m:sup>
              <m:r>
                <w:rPr>
                  <w:rFonts w:ascii="Cambria Math" w:hAnsi="Cambria Math"/>
                </w:rPr>
                <m:t>5</m:t>
              </m:r>
            </m:sup>
            <m:e>
              <m:nary>
                <m:naryPr>
                  <m:chr m:val="∑"/>
                  <m:ctrlPr>
                    <w:rPr>
                      <w:rFonts w:ascii="Cambria Math" w:hAnsi="Cambria Math"/>
                      <w:i/>
                    </w:rPr>
                  </m:ctrlPr>
                </m:naryPr>
                <m:sub>
                  <m:r>
                    <w:rPr>
                      <w:rFonts w:ascii="Cambria Math" w:hAnsi="Cambria Math"/>
                    </w:rPr>
                    <m:t>j=1</m:t>
                  </m:r>
                </m:sub>
                <m:sup>
                  <m:r>
                    <w:rPr>
                      <w:rFonts w:ascii="Cambria Math" w:hAnsi="Cambria Math"/>
                    </w:rPr>
                    <m:t>3</m:t>
                  </m:r>
                </m:sup>
                <m:e>
                  <m:d>
                    <m:dPr>
                      <m:ctrlPr>
                        <w:rPr>
                          <w:rFonts w:ascii="Cambria Math" w:hAnsi="Cambria Math"/>
                          <w:i/>
                        </w:rPr>
                      </m:ctrlPr>
                    </m:dPr>
                    <m:e>
                      <m:r>
                        <w:rPr>
                          <w:rFonts w:ascii="Cambria Math" w:hAnsi="Cambria Math"/>
                        </w:rPr>
                        <m:t>Coun</m:t>
                      </m:r>
                      <m:sSub>
                        <m:sSubPr>
                          <m:ctrlPr>
                            <w:rPr>
                              <w:rFonts w:ascii="Cambria Math" w:hAnsi="Cambria Math"/>
                              <w:i/>
                            </w:rPr>
                          </m:ctrlPr>
                        </m:sSubPr>
                        <m:e>
                          <m:r>
                            <w:rPr>
                              <w:rFonts w:ascii="Cambria Math" w:hAnsi="Cambria Math"/>
                            </w:rPr>
                            <m:t>t</m:t>
                          </m:r>
                        </m:e>
                        <m:sub>
                          <m:r>
                            <w:rPr>
                              <w:rFonts w:ascii="Cambria Math" w:hAnsi="Cambria Math"/>
                            </w:rPr>
                            <m:t>ij</m:t>
                          </m:r>
                        </m:sub>
                      </m:sSub>
                      <m:r>
                        <w:rPr>
                          <w:rFonts w:ascii="Cambria Math" w:hAnsi="Cambria Math"/>
                        </w:rPr>
                        <m:t>× Weigh</m:t>
                      </m:r>
                      <m:sSub>
                        <m:sSubPr>
                          <m:ctrlPr>
                            <w:rPr>
                              <w:rFonts w:ascii="Cambria Math" w:hAnsi="Cambria Math"/>
                              <w:i/>
                            </w:rPr>
                          </m:ctrlPr>
                        </m:sSubPr>
                        <m:e>
                          <m:r>
                            <w:rPr>
                              <w:rFonts w:ascii="Cambria Math" w:hAnsi="Cambria Math"/>
                            </w:rPr>
                            <m:t>t</m:t>
                          </m:r>
                        </m:e>
                        <m:sub>
                          <m:r>
                            <w:rPr>
                              <w:rFonts w:ascii="Cambria Math" w:hAnsi="Cambria Math"/>
                            </w:rPr>
                            <m:t>ij</m:t>
                          </m:r>
                        </m:sub>
                      </m:sSub>
                    </m:e>
                  </m:d>
                </m:e>
              </m:nary>
            </m:e>
          </m:nary>
        </m:oMath>
      </m:oMathPara>
    </w:p>
    <w:p w14:paraId="18890216" w14:textId="0D21F276" w:rsidR="007D6283" w:rsidRDefault="007D6283" w:rsidP="00531BE7">
      <w:pPr>
        <w:pBdr>
          <w:top w:val="single" w:sz="10" w:space="0" w:color="BEE5EB"/>
          <w:left w:val="single" w:sz="10" w:space="0" w:color="BEE5EB"/>
          <w:bottom w:val="single" w:sz="10" w:space="0" w:color="BEE5EB"/>
          <w:right w:val="single" w:sz="10" w:space="0" w:color="BEE5EB"/>
        </w:pBdr>
        <w:shd w:val="clear" w:color="auto" w:fill="D1ECF1"/>
        <w:spacing w:after="1" w:line="360" w:lineRule="auto"/>
        <w:ind w:left="115" w:right="53"/>
      </w:pPr>
      <w:r>
        <w:t xml:space="preserve">3. </w:t>
      </w:r>
      <w:r>
        <w:rPr>
          <w:rFonts w:ascii="Calibri" w:hAnsi="Calibri"/>
          <w:b/>
        </w:rPr>
        <w:t>Calculate Value Adjustment Factor (VAF):</w:t>
      </w:r>
      <w:r>
        <w:t xml:space="preserve"> Based on 14 General System Characteristics </w:t>
      </w:r>
    </w:p>
    <w:p w14:paraId="6AC07A62" w14:textId="5A303BD2" w:rsidR="000E0E5C" w:rsidRPr="000E0E5C" w:rsidRDefault="000E0E5C" w:rsidP="00531BE7">
      <w:pPr>
        <w:pBdr>
          <w:top w:val="single" w:sz="10" w:space="0" w:color="BEE5EB"/>
          <w:left w:val="single" w:sz="10" w:space="0" w:color="BEE5EB"/>
          <w:bottom w:val="single" w:sz="10" w:space="0" w:color="BEE5EB"/>
          <w:right w:val="single" w:sz="10" w:space="0" w:color="BEE5EB"/>
        </w:pBdr>
        <w:shd w:val="clear" w:color="auto" w:fill="D1ECF1"/>
        <w:spacing w:after="1" w:line="360" w:lineRule="auto"/>
        <w:ind w:left="115" w:right="53"/>
      </w:pPr>
      <m:oMathPara>
        <m:oMath>
          <m:r>
            <w:rPr>
              <w:rFonts w:ascii="Cambria Math" w:hAnsi="Cambria Math"/>
            </w:rPr>
            <m:t xml:space="preserve">VAF = 0.65 + 0.01 × </m:t>
          </m:r>
          <m:nary>
            <m:naryPr>
              <m:chr m:val="∑"/>
              <m:ctrlPr>
                <w:rPr>
                  <w:rFonts w:ascii="Cambria Math" w:hAnsi="Cambria Math"/>
                  <w:i/>
                </w:rPr>
              </m:ctrlPr>
            </m:naryPr>
            <m:sub>
              <m:r>
                <w:rPr>
                  <w:rFonts w:ascii="Cambria Math" w:hAnsi="Cambria Math"/>
                </w:rPr>
                <m:t>i=1</m:t>
              </m:r>
            </m:sub>
            <m:sup>
              <m:r>
                <w:rPr>
                  <w:rFonts w:ascii="Cambria Math" w:hAnsi="Cambria Math"/>
                </w:rPr>
                <m:t>14</m:t>
              </m:r>
            </m:sup>
            <m:e>
              <m:sSub>
                <m:sSubPr>
                  <m:ctrlPr>
                    <w:rPr>
                      <w:rFonts w:ascii="Cambria Math" w:hAnsi="Cambria Math"/>
                      <w:i/>
                    </w:rPr>
                  </m:ctrlPr>
                </m:sSubPr>
                <m:e>
                  <m:r>
                    <w:rPr>
                      <w:rFonts w:ascii="Cambria Math" w:hAnsi="Cambria Math"/>
                    </w:rPr>
                    <m:t>C</m:t>
                  </m:r>
                </m:e>
                <m:sub>
                  <m:r>
                    <w:rPr>
                      <w:rFonts w:ascii="Cambria Math" w:hAnsi="Cambria Math"/>
                    </w:rPr>
                    <m:t>i</m:t>
                  </m:r>
                </m:sub>
              </m:sSub>
            </m:e>
          </m:nary>
          <m:r>
            <w:rPr>
              <w:rFonts w:ascii="Cambria Math" w:hAnsi="Cambria Math"/>
            </w:rPr>
            <m:t xml:space="preserve">  </m:t>
          </m:r>
          <m:d>
            <m:dPr>
              <m:ctrlPr>
                <w:rPr>
                  <w:rFonts w:ascii="Cambria Math" w:hAnsi="Cambria Math"/>
                  <w:i/>
                </w:rPr>
              </m:ctrlPr>
            </m:dPr>
            <m:e>
              <m:r>
                <w:rPr>
                  <w:rFonts w:ascii="Cambria Math" w:hAnsi="Cambria Math"/>
                </w:rPr>
                <m:t>Range: 0.65 to 1.35</m:t>
              </m:r>
            </m:e>
          </m:d>
        </m:oMath>
      </m:oMathPara>
    </w:p>
    <w:p w14:paraId="748F7BB4" w14:textId="1621E4E2" w:rsidR="000E0E5C" w:rsidRPr="000E0E5C" w:rsidRDefault="007D6283" w:rsidP="00531BE7">
      <w:pPr>
        <w:pStyle w:val="ListParagraph"/>
        <w:numPr>
          <w:ilvl w:val="0"/>
          <w:numId w:val="7"/>
        </w:numPr>
        <w:pBdr>
          <w:top w:val="single" w:sz="10" w:space="0" w:color="BEE5EB"/>
          <w:left w:val="single" w:sz="10" w:space="0" w:color="BEE5EB"/>
          <w:bottom w:val="single" w:sz="10" w:space="0" w:color="BEE5EB"/>
          <w:right w:val="single" w:sz="10" w:space="0" w:color="BEE5EB"/>
        </w:pBdr>
        <w:shd w:val="clear" w:color="auto" w:fill="D1ECF1"/>
        <w:spacing w:after="571" w:line="360" w:lineRule="auto"/>
        <w:ind w:right="53"/>
      </w:pPr>
      <w:r w:rsidRPr="000E0E5C">
        <w:rPr>
          <w:rFonts w:ascii="Calibri" w:hAnsi="Calibri"/>
          <w:b/>
        </w:rPr>
        <w:t>Final Function Points (FP):</w:t>
      </w:r>
      <w:r>
        <w:t xml:space="preserve"> </w:t>
      </w:r>
      <m:oMath>
        <m:r>
          <w:rPr>
            <w:rFonts w:ascii="Cambria Math" w:hAnsi="Cambria Math"/>
          </w:rPr>
          <m:t>FP = UFP × VAF</m:t>
        </m:r>
      </m:oMath>
    </w:p>
    <w:p w14:paraId="388A1A1E" w14:textId="77777777" w:rsidR="007D6283" w:rsidRDefault="007D6283" w:rsidP="00531BE7">
      <w:pPr>
        <w:spacing w:after="21" w:line="360" w:lineRule="auto"/>
        <w:ind w:left="-5"/>
      </w:pPr>
      <w:r>
        <w:rPr>
          <w:rFonts w:ascii="Calibri" w:hAnsi="Calibri"/>
          <w:b/>
          <w:color w:val="2E7D32"/>
          <w:sz w:val="28"/>
        </w:rPr>
        <w:t>B. COCOMO Model (Constructive Cost Model - Barry Boehm):</w:t>
      </w:r>
    </w:p>
    <w:p w14:paraId="43D0B25F" w14:textId="77777777" w:rsidR="00430663" w:rsidRPr="00430663" w:rsidRDefault="00430663" w:rsidP="00531BE7">
      <w:pPr>
        <w:spacing w:after="0" w:line="360" w:lineRule="auto"/>
        <w:ind w:right="9"/>
      </w:pPr>
      <w:r w:rsidRPr="00430663">
        <w:rPr>
          <w:b/>
          <w:bCs/>
        </w:rPr>
        <w:t>COCOMO (Constructive Cost Model)</w:t>
      </w:r>
      <w:r w:rsidRPr="00430663">
        <w:t xml:space="preserve"> is a software cost and effort estimation model developed by </w:t>
      </w:r>
      <w:r w:rsidRPr="00430663">
        <w:rPr>
          <w:b/>
          <w:bCs/>
        </w:rPr>
        <w:t>Barry Boehm</w:t>
      </w:r>
      <w:r w:rsidRPr="00430663">
        <w:t xml:space="preserve">. </w:t>
      </w:r>
      <w:r w:rsidRPr="00F04315">
        <w:rPr>
          <w:shd w:val="clear" w:color="auto" w:fill="FED2D2"/>
        </w:rPr>
        <w:t xml:space="preserve">The Basic COCOMO model estimates the effort required to develop software based primarily on its size, expressed in </w:t>
      </w:r>
      <w:r w:rsidRPr="00F04315">
        <w:rPr>
          <w:b/>
          <w:bCs/>
          <w:shd w:val="clear" w:color="auto" w:fill="FED2D2"/>
        </w:rPr>
        <w:t>Kilo Source Lines of Code (KSLOC)</w:t>
      </w:r>
      <w:r w:rsidRPr="00F04315">
        <w:rPr>
          <w:shd w:val="clear" w:color="auto" w:fill="FED2D2"/>
        </w:rPr>
        <w:t>.</w:t>
      </w:r>
    </w:p>
    <w:p w14:paraId="3857C107" w14:textId="77777777" w:rsidR="00430663" w:rsidRPr="00430663" w:rsidRDefault="00430663" w:rsidP="00531BE7">
      <w:pPr>
        <w:spacing w:after="0" w:line="360" w:lineRule="auto"/>
        <w:ind w:right="9"/>
      </w:pPr>
      <w:r w:rsidRPr="00430663">
        <w:lastRenderedPageBreak/>
        <w:t>Basic COCOMO classifies projects into three development modes based on their size, complexity, team experience, and environmental constraints.</w:t>
      </w:r>
    </w:p>
    <w:tbl>
      <w:tblPr>
        <w:tblStyle w:val="TableGrid"/>
        <w:tblW w:w="10080" w:type="dxa"/>
        <w:tblInd w:w="-120" w:type="dxa"/>
        <w:tblCellMar>
          <w:top w:w="177" w:type="dxa"/>
          <w:left w:w="160" w:type="dxa"/>
          <w:right w:w="115" w:type="dxa"/>
        </w:tblCellMar>
        <w:tblLook w:val="04A0" w:firstRow="1" w:lastRow="0" w:firstColumn="1" w:lastColumn="0" w:noHBand="0" w:noVBand="1"/>
      </w:tblPr>
      <w:tblGrid>
        <w:gridCol w:w="1800"/>
        <w:gridCol w:w="3080"/>
        <w:gridCol w:w="2600"/>
        <w:gridCol w:w="2600"/>
      </w:tblGrid>
      <w:tr w:rsidR="007D6283" w14:paraId="50F47638" w14:textId="77777777" w:rsidTr="008C7053">
        <w:trPr>
          <w:trHeight w:val="800"/>
        </w:trPr>
        <w:tc>
          <w:tcPr>
            <w:tcW w:w="1800" w:type="dxa"/>
            <w:tcBorders>
              <w:top w:val="single" w:sz="4" w:space="0" w:color="CBD5E1"/>
              <w:left w:val="single" w:sz="4" w:space="0" w:color="CBD5E1"/>
              <w:bottom w:val="single" w:sz="4" w:space="0" w:color="CBD5E1"/>
              <w:right w:val="single" w:sz="4" w:space="0" w:color="CBD5E1"/>
            </w:tcBorders>
            <w:shd w:val="clear" w:color="auto" w:fill="4A154B"/>
            <w:vAlign w:val="center"/>
          </w:tcPr>
          <w:p w14:paraId="446B57B8" w14:textId="77777777" w:rsidR="007D6283" w:rsidRDefault="007D6283" w:rsidP="00531BE7">
            <w:pPr>
              <w:spacing w:after="0" w:line="360" w:lineRule="auto"/>
              <w:ind w:left="0" w:firstLine="0"/>
            </w:pPr>
            <w:r>
              <w:rPr>
                <w:rFonts w:ascii="Calibri" w:hAnsi="Calibri"/>
                <w:b/>
                <w:color w:val="FFFFFF"/>
              </w:rPr>
              <w:t>COCOMO</w:t>
            </w:r>
          </w:p>
          <w:p w14:paraId="651101E9" w14:textId="77777777" w:rsidR="007D6283" w:rsidRDefault="007D6283" w:rsidP="00531BE7">
            <w:pPr>
              <w:spacing w:after="0" w:line="360" w:lineRule="auto"/>
              <w:ind w:left="0" w:firstLine="0"/>
            </w:pPr>
            <w:r>
              <w:rPr>
                <w:rFonts w:ascii="Calibri" w:hAnsi="Calibri"/>
                <w:b/>
                <w:color w:val="FFFFFF"/>
              </w:rPr>
              <w:t>Mode</w:t>
            </w:r>
          </w:p>
        </w:tc>
        <w:tc>
          <w:tcPr>
            <w:tcW w:w="3080" w:type="dxa"/>
            <w:tcBorders>
              <w:top w:val="single" w:sz="4" w:space="0" w:color="CBD5E1"/>
              <w:left w:val="single" w:sz="4" w:space="0" w:color="CBD5E1"/>
              <w:bottom w:val="single" w:sz="4" w:space="0" w:color="CBD5E1"/>
              <w:right w:val="single" w:sz="4" w:space="0" w:color="CBD5E1"/>
            </w:tcBorders>
            <w:shd w:val="clear" w:color="auto" w:fill="4A154B"/>
          </w:tcPr>
          <w:p w14:paraId="58834034" w14:textId="77777777" w:rsidR="007D6283" w:rsidRDefault="007D6283" w:rsidP="00531BE7">
            <w:pPr>
              <w:spacing w:after="0" w:line="360" w:lineRule="auto"/>
              <w:ind w:left="0" w:firstLine="0"/>
            </w:pPr>
            <w:r>
              <w:rPr>
                <w:rFonts w:ascii="Calibri" w:hAnsi="Calibri"/>
                <w:b/>
                <w:color w:val="FFFFFF"/>
              </w:rPr>
              <w:t>Project Complexity</w:t>
            </w:r>
          </w:p>
        </w:tc>
        <w:tc>
          <w:tcPr>
            <w:tcW w:w="2600" w:type="dxa"/>
            <w:tcBorders>
              <w:top w:val="single" w:sz="4" w:space="0" w:color="CBD5E1"/>
              <w:left w:val="single" w:sz="4" w:space="0" w:color="CBD5E1"/>
              <w:bottom w:val="single" w:sz="4" w:space="0" w:color="CBD5E1"/>
              <w:right w:val="single" w:sz="4" w:space="0" w:color="CBD5E1"/>
            </w:tcBorders>
            <w:shd w:val="clear" w:color="auto" w:fill="4A154B"/>
          </w:tcPr>
          <w:p w14:paraId="3E42EEB2" w14:textId="77777777" w:rsidR="007D6283" w:rsidRDefault="007D6283" w:rsidP="00531BE7">
            <w:pPr>
              <w:spacing w:after="0" w:line="360" w:lineRule="auto"/>
              <w:ind w:left="0" w:firstLine="0"/>
            </w:pPr>
            <w:r>
              <w:rPr>
                <w:rFonts w:ascii="Calibri" w:hAnsi="Calibri"/>
                <w:b/>
                <w:color w:val="FFFFFF"/>
              </w:rPr>
              <w:t>Effort Equation (PM)</w:t>
            </w:r>
          </w:p>
        </w:tc>
        <w:tc>
          <w:tcPr>
            <w:tcW w:w="2600" w:type="dxa"/>
            <w:tcBorders>
              <w:top w:val="single" w:sz="4" w:space="0" w:color="CBD5E1"/>
              <w:left w:val="single" w:sz="4" w:space="0" w:color="CBD5E1"/>
              <w:bottom w:val="single" w:sz="4" w:space="0" w:color="CBD5E1"/>
              <w:right w:val="single" w:sz="4" w:space="0" w:color="CBD5E1"/>
            </w:tcBorders>
            <w:shd w:val="clear" w:color="auto" w:fill="4A154B"/>
            <w:vAlign w:val="center"/>
          </w:tcPr>
          <w:p w14:paraId="28CBFA68" w14:textId="77777777" w:rsidR="007D6283" w:rsidRDefault="007D6283" w:rsidP="00531BE7">
            <w:pPr>
              <w:spacing w:after="0" w:line="360" w:lineRule="auto"/>
              <w:ind w:left="0" w:firstLine="0"/>
            </w:pPr>
            <w:r>
              <w:rPr>
                <w:rFonts w:ascii="Calibri" w:hAnsi="Calibri"/>
                <w:b/>
                <w:color w:val="FFFFFF"/>
              </w:rPr>
              <w:t>Duration Equation</w:t>
            </w:r>
          </w:p>
          <w:p w14:paraId="34523628" w14:textId="77777777" w:rsidR="007D6283" w:rsidRDefault="007D6283" w:rsidP="00531BE7">
            <w:pPr>
              <w:spacing w:after="0" w:line="360" w:lineRule="auto"/>
              <w:ind w:left="0" w:firstLine="0"/>
            </w:pPr>
            <w:r>
              <w:rPr>
                <w:rFonts w:ascii="Calibri" w:hAnsi="Calibri"/>
                <w:b/>
                <w:color w:val="FFFFFF"/>
              </w:rPr>
              <w:t>(</w:t>
            </w:r>
            <w:proofErr w:type="spellStart"/>
            <w:r>
              <w:rPr>
                <w:rFonts w:ascii="Calibri" w:hAnsi="Calibri"/>
                <w:b/>
                <w:color w:val="FFFFFF"/>
              </w:rPr>
              <w:t>Tdev</w:t>
            </w:r>
            <w:proofErr w:type="spellEnd"/>
            <w:r>
              <w:rPr>
                <w:rFonts w:ascii="Calibri" w:hAnsi="Calibri"/>
                <w:b/>
                <w:color w:val="FFFFFF"/>
              </w:rPr>
              <w:t>)</w:t>
            </w:r>
          </w:p>
        </w:tc>
      </w:tr>
      <w:tr w:rsidR="007D6283" w14:paraId="3EE5DA5A" w14:textId="77777777" w:rsidTr="008C7053">
        <w:trPr>
          <w:trHeight w:val="800"/>
        </w:trPr>
        <w:tc>
          <w:tcPr>
            <w:tcW w:w="1800" w:type="dxa"/>
            <w:tcBorders>
              <w:top w:val="single" w:sz="4" w:space="0" w:color="CBD5E1"/>
              <w:left w:val="single" w:sz="4" w:space="0" w:color="CBD5E1"/>
              <w:bottom w:val="single" w:sz="4" w:space="0" w:color="CBD5E1"/>
              <w:right w:val="single" w:sz="4" w:space="0" w:color="CBD5E1"/>
            </w:tcBorders>
            <w:shd w:val="clear" w:color="auto" w:fill="FFFFFF"/>
          </w:tcPr>
          <w:p w14:paraId="4D682C71" w14:textId="77777777" w:rsidR="007D6283" w:rsidRDefault="007D6283" w:rsidP="00531BE7">
            <w:pPr>
              <w:spacing w:after="0" w:line="360" w:lineRule="auto"/>
              <w:ind w:left="0" w:firstLine="0"/>
            </w:pPr>
            <w:r>
              <w:rPr>
                <w:rFonts w:ascii="Calibri" w:hAnsi="Calibri"/>
                <w:b/>
                <w:sz w:val="21"/>
              </w:rPr>
              <w:t>Organic</w:t>
            </w:r>
          </w:p>
        </w:tc>
        <w:tc>
          <w:tcPr>
            <w:tcW w:w="30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07DCCAF" w14:textId="77777777" w:rsidR="007D6283" w:rsidRDefault="007D6283" w:rsidP="00531BE7">
            <w:pPr>
              <w:spacing w:after="0" w:line="360" w:lineRule="auto"/>
              <w:ind w:left="0" w:firstLine="0"/>
            </w:pPr>
            <w:r>
              <w:rPr>
                <w:sz w:val="21"/>
              </w:rPr>
              <w:t>Small team, familiar domain, flexible requirements</w:t>
            </w:r>
          </w:p>
        </w:tc>
        <w:tc>
          <w:tcPr>
            <w:tcW w:w="260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9A77C84" w14:textId="27EC8AD1" w:rsidR="00302800" w:rsidRPr="00302800" w:rsidRDefault="00F452C8" w:rsidP="00531BE7">
            <w:pPr>
              <w:spacing w:after="0" w:line="360" w:lineRule="auto"/>
              <w:rPr>
                <w:rFonts w:ascii="Cambria Math" w:hAnsi="Cambria Math"/>
                <w:iCs/>
              </w:rPr>
            </w:pPr>
            <w:r w:rsidRPr="00F452C8">
              <w:rPr>
                <w:rFonts w:ascii="Cambria Math" w:hAnsi="Cambria Math"/>
                <w:iCs/>
              </w:rPr>
              <w:t>PM = 2.4 × (KSLOC)^1.05</w:t>
            </w:r>
          </w:p>
        </w:tc>
        <w:tc>
          <w:tcPr>
            <w:tcW w:w="260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960C924" w14:textId="07126F49" w:rsidR="00F452C8" w:rsidRDefault="00F452C8" w:rsidP="00531BE7">
            <w:pPr>
              <w:spacing w:after="3" w:line="360" w:lineRule="auto"/>
              <w:ind w:left="0" w:firstLine="0"/>
            </w:pPr>
            <w:proofErr w:type="spellStart"/>
            <w:r w:rsidRPr="00F452C8">
              <w:t>Tdev</w:t>
            </w:r>
            <w:proofErr w:type="spellEnd"/>
            <w:r w:rsidRPr="00F452C8">
              <w:t xml:space="preserve"> = 2.5 × (PM)^0.38</w:t>
            </w:r>
          </w:p>
          <w:p w14:paraId="71114736" w14:textId="6D47059A" w:rsidR="007D6283" w:rsidRDefault="007D6283" w:rsidP="00531BE7">
            <w:pPr>
              <w:spacing w:after="0" w:line="360" w:lineRule="auto"/>
              <w:ind w:left="0" w:firstLine="0"/>
            </w:pPr>
          </w:p>
        </w:tc>
      </w:tr>
      <w:tr w:rsidR="007D6283" w14:paraId="5308C2C8" w14:textId="77777777" w:rsidTr="008C7053">
        <w:trPr>
          <w:trHeight w:val="800"/>
        </w:trPr>
        <w:tc>
          <w:tcPr>
            <w:tcW w:w="1800" w:type="dxa"/>
            <w:tcBorders>
              <w:top w:val="single" w:sz="4" w:space="0" w:color="CBD5E1"/>
              <w:left w:val="single" w:sz="4" w:space="0" w:color="CBD5E1"/>
              <w:bottom w:val="single" w:sz="4" w:space="0" w:color="CBD5E1"/>
              <w:right w:val="single" w:sz="4" w:space="0" w:color="CBD5E1"/>
            </w:tcBorders>
            <w:shd w:val="clear" w:color="auto" w:fill="F8F9FA"/>
          </w:tcPr>
          <w:p w14:paraId="12F692BA" w14:textId="77777777" w:rsidR="007D6283" w:rsidRDefault="007D6283" w:rsidP="00531BE7">
            <w:pPr>
              <w:spacing w:after="0" w:line="360" w:lineRule="auto"/>
              <w:ind w:left="0" w:firstLine="0"/>
            </w:pPr>
            <w:r>
              <w:rPr>
                <w:rFonts w:ascii="Calibri" w:hAnsi="Calibri"/>
                <w:b/>
                <w:sz w:val="21"/>
              </w:rPr>
              <w:t>Semidetached</w:t>
            </w:r>
          </w:p>
        </w:tc>
        <w:tc>
          <w:tcPr>
            <w:tcW w:w="3080"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1867AFDB" w14:textId="77777777" w:rsidR="007D6283" w:rsidRDefault="007D6283" w:rsidP="00531BE7">
            <w:pPr>
              <w:spacing w:after="0" w:line="360" w:lineRule="auto"/>
              <w:ind w:left="0" w:firstLine="0"/>
            </w:pPr>
            <w:r>
              <w:rPr>
                <w:sz w:val="21"/>
              </w:rPr>
              <w:t>Medium scale, mixed experience, rigid/flexible mix</w:t>
            </w:r>
          </w:p>
        </w:tc>
        <w:tc>
          <w:tcPr>
            <w:tcW w:w="2600"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7CCCDB6F" w14:textId="77777777" w:rsidR="00F452C8" w:rsidRPr="00F452C8" w:rsidRDefault="00F452C8" w:rsidP="00531BE7">
            <w:pPr>
              <w:spacing w:after="3" w:line="360" w:lineRule="auto"/>
              <w:ind w:left="0" w:firstLine="0"/>
              <w:rPr>
                <w:sz w:val="21"/>
              </w:rPr>
            </w:pPr>
            <w:r w:rsidRPr="00F452C8">
              <w:rPr>
                <w:sz w:val="21"/>
              </w:rPr>
              <w:t>PM = 3.0 × (KSLOC)^1.1</w:t>
            </w:r>
          </w:p>
          <w:p w14:paraId="051E89DB" w14:textId="077A604B" w:rsidR="007D6283" w:rsidRDefault="007D6283" w:rsidP="00531BE7">
            <w:pPr>
              <w:spacing w:after="0" w:line="360" w:lineRule="auto"/>
              <w:ind w:left="0" w:firstLine="0"/>
            </w:pPr>
          </w:p>
        </w:tc>
        <w:tc>
          <w:tcPr>
            <w:tcW w:w="2600"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044E831E" w14:textId="1DE33E8B" w:rsidR="007D6283" w:rsidRDefault="00F452C8" w:rsidP="00531BE7">
            <w:pPr>
              <w:spacing w:after="3" w:line="360" w:lineRule="auto"/>
              <w:ind w:left="0" w:firstLine="0"/>
            </w:pPr>
            <w:proofErr w:type="spellStart"/>
            <w:r w:rsidRPr="00F452C8">
              <w:t>Tdev</w:t>
            </w:r>
            <w:proofErr w:type="spellEnd"/>
            <w:r w:rsidRPr="00F452C8">
              <w:t xml:space="preserve"> = 2.5 × (PM)^0.35</w:t>
            </w:r>
          </w:p>
        </w:tc>
      </w:tr>
      <w:tr w:rsidR="007D6283" w14:paraId="2269E10D" w14:textId="77777777" w:rsidTr="008C7053">
        <w:trPr>
          <w:trHeight w:val="1080"/>
        </w:trPr>
        <w:tc>
          <w:tcPr>
            <w:tcW w:w="1800" w:type="dxa"/>
            <w:tcBorders>
              <w:top w:val="single" w:sz="4" w:space="0" w:color="CBD5E1"/>
              <w:left w:val="single" w:sz="4" w:space="0" w:color="CBD5E1"/>
              <w:bottom w:val="single" w:sz="4" w:space="0" w:color="CBD5E1"/>
              <w:right w:val="single" w:sz="4" w:space="0" w:color="CBD5E1"/>
            </w:tcBorders>
            <w:shd w:val="clear" w:color="auto" w:fill="FFFFFF"/>
          </w:tcPr>
          <w:p w14:paraId="122544EE" w14:textId="77777777" w:rsidR="007D6283" w:rsidRDefault="007D6283" w:rsidP="00531BE7">
            <w:pPr>
              <w:spacing w:after="0" w:line="360" w:lineRule="auto"/>
              <w:ind w:left="0" w:firstLine="0"/>
            </w:pPr>
            <w:r>
              <w:rPr>
                <w:rFonts w:ascii="Calibri" w:hAnsi="Calibri"/>
                <w:b/>
                <w:sz w:val="21"/>
              </w:rPr>
              <w:t>Embedded</w:t>
            </w:r>
          </w:p>
        </w:tc>
        <w:tc>
          <w:tcPr>
            <w:tcW w:w="30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AD222DF" w14:textId="77777777" w:rsidR="007D6283" w:rsidRDefault="007D6283" w:rsidP="00531BE7">
            <w:pPr>
              <w:spacing w:after="0" w:line="360" w:lineRule="auto"/>
              <w:ind w:left="0" w:right="62" w:firstLine="0"/>
            </w:pPr>
            <w:r>
              <w:rPr>
                <w:sz w:val="21"/>
              </w:rPr>
              <w:t>Complex, tight hardware/software constraints</w:t>
            </w:r>
          </w:p>
        </w:tc>
        <w:tc>
          <w:tcPr>
            <w:tcW w:w="2600" w:type="dxa"/>
            <w:tcBorders>
              <w:top w:val="single" w:sz="4" w:space="0" w:color="CBD5E1"/>
              <w:left w:val="single" w:sz="4" w:space="0" w:color="CBD5E1"/>
              <w:bottom w:val="single" w:sz="4" w:space="0" w:color="CBD5E1"/>
              <w:right w:val="single" w:sz="4" w:space="0" w:color="CBD5E1"/>
            </w:tcBorders>
            <w:shd w:val="clear" w:color="auto" w:fill="FFFFFF"/>
          </w:tcPr>
          <w:p w14:paraId="2A9098A2" w14:textId="281CA086" w:rsidR="00F452C8" w:rsidRDefault="00F452C8" w:rsidP="00531BE7">
            <w:pPr>
              <w:spacing w:after="3" w:line="360" w:lineRule="auto"/>
              <w:ind w:left="0" w:firstLine="0"/>
            </w:pPr>
            <w:r w:rsidRPr="00F452C8">
              <w:t>PM = 3.6 × (KSLOC)^1.20</w:t>
            </w:r>
          </w:p>
          <w:p w14:paraId="083C4D9B" w14:textId="38964D51" w:rsidR="007D6283" w:rsidRDefault="007D6283" w:rsidP="00531BE7">
            <w:pPr>
              <w:spacing w:after="0" w:line="360" w:lineRule="auto"/>
              <w:ind w:left="0" w:firstLine="0"/>
            </w:pPr>
          </w:p>
        </w:tc>
        <w:tc>
          <w:tcPr>
            <w:tcW w:w="2600" w:type="dxa"/>
            <w:tcBorders>
              <w:top w:val="single" w:sz="4" w:space="0" w:color="CBD5E1"/>
              <w:left w:val="single" w:sz="4" w:space="0" w:color="CBD5E1"/>
              <w:bottom w:val="single" w:sz="4" w:space="0" w:color="CBD5E1"/>
              <w:right w:val="single" w:sz="4" w:space="0" w:color="CBD5E1"/>
            </w:tcBorders>
            <w:shd w:val="clear" w:color="auto" w:fill="FFFFFF"/>
          </w:tcPr>
          <w:p w14:paraId="3B0AA507" w14:textId="68049E06" w:rsidR="007D6283" w:rsidRDefault="00F452C8" w:rsidP="00531BE7">
            <w:pPr>
              <w:spacing w:after="3" w:line="360" w:lineRule="auto"/>
              <w:ind w:left="0" w:firstLine="0"/>
            </w:pPr>
            <w:proofErr w:type="spellStart"/>
            <w:r w:rsidRPr="00F452C8">
              <w:t>Tdev</w:t>
            </w:r>
            <w:proofErr w:type="spellEnd"/>
            <w:r w:rsidRPr="00F452C8">
              <w:t xml:space="preserve"> = 2.5 × (PM)^0.32</w:t>
            </w:r>
          </w:p>
        </w:tc>
      </w:tr>
    </w:tbl>
    <w:p w14:paraId="3BAC1208" w14:textId="77777777" w:rsidR="002C579F" w:rsidRDefault="002C579F" w:rsidP="00531BE7">
      <w:pPr>
        <w:spacing w:after="0" w:line="360" w:lineRule="auto"/>
        <w:ind w:left="-120" w:right="-120" w:firstLine="0"/>
      </w:pPr>
    </w:p>
    <w:p w14:paraId="7BDED24D" w14:textId="77777777" w:rsidR="002C579F" w:rsidRPr="002C579F" w:rsidRDefault="002C579F" w:rsidP="00531BE7">
      <w:pPr>
        <w:spacing w:after="0" w:line="360" w:lineRule="auto"/>
        <w:ind w:left="-120" w:right="-120" w:firstLine="0"/>
      </w:pPr>
      <w:r w:rsidRPr="002C579F">
        <w:t>Where:</w:t>
      </w:r>
    </w:p>
    <w:p w14:paraId="2E36DAB2" w14:textId="77777777" w:rsidR="002C579F" w:rsidRPr="002C579F" w:rsidRDefault="002C579F" w:rsidP="00531BE7">
      <w:pPr>
        <w:numPr>
          <w:ilvl w:val="0"/>
          <w:numId w:val="22"/>
        </w:numPr>
        <w:spacing w:after="0" w:line="360" w:lineRule="auto"/>
        <w:ind w:right="-120"/>
      </w:pPr>
      <w:r w:rsidRPr="002C579F">
        <w:rPr>
          <w:b/>
          <w:bCs/>
        </w:rPr>
        <w:t>PM</w:t>
      </w:r>
      <w:r w:rsidRPr="002C579F">
        <w:t xml:space="preserve"> = Effort in Person-Months</w:t>
      </w:r>
    </w:p>
    <w:p w14:paraId="0970A8EC" w14:textId="77777777" w:rsidR="002C579F" w:rsidRPr="002C579F" w:rsidRDefault="002C579F" w:rsidP="00531BE7">
      <w:pPr>
        <w:numPr>
          <w:ilvl w:val="0"/>
          <w:numId w:val="22"/>
        </w:numPr>
        <w:spacing w:after="0" w:line="360" w:lineRule="auto"/>
        <w:ind w:right="-120"/>
      </w:pPr>
      <w:r w:rsidRPr="002C579F">
        <w:rPr>
          <w:b/>
          <w:bCs/>
        </w:rPr>
        <w:t>KSLOC</w:t>
      </w:r>
      <w:r w:rsidRPr="002C579F">
        <w:t xml:space="preserve"> = Thousand Source Lines of Code</w:t>
      </w:r>
    </w:p>
    <w:p w14:paraId="420D196F" w14:textId="77777777" w:rsidR="002C579F" w:rsidRPr="002C579F" w:rsidRDefault="002C579F" w:rsidP="00531BE7">
      <w:pPr>
        <w:numPr>
          <w:ilvl w:val="0"/>
          <w:numId w:val="22"/>
        </w:numPr>
        <w:spacing w:after="0" w:line="360" w:lineRule="auto"/>
        <w:ind w:right="-120"/>
      </w:pPr>
      <w:proofErr w:type="spellStart"/>
      <w:r w:rsidRPr="002C579F">
        <w:rPr>
          <w:b/>
          <w:bCs/>
        </w:rPr>
        <w:t>Tdev</w:t>
      </w:r>
      <w:proofErr w:type="spellEnd"/>
      <w:r w:rsidRPr="002C579F">
        <w:t xml:space="preserve"> = Development time in months</w:t>
      </w:r>
    </w:p>
    <w:p w14:paraId="0B959DE8" w14:textId="77777777" w:rsidR="002C579F" w:rsidRPr="002C579F" w:rsidRDefault="002C579F" w:rsidP="00531BE7">
      <w:pPr>
        <w:spacing w:after="0" w:line="360" w:lineRule="auto"/>
        <w:ind w:left="-120" w:right="-120" w:firstLine="0"/>
      </w:pPr>
      <w:r w:rsidRPr="00C77018">
        <w:rPr>
          <w:shd w:val="clear" w:color="auto" w:fill="FED2D2"/>
        </w:rPr>
        <w:t>The basic COCOMO model is useful for obtaining an early estimate of project effort and development time</w:t>
      </w:r>
      <w:r w:rsidRPr="002C579F">
        <w:t>. However, its accuracy depends on the quality of the software size estimate and how well the selected project mode represents the actual project.</w:t>
      </w:r>
    </w:p>
    <w:p w14:paraId="55283DCD" w14:textId="77777777" w:rsidR="002C579F" w:rsidRDefault="002C579F" w:rsidP="00531BE7">
      <w:pPr>
        <w:spacing w:after="0" w:line="360" w:lineRule="auto"/>
        <w:ind w:right="-120"/>
      </w:pPr>
    </w:p>
    <w:p w14:paraId="54EF33B3" w14:textId="77777777" w:rsidR="002C579F" w:rsidRDefault="007D6283" w:rsidP="00531BE7">
      <w:pPr>
        <w:spacing w:after="0" w:line="360" w:lineRule="auto"/>
        <w:ind w:left="-120" w:right="-120" w:firstLine="0"/>
      </w:pPr>
      <w:r>
        <w:rPr>
          <w:noProof/>
        </w:rPr>
        <w:lastRenderedPageBreak/>
        <w:drawing>
          <wp:inline distT="0" distB="0" distL="0" distR="0" wp14:anchorId="05C37B1A" wp14:editId="37563664">
            <wp:extent cx="6400800" cy="2560320"/>
            <wp:effectExtent l="0" t="0" r="0" b="0"/>
            <wp:docPr id="639" name="Picture 639"/>
            <wp:cNvGraphicFramePr/>
            <a:graphic xmlns:a="http://schemas.openxmlformats.org/drawingml/2006/main">
              <a:graphicData uri="http://schemas.openxmlformats.org/drawingml/2006/picture">
                <pic:pic xmlns:pic="http://schemas.openxmlformats.org/drawingml/2006/picture">
                  <pic:nvPicPr>
                    <pic:cNvPr id="639" name="Picture 639"/>
                    <pic:cNvPicPr/>
                  </pic:nvPicPr>
                  <pic:blipFill>
                    <a:blip r:embed="rId38"/>
                    <a:stretch>
                      <a:fillRect/>
                    </a:stretch>
                  </pic:blipFill>
                  <pic:spPr>
                    <a:xfrm>
                      <a:off x="0" y="0"/>
                      <a:ext cx="6400800" cy="2560320"/>
                    </a:xfrm>
                    <a:prstGeom prst="rect">
                      <a:avLst/>
                    </a:prstGeom>
                  </pic:spPr>
                </pic:pic>
              </a:graphicData>
            </a:graphic>
          </wp:inline>
        </w:drawing>
      </w:r>
    </w:p>
    <w:p w14:paraId="32CEEF3A" w14:textId="77777777" w:rsidR="002C579F" w:rsidRDefault="002C579F" w:rsidP="00531BE7">
      <w:pPr>
        <w:spacing w:after="0" w:line="360" w:lineRule="auto"/>
        <w:ind w:left="-120" w:right="-120" w:firstLine="0"/>
      </w:pPr>
    </w:p>
    <w:p w14:paraId="13694E0B" w14:textId="2377CD76" w:rsidR="00E0635E" w:rsidRPr="00E0635E" w:rsidRDefault="00E0635E" w:rsidP="00531BE7">
      <w:pPr>
        <w:spacing w:after="0" w:line="360" w:lineRule="auto"/>
        <w:ind w:left="-120" w:right="-120" w:firstLine="0"/>
        <w:rPr>
          <w:b/>
          <w:bCs/>
          <w:color w:val="FF0000"/>
          <w:sz w:val="24"/>
        </w:rPr>
      </w:pPr>
      <w:r w:rsidRPr="00E0635E">
        <w:rPr>
          <w:b/>
          <w:bCs/>
          <w:color w:val="FF0000"/>
          <w:sz w:val="24"/>
        </w:rPr>
        <w:t>Summary of Estimation Technique</w:t>
      </w:r>
    </w:p>
    <w:tbl>
      <w:tblPr>
        <w:tblStyle w:val="TableGrid"/>
        <w:tblW w:w="10080" w:type="dxa"/>
        <w:tblInd w:w="-120" w:type="dxa"/>
        <w:tblCellMar>
          <w:top w:w="177" w:type="dxa"/>
          <w:left w:w="160" w:type="dxa"/>
          <w:right w:w="115" w:type="dxa"/>
        </w:tblCellMar>
        <w:tblLook w:val="04A0" w:firstRow="1" w:lastRow="0" w:firstColumn="1" w:lastColumn="0" w:noHBand="0" w:noVBand="1"/>
      </w:tblPr>
      <w:tblGrid>
        <w:gridCol w:w="1787"/>
        <w:gridCol w:w="3042"/>
        <w:gridCol w:w="2664"/>
        <w:gridCol w:w="2587"/>
      </w:tblGrid>
      <w:tr w:rsidR="002C579F" w14:paraId="00889AFD" w14:textId="77777777" w:rsidTr="002C579F">
        <w:trPr>
          <w:trHeight w:val="800"/>
        </w:trPr>
        <w:tc>
          <w:tcPr>
            <w:tcW w:w="1787" w:type="dxa"/>
            <w:tcBorders>
              <w:top w:val="single" w:sz="4" w:space="0" w:color="CBD5E1"/>
              <w:left w:val="single" w:sz="4" w:space="0" w:color="CBD5E1"/>
              <w:bottom w:val="single" w:sz="4" w:space="0" w:color="CBD5E1"/>
              <w:right w:val="single" w:sz="4" w:space="0" w:color="CBD5E1"/>
            </w:tcBorders>
            <w:shd w:val="clear" w:color="auto" w:fill="4A154B"/>
            <w:vAlign w:val="center"/>
          </w:tcPr>
          <w:p w14:paraId="5C150E94" w14:textId="3A2C979A" w:rsidR="002C579F" w:rsidRPr="002C579F" w:rsidRDefault="002C579F" w:rsidP="00531BE7">
            <w:pPr>
              <w:spacing w:after="0" w:line="360" w:lineRule="auto"/>
              <w:ind w:left="0" w:firstLine="0"/>
              <w:rPr>
                <w:color w:val="FFFFFF" w:themeColor="background1"/>
              </w:rPr>
            </w:pPr>
            <w:r w:rsidRPr="002C579F">
              <w:rPr>
                <w:b/>
                <w:bCs/>
                <w:color w:val="FFFFFF" w:themeColor="background1"/>
              </w:rPr>
              <w:t>Technique</w:t>
            </w:r>
          </w:p>
        </w:tc>
        <w:tc>
          <w:tcPr>
            <w:tcW w:w="3042" w:type="dxa"/>
            <w:tcBorders>
              <w:top w:val="single" w:sz="4" w:space="0" w:color="CBD5E1"/>
              <w:left w:val="single" w:sz="4" w:space="0" w:color="CBD5E1"/>
              <w:bottom w:val="single" w:sz="4" w:space="0" w:color="CBD5E1"/>
              <w:right w:val="single" w:sz="4" w:space="0" w:color="CBD5E1"/>
            </w:tcBorders>
            <w:shd w:val="clear" w:color="auto" w:fill="4A154B"/>
            <w:vAlign w:val="center"/>
          </w:tcPr>
          <w:p w14:paraId="2EDD2985" w14:textId="0EB84F20" w:rsidR="002C579F" w:rsidRPr="002C579F" w:rsidRDefault="002C579F" w:rsidP="00531BE7">
            <w:pPr>
              <w:spacing w:after="0" w:line="360" w:lineRule="auto"/>
              <w:ind w:left="0" w:firstLine="0"/>
              <w:rPr>
                <w:color w:val="FFFFFF" w:themeColor="background1"/>
              </w:rPr>
            </w:pPr>
            <w:r w:rsidRPr="002C579F">
              <w:rPr>
                <w:b/>
                <w:bCs/>
                <w:color w:val="FFFFFF" w:themeColor="background1"/>
              </w:rPr>
              <w:t>Main Basis</w:t>
            </w:r>
          </w:p>
        </w:tc>
        <w:tc>
          <w:tcPr>
            <w:tcW w:w="2664" w:type="dxa"/>
            <w:tcBorders>
              <w:top w:val="single" w:sz="4" w:space="0" w:color="CBD5E1"/>
              <w:left w:val="single" w:sz="4" w:space="0" w:color="CBD5E1"/>
              <w:bottom w:val="single" w:sz="4" w:space="0" w:color="CBD5E1"/>
              <w:right w:val="single" w:sz="4" w:space="0" w:color="CBD5E1"/>
            </w:tcBorders>
            <w:shd w:val="clear" w:color="auto" w:fill="4A154B"/>
            <w:vAlign w:val="center"/>
          </w:tcPr>
          <w:p w14:paraId="758EA06A" w14:textId="1B885E88" w:rsidR="002C579F" w:rsidRPr="002C579F" w:rsidRDefault="002C579F" w:rsidP="00531BE7">
            <w:pPr>
              <w:spacing w:after="0" w:line="360" w:lineRule="auto"/>
              <w:ind w:left="0" w:firstLine="0"/>
              <w:rPr>
                <w:color w:val="FFFFFF" w:themeColor="background1"/>
              </w:rPr>
            </w:pPr>
            <w:r w:rsidRPr="002C579F">
              <w:rPr>
                <w:b/>
                <w:bCs/>
                <w:color w:val="FFFFFF" w:themeColor="background1"/>
              </w:rPr>
              <w:t>Major Advantage</w:t>
            </w:r>
          </w:p>
        </w:tc>
        <w:tc>
          <w:tcPr>
            <w:tcW w:w="2587" w:type="dxa"/>
            <w:tcBorders>
              <w:top w:val="single" w:sz="4" w:space="0" w:color="CBD5E1"/>
              <w:left w:val="single" w:sz="4" w:space="0" w:color="CBD5E1"/>
              <w:bottom w:val="single" w:sz="4" w:space="0" w:color="CBD5E1"/>
              <w:right w:val="single" w:sz="4" w:space="0" w:color="CBD5E1"/>
            </w:tcBorders>
            <w:shd w:val="clear" w:color="auto" w:fill="4A154B"/>
            <w:vAlign w:val="center"/>
          </w:tcPr>
          <w:p w14:paraId="36C6B7DE" w14:textId="5176CA2A" w:rsidR="002C579F" w:rsidRPr="002C579F" w:rsidRDefault="002C579F" w:rsidP="00531BE7">
            <w:pPr>
              <w:spacing w:after="0" w:line="360" w:lineRule="auto"/>
              <w:ind w:left="0" w:firstLine="0"/>
              <w:rPr>
                <w:color w:val="FFFFFF" w:themeColor="background1"/>
              </w:rPr>
            </w:pPr>
            <w:r w:rsidRPr="002C579F">
              <w:rPr>
                <w:b/>
                <w:bCs/>
                <w:color w:val="FFFFFF" w:themeColor="background1"/>
              </w:rPr>
              <w:t>Main Limitation</w:t>
            </w:r>
          </w:p>
        </w:tc>
      </w:tr>
      <w:tr w:rsidR="002C579F" w14:paraId="26ACFD44" w14:textId="77777777" w:rsidTr="0087728B">
        <w:trPr>
          <w:trHeight w:val="800"/>
        </w:trPr>
        <w:tc>
          <w:tcPr>
            <w:tcW w:w="178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3AE9F80" w14:textId="5A168475" w:rsidR="002C579F" w:rsidRDefault="002C579F" w:rsidP="00531BE7">
            <w:pPr>
              <w:spacing w:after="0" w:line="360" w:lineRule="auto"/>
              <w:ind w:left="0" w:firstLine="0"/>
            </w:pPr>
            <w:r>
              <w:rPr>
                <w:rStyle w:val="Strong"/>
              </w:rPr>
              <w:t>Expert Judgment</w:t>
            </w:r>
          </w:p>
        </w:tc>
        <w:tc>
          <w:tcPr>
            <w:tcW w:w="304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D299ED6" w14:textId="50834C1D" w:rsidR="002C579F" w:rsidRDefault="002C579F" w:rsidP="00531BE7">
            <w:pPr>
              <w:spacing w:after="0" w:line="360" w:lineRule="auto"/>
              <w:ind w:left="0" w:firstLine="0"/>
            </w:pPr>
            <w:r>
              <w:t>Experience and knowledge</w:t>
            </w:r>
          </w:p>
        </w:tc>
        <w:tc>
          <w:tcPr>
            <w:tcW w:w="266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204F847" w14:textId="56A2F9F0" w:rsidR="002C579F" w:rsidRDefault="002C579F" w:rsidP="00531BE7">
            <w:pPr>
              <w:spacing w:after="0" w:line="360" w:lineRule="auto"/>
              <w:ind w:left="0" w:firstLine="0"/>
            </w:pPr>
            <w:r>
              <w:t>Simple and useful when data is limited</w:t>
            </w:r>
          </w:p>
        </w:tc>
        <w:tc>
          <w:tcPr>
            <w:tcW w:w="258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7B1AFAA" w14:textId="5849FB58" w:rsidR="002C579F" w:rsidRDefault="002C579F" w:rsidP="00531BE7">
            <w:pPr>
              <w:spacing w:after="0" w:line="360" w:lineRule="auto"/>
              <w:ind w:left="0" w:firstLine="0"/>
            </w:pPr>
            <w:r>
              <w:t>Subjective and may contain bias</w:t>
            </w:r>
          </w:p>
        </w:tc>
      </w:tr>
      <w:tr w:rsidR="002C579F" w14:paraId="6343C41E" w14:textId="77777777" w:rsidTr="0087728B">
        <w:trPr>
          <w:trHeight w:val="800"/>
        </w:trPr>
        <w:tc>
          <w:tcPr>
            <w:tcW w:w="1787"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557CD618" w14:textId="098F6A04" w:rsidR="002C579F" w:rsidRDefault="002C579F" w:rsidP="00531BE7">
            <w:pPr>
              <w:spacing w:after="0" w:line="360" w:lineRule="auto"/>
              <w:ind w:left="0" w:firstLine="0"/>
            </w:pPr>
            <w:r>
              <w:rPr>
                <w:rStyle w:val="Strong"/>
              </w:rPr>
              <w:t>Analogy</w:t>
            </w:r>
          </w:p>
        </w:tc>
        <w:tc>
          <w:tcPr>
            <w:tcW w:w="3042"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312E3FFF" w14:textId="634E596E" w:rsidR="002C579F" w:rsidRDefault="002C579F" w:rsidP="00531BE7">
            <w:pPr>
              <w:spacing w:after="0" w:line="360" w:lineRule="auto"/>
              <w:ind w:left="0" w:firstLine="0"/>
            </w:pPr>
            <w:r>
              <w:t>Similar completed projects</w:t>
            </w:r>
          </w:p>
        </w:tc>
        <w:tc>
          <w:tcPr>
            <w:tcW w:w="2664"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4F4C75A1" w14:textId="095F0CFB" w:rsidR="002C579F" w:rsidRDefault="002C579F" w:rsidP="00531BE7">
            <w:pPr>
              <w:spacing w:after="0" w:line="360" w:lineRule="auto"/>
              <w:ind w:left="0" w:firstLine="0"/>
            </w:pPr>
            <w:r>
              <w:t>Uses real historical experience</w:t>
            </w:r>
          </w:p>
        </w:tc>
        <w:tc>
          <w:tcPr>
            <w:tcW w:w="2587"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7360CA74" w14:textId="705C3A78" w:rsidR="002C579F" w:rsidRDefault="002C579F" w:rsidP="00531BE7">
            <w:pPr>
              <w:spacing w:after="0" w:line="360" w:lineRule="auto"/>
              <w:ind w:left="0" w:firstLine="0"/>
            </w:pPr>
            <w:r>
              <w:t>Depends on project similarity</w:t>
            </w:r>
          </w:p>
        </w:tc>
      </w:tr>
      <w:tr w:rsidR="002C579F" w14:paraId="4AE76A01" w14:textId="77777777" w:rsidTr="0087728B">
        <w:trPr>
          <w:trHeight w:val="1080"/>
        </w:trPr>
        <w:tc>
          <w:tcPr>
            <w:tcW w:w="178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9C79607" w14:textId="21189D3F" w:rsidR="002C579F" w:rsidRDefault="002C579F" w:rsidP="00531BE7">
            <w:pPr>
              <w:spacing w:after="0" w:line="360" w:lineRule="auto"/>
              <w:ind w:left="0" w:firstLine="0"/>
            </w:pPr>
            <w:r>
              <w:rPr>
                <w:rStyle w:val="Strong"/>
              </w:rPr>
              <w:t>Top-Down</w:t>
            </w:r>
          </w:p>
        </w:tc>
        <w:tc>
          <w:tcPr>
            <w:tcW w:w="304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8D3704C" w14:textId="06723DB2" w:rsidR="002C579F" w:rsidRDefault="002C579F" w:rsidP="00531BE7">
            <w:pPr>
              <w:spacing w:after="0" w:line="360" w:lineRule="auto"/>
              <w:ind w:left="0" w:right="62" w:firstLine="0"/>
            </w:pPr>
            <w:r>
              <w:t>Overall project estimate</w:t>
            </w:r>
          </w:p>
        </w:tc>
        <w:tc>
          <w:tcPr>
            <w:tcW w:w="266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1C47C6F" w14:textId="387AF159" w:rsidR="002C579F" w:rsidRDefault="002C579F" w:rsidP="00531BE7">
            <w:pPr>
              <w:spacing w:after="0" w:line="360" w:lineRule="auto"/>
              <w:ind w:left="0" w:firstLine="0"/>
            </w:pPr>
            <w:r>
              <w:t>Quick and useful early</w:t>
            </w:r>
          </w:p>
        </w:tc>
        <w:tc>
          <w:tcPr>
            <w:tcW w:w="258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D727461" w14:textId="41C0B771" w:rsidR="002C579F" w:rsidRDefault="002C579F" w:rsidP="00531BE7">
            <w:pPr>
              <w:spacing w:after="0" w:line="360" w:lineRule="auto"/>
              <w:ind w:left="0" w:firstLine="0"/>
            </w:pPr>
            <w:r>
              <w:t>May overlook detailed task effort</w:t>
            </w:r>
          </w:p>
        </w:tc>
      </w:tr>
      <w:tr w:rsidR="002C579F" w14:paraId="068AFB45" w14:textId="77777777" w:rsidTr="0087728B">
        <w:trPr>
          <w:trHeight w:val="1080"/>
        </w:trPr>
        <w:tc>
          <w:tcPr>
            <w:tcW w:w="178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4DD3BAF" w14:textId="687853B7" w:rsidR="002C579F" w:rsidRDefault="002C579F" w:rsidP="00531BE7">
            <w:pPr>
              <w:spacing w:after="0" w:line="360" w:lineRule="auto"/>
              <w:ind w:left="0" w:firstLine="0"/>
              <w:rPr>
                <w:rStyle w:val="Strong"/>
              </w:rPr>
            </w:pPr>
            <w:r>
              <w:rPr>
                <w:rStyle w:val="Strong"/>
              </w:rPr>
              <w:t>Bottom-Up</w:t>
            </w:r>
          </w:p>
        </w:tc>
        <w:tc>
          <w:tcPr>
            <w:tcW w:w="304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6477201" w14:textId="6B308EF6" w:rsidR="002C579F" w:rsidRDefault="002C579F" w:rsidP="00531BE7">
            <w:pPr>
              <w:spacing w:after="0" w:line="360" w:lineRule="auto"/>
              <w:ind w:left="0" w:right="62" w:firstLine="0"/>
            </w:pPr>
            <w:r>
              <w:t>Individual work packages</w:t>
            </w:r>
          </w:p>
        </w:tc>
        <w:tc>
          <w:tcPr>
            <w:tcW w:w="266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DED6A81" w14:textId="40E95A65" w:rsidR="002C579F" w:rsidRDefault="002C579F" w:rsidP="00531BE7">
            <w:pPr>
              <w:spacing w:after="0" w:line="360" w:lineRule="auto"/>
              <w:ind w:left="0" w:firstLine="0"/>
            </w:pPr>
            <w:r>
              <w:t>Detailed and easier to justify</w:t>
            </w:r>
          </w:p>
        </w:tc>
        <w:tc>
          <w:tcPr>
            <w:tcW w:w="258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81B9E0B" w14:textId="533DA53D" w:rsidR="002C579F" w:rsidRDefault="002C579F" w:rsidP="00531BE7">
            <w:pPr>
              <w:spacing w:after="0" w:line="360" w:lineRule="auto"/>
              <w:ind w:left="0" w:firstLine="0"/>
            </w:pPr>
            <w:r>
              <w:t>Requires detailed WBS</w:t>
            </w:r>
          </w:p>
        </w:tc>
      </w:tr>
      <w:tr w:rsidR="002C579F" w14:paraId="4EA80E23" w14:textId="77777777" w:rsidTr="0087728B">
        <w:trPr>
          <w:trHeight w:val="1080"/>
        </w:trPr>
        <w:tc>
          <w:tcPr>
            <w:tcW w:w="178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C6EA35D" w14:textId="7EF8F91C" w:rsidR="002C579F" w:rsidRDefault="002C579F" w:rsidP="00531BE7">
            <w:pPr>
              <w:spacing w:after="0" w:line="360" w:lineRule="auto"/>
              <w:ind w:left="0" w:firstLine="0"/>
              <w:rPr>
                <w:rStyle w:val="Strong"/>
              </w:rPr>
            </w:pPr>
            <w:r>
              <w:rPr>
                <w:rStyle w:val="Strong"/>
              </w:rPr>
              <w:t>Function Point Analysis</w:t>
            </w:r>
          </w:p>
        </w:tc>
        <w:tc>
          <w:tcPr>
            <w:tcW w:w="304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B7E0652" w14:textId="3079B337" w:rsidR="002C579F" w:rsidRDefault="002C579F" w:rsidP="00531BE7">
            <w:pPr>
              <w:spacing w:after="0" w:line="360" w:lineRule="auto"/>
              <w:ind w:left="0" w:right="62" w:firstLine="0"/>
            </w:pPr>
            <w:r>
              <w:t>User functionality</w:t>
            </w:r>
          </w:p>
        </w:tc>
        <w:tc>
          <w:tcPr>
            <w:tcW w:w="266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CC541F8" w14:textId="47DD0B30" w:rsidR="002C579F" w:rsidRDefault="002C579F" w:rsidP="00531BE7">
            <w:pPr>
              <w:spacing w:after="0" w:line="360" w:lineRule="auto"/>
              <w:ind w:left="0" w:firstLine="0"/>
            </w:pPr>
            <w:r>
              <w:t>Independent of programming language</w:t>
            </w:r>
          </w:p>
        </w:tc>
        <w:tc>
          <w:tcPr>
            <w:tcW w:w="258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6809A30" w14:textId="060311D9" w:rsidR="002C579F" w:rsidRDefault="002C579F" w:rsidP="00531BE7">
            <w:pPr>
              <w:spacing w:after="0" w:line="360" w:lineRule="auto"/>
              <w:ind w:left="0" w:firstLine="0"/>
            </w:pPr>
            <w:r>
              <w:t>Requires proper function classification</w:t>
            </w:r>
          </w:p>
        </w:tc>
      </w:tr>
      <w:tr w:rsidR="002C579F" w14:paraId="7F02DF4F" w14:textId="77777777" w:rsidTr="0087728B">
        <w:trPr>
          <w:trHeight w:val="1080"/>
        </w:trPr>
        <w:tc>
          <w:tcPr>
            <w:tcW w:w="178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C0461AF" w14:textId="3ED06A67" w:rsidR="002C579F" w:rsidRDefault="002C579F" w:rsidP="00531BE7">
            <w:pPr>
              <w:spacing w:after="0" w:line="360" w:lineRule="auto"/>
              <w:ind w:left="0" w:firstLine="0"/>
              <w:rPr>
                <w:rStyle w:val="Strong"/>
              </w:rPr>
            </w:pPr>
            <w:r>
              <w:rPr>
                <w:rStyle w:val="Strong"/>
              </w:rPr>
              <w:lastRenderedPageBreak/>
              <w:t>COCOMO</w:t>
            </w:r>
          </w:p>
        </w:tc>
        <w:tc>
          <w:tcPr>
            <w:tcW w:w="304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F2456EF" w14:textId="5C8ED093" w:rsidR="002C579F" w:rsidRDefault="002C579F" w:rsidP="00531BE7">
            <w:pPr>
              <w:spacing w:after="0" w:line="360" w:lineRule="auto"/>
              <w:ind w:left="0" w:right="62" w:firstLine="0"/>
            </w:pPr>
            <w:r>
              <w:t>Software size and project mode</w:t>
            </w:r>
          </w:p>
        </w:tc>
        <w:tc>
          <w:tcPr>
            <w:tcW w:w="266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027D8EE" w14:textId="6DE48B77" w:rsidR="002C579F" w:rsidRDefault="002C579F" w:rsidP="00531BE7">
            <w:pPr>
              <w:spacing w:after="0" w:line="360" w:lineRule="auto"/>
              <w:ind w:left="0" w:firstLine="0"/>
            </w:pPr>
            <w:r>
              <w:t>Provides systematic effort and time estimates</w:t>
            </w:r>
          </w:p>
        </w:tc>
        <w:tc>
          <w:tcPr>
            <w:tcW w:w="258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3B9EE97" w14:textId="73C73BEE" w:rsidR="002C579F" w:rsidRDefault="002C579F" w:rsidP="00531BE7">
            <w:pPr>
              <w:spacing w:after="0" w:line="360" w:lineRule="auto"/>
              <w:ind w:left="0" w:firstLine="0"/>
            </w:pPr>
            <w:r>
              <w:t>Depends on accurate size and suitable model selection</w:t>
            </w:r>
          </w:p>
        </w:tc>
      </w:tr>
    </w:tbl>
    <w:p w14:paraId="5AB6823B" w14:textId="77777777" w:rsidR="00944795" w:rsidRDefault="00944795" w:rsidP="00531BE7">
      <w:pPr>
        <w:spacing w:after="0" w:line="360" w:lineRule="auto"/>
        <w:ind w:left="-120" w:right="-120" w:firstLine="0"/>
      </w:pPr>
    </w:p>
    <w:p w14:paraId="65EB3664" w14:textId="77777777" w:rsidR="00944795" w:rsidRPr="00944795" w:rsidRDefault="00944795" w:rsidP="00531BE7">
      <w:pPr>
        <w:pStyle w:val="Heading2"/>
        <w:spacing w:line="360" w:lineRule="auto"/>
      </w:pPr>
      <w:bookmarkStart w:id="24" w:name="_Toc240289004"/>
      <w:r w:rsidRPr="00944795">
        <w:t>Laughing Through the Chaos – Unit 3 Reality Check</w:t>
      </w:r>
      <w:bookmarkEnd w:id="24"/>
    </w:p>
    <w:p w14:paraId="0B928900" w14:textId="77777777" w:rsidR="00944795" w:rsidRDefault="00944795" w:rsidP="00531BE7">
      <w:pPr>
        <w:spacing w:after="0" w:line="360" w:lineRule="auto"/>
        <w:ind w:left="-120" w:right="-120" w:firstLine="0"/>
      </w:pPr>
      <w:r w:rsidRPr="00944795">
        <w:t xml:space="preserve">Software estimation is the only profession where you can be wrong in both directions and still somehow make everything worse. Under-estimate and the team </w:t>
      </w:r>
      <w:proofErr w:type="gramStart"/>
      <w:r w:rsidRPr="00944795">
        <w:t>burns</w:t>
      </w:r>
      <w:proofErr w:type="gramEnd"/>
      <w:r w:rsidRPr="00944795">
        <w:t xml:space="preserve"> out, quality dies, deadlines explode, and Brooks’ Law arrives like an uninvited relative: adding more people to a late project just makes it later and more expensive. Over-estimate and Parkinson’s Law kicks in — work magically expands to fill every available hour — while Student Syndrome quietly ensures nobody starts anything serious until the panic sets in two days before the deadline.</w:t>
      </w:r>
    </w:p>
    <w:p w14:paraId="2CDEAAB3" w14:textId="77777777" w:rsidR="007D5217" w:rsidRPr="00944795" w:rsidRDefault="007D5217" w:rsidP="00531BE7">
      <w:pPr>
        <w:spacing w:after="0" w:line="360" w:lineRule="auto"/>
        <w:ind w:left="-120" w:right="-120" w:firstLine="0"/>
      </w:pPr>
    </w:p>
    <w:p w14:paraId="0F9E8358" w14:textId="77777777" w:rsidR="00944795" w:rsidRDefault="00944795" w:rsidP="00531BE7">
      <w:pPr>
        <w:spacing w:after="0" w:line="360" w:lineRule="auto"/>
        <w:ind w:left="-120" w:right="-120" w:firstLine="0"/>
      </w:pPr>
      <w:r w:rsidRPr="00944795">
        <w:t>In practice, estimation usually begins with Expert Judgment, which is basically a senior developer closing their eyes, remembering the last disaster, and saying a number that feels emotionally correct. Estimating by Analogy is slightly more scientific: “Last time we built something vaguely similar it took eight months, so this one should also take eight months… ignoring the fact that the previous one nearly killed us.” Top-Down starts with a big round number and divides it like a parent cutting a cake for arguing children. Bottom-Up goes the opposite way — estimate every tiny task and then watch the total become a number so large that management pretends they never saw it.</w:t>
      </w:r>
    </w:p>
    <w:p w14:paraId="4D83EE34" w14:textId="77777777" w:rsidR="007D5217" w:rsidRPr="00944795" w:rsidRDefault="007D5217" w:rsidP="00531BE7">
      <w:pPr>
        <w:spacing w:after="0" w:line="360" w:lineRule="auto"/>
        <w:ind w:left="-120" w:right="-120" w:firstLine="0"/>
      </w:pPr>
    </w:p>
    <w:p w14:paraId="4F217F3D" w14:textId="77777777" w:rsidR="00944795" w:rsidRDefault="00944795" w:rsidP="00531BE7">
      <w:pPr>
        <w:spacing w:after="0" w:line="360" w:lineRule="auto"/>
        <w:ind w:left="-120" w:right="-120" w:firstLine="0"/>
      </w:pPr>
      <w:r w:rsidRPr="00944795">
        <w:t xml:space="preserve">When numbers still refuse to behave, we bring in Function Points, where we count screens, reports, and files as if software were a collection of Lego pieces, then multiply by a mysterious adjustment factor that somehow always lands between 0.65 and 1.35. And then there is COCOMO, the model that looks at your project and classifies it as Organic (small, friendly, everyone knows each other), Semidetached (medium chaos), or Embedded (the kind of project where the hardware, the software, and the client’s expectations are all </w:t>
      </w:r>
      <w:r w:rsidRPr="00944795">
        <w:lastRenderedPageBreak/>
        <w:t>actively trying to kill you). The formulas spit out Person-Months with impressive confidence, yet somehow the actual project still finishes late, over budget, and with three developers quietly updating their LinkedIn.</w:t>
      </w:r>
    </w:p>
    <w:p w14:paraId="580FC0CF" w14:textId="77777777" w:rsidR="007D5217" w:rsidRPr="00944795" w:rsidRDefault="007D5217" w:rsidP="00531BE7">
      <w:pPr>
        <w:spacing w:after="0" w:line="360" w:lineRule="auto"/>
        <w:ind w:left="-120" w:right="-120" w:firstLine="0"/>
      </w:pPr>
    </w:p>
    <w:p w14:paraId="531B30CF" w14:textId="77777777" w:rsidR="00944795" w:rsidRPr="00944795" w:rsidRDefault="00944795" w:rsidP="00531BE7">
      <w:pPr>
        <w:spacing w:after="0" w:line="360" w:lineRule="auto"/>
        <w:ind w:left="-120" w:right="-120" w:firstLine="0"/>
      </w:pPr>
      <w:r w:rsidRPr="00944795">
        <w:t>In the end, every estimation technique is just a different way of making peace with the same uncomfortable truth: we are trying to predict the future of something that doesn’t exist yet, using data from projects that also refused to behave.</w:t>
      </w:r>
    </w:p>
    <w:p w14:paraId="52EB6B97" w14:textId="20CC5A72" w:rsidR="007D6283" w:rsidRDefault="007D6283" w:rsidP="00531BE7">
      <w:pPr>
        <w:spacing w:after="0" w:line="360" w:lineRule="auto"/>
        <w:ind w:left="-120" w:right="-120" w:firstLine="0"/>
      </w:pPr>
      <w:r>
        <w:br w:type="page"/>
      </w:r>
    </w:p>
    <w:p w14:paraId="79BD6AAB" w14:textId="719D80A4" w:rsidR="007D6283" w:rsidRDefault="007D6283" w:rsidP="00531BE7">
      <w:pPr>
        <w:pStyle w:val="Heading1"/>
        <w:spacing w:line="360" w:lineRule="auto"/>
        <w:ind w:left="-5"/>
        <w:jc w:val="center"/>
      </w:pPr>
      <w:bookmarkStart w:id="25" w:name="_Toc240289005"/>
      <w:r>
        <w:lastRenderedPageBreak/>
        <w:t>UNIT 4: Software Evaluation and Costing</w:t>
      </w:r>
      <w:bookmarkEnd w:id="25"/>
    </w:p>
    <w:p w14:paraId="0BFF1966" w14:textId="22121E1A" w:rsidR="007D6283" w:rsidRDefault="007D6283" w:rsidP="00531BE7">
      <w:pPr>
        <w:pStyle w:val="Heading2"/>
        <w:spacing w:line="360" w:lineRule="auto"/>
        <w:ind w:left="-5"/>
        <w:jc w:val="both"/>
      </w:pPr>
      <w:bookmarkStart w:id="26" w:name="_Toc240289006"/>
      <w:r>
        <w:t>4.1 Project Evaluation: Strategic &amp; Technical Assessment</w:t>
      </w:r>
      <w:bookmarkEnd w:id="26"/>
    </w:p>
    <w:p w14:paraId="60B09C6A" w14:textId="730071DB" w:rsidR="002361FA" w:rsidRDefault="002361FA" w:rsidP="00531BE7">
      <w:pPr>
        <w:spacing w:after="167" w:line="360" w:lineRule="auto"/>
        <w:ind w:right="9"/>
      </w:pPr>
      <w:r>
        <w:t>Before committing financial capital to a software project, organizations conduct feasibility evaluation across multiple dimensions</w:t>
      </w:r>
    </w:p>
    <w:p w14:paraId="1D6D4A81" w14:textId="77777777" w:rsidR="002361FA" w:rsidRPr="002361FA" w:rsidRDefault="002361FA" w:rsidP="00531BE7">
      <w:pPr>
        <w:pStyle w:val="Heading3"/>
        <w:spacing w:line="360" w:lineRule="auto"/>
      </w:pPr>
      <w:bookmarkStart w:id="27" w:name="_Toc240289007"/>
      <w:r w:rsidRPr="002361FA">
        <w:t>4.1 Project Evaluation</w:t>
      </w:r>
      <w:bookmarkEnd w:id="27"/>
    </w:p>
    <w:p w14:paraId="04CFFB47" w14:textId="77777777" w:rsidR="002361FA" w:rsidRPr="002361FA" w:rsidRDefault="002361FA" w:rsidP="00531BE7">
      <w:pPr>
        <w:spacing w:after="167" w:line="360" w:lineRule="auto"/>
        <w:ind w:right="9"/>
      </w:pPr>
      <w:r w:rsidRPr="002361FA">
        <w:rPr>
          <w:shd w:val="clear" w:color="auto" w:fill="FED2D2"/>
        </w:rPr>
        <w:t>Project evaluation is the process of examining a proposed software project before committing significant time, money, and resources to it</w:t>
      </w:r>
      <w:r w:rsidRPr="002361FA">
        <w:t xml:space="preserve">. </w:t>
      </w:r>
      <w:r w:rsidRPr="002361FA">
        <w:rPr>
          <w:shd w:val="clear" w:color="auto" w:fill="DAE9F7" w:themeFill="text2" w:themeFillTint="1A"/>
        </w:rPr>
        <w:t xml:space="preserve">The purpose is to determine whether the project is </w:t>
      </w:r>
      <w:r w:rsidRPr="002361FA">
        <w:rPr>
          <w:b/>
          <w:bCs/>
          <w:shd w:val="clear" w:color="auto" w:fill="DAE9F7" w:themeFill="text2" w:themeFillTint="1A"/>
        </w:rPr>
        <w:t>worth undertaking, technically feasible, financially beneficial, and consistent with the organization's objectives</w:t>
      </w:r>
      <w:r w:rsidRPr="002361FA">
        <w:rPr>
          <w:shd w:val="clear" w:color="auto" w:fill="DAE9F7" w:themeFill="text2" w:themeFillTint="1A"/>
        </w:rPr>
        <w:t>.</w:t>
      </w:r>
    </w:p>
    <w:p w14:paraId="39E7800D" w14:textId="77777777" w:rsidR="002361FA" w:rsidRPr="002361FA" w:rsidRDefault="002361FA" w:rsidP="00531BE7">
      <w:pPr>
        <w:spacing w:after="167" w:line="360" w:lineRule="auto"/>
        <w:ind w:right="9"/>
      </w:pPr>
      <w:r w:rsidRPr="002361FA">
        <w:t>A software project may appear attractive because of its expected benefits, but it may still fail if the organization does not have the required technology, skills, resources, or financial capacity. Therefore, project evaluation considers several aspects before the final decision is made.</w:t>
      </w:r>
    </w:p>
    <w:p w14:paraId="0128417A" w14:textId="77777777" w:rsidR="002361FA" w:rsidRPr="002361FA" w:rsidRDefault="002361FA" w:rsidP="00531BE7">
      <w:pPr>
        <w:pStyle w:val="Heading3"/>
        <w:spacing w:line="360" w:lineRule="auto"/>
      </w:pPr>
      <w:bookmarkStart w:id="28" w:name="_Toc240289008"/>
      <w:r w:rsidRPr="002361FA">
        <w:t>4.1.1 Strategic Assessment</w:t>
      </w:r>
      <w:bookmarkEnd w:id="28"/>
    </w:p>
    <w:p w14:paraId="00649521" w14:textId="77777777" w:rsidR="002361FA" w:rsidRPr="002361FA" w:rsidRDefault="002361FA" w:rsidP="00531BE7">
      <w:pPr>
        <w:spacing w:after="167" w:line="360" w:lineRule="auto"/>
        <w:ind w:right="9"/>
      </w:pPr>
      <w:r w:rsidRPr="002361FA">
        <w:rPr>
          <w:b/>
          <w:bCs/>
          <w:shd w:val="clear" w:color="auto" w:fill="FED2D2"/>
        </w:rPr>
        <w:t>Strategic assessment</w:t>
      </w:r>
      <w:r w:rsidRPr="002361FA">
        <w:rPr>
          <w:shd w:val="clear" w:color="auto" w:fill="FED2D2"/>
        </w:rPr>
        <w:t xml:space="preserve"> determines whether a proposed software project supports the organization's overall business strategy and long-term objectives</w:t>
      </w:r>
      <w:r w:rsidRPr="002361FA">
        <w:t xml:space="preserve">. </w:t>
      </w:r>
      <w:r w:rsidRPr="002361FA">
        <w:rPr>
          <w:shd w:val="clear" w:color="auto" w:fill="DAE9F7" w:themeFill="text2" w:themeFillTint="1A"/>
        </w:rPr>
        <w:t>The project should contribute to the direction in which the organization wants to develop rather than being selected only because the technology is available</w:t>
      </w:r>
      <w:r w:rsidRPr="002361FA">
        <w:t>.</w:t>
      </w:r>
    </w:p>
    <w:p w14:paraId="2DB9C21F" w14:textId="77777777" w:rsidR="002361FA" w:rsidRPr="002361FA" w:rsidRDefault="002361FA" w:rsidP="00531BE7">
      <w:pPr>
        <w:spacing w:after="167" w:line="360" w:lineRule="auto"/>
        <w:ind w:right="9"/>
      </w:pPr>
      <w:r w:rsidRPr="002361FA">
        <w:t>Strategic assessment generally considers:</w:t>
      </w:r>
    </w:p>
    <w:p w14:paraId="4A58E7E7" w14:textId="3177E49C" w:rsidR="002361FA" w:rsidRPr="002361FA" w:rsidRDefault="002361FA" w:rsidP="00531BE7">
      <w:pPr>
        <w:pStyle w:val="ListParagraph"/>
        <w:numPr>
          <w:ilvl w:val="0"/>
          <w:numId w:val="23"/>
        </w:numPr>
        <w:spacing w:after="167" w:line="360" w:lineRule="auto"/>
        <w:ind w:right="9"/>
      </w:pPr>
      <w:r w:rsidRPr="005A3E67">
        <w:rPr>
          <w:b/>
          <w:bCs/>
          <w:u w:val="single"/>
        </w:rPr>
        <w:t>Organizational objectives:</w:t>
      </w:r>
      <w:r w:rsidRPr="002361FA">
        <w:t xml:space="preserve"> Whether the project supports important business goals.</w:t>
      </w:r>
    </w:p>
    <w:p w14:paraId="4FC565AE" w14:textId="4DF40DEB" w:rsidR="002361FA" w:rsidRPr="002361FA" w:rsidRDefault="002361FA" w:rsidP="00531BE7">
      <w:pPr>
        <w:pStyle w:val="ListParagraph"/>
        <w:numPr>
          <w:ilvl w:val="0"/>
          <w:numId w:val="23"/>
        </w:numPr>
        <w:spacing w:after="167" w:line="360" w:lineRule="auto"/>
        <w:ind w:right="9"/>
      </w:pPr>
      <w:r w:rsidRPr="005A3E67">
        <w:rPr>
          <w:b/>
          <w:bCs/>
          <w:u w:val="single"/>
        </w:rPr>
        <w:t>Market position:</w:t>
      </w:r>
      <w:r w:rsidRPr="002361FA">
        <w:t xml:space="preserve"> </w:t>
      </w:r>
      <w:r w:rsidRPr="005A3E67">
        <w:rPr>
          <w:shd w:val="clear" w:color="auto" w:fill="FED2D2"/>
        </w:rPr>
        <w:t>Whether the project can improve the organization's position in the market</w:t>
      </w:r>
      <w:r w:rsidRPr="002361FA">
        <w:t>.</w:t>
      </w:r>
    </w:p>
    <w:p w14:paraId="62DA991A" w14:textId="327394DC" w:rsidR="002361FA" w:rsidRPr="002361FA" w:rsidRDefault="002361FA" w:rsidP="00531BE7">
      <w:pPr>
        <w:pStyle w:val="ListParagraph"/>
        <w:numPr>
          <w:ilvl w:val="0"/>
          <w:numId w:val="23"/>
        </w:numPr>
        <w:spacing w:after="167" w:line="360" w:lineRule="auto"/>
        <w:ind w:right="9"/>
      </w:pPr>
      <w:r w:rsidRPr="0055538D">
        <w:rPr>
          <w:b/>
          <w:bCs/>
        </w:rPr>
        <w:lastRenderedPageBreak/>
        <w:t>Competitive advantage:</w:t>
      </w:r>
      <w:r w:rsidRPr="002361FA">
        <w:t xml:space="preserve"> Whether the software can provide benefits that competitors may not easily achieve.</w:t>
      </w:r>
    </w:p>
    <w:p w14:paraId="773072ED" w14:textId="247C2FA7" w:rsidR="002361FA" w:rsidRPr="002361FA" w:rsidRDefault="002361FA" w:rsidP="00531BE7">
      <w:pPr>
        <w:pStyle w:val="ListParagraph"/>
        <w:numPr>
          <w:ilvl w:val="0"/>
          <w:numId w:val="23"/>
        </w:numPr>
        <w:spacing w:after="167" w:line="360" w:lineRule="auto"/>
        <w:ind w:right="9"/>
      </w:pPr>
      <w:r w:rsidRPr="0055538D">
        <w:rPr>
          <w:b/>
          <w:bCs/>
        </w:rPr>
        <w:t>Business opportunities:</w:t>
      </w:r>
      <w:r w:rsidRPr="002361FA">
        <w:t xml:space="preserve"> Whether the project can create new products, services, customers, or sources of revenue.</w:t>
      </w:r>
    </w:p>
    <w:p w14:paraId="18B5F14D" w14:textId="790979EB" w:rsidR="002361FA" w:rsidRPr="002361FA" w:rsidRDefault="002361FA" w:rsidP="00531BE7">
      <w:pPr>
        <w:pStyle w:val="ListParagraph"/>
        <w:numPr>
          <w:ilvl w:val="0"/>
          <w:numId w:val="23"/>
        </w:numPr>
        <w:spacing w:after="167" w:line="360" w:lineRule="auto"/>
        <w:ind w:right="9"/>
      </w:pPr>
      <w:r w:rsidRPr="005A3E67">
        <w:rPr>
          <w:b/>
          <w:bCs/>
          <w:shd w:val="clear" w:color="auto" w:fill="FED2D2"/>
        </w:rPr>
        <w:t>SWOT factors:</w:t>
      </w:r>
      <w:r w:rsidRPr="005A3E67">
        <w:rPr>
          <w:shd w:val="clear" w:color="auto" w:fill="FED2D2"/>
        </w:rPr>
        <w:t xml:space="preserve"> The project's strengths, weaknesses, opportunities, and threats may also be considered</w:t>
      </w:r>
      <w:r w:rsidRPr="002361FA">
        <w:t>.</w:t>
      </w:r>
    </w:p>
    <w:p w14:paraId="16F6CC8D" w14:textId="77777777" w:rsidR="002361FA" w:rsidRPr="002361FA" w:rsidRDefault="002361FA" w:rsidP="00531BE7">
      <w:pPr>
        <w:spacing w:after="167" w:line="360" w:lineRule="auto"/>
        <w:ind w:right="9"/>
      </w:pPr>
      <w:r w:rsidRPr="002361FA">
        <w:t xml:space="preserve">A project with strong strategic alignment is more likely to receive organizational support because its expected </w:t>
      </w:r>
      <w:r w:rsidRPr="002361FA">
        <w:rPr>
          <w:shd w:val="clear" w:color="auto" w:fill="FED2D2"/>
        </w:rPr>
        <w:t>benefits are connected with long-term business priorities</w:t>
      </w:r>
      <w:r w:rsidRPr="002361FA">
        <w:t>.</w:t>
      </w:r>
    </w:p>
    <w:p w14:paraId="1511EBD5" w14:textId="77777777" w:rsidR="002361FA" w:rsidRPr="002361FA" w:rsidRDefault="002361FA" w:rsidP="00531BE7">
      <w:pPr>
        <w:pStyle w:val="Heading3"/>
        <w:spacing w:line="360" w:lineRule="auto"/>
      </w:pPr>
      <w:bookmarkStart w:id="29" w:name="_Toc240289009"/>
      <w:r w:rsidRPr="002361FA">
        <w:t>4.1.2 Technical Assessment</w:t>
      </w:r>
      <w:bookmarkEnd w:id="29"/>
    </w:p>
    <w:p w14:paraId="6B90FD1A" w14:textId="77777777" w:rsidR="002361FA" w:rsidRPr="002361FA" w:rsidRDefault="002361FA" w:rsidP="00531BE7">
      <w:pPr>
        <w:spacing w:after="167" w:line="360" w:lineRule="auto"/>
        <w:ind w:right="9"/>
      </w:pPr>
      <w:r w:rsidRPr="002361FA">
        <w:rPr>
          <w:b/>
          <w:bCs/>
          <w:shd w:val="clear" w:color="auto" w:fill="FED2D2"/>
        </w:rPr>
        <w:t>Technical assessment</w:t>
      </w:r>
      <w:r w:rsidRPr="002361FA">
        <w:rPr>
          <w:shd w:val="clear" w:color="auto" w:fill="FED2D2"/>
        </w:rPr>
        <w:t xml:space="preserve"> determines whether the proposed software can be developed and operated successfully using the available technology, infrastructure, and technical skills</w:t>
      </w:r>
      <w:r w:rsidRPr="002361FA">
        <w:t>.</w:t>
      </w:r>
    </w:p>
    <w:p w14:paraId="344ACD86" w14:textId="77777777" w:rsidR="002361FA" w:rsidRPr="002361FA" w:rsidRDefault="002361FA" w:rsidP="00531BE7">
      <w:pPr>
        <w:spacing w:after="167" w:line="360" w:lineRule="auto"/>
        <w:ind w:right="9"/>
      </w:pPr>
      <w:r w:rsidRPr="002361FA">
        <w:t>The assessment considers the proposed architecture, hardware and software requirements, compatibility with existing systems, availability of skilled personnel, performance requirements, security requirements, and the maturity of the selected technology.</w:t>
      </w:r>
    </w:p>
    <w:p w14:paraId="34BB69EB" w14:textId="77777777" w:rsidR="002361FA" w:rsidRPr="002361FA" w:rsidRDefault="002361FA" w:rsidP="00531BE7">
      <w:pPr>
        <w:spacing w:after="167" w:line="360" w:lineRule="auto"/>
        <w:ind w:right="9"/>
      </w:pPr>
      <w:r w:rsidRPr="002361FA">
        <w:rPr>
          <w:shd w:val="clear" w:color="auto" w:fill="BDFBCA"/>
        </w:rPr>
        <w:t>For example, an organization may identify a valuable business opportunity but may not have developers with the required technical skills or infrastructure. In such a situation, additional training, recruitment, outsourcing, or technology changes may be necessary before the project can be undertaken</w:t>
      </w:r>
      <w:r w:rsidRPr="002361FA">
        <w:t>.</w:t>
      </w:r>
    </w:p>
    <w:p w14:paraId="39088824" w14:textId="7BA7870E" w:rsidR="002361FA" w:rsidRDefault="002361FA" w:rsidP="00531BE7">
      <w:pPr>
        <w:spacing w:after="167" w:line="360" w:lineRule="auto"/>
        <w:ind w:right="9"/>
      </w:pPr>
      <w:r w:rsidRPr="002361FA">
        <w:t xml:space="preserve">Therefore, </w:t>
      </w:r>
      <w:r w:rsidRPr="002361FA">
        <w:rPr>
          <w:shd w:val="clear" w:color="auto" w:fill="FED2D2"/>
        </w:rPr>
        <w:t xml:space="preserve">technical assessment helps identify </w:t>
      </w:r>
      <w:r w:rsidRPr="002361FA">
        <w:rPr>
          <w:b/>
          <w:bCs/>
          <w:shd w:val="clear" w:color="auto" w:fill="FED2D2"/>
        </w:rPr>
        <w:t>technical limitations and uncertainties before they become major project problems</w:t>
      </w:r>
      <w:r w:rsidRPr="002361FA">
        <w:t>.</w:t>
      </w:r>
    </w:p>
    <w:p w14:paraId="547E1EDE" w14:textId="1A2D23B2" w:rsidR="007D6283" w:rsidRDefault="007D6283" w:rsidP="00531BE7">
      <w:pPr>
        <w:pStyle w:val="Heading2"/>
        <w:spacing w:line="360" w:lineRule="auto"/>
        <w:ind w:left="-5"/>
        <w:jc w:val="both"/>
      </w:pPr>
      <w:bookmarkStart w:id="30" w:name="_Toc240289010"/>
      <w:r>
        <w:t>4.2 Cost-Benefit Analysis</w:t>
      </w:r>
      <w:bookmarkEnd w:id="30"/>
      <w:r>
        <w:t xml:space="preserve"> </w:t>
      </w:r>
    </w:p>
    <w:p w14:paraId="0A419A6B" w14:textId="77777777" w:rsidR="0055538D" w:rsidRPr="0055538D" w:rsidRDefault="0055538D" w:rsidP="00531BE7">
      <w:pPr>
        <w:spacing w:after="337" w:line="360" w:lineRule="auto"/>
        <w:ind w:right="9"/>
      </w:pPr>
      <w:r w:rsidRPr="0055538D">
        <w:rPr>
          <w:shd w:val="clear" w:color="auto" w:fill="FED2D2"/>
        </w:rPr>
        <w:t>Cost-Benefit Analysis (CBA) is a technique used to compare the expected costs of a software project with its expected benefits</w:t>
      </w:r>
      <w:r w:rsidRPr="0055538D">
        <w:t>. It helps management determine whether the benefits obtained from the project are sufficient to justify the investment.</w:t>
      </w:r>
    </w:p>
    <w:p w14:paraId="11CDC354" w14:textId="77777777" w:rsidR="0055538D" w:rsidRPr="0055538D" w:rsidRDefault="0055538D" w:rsidP="00531BE7">
      <w:pPr>
        <w:spacing w:after="337" w:line="360" w:lineRule="auto"/>
        <w:ind w:right="9"/>
      </w:pPr>
      <w:r w:rsidRPr="0055538D">
        <w:rPr>
          <w:shd w:val="clear" w:color="auto" w:fill="DAE9F7" w:themeFill="text2" w:themeFillTint="1A"/>
        </w:rPr>
        <w:lastRenderedPageBreak/>
        <w:t>The costs of a software project are not limited to development expenses. They may include salaries, hardware, software licenses, training, installation, maintenance, support, and operational expenses.</w:t>
      </w:r>
      <w:r w:rsidRPr="0055538D">
        <w:t xml:space="preserve"> Similarly, benefits may include increased revenue, reduced operating costs, improved productivity, better customer service, and other strategic advantages.</w:t>
      </w:r>
    </w:p>
    <w:p w14:paraId="1DCB39CC" w14:textId="77777777" w:rsidR="0055538D" w:rsidRPr="0055538D" w:rsidRDefault="0055538D" w:rsidP="00531BE7">
      <w:pPr>
        <w:spacing w:after="337" w:line="360" w:lineRule="auto"/>
        <w:ind w:right="9"/>
      </w:pPr>
      <w:r w:rsidRPr="0055538D">
        <w:t>The basic idea is:</w:t>
      </w:r>
    </w:p>
    <w:p w14:paraId="1874F724" w14:textId="407D00C5" w:rsidR="0055538D" w:rsidRPr="0055538D" w:rsidRDefault="0055538D" w:rsidP="00531BE7">
      <w:pPr>
        <w:spacing w:after="337" w:line="360" w:lineRule="auto"/>
        <w:ind w:right="9"/>
        <w:rPr>
          <w:i/>
          <w:iCs/>
        </w:rPr>
      </w:pPr>
      <w:r w:rsidRPr="0055538D">
        <w:rPr>
          <w:i/>
          <w:iCs/>
          <w:shd w:val="clear" w:color="auto" w:fill="BDFBCA"/>
        </w:rPr>
        <w:t>Project Benefits − Project Costs = Overall Economic Value</w:t>
      </w:r>
      <w:r w:rsidR="00854BA2">
        <w:rPr>
          <w:i/>
          <w:iCs/>
        </w:rPr>
        <w:t>.</w:t>
      </w:r>
    </w:p>
    <w:p w14:paraId="5A39E41D" w14:textId="77777777" w:rsidR="0055538D" w:rsidRPr="0055538D" w:rsidRDefault="0055538D" w:rsidP="00531BE7">
      <w:pPr>
        <w:spacing w:after="337" w:line="360" w:lineRule="auto"/>
        <w:ind w:right="9"/>
      </w:pPr>
      <w:r w:rsidRPr="0055538D">
        <w:rPr>
          <w:shd w:val="clear" w:color="auto" w:fill="DAE9F7" w:themeFill="text2" w:themeFillTint="1A"/>
        </w:rPr>
        <w:t>Cost-benefit analysis is particularly useful when an organization has several possible projects and limited financial resources. It provides a basis for comparing alternatives and selecting projects that provide greater value</w:t>
      </w:r>
      <w:r w:rsidRPr="0055538D">
        <w:t>.</w:t>
      </w:r>
    </w:p>
    <w:p w14:paraId="5DBDED77" w14:textId="2DF540E7" w:rsidR="0000708F" w:rsidRDefault="0055538D" w:rsidP="00531BE7">
      <w:pPr>
        <w:spacing w:after="337" w:line="360" w:lineRule="auto"/>
        <w:ind w:right="9"/>
      </w:pPr>
      <w:r w:rsidRPr="0055538D">
        <w:t>However, not every benefit can be expressed easily in monetary terms. Improved customer satisfaction, better decision-making, improved security, or competitive advantage may be difficult to assign an exact financial value. Therefore, financial analysis should be considered together with strategic, technical, and risk factors.</w:t>
      </w:r>
    </w:p>
    <w:p w14:paraId="0E967063" w14:textId="77777777" w:rsidR="0055538D" w:rsidRPr="0055538D" w:rsidRDefault="0055538D" w:rsidP="00531BE7">
      <w:pPr>
        <w:pStyle w:val="Heading2"/>
        <w:spacing w:line="360" w:lineRule="auto"/>
      </w:pPr>
      <w:bookmarkStart w:id="31" w:name="_Toc240289011"/>
      <w:r w:rsidRPr="0055538D">
        <w:t>4.3 Cash Flow Forecasting</w:t>
      </w:r>
      <w:bookmarkEnd w:id="31"/>
    </w:p>
    <w:p w14:paraId="3C6239E4" w14:textId="77777777" w:rsidR="0055538D" w:rsidRPr="0055538D" w:rsidRDefault="0055538D" w:rsidP="00531BE7">
      <w:pPr>
        <w:spacing w:after="337" w:line="360" w:lineRule="auto"/>
        <w:ind w:right="9"/>
      </w:pPr>
      <w:r w:rsidRPr="0055538D">
        <w:rPr>
          <w:b/>
          <w:bCs/>
          <w:shd w:val="clear" w:color="auto" w:fill="FED2D2"/>
        </w:rPr>
        <w:t>Cash flow forecasting</w:t>
      </w:r>
      <w:r w:rsidRPr="0055538D">
        <w:rPr>
          <w:shd w:val="clear" w:color="auto" w:fill="FED2D2"/>
        </w:rPr>
        <w:t xml:space="preserve"> is the process of estimating the amount and timing of cash entering and leaving a project during its lifetime</w:t>
      </w:r>
      <w:r w:rsidRPr="0055538D">
        <w:t>. It is important because software projects usually require significant expenditure during development, while the expected financial benefits may be received only after the system becomes operational.</w:t>
      </w:r>
    </w:p>
    <w:p w14:paraId="1F53B4F3" w14:textId="77777777" w:rsidR="0055538D" w:rsidRPr="0055538D" w:rsidRDefault="0055538D" w:rsidP="00531BE7">
      <w:pPr>
        <w:spacing w:after="337" w:line="360" w:lineRule="auto"/>
        <w:ind w:right="9"/>
      </w:pPr>
      <w:r w:rsidRPr="0055538D">
        <w:t>Cash inflows may come from additional sales, increased revenue, cost savings, or other financial benefits generated by the system. Cash outflows include development costs, employee salaries, infrastructure, training, maintenance, licenses, and operational expenses.</w:t>
      </w:r>
    </w:p>
    <w:p w14:paraId="69518EF0" w14:textId="77777777" w:rsidR="0055538D" w:rsidRPr="0055538D" w:rsidRDefault="0055538D" w:rsidP="00531BE7">
      <w:pPr>
        <w:spacing w:after="337" w:line="360" w:lineRule="auto"/>
        <w:ind w:right="9"/>
      </w:pPr>
      <w:r w:rsidRPr="0055538D">
        <w:lastRenderedPageBreak/>
        <w:t>The basic relationship is:</w:t>
      </w:r>
    </w:p>
    <w:p w14:paraId="78E58405" w14:textId="1F20C78D" w:rsidR="0055538D" w:rsidRPr="0055538D" w:rsidRDefault="0055538D" w:rsidP="00531BE7">
      <w:pPr>
        <w:spacing w:after="337" w:line="360" w:lineRule="auto"/>
        <w:ind w:right="9"/>
      </w:pPr>
      <w:r w:rsidRPr="0055538D">
        <w:rPr>
          <w:b/>
          <w:bCs/>
          <w:shd w:val="clear" w:color="auto" w:fill="BDFBCA"/>
        </w:rPr>
        <w:t>Net Cash Flow = Cash Inflows − Cash Outflows</w:t>
      </w:r>
      <w:r w:rsidR="00064188">
        <w:rPr>
          <w:b/>
          <w:bCs/>
        </w:rPr>
        <w:t>.</w:t>
      </w:r>
    </w:p>
    <w:p w14:paraId="6AFE74DF" w14:textId="70A1FA07" w:rsidR="0055538D" w:rsidRDefault="0055538D" w:rsidP="00531BE7">
      <w:pPr>
        <w:spacing w:after="337" w:line="360" w:lineRule="auto"/>
        <w:ind w:right="9"/>
      </w:pPr>
      <w:r w:rsidRPr="0055538D">
        <w:rPr>
          <w:shd w:val="clear" w:color="auto" w:fill="FED2D2"/>
        </w:rPr>
        <w:t xml:space="preserve">A cash-flow forecast allows management to see </w:t>
      </w:r>
      <w:r w:rsidRPr="0055538D">
        <w:rPr>
          <w:b/>
          <w:bCs/>
          <w:shd w:val="clear" w:color="auto" w:fill="FED2D2"/>
        </w:rPr>
        <w:t>when money will be spent, when benefits are expected, and whether the project is financially sustainable</w:t>
      </w:r>
      <w:r w:rsidRPr="0055538D">
        <w:t>. It also provides the cash-flow information required for financial evaluation techniques such as Payback Period and NPV.</w:t>
      </w:r>
    </w:p>
    <w:p w14:paraId="523B526D" w14:textId="77777777" w:rsidR="0055538D" w:rsidRPr="0055538D" w:rsidRDefault="0055538D" w:rsidP="00531BE7">
      <w:pPr>
        <w:pStyle w:val="Heading2"/>
        <w:spacing w:line="360" w:lineRule="auto"/>
      </w:pPr>
      <w:bookmarkStart w:id="32" w:name="_Toc240289012"/>
      <w:r w:rsidRPr="0055538D">
        <w:t>4.4 Cost-Benefit Evaluation Techniques</w:t>
      </w:r>
      <w:bookmarkEnd w:id="32"/>
    </w:p>
    <w:p w14:paraId="48D5FD8F" w14:textId="77777777" w:rsidR="0055538D" w:rsidRDefault="0055538D" w:rsidP="00531BE7">
      <w:pPr>
        <w:spacing w:after="337" w:line="360" w:lineRule="auto"/>
        <w:ind w:right="9"/>
      </w:pPr>
      <w:r w:rsidRPr="0055538D">
        <w:t xml:space="preserve">Several techniques can be used to evaluate the financial attractiveness of a software project. </w:t>
      </w:r>
      <w:r w:rsidRPr="0055538D">
        <w:rPr>
          <w:shd w:val="clear" w:color="auto" w:fill="FED2D2"/>
        </w:rPr>
        <w:t xml:space="preserve">The important techniques include </w:t>
      </w:r>
      <w:r w:rsidRPr="0055538D">
        <w:rPr>
          <w:b/>
          <w:bCs/>
          <w:shd w:val="clear" w:color="auto" w:fill="FED2D2"/>
        </w:rPr>
        <w:t>Payback Period, Return on Investment (ROI), and Net Present Value (NPV)</w:t>
      </w:r>
      <w:r w:rsidRPr="0055538D">
        <w:rPr>
          <w:shd w:val="clear" w:color="auto" w:fill="FED2D2"/>
        </w:rPr>
        <w:t>.</w:t>
      </w:r>
    </w:p>
    <w:p w14:paraId="31E965E3" w14:textId="77777777" w:rsidR="001E1613" w:rsidRPr="0055538D" w:rsidRDefault="001E1613" w:rsidP="00531BE7">
      <w:pPr>
        <w:spacing w:after="337" w:line="360" w:lineRule="auto"/>
        <w:ind w:right="9"/>
        <w:rPr>
          <w:b/>
          <w:bCs/>
          <w:color w:val="FF0000"/>
          <w:sz w:val="24"/>
          <w:u w:val="single"/>
        </w:rPr>
      </w:pPr>
      <w:r w:rsidRPr="0055538D">
        <w:rPr>
          <w:b/>
          <w:bCs/>
          <w:color w:val="FF0000"/>
          <w:sz w:val="24"/>
          <w:u w:val="single"/>
        </w:rPr>
        <w:t>4.4.1 Payback Period</w:t>
      </w:r>
    </w:p>
    <w:p w14:paraId="61F68C3B" w14:textId="77777777" w:rsidR="001E1613" w:rsidRPr="0055538D" w:rsidRDefault="001E1613" w:rsidP="00531BE7">
      <w:pPr>
        <w:spacing w:after="337" w:line="360" w:lineRule="auto"/>
        <w:ind w:right="9"/>
      </w:pPr>
      <w:r w:rsidRPr="0055538D">
        <w:rPr>
          <w:shd w:val="clear" w:color="auto" w:fill="FED2D2"/>
        </w:rPr>
        <w:t xml:space="preserve">The </w:t>
      </w:r>
      <w:r w:rsidRPr="0055538D">
        <w:rPr>
          <w:b/>
          <w:bCs/>
          <w:shd w:val="clear" w:color="auto" w:fill="FED2D2"/>
        </w:rPr>
        <w:t>Payback Period</w:t>
      </w:r>
      <w:r w:rsidRPr="0055538D">
        <w:rPr>
          <w:shd w:val="clear" w:color="auto" w:fill="FED2D2"/>
        </w:rPr>
        <w:t xml:space="preserve"> is the amount of time required for the project to recover its initial investment from the net cash inflows generated by the project</w:t>
      </w:r>
      <w:r w:rsidRPr="0055538D">
        <w:t>.</w:t>
      </w:r>
      <w:r>
        <w:t xml:space="preserve"> </w:t>
      </w:r>
      <w:r w:rsidRPr="0055538D">
        <w:t>If the annual net cash inflow is approximately constant:</w:t>
      </w:r>
    </w:p>
    <w:p w14:paraId="4A6E9A4F" w14:textId="77777777" w:rsidR="001E1613" w:rsidRPr="0055538D" w:rsidRDefault="001E1613" w:rsidP="00531BE7">
      <w:pPr>
        <w:shd w:val="clear" w:color="auto" w:fill="BDFBCA"/>
        <w:spacing w:after="337" w:line="360" w:lineRule="auto"/>
        <w:ind w:right="9"/>
        <w:rPr>
          <w:i/>
          <w:iCs/>
        </w:rPr>
      </w:pPr>
      <w:r w:rsidRPr="0055538D">
        <w:rPr>
          <w:i/>
          <w:iCs/>
        </w:rPr>
        <w:t>Payback Period=Initial Investment</w:t>
      </w:r>
      <w:r w:rsidRPr="00064188">
        <w:rPr>
          <w:i/>
          <w:iCs/>
        </w:rPr>
        <w:t xml:space="preserve"> / </w:t>
      </w:r>
      <w:r w:rsidRPr="0055538D">
        <w:rPr>
          <w:i/>
          <w:iCs/>
        </w:rPr>
        <w:t>Annual Net Cash Inflow</w:t>
      </w:r>
    </w:p>
    <w:p w14:paraId="1022B19A" w14:textId="77777777" w:rsidR="001E1613" w:rsidRPr="0055538D" w:rsidRDefault="001E1613" w:rsidP="00531BE7">
      <w:pPr>
        <w:spacing w:after="337" w:line="360" w:lineRule="auto"/>
        <w:ind w:right="9"/>
      </w:pPr>
      <w:r w:rsidRPr="0055538D">
        <w:rPr>
          <w:shd w:val="clear" w:color="auto" w:fill="BDFBCA"/>
        </w:rPr>
        <w:t xml:space="preserve">For example, if a project requires an initial investment of Rs. 5,00,000 and generates Rs. 1,00,000 of net cash inflow per year, </w:t>
      </w:r>
      <w:proofErr w:type="spellStart"/>
      <w:r w:rsidRPr="0055538D">
        <w:rPr>
          <w:shd w:val="clear" w:color="auto" w:fill="BDFBCA"/>
        </w:rPr>
        <w:t>its</w:t>
      </w:r>
      <w:proofErr w:type="spellEnd"/>
      <w:r w:rsidRPr="0055538D">
        <w:rPr>
          <w:shd w:val="clear" w:color="auto" w:fill="BDFBCA"/>
        </w:rPr>
        <w:t xml:space="preserve"> payback period is approximately 5 years</w:t>
      </w:r>
      <w:r w:rsidRPr="0055538D">
        <w:t>.</w:t>
      </w:r>
    </w:p>
    <w:p w14:paraId="1E041FD0" w14:textId="77777777" w:rsidR="001E1613" w:rsidRPr="0055538D" w:rsidRDefault="001E1613" w:rsidP="00531BE7">
      <w:pPr>
        <w:spacing w:after="337" w:line="360" w:lineRule="auto"/>
        <w:ind w:right="9"/>
      </w:pPr>
      <w:r w:rsidRPr="0055538D">
        <w:rPr>
          <w:shd w:val="clear" w:color="auto" w:fill="FED2D2"/>
        </w:rPr>
        <w:t xml:space="preserve">A project with a </w:t>
      </w:r>
      <w:r w:rsidRPr="0055538D">
        <w:rPr>
          <w:b/>
          <w:bCs/>
          <w:shd w:val="clear" w:color="auto" w:fill="FED2D2"/>
        </w:rPr>
        <w:t>shorter payback period</w:t>
      </w:r>
      <w:r w:rsidRPr="0055538D">
        <w:rPr>
          <w:shd w:val="clear" w:color="auto" w:fill="FED2D2"/>
        </w:rPr>
        <w:t xml:space="preserve"> generally recovers its investment faster</w:t>
      </w:r>
      <w:r w:rsidRPr="0055538D">
        <w:t>. However, payback does not consider the value of cash flows received after the investment has been recovered and, in its basic form, does not consider the time value of money.</w:t>
      </w:r>
    </w:p>
    <w:p w14:paraId="1F453140" w14:textId="77777777" w:rsidR="001E1613" w:rsidRPr="0055538D" w:rsidRDefault="001E1613" w:rsidP="00531BE7">
      <w:pPr>
        <w:spacing w:after="337" w:line="360" w:lineRule="auto"/>
        <w:ind w:right="9"/>
        <w:rPr>
          <w:b/>
          <w:bCs/>
          <w:color w:val="FF0000"/>
          <w:sz w:val="24"/>
          <w:u w:val="single"/>
        </w:rPr>
      </w:pPr>
      <w:r w:rsidRPr="0055538D">
        <w:rPr>
          <w:b/>
          <w:bCs/>
          <w:color w:val="FF0000"/>
          <w:sz w:val="24"/>
          <w:u w:val="single"/>
        </w:rPr>
        <w:lastRenderedPageBreak/>
        <w:t>4.4.2 Return on Investment (ROI)</w:t>
      </w:r>
    </w:p>
    <w:p w14:paraId="3C7F310D" w14:textId="77777777" w:rsidR="001E1613" w:rsidRPr="0055538D" w:rsidRDefault="001E1613" w:rsidP="00531BE7">
      <w:pPr>
        <w:spacing w:after="337" w:line="360" w:lineRule="auto"/>
        <w:ind w:right="9"/>
      </w:pPr>
      <w:r w:rsidRPr="0055538D">
        <w:rPr>
          <w:b/>
          <w:bCs/>
          <w:shd w:val="clear" w:color="auto" w:fill="FED2D2"/>
        </w:rPr>
        <w:t>Return on Investment (ROI)</w:t>
      </w:r>
      <w:r w:rsidRPr="0055538D">
        <w:rPr>
          <w:shd w:val="clear" w:color="auto" w:fill="FED2D2"/>
        </w:rPr>
        <w:t xml:space="preserve"> measures the profitability of an investment in relation to the amount invested</w:t>
      </w:r>
      <w:r w:rsidRPr="0055538D">
        <w:t>. It provides a percentage that indicates how much return is obtained from the investment.</w:t>
      </w:r>
    </w:p>
    <w:p w14:paraId="7689A087" w14:textId="77777777" w:rsidR="001E1613" w:rsidRPr="0055538D" w:rsidRDefault="001E1613" w:rsidP="00531BE7">
      <w:pPr>
        <w:spacing w:after="337" w:line="360" w:lineRule="auto"/>
        <w:ind w:right="9"/>
      </w:pPr>
      <w:r w:rsidRPr="0055538D">
        <w:t>First, annual profit can be calculated as:</w:t>
      </w:r>
    </w:p>
    <w:p w14:paraId="18E04EF6" w14:textId="77777777" w:rsidR="001E1613" w:rsidRPr="0055538D" w:rsidRDefault="001E1613" w:rsidP="00531BE7">
      <w:pPr>
        <w:shd w:val="clear" w:color="auto" w:fill="BDFBCA"/>
        <w:spacing w:after="337" w:line="360" w:lineRule="auto"/>
        <w:ind w:right="9"/>
        <w:rPr>
          <w:i/>
          <w:iCs/>
        </w:rPr>
      </w:pPr>
      <w:r w:rsidRPr="0055538D">
        <w:rPr>
          <w:i/>
          <w:iCs/>
        </w:rPr>
        <w:t>Annual Profit=</w:t>
      </w:r>
      <w:r w:rsidRPr="00064188">
        <w:rPr>
          <w:i/>
          <w:iCs/>
        </w:rPr>
        <w:t xml:space="preserve"> (</w:t>
      </w:r>
      <w:r w:rsidRPr="0055538D">
        <w:rPr>
          <w:i/>
          <w:iCs/>
        </w:rPr>
        <w:t>Total Income−Total Expenses</w:t>
      </w:r>
      <w:r w:rsidRPr="00064188">
        <w:rPr>
          <w:i/>
          <w:iCs/>
        </w:rPr>
        <w:t>) /</w:t>
      </w:r>
      <w:r w:rsidRPr="0055538D">
        <w:rPr>
          <w:i/>
          <w:iCs/>
        </w:rPr>
        <w:t>Project Duration (Years)</w:t>
      </w:r>
    </w:p>
    <w:p w14:paraId="7041E6D7" w14:textId="77777777" w:rsidR="001E1613" w:rsidRPr="0055538D" w:rsidRDefault="001E1613" w:rsidP="00531BE7">
      <w:pPr>
        <w:spacing w:after="337" w:line="360" w:lineRule="auto"/>
        <w:ind w:right="9"/>
      </w:pPr>
      <w:r w:rsidRPr="0055538D">
        <w:t>Then:</w:t>
      </w:r>
    </w:p>
    <w:p w14:paraId="2B41BE24" w14:textId="5CB27423" w:rsidR="001E1613" w:rsidRPr="0055538D" w:rsidRDefault="001E1613" w:rsidP="00531BE7">
      <w:pPr>
        <w:spacing w:after="337" w:line="360" w:lineRule="auto"/>
        <w:ind w:right="9"/>
      </w:pPr>
      <w:r w:rsidRPr="0055538D">
        <w:rPr>
          <w:i/>
          <w:iCs/>
          <w:shd w:val="clear" w:color="auto" w:fill="BDFBCA"/>
        </w:rPr>
        <w:t>ROI</w:t>
      </w:r>
      <w:proofErr w:type="gramStart"/>
      <w:r w:rsidRPr="0055538D">
        <w:rPr>
          <w:i/>
          <w:iCs/>
          <w:shd w:val="clear" w:color="auto" w:fill="BDFBCA"/>
        </w:rPr>
        <w:t>=(</w:t>
      </w:r>
      <w:proofErr w:type="gramEnd"/>
      <w:r w:rsidRPr="0055538D">
        <w:rPr>
          <w:i/>
          <w:iCs/>
          <w:shd w:val="clear" w:color="auto" w:fill="BDFBCA"/>
        </w:rPr>
        <w:t>Annual Profit</w:t>
      </w:r>
      <w:r w:rsidRPr="00064188">
        <w:rPr>
          <w:i/>
          <w:iCs/>
          <w:shd w:val="clear" w:color="auto" w:fill="BDFBCA"/>
        </w:rPr>
        <w:t xml:space="preserve"> / </w:t>
      </w:r>
      <w:r w:rsidRPr="0055538D">
        <w:rPr>
          <w:i/>
          <w:iCs/>
          <w:shd w:val="clear" w:color="auto" w:fill="BDFBCA"/>
        </w:rPr>
        <w:t>Total Investment)×100%</w:t>
      </w:r>
      <w:r w:rsidR="00064188">
        <w:t xml:space="preserve"> </w:t>
      </w:r>
    </w:p>
    <w:p w14:paraId="1428449F" w14:textId="77777777" w:rsidR="001E1613" w:rsidRPr="0055538D" w:rsidRDefault="001E1613" w:rsidP="00531BE7">
      <w:pPr>
        <w:spacing w:after="337" w:line="360" w:lineRule="auto"/>
        <w:ind w:right="9"/>
      </w:pPr>
      <w:r w:rsidRPr="0055538D">
        <w:rPr>
          <w:shd w:val="clear" w:color="auto" w:fill="FED2D2"/>
        </w:rPr>
        <w:t>A higher ROI generally indicates a more attractive financial return, assuming the projects being compared have similar conditions and risks</w:t>
      </w:r>
      <w:r w:rsidRPr="0055538D">
        <w:t>.</w:t>
      </w:r>
    </w:p>
    <w:p w14:paraId="67DD3D8F" w14:textId="77777777" w:rsidR="001E1613" w:rsidRPr="0055538D" w:rsidRDefault="001E1613" w:rsidP="00531BE7">
      <w:pPr>
        <w:spacing w:after="337" w:line="360" w:lineRule="auto"/>
        <w:ind w:right="9"/>
        <w:rPr>
          <w:b/>
          <w:bCs/>
          <w:color w:val="FF0000"/>
          <w:sz w:val="24"/>
          <w:u w:val="single"/>
        </w:rPr>
      </w:pPr>
      <w:r w:rsidRPr="0055538D">
        <w:rPr>
          <w:b/>
          <w:bCs/>
          <w:color w:val="FF0000"/>
          <w:sz w:val="24"/>
          <w:u w:val="single"/>
        </w:rPr>
        <w:t>4.4.3 Net Present Value (NPV)</w:t>
      </w:r>
    </w:p>
    <w:p w14:paraId="2D8F80D3" w14:textId="77777777" w:rsidR="001E1613" w:rsidRPr="0055538D" w:rsidRDefault="001E1613" w:rsidP="00531BE7">
      <w:pPr>
        <w:spacing w:after="337" w:line="360" w:lineRule="auto"/>
        <w:ind w:right="9"/>
      </w:pPr>
      <w:r w:rsidRPr="0055538D">
        <w:rPr>
          <w:b/>
          <w:bCs/>
        </w:rPr>
        <w:t>Net Present Value (NPV)</w:t>
      </w:r>
      <w:r w:rsidRPr="0055538D">
        <w:t xml:space="preserve"> evaluates a project by considering the </w:t>
      </w:r>
      <w:r w:rsidRPr="0055538D">
        <w:rPr>
          <w:b/>
          <w:bCs/>
        </w:rPr>
        <w:t>time value of money</w:t>
      </w:r>
      <w:r w:rsidRPr="0055538D">
        <w:t xml:space="preserve">. </w:t>
      </w:r>
      <w:r w:rsidRPr="0055538D">
        <w:rPr>
          <w:shd w:val="clear" w:color="auto" w:fill="BDFBCA"/>
        </w:rPr>
        <w:t>The basic idea is that money received in the future is worth less than the same amount of money received today</w:t>
      </w:r>
      <w:r w:rsidRPr="0055538D">
        <w:t>.</w:t>
      </w:r>
    </w:p>
    <w:p w14:paraId="754DEB60" w14:textId="77777777" w:rsidR="001E1613" w:rsidRPr="0055538D" w:rsidRDefault="001E1613" w:rsidP="00531BE7">
      <w:pPr>
        <w:spacing w:after="337" w:line="360" w:lineRule="auto"/>
        <w:ind w:right="9"/>
      </w:pPr>
      <w:r w:rsidRPr="0055538D">
        <w:t>Future cash flows are therefore converted into their present value using a discount rate.</w:t>
      </w:r>
    </w:p>
    <w:p w14:paraId="494BC214" w14:textId="77777777" w:rsidR="001E1613" w:rsidRDefault="001E1613" w:rsidP="00531BE7">
      <w:pPr>
        <w:spacing w:after="337" w:line="360" w:lineRule="auto"/>
        <w:ind w:right="9"/>
      </w:pPr>
      <w:r w:rsidRPr="001E1613">
        <w:rPr>
          <w:noProof/>
        </w:rPr>
        <w:drawing>
          <wp:inline distT="0" distB="0" distL="0" distR="0" wp14:anchorId="58341B60" wp14:editId="620B19CC">
            <wp:extent cx="2187130" cy="80779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187130" cy="807790"/>
                    </a:xfrm>
                    <a:prstGeom prst="rect">
                      <a:avLst/>
                    </a:prstGeom>
                  </pic:spPr>
                </pic:pic>
              </a:graphicData>
            </a:graphic>
          </wp:inline>
        </w:drawing>
      </w:r>
    </w:p>
    <w:p w14:paraId="01879274" w14:textId="77777777" w:rsidR="001E1613" w:rsidRPr="0055538D" w:rsidRDefault="001E1613" w:rsidP="00531BE7">
      <w:pPr>
        <w:spacing w:after="337" w:line="360" w:lineRule="auto"/>
        <w:ind w:right="9"/>
      </w:pPr>
      <w:r w:rsidRPr="0055538D">
        <w:t>Where:</w:t>
      </w:r>
    </w:p>
    <w:p w14:paraId="490A1008" w14:textId="77777777" w:rsidR="001E1613" w:rsidRPr="0055538D" w:rsidRDefault="001E1613" w:rsidP="00531BE7">
      <w:pPr>
        <w:spacing w:after="337" w:line="360" w:lineRule="auto"/>
        <w:ind w:right="9"/>
      </w:pPr>
      <w:r w:rsidRPr="0055538D">
        <w:lastRenderedPageBreak/>
        <w:t>Ct = Net cash flow in year t</w:t>
      </w:r>
    </w:p>
    <w:p w14:paraId="2215DCF9" w14:textId="77777777" w:rsidR="001E1613" w:rsidRPr="0055538D" w:rsidRDefault="001E1613" w:rsidP="00531BE7">
      <w:pPr>
        <w:spacing w:after="337" w:line="360" w:lineRule="auto"/>
        <w:ind w:right="9"/>
      </w:pPr>
      <w:r w:rsidRPr="0055538D">
        <w:t>r = Discount rate</w:t>
      </w:r>
    </w:p>
    <w:p w14:paraId="3BCB0823" w14:textId="77777777" w:rsidR="001E1613" w:rsidRPr="0055538D" w:rsidRDefault="001E1613" w:rsidP="00531BE7">
      <w:pPr>
        <w:spacing w:after="337" w:line="360" w:lineRule="auto"/>
        <w:ind w:right="9"/>
      </w:pPr>
      <w:r w:rsidRPr="0055538D">
        <w:t>t = Time period</w:t>
      </w:r>
    </w:p>
    <w:p w14:paraId="7703EBB9" w14:textId="77777777" w:rsidR="001E1613" w:rsidRPr="0055538D" w:rsidRDefault="001E1613" w:rsidP="00531BE7">
      <w:pPr>
        <w:spacing w:after="337" w:line="360" w:lineRule="auto"/>
        <w:ind w:right="9"/>
      </w:pPr>
      <w:r w:rsidRPr="0055538D">
        <w:t>C0 = Initial investment</w:t>
      </w:r>
    </w:p>
    <w:p w14:paraId="6C76FD35" w14:textId="77777777" w:rsidR="001E1613" w:rsidRPr="0055538D" w:rsidRDefault="001E1613" w:rsidP="00531BE7">
      <w:pPr>
        <w:spacing w:after="337" w:line="360" w:lineRule="auto"/>
        <w:ind w:right="9"/>
      </w:pPr>
      <w:r w:rsidRPr="0055538D">
        <w:t>The interpretation is:</w:t>
      </w:r>
    </w:p>
    <w:p w14:paraId="2BDCD4C3" w14:textId="77777777" w:rsidR="001E1613" w:rsidRPr="0055538D" w:rsidRDefault="001E1613" w:rsidP="00531BE7">
      <w:pPr>
        <w:spacing w:after="337" w:line="360" w:lineRule="auto"/>
        <w:ind w:right="9"/>
      </w:pPr>
      <w:r w:rsidRPr="00C77018">
        <w:rPr>
          <w:color w:val="FF0162"/>
          <w:u w:val="single"/>
        </w:rPr>
        <w:t xml:space="preserve">• </w:t>
      </w:r>
      <w:r w:rsidRPr="00C77018">
        <w:rPr>
          <w:b/>
          <w:bCs/>
          <w:color w:val="FF0162"/>
          <w:u w:val="single"/>
        </w:rPr>
        <w:t>NPV &gt; 0:</w:t>
      </w:r>
      <w:r w:rsidRPr="00C77018">
        <w:rPr>
          <w:color w:val="FF0162"/>
        </w:rPr>
        <w:t xml:space="preserve"> </w:t>
      </w:r>
      <w:r w:rsidRPr="0055538D">
        <w:t>The project is expected to generate value above the required return.</w:t>
      </w:r>
    </w:p>
    <w:p w14:paraId="51DB1614" w14:textId="77777777" w:rsidR="001E1613" w:rsidRPr="0055538D" w:rsidRDefault="001E1613" w:rsidP="00531BE7">
      <w:pPr>
        <w:spacing w:after="337" w:line="360" w:lineRule="auto"/>
        <w:ind w:right="9"/>
      </w:pPr>
      <w:r w:rsidRPr="00C77018">
        <w:rPr>
          <w:color w:val="FF0162"/>
          <w:u w:val="single"/>
        </w:rPr>
        <w:t xml:space="preserve">• </w:t>
      </w:r>
      <w:r w:rsidRPr="00C77018">
        <w:rPr>
          <w:b/>
          <w:bCs/>
          <w:color w:val="FF0162"/>
          <w:u w:val="single"/>
        </w:rPr>
        <w:t>NPV = 0:</w:t>
      </w:r>
      <w:r w:rsidRPr="00C77018">
        <w:rPr>
          <w:color w:val="FF0162"/>
        </w:rPr>
        <w:t xml:space="preserve"> </w:t>
      </w:r>
      <w:r w:rsidRPr="0055538D">
        <w:t>The project is expected to earn approximately the required rate of return.</w:t>
      </w:r>
    </w:p>
    <w:p w14:paraId="5CEAE3EA" w14:textId="77777777" w:rsidR="001E1613" w:rsidRPr="0055538D" w:rsidRDefault="001E1613" w:rsidP="00531BE7">
      <w:pPr>
        <w:spacing w:after="337" w:line="360" w:lineRule="auto"/>
        <w:ind w:right="9"/>
      </w:pPr>
      <w:r w:rsidRPr="00C77018">
        <w:rPr>
          <w:color w:val="FF0162"/>
          <w:u w:val="single"/>
        </w:rPr>
        <w:t xml:space="preserve">• </w:t>
      </w:r>
      <w:r w:rsidRPr="00C77018">
        <w:rPr>
          <w:b/>
          <w:bCs/>
          <w:color w:val="FF0162"/>
          <w:u w:val="single"/>
        </w:rPr>
        <w:t>NPV &lt; 0:</w:t>
      </w:r>
      <w:r w:rsidRPr="00C77018">
        <w:rPr>
          <w:color w:val="FF0162"/>
        </w:rPr>
        <w:t xml:space="preserve"> </w:t>
      </w:r>
      <w:r w:rsidRPr="0055538D">
        <w:t>The project does not generate sufficient return at the given discount rate.</w:t>
      </w:r>
    </w:p>
    <w:p w14:paraId="17A862F7" w14:textId="51536BD6" w:rsidR="001E1613" w:rsidRPr="0055538D" w:rsidRDefault="001E1613" w:rsidP="00531BE7">
      <w:pPr>
        <w:spacing w:after="337" w:line="360" w:lineRule="auto"/>
        <w:ind w:right="9"/>
      </w:pPr>
      <w:r w:rsidRPr="00C77018">
        <w:rPr>
          <w:shd w:val="clear" w:color="auto" w:fill="FED2D2"/>
        </w:rPr>
        <w:t xml:space="preserve">When comparing alternative projects, a </w:t>
      </w:r>
      <w:r w:rsidRPr="00C77018">
        <w:rPr>
          <w:b/>
          <w:bCs/>
          <w:shd w:val="clear" w:color="auto" w:fill="FED2D2"/>
        </w:rPr>
        <w:t>higher positive NPV</w:t>
      </w:r>
      <w:r w:rsidRPr="00C77018">
        <w:rPr>
          <w:shd w:val="clear" w:color="auto" w:fill="FED2D2"/>
        </w:rPr>
        <w:t xml:space="preserve"> is generally preferred because it indicates greater financial value, assuming other important factors are acceptable</w:t>
      </w:r>
      <w:r w:rsidRPr="0055538D">
        <w:t>.</w:t>
      </w:r>
    </w:p>
    <w:p w14:paraId="05B78981" w14:textId="77777777" w:rsidR="007D6283" w:rsidRDefault="007D6283" w:rsidP="00531BE7">
      <w:pPr>
        <w:spacing w:after="482" w:line="360" w:lineRule="auto"/>
        <w:ind w:left="-120" w:right="-120" w:firstLine="0"/>
      </w:pPr>
      <w:r>
        <w:rPr>
          <w:noProof/>
        </w:rPr>
        <w:drawing>
          <wp:inline distT="0" distB="0" distL="0" distR="0" wp14:anchorId="26CFB3C4" wp14:editId="62D9E15B">
            <wp:extent cx="6399893" cy="2453869"/>
            <wp:effectExtent l="0" t="0" r="1270" b="3810"/>
            <wp:docPr id="702" name="Picture 702"/>
            <wp:cNvGraphicFramePr/>
            <a:graphic xmlns:a="http://schemas.openxmlformats.org/drawingml/2006/main">
              <a:graphicData uri="http://schemas.openxmlformats.org/drawingml/2006/picture">
                <pic:pic xmlns:pic="http://schemas.openxmlformats.org/drawingml/2006/picture">
                  <pic:nvPicPr>
                    <pic:cNvPr id="702" name="Picture 702"/>
                    <pic:cNvPicPr/>
                  </pic:nvPicPr>
                  <pic:blipFill rotWithShape="1">
                    <a:blip r:embed="rId40"/>
                    <a:srcRect t="8709"/>
                    <a:stretch/>
                  </pic:blipFill>
                  <pic:spPr bwMode="auto">
                    <a:xfrm>
                      <a:off x="0" y="0"/>
                      <a:ext cx="6400800" cy="2454217"/>
                    </a:xfrm>
                    <a:prstGeom prst="rect">
                      <a:avLst/>
                    </a:prstGeom>
                    <a:ln>
                      <a:noFill/>
                    </a:ln>
                    <a:extLst>
                      <a:ext uri="{53640926-AAD7-44D8-BBD7-CCE9431645EC}">
                        <a14:shadowObscured xmlns:a14="http://schemas.microsoft.com/office/drawing/2010/main"/>
                      </a:ext>
                    </a:extLst>
                  </pic:spPr>
                </pic:pic>
              </a:graphicData>
            </a:graphic>
          </wp:inline>
        </w:drawing>
      </w:r>
    </w:p>
    <w:p w14:paraId="1424062A" w14:textId="1E6FF1A4" w:rsidR="004855BA" w:rsidRDefault="00844089" w:rsidP="00531BE7">
      <w:pPr>
        <w:pStyle w:val="Heading2"/>
        <w:spacing w:line="360" w:lineRule="auto"/>
        <w:ind w:left="0" w:firstLine="0"/>
      </w:pPr>
      <w:bookmarkStart w:id="33" w:name="_Toc240289013"/>
      <w:r w:rsidRPr="00844089">
        <w:lastRenderedPageBreak/>
        <w:t>4.5 Risk Evaluation</w:t>
      </w:r>
      <w:bookmarkEnd w:id="33"/>
    </w:p>
    <w:p w14:paraId="7D782EB3" w14:textId="782DE7D6" w:rsidR="00844089" w:rsidRPr="00844089" w:rsidRDefault="00844089" w:rsidP="00531BE7">
      <w:pPr>
        <w:spacing w:after="482" w:line="360" w:lineRule="auto"/>
        <w:ind w:left="-120" w:right="-120" w:firstLine="0"/>
      </w:pPr>
      <w:r w:rsidRPr="00844089">
        <w:t xml:space="preserve">Financial calculations alone are not sufficient for selecting a software project because actual project results may differ from estimates. </w:t>
      </w:r>
      <w:r w:rsidRPr="00844089">
        <w:rPr>
          <w:b/>
          <w:bCs/>
          <w:shd w:val="clear" w:color="auto" w:fill="FED2D2"/>
        </w:rPr>
        <w:t>Risk evaluation</w:t>
      </w:r>
      <w:r w:rsidRPr="00844089">
        <w:rPr>
          <w:shd w:val="clear" w:color="auto" w:fill="FED2D2"/>
        </w:rPr>
        <w:t xml:space="preserve"> examines the uncertainties that may affect the expected cost, benefits, schedule, technical feasibility, or overall success of the project</w:t>
      </w:r>
      <w:r w:rsidRPr="00844089">
        <w:t>.</w:t>
      </w:r>
    </w:p>
    <w:p w14:paraId="06A47DD8" w14:textId="77777777" w:rsidR="00844089" w:rsidRPr="00844089" w:rsidRDefault="00844089" w:rsidP="00531BE7">
      <w:pPr>
        <w:spacing w:after="482" w:line="360" w:lineRule="auto"/>
        <w:ind w:left="-120" w:right="-120" w:firstLine="0"/>
      </w:pPr>
      <w:r w:rsidRPr="00844089">
        <w:rPr>
          <w:shd w:val="clear" w:color="auto" w:fill="BDFBCA"/>
        </w:rPr>
        <w:t>For example, a project may have an attractive expected ROI but may depend on an untested technology</w:t>
      </w:r>
      <w:r w:rsidRPr="00844089">
        <w:t>. Similarly, expected benefits may depend on market conditions that are uncertain. Such factors should be considered before the project is approved.</w:t>
      </w:r>
    </w:p>
    <w:p w14:paraId="6F7C81D6" w14:textId="77777777" w:rsidR="00844089" w:rsidRPr="00844089" w:rsidRDefault="00844089" w:rsidP="00531BE7">
      <w:pPr>
        <w:spacing w:after="482" w:line="360" w:lineRule="auto"/>
        <w:ind w:left="-120" w:right="-120" w:firstLine="0"/>
      </w:pPr>
      <w:r w:rsidRPr="00844089">
        <w:rPr>
          <w:shd w:val="clear" w:color="auto" w:fill="DAE9F7" w:themeFill="text2" w:themeFillTint="1A"/>
        </w:rPr>
        <w:t xml:space="preserve">Risk evaluation mainly considers the </w:t>
      </w:r>
      <w:r w:rsidRPr="00844089">
        <w:rPr>
          <w:b/>
          <w:bCs/>
          <w:shd w:val="clear" w:color="auto" w:fill="DAE9F7" w:themeFill="text2" w:themeFillTint="1A"/>
        </w:rPr>
        <w:t>probability of a risk occurring and its potential impact</w:t>
      </w:r>
      <w:r w:rsidRPr="00844089">
        <w:rPr>
          <w:shd w:val="clear" w:color="auto" w:fill="DAE9F7" w:themeFill="text2" w:themeFillTint="1A"/>
        </w:rPr>
        <w:t xml:space="preserve"> on the project</w:t>
      </w:r>
      <w:r w:rsidRPr="00844089">
        <w:t>. Important risks can then be compared with the expected benefits to determine whether the project is acceptable.</w:t>
      </w:r>
    </w:p>
    <w:p w14:paraId="39D7F90E" w14:textId="1F8A2D50" w:rsidR="00844089" w:rsidRDefault="00844089" w:rsidP="00531BE7">
      <w:pPr>
        <w:spacing w:after="482" w:line="360" w:lineRule="auto"/>
        <w:ind w:left="-120" w:right="-120" w:firstLine="0"/>
      </w:pPr>
      <w:r w:rsidRPr="00844089">
        <w:rPr>
          <w:shd w:val="clear" w:color="auto" w:fill="DAE9F7" w:themeFill="text2" w:themeFillTint="1A"/>
        </w:rPr>
        <w:t>Thus, project selection should not be based only on the project with the highest expected financial return. A project with slightly lower financial benefits but significantly lower risk may be a better choice</w:t>
      </w:r>
      <w:r w:rsidRPr="00844089">
        <w:t>.</w:t>
      </w:r>
    </w:p>
    <w:p w14:paraId="6D22DDF8" w14:textId="79BE6478" w:rsidR="007D6283" w:rsidRDefault="007D6283" w:rsidP="00531BE7">
      <w:pPr>
        <w:pStyle w:val="Heading2"/>
        <w:spacing w:line="360" w:lineRule="auto"/>
        <w:ind w:left="-5"/>
        <w:jc w:val="both"/>
      </w:pPr>
      <w:bookmarkStart w:id="34" w:name="_Toc240289014"/>
      <w:r>
        <w:t>4.</w:t>
      </w:r>
      <w:r w:rsidR="001F6E1D">
        <w:t>6</w:t>
      </w:r>
      <w:r>
        <w:t xml:space="preserve"> Selection of Appropriate Project Approach</w:t>
      </w:r>
      <w:bookmarkEnd w:id="34"/>
    </w:p>
    <w:p w14:paraId="5CA7709A" w14:textId="77777777" w:rsidR="001F6E1D" w:rsidRPr="001F6E1D" w:rsidRDefault="001F6E1D" w:rsidP="00531BE7">
      <w:pPr>
        <w:spacing w:after="170" w:line="360" w:lineRule="auto"/>
        <w:ind w:right="9"/>
      </w:pPr>
      <w:r w:rsidRPr="001F6E1D">
        <w:t xml:space="preserve">After evaluating the project, the organization must decide </w:t>
      </w:r>
      <w:r w:rsidRPr="001F6E1D">
        <w:rPr>
          <w:b/>
          <w:bCs/>
        </w:rPr>
        <w:t>how the project should be developed</w:t>
      </w:r>
      <w:r w:rsidRPr="001F6E1D">
        <w:t>. This involves selecting suitable technologies, a software process model, and appropriate development methods.</w:t>
      </w:r>
    </w:p>
    <w:p w14:paraId="1E97B829" w14:textId="77777777" w:rsidR="001F6E1D" w:rsidRDefault="001F6E1D" w:rsidP="00531BE7">
      <w:pPr>
        <w:spacing w:after="170" w:line="360" w:lineRule="auto"/>
        <w:ind w:right="9"/>
      </w:pPr>
      <w:r w:rsidRPr="001F6E1D">
        <w:rPr>
          <w:shd w:val="clear" w:color="auto" w:fill="FED2D2"/>
        </w:rPr>
        <w:t>The selection should depend on factors such as the stability of requirements, project size, technical complexity, level of risk, customer involvement, available skills, development time, and organizational environment</w:t>
      </w:r>
      <w:r w:rsidRPr="001F6E1D">
        <w:t>.</w:t>
      </w:r>
    </w:p>
    <w:p w14:paraId="1D2529BB" w14:textId="62B46C29" w:rsidR="001F6E1D" w:rsidRPr="001F6E1D" w:rsidRDefault="001F6E1D" w:rsidP="00531BE7">
      <w:pPr>
        <w:pStyle w:val="Heading3"/>
        <w:spacing w:line="360" w:lineRule="auto"/>
      </w:pPr>
      <w:bookmarkStart w:id="35" w:name="_Toc240289015"/>
      <w:r>
        <w:lastRenderedPageBreak/>
        <w:t xml:space="preserve">4.6.2 </w:t>
      </w:r>
      <w:r w:rsidRPr="001F6E1D">
        <w:t>Choosing Technologies</w:t>
      </w:r>
      <w:bookmarkEnd w:id="35"/>
    </w:p>
    <w:p w14:paraId="1E17987C" w14:textId="77777777" w:rsidR="001F6E1D" w:rsidRPr="001F6E1D" w:rsidRDefault="001F6E1D" w:rsidP="00531BE7">
      <w:pPr>
        <w:spacing w:after="170" w:line="360" w:lineRule="auto"/>
        <w:ind w:right="9"/>
      </w:pPr>
      <w:r w:rsidRPr="001F6E1D">
        <w:rPr>
          <w:shd w:val="clear" w:color="auto" w:fill="FED2D2"/>
        </w:rPr>
        <w:t>Technology selection involves choosing the programming languages, frameworks, databases, platforms, hardware, development tools, and other technologies required for the project</w:t>
      </w:r>
      <w:r w:rsidRPr="001F6E1D">
        <w:t>.</w:t>
      </w:r>
    </w:p>
    <w:p w14:paraId="0A419030" w14:textId="77777777" w:rsidR="001F6E1D" w:rsidRPr="001F6E1D" w:rsidRDefault="001F6E1D" w:rsidP="00531BE7">
      <w:pPr>
        <w:spacing w:after="170" w:line="360" w:lineRule="auto"/>
        <w:ind w:right="9"/>
      </w:pPr>
      <w:r w:rsidRPr="001F6E1D">
        <w:rPr>
          <w:shd w:val="clear" w:color="auto" w:fill="DAE9F7" w:themeFill="text2" w:themeFillTint="1A"/>
        </w:rPr>
        <w:t>The newest technology is not necessarily the best choice. A suitable technology should satisfy the project's functional and technical requirements while remaining practical for the organization</w:t>
      </w:r>
      <w:r w:rsidRPr="001F6E1D">
        <w:t>.</w:t>
      </w:r>
    </w:p>
    <w:p w14:paraId="10452B53" w14:textId="77777777" w:rsidR="001F6E1D" w:rsidRPr="001F6E1D" w:rsidRDefault="001F6E1D" w:rsidP="00531BE7">
      <w:pPr>
        <w:pStyle w:val="ListParagraph"/>
        <w:numPr>
          <w:ilvl w:val="0"/>
          <w:numId w:val="36"/>
        </w:numPr>
        <w:spacing w:after="170" w:line="360" w:lineRule="auto"/>
        <w:ind w:right="9"/>
      </w:pPr>
      <w:r w:rsidRPr="001F6E1D">
        <w:t>Important considerations include:</w:t>
      </w:r>
    </w:p>
    <w:p w14:paraId="489BD73C" w14:textId="692FD684" w:rsidR="001F6E1D" w:rsidRPr="001F6E1D" w:rsidRDefault="001F6E1D" w:rsidP="00531BE7">
      <w:pPr>
        <w:pStyle w:val="ListParagraph"/>
        <w:numPr>
          <w:ilvl w:val="0"/>
          <w:numId w:val="36"/>
        </w:numPr>
        <w:spacing w:after="170" w:line="360" w:lineRule="auto"/>
        <w:ind w:right="9"/>
      </w:pPr>
      <w:r w:rsidRPr="001F6E1D">
        <w:t>Availability of skilled developers</w:t>
      </w:r>
    </w:p>
    <w:p w14:paraId="1D9CE899" w14:textId="6435C9D7" w:rsidR="001F6E1D" w:rsidRPr="001F6E1D" w:rsidRDefault="001F6E1D" w:rsidP="00531BE7">
      <w:pPr>
        <w:pStyle w:val="ListParagraph"/>
        <w:numPr>
          <w:ilvl w:val="0"/>
          <w:numId w:val="36"/>
        </w:numPr>
        <w:spacing w:after="170" w:line="360" w:lineRule="auto"/>
        <w:ind w:right="9"/>
      </w:pPr>
      <w:r w:rsidRPr="001F6E1D">
        <w:t>Compatibility with existing systems</w:t>
      </w:r>
    </w:p>
    <w:p w14:paraId="2793FA38" w14:textId="097BE823" w:rsidR="001F6E1D" w:rsidRPr="001F6E1D" w:rsidRDefault="001F6E1D" w:rsidP="00531BE7">
      <w:pPr>
        <w:pStyle w:val="ListParagraph"/>
        <w:numPr>
          <w:ilvl w:val="0"/>
          <w:numId w:val="36"/>
        </w:numPr>
        <w:spacing w:after="170" w:line="360" w:lineRule="auto"/>
        <w:ind w:right="9"/>
      </w:pPr>
      <w:r w:rsidRPr="00C77018">
        <w:rPr>
          <w:shd w:val="clear" w:color="auto" w:fill="FED2D2"/>
        </w:rPr>
        <w:t>Development and maintenance cost</w:t>
      </w:r>
    </w:p>
    <w:p w14:paraId="72F2F881" w14:textId="1E80C233" w:rsidR="001F6E1D" w:rsidRPr="001F6E1D" w:rsidRDefault="001F6E1D" w:rsidP="00531BE7">
      <w:pPr>
        <w:pStyle w:val="ListParagraph"/>
        <w:numPr>
          <w:ilvl w:val="0"/>
          <w:numId w:val="36"/>
        </w:numPr>
        <w:spacing w:after="170" w:line="360" w:lineRule="auto"/>
        <w:ind w:right="9"/>
      </w:pPr>
      <w:r w:rsidRPr="001F6E1D">
        <w:t>Performance and scalability</w:t>
      </w:r>
    </w:p>
    <w:p w14:paraId="6E34559C" w14:textId="3A261BC1" w:rsidR="001F6E1D" w:rsidRPr="001F6E1D" w:rsidRDefault="001F6E1D" w:rsidP="00531BE7">
      <w:pPr>
        <w:pStyle w:val="ListParagraph"/>
        <w:numPr>
          <w:ilvl w:val="0"/>
          <w:numId w:val="36"/>
        </w:numPr>
        <w:spacing w:after="170" w:line="360" w:lineRule="auto"/>
        <w:ind w:right="9"/>
      </w:pPr>
      <w:r w:rsidRPr="001F6E1D">
        <w:t>Security and reliability</w:t>
      </w:r>
    </w:p>
    <w:p w14:paraId="68C53F79" w14:textId="1C8FD9A4" w:rsidR="001F6E1D" w:rsidRPr="001F6E1D" w:rsidRDefault="001F6E1D" w:rsidP="00531BE7">
      <w:pPr>
        <w:pStyle w:val="ListParagraph"/>
        <w:numPr>
          <w:ilvl w:val="0"/>
          <w:numId w:val="36"/>
        </w:numPr>
        <w:spacing w:after="170" w:line="360" w:lineRule="auto"/>
        <w:ind w:right="9"/>
      </w:pPr>
      <w:r w:rsidRPr="001F6E1D">
        <w:t>Technology maturity and vendor support</w:t>
      </w:r>
    </w:p>
    <w:p w14:paraId="72210442" w14:textId="09F0783E" w:rsidR="001F6E1D" w:rsidRPr="001F6E1D" w:rsidRDefault="001F6E1D" w:rsidP="00531BE7">
      <w:pPr>
        <w:pStyle w:val="ListParagraph"/>
        <w:numPr>
          <w:ilvl w:val="0"/>
          <w:numId w:val="36"/>
        </w:numPr>
        <w:spacing w:after="170" w:line="360" w:lineRule="auto"/>
        <w:ind w:right="9"/>
      </w:pPr>
      <w:r w:rsidRPr="001F6E1D">
        <w:t>Ease of integration and future maintenance</w:t>
      </w:r>
    </w:p>
    <w:p w14:paraId="77AD491D" w14:textId="77777777" w:rsidR="001F6E1D" w:rsidRPr="001F6E1D" w:rsidRDefault="001F6E1D" w:rsidP="00531BE7">
      <w:pPr>
        <w:spacing w:after="170" w:line="360" w:lineRule="auto"/>
        <w:ind w:right="9"/>
      </w:pPr>
      <w:r w:rsidRPr="001F6E1D">
        <w:rPr>
          <w:shd w:val="clear" w:color="auto" w:fill="DAE9F7" w:themeFill="text2" w:themeFillTint="1A"/>
        </w:rPr>
        <w:t>A technology that is technically powerful but unfamiliar to the development team may introduce unnecessary cost and risk</w:t>
      </w:r>
      <w:r w:rsidRPr="001F6E1D">
        <w:t xml:space="preserve">. Therefore, </w:t>
      </w:r>
      <w:r w:rsidRPr="001F6E1D">
        <w:rPr>
          <w:shd w:val="clear" w:color="auto" w:fill="FED2D2"/>
        </w:rPr>
        <w:t xml:space="preserve">technology selection should balance </w:t>
      </w:r>
      <w:r w:rsidRPr="001F6E1D">
        <w:rPr>
          <w:b/>
          <w:bCs/>
          <w:shd w:val="clear" w:color="auto" w:fill="FED2D2"/>
        </w:rPr>
        <w:t>technical suitability, cost, skills, risk, and long-term maintainability</w:t>
      </w:r>
      <w:r w:rsidRPr="001F6E1D">
        <w:rPr>
          <w:shd w:val="clear" w:color="auto" w:fill="FED2D2"/>
        </w:rPr>
        <w:t>.</w:t>
      </w:r>
    </w:p>
    <w:p w14:paraId="3B2113C6" w14:textId="77777777" w:rsidR="001F6E1D" w:rsidRPr="001F6E1D" w:rsidRDefault="001F6E1D" w:rsidP="00531BE7">
      <w:pPr>
        <w:pStyle w:val="Heading3"/>
        <w:spacing w:line="360" w:lineRule="auto"/>
      </w:pPr>
      <w:bookmarkStart w:id="36" w:name="_Toc240289016"/>
      <w:r w:rsidRPr="001F6E1D">
        <w:t>4.6.2 Choice of Process Models</w:t>
      </w:r>
      <w:bookmarkEnd w:id="36"/>
    </w:p>
    <w:p w14:paraId="7F006AE4" w14:textId="77777777" w:rsidR="001F6E1D" w:rsidRPr="001F6E1D" w:rsidRDefault="001F6E1D" w:rsidP="00531BE7">
      <w:pPr>
        <w:spacing w:after="170" w:line="360" w:lineRule="auto"/>
        <w:ind w:right="9"/>
      </w:pPr>
      <w:r w:rsidRPr="001F6E1D">
        <w:rPr>
          <w:shd w:val="clear" w:color="auto" w:fill="FED2D2"/>
        </w:rPr>
        <w:t xml:space="preserve">The </w:t>
      </w:r>
      <w:r w:rsidRPr="001F6E1D">
        <w:rPr>
          <w:b/>
          <w:bCs/>
          <w:shd w:val="clear" w:color="auto" w:fill="FED2D2"/>
        </w:rPr>
        <w:t>software process model</w:t>
      </w:r>
      <w:r w:rsidRPr="001F6E1D">
        <w:rPr>
          <w:shd w:val="clear" w:color="auto" w:fill="FED2D2"/>
        </w:rPr>
        <w:t xml:space="preserve"> determines how major development activities such as requirements analysis, design, implementation, testing, and delivery are organized</w:t>
      </w:r>
      <w:r w:rsidRPr="001F6E1D">
        <w:t>.</w:t>
      </w:r>
    </w:p>
    <w:p w14:paraId="4E11B679" w14:textId="77777777" w:rsidR="001F6E1D" w:rsidRPr="001F6E1D" w:rsidRDefault="001F6E1D" w:rsidP="00531BE7">
      <w:pPr>
        <w:spacing w:after="170" w:line="360" w:lineRule="auto"/>
        <w:ind w:right="9"/>
      </w:pPr>
      <w:r w:rsidRPr="001F6E1D">
        <w:t>Different projects require different process models.</w:t>
      </w:r>
    </w:p>
    <w:p w14:paraId="18920D5C" w14:textId="77777777" w:rsidR="001F6E1D" w:rsidRDefault="001F6E1D" w:rsidP="00531BE7">
      <w:pPr>
        <w:pStyle w:val="ListParagraph"/>
        <w:numPr>
          <w:ilvl w:val="0"/>
          <w:numId w:val="24"/>
        </w:numPr>
        <w:spacing w:after="170" w:line="360" w:lineRule="auto"/>
        <w:ind w:right="9"/>
      </w:pPr>
      <w:r w:rsidRPr="001F6E1D">
        <w:rPr>
          <w:b/>
          <w:bCs/>
        </w:rPr>
        <w:t>Waterfall Model:</w:t>
      </w:r>
      <w:r w:rsidRPr="001F6E1D">
        <w:t xml:space="preserve"> </w:t>
      </w:r>
      <w:r w:rsidRPr="00E46C42">
        <w:rPr>
          <w:shd w:val="clear" w:color="auto" w:fill="FED2D2"/>
        </w:rPr>
        <w:t>Suitable when requirements are stable and well understood and major changes are not expected</w:t>
      </w:r>
      <w:r w:rsidRPr="001F6E1D">
        <w:t>. Development activities are organized into defined stages.</w:t>
      </w:r>
    </w:p>
    <w:p w14:paraId="6291AB9F" w14:textId="6DD9ABA1" w:rsidR="0051319F" w:rsidRDefault="0051319F" w:rsidP="0051319F">
      <w:pPr>
        <w:pStyle w:val="ListParagraph"/>
        <w:spacing w:after="170" w:line="360" w:lineRule="auto"/>
        <w:ind w:left="499" w:right="9" w:firstLine="0"/>
        <w:jc w:val="center"/>
      </w:pPr>
      <w:r>
        <w:rPr>
          <w:noProof/>
        </w:rPr>
        <w:lastRenderedPageBreak/>
        <w:drawing>
          <wp:inline distT="0" distB="0" distL="0" distR="0" wp14:anchorId="525635E7" wp14:editId="53909B5A">
            <wp:extent cx="4794250" cy="2696699"/>
            <wp:effectExtent l="0" t="0" r="6350" b="8890"/>
            <wp:docPr id="174" name="Picture 174" descr="Create Waterfall Model in PowerPoint. Tutorial No.: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Create Waterfall Model in PowerPoint. Tutorial No.: 96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805820" cy="2703207"/>
                    </a:xfrm>
                    <a:prstGeom prst="rect">
                      <a:avLst/>
                    </a:prstGeom>
                    <a:noFill/>
                    <a:ln>
                      <a:noFill/>
                    </a:ln>
                  </pic:spPr>
                </pic:pic>
              </a:graphicData>
            </a:graphic>
          </wp:inline>
        </w:drawing>
      </w:r>
    </w:p>
    <w:p w14:paraId="66593F19" w14:textId="1BAFB641" w:rsidR="003534A2" w:rsidRDefault="003534A2" w:rsidP="0051319F">
      <w:pPr>
        <w:pStyle w:val="ListParagraph"/>
        <w:spacing w:after="170" w:line="360" w:lineRule="auto"/>
        <w:ind w:left="499" w:right="9" w:firstLine="0"/>
        <w:jc w:val="center"/>
        <w:rPr>
          <w:i/>
          <w:iCs/>
          <w:u w:val="single"/>
        </w:rPr>
      </w:pPr>
      <w:r w:rsidRPr="003534A2">
        <w:rPr>
          <w:i/>
          <w:iCs/>
          <w:u w:val="single"/>
        </w:rPr>
        <w:t xml:space="preserve">Figure ref link: </w:t>
      </w:r>
      <w:hyperlink r:id="rId42" w:history="1">
        <w:r w:rsidRPr="003534A2">
          <w:rPr>
            <w:rStyle w:val="Hyperlink"/>
            <w:i/>
            <w:iCs/>
          </w:rPr>
          <w:t>https://www.youtube.com/watch?v=mY-UiRq_F-g</w:t>
        </w:r>
      </w:hyperlink>
      <w:r w:rsidRPr="003534A2">
        <w:rPr>
          <w:i/>
          <w:iCs/>
          <w:u w:val="single"/>
        </w:rPr>
        <w:t xml:space="preserve"> </w:t>
      </w:r>
    </w:p>
    <w:p w14:paraId="50449CBC" w14:textId="77777777" w:rsidR="003534A2" w:rsidRPr="003534A2" w:rsidRDefault="003534A2" w:rsidP="003534A2">
      <w:pPr>
        <w:pStyle w:val="ListParagraph"/>
        <w:spacing w:after="170" w:line="360" w:lineRule="auto"/>
        <w:ind w:left="499" w:right="9" w:firstLine="0"/>
        <w:rPr>
          <w:i/>
          <w:iCs/>
          <w:u w:val="single"/>
        </w:rPr>
      </w:pPr>
    </w:p>
    <w:p w14:paraId="36174E40" w14:textId="77777777" w:rsidR="001F6E1D" w:rsidRDefault="001F6E1D" w:rsidP="00531BE7">
      <w:pPr>
        <w:pStyle w:val="ListParagraph"/>
        <w:numPr>
          <w:ilvl w:val="0"/>
          <w:numId w:val="24"/>
        </w:numPr>
        <w:spacing w:after="170" w:line="360" w:lineRule="auto"/>
        <w:ind w:right="9"/>
      </w:pPr>
      <w:r w:rsidRPr="001F6E1D">
        <w:rPr>
          <w:b/>
          <w:bCs/>
        </w:rPr>
        <w:t>Spiral / Risk-Driven Model:</w:t>
      </w:r>
      <w:r w:rsidRPr="001F6E1D">
        <w:t xml:space="preserve"> </w:t>
      </w:r>
      <w:r w:rsidRPr="00E46C42">
        <w:rPr>
          <w:shd w:val="clear" w:color="auto" w:fill="FED2D2"/>
        </w:rPr>
        <w:t>Suitable for large, complex, and high-risk projects. Development proceeds through repeated cycles with particular attention to identifying and reducing risks</w:t>
      </w:r>
      <w:r w:rsidRPr="001F6E1D">
        <w:t>.</w:t>
      </w:r>
    </w:p>
    <w:p w14:paraId="5AA5057D" w14:textId="2ACFEEFA" w:rsidR="0051319F" w:rsidRDefault="0051319F" w:rsidP="0051319F">
      <w:pPr>
        <w:pStyle w:val="ListParagraph"/>
        <w:spacing w:after="170" w:line="360" w:lineRule="auto"/>
        <w:ind w:left="499" w:right="9" w:firstLine="0"/>
        <w:jc w:val="center"/>
      </w:pPr>
      <w:r>
        <w:rPr>
          <w:noProof/>
        </w:rPr>
        <w:drawing>
          <wp:inline distT="0" distB="0" distL="0" distR="0" wp14:anchorId="314107FC" wp14:editId="5CC1E4A2">
            <wp:extent cx="4635500" cy="2619217"/>
            <wp:effectExtent l="0" t="0" r="0" b="0"/>
            <wp:docPr id="175" name="Picture 175" descr="Spiral Model In SDLC PowerPoint Template - PPT Sl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Spiral Model In SDLC PowerPoint Template - PPT Slides"/>
                    <pic:cNvPicPr>
                      <a:picLocks noChangeAspect="1" noChangeArrowheads="1"/>
                    </pic:cNvPicPr>
                  </pic:nvPicPr>
                  <pic:blipFill rotWithShape="1">
                    <a:blip r:embed="rId43">
                      <a:extLst>
                        <a:ext uri="{28A0092B-C50C-407E-A947-70E740481C1C}">
                          <a14:useLocalDpi xmlns:a14="http://schemas.microsoft.com/office/drawing/2010/main" val="0"/>
                        </a:ext>
                      </a:extLst>
                    </a:blip>
                    <a:srcRect t="13736" b="10931"/>
                    <a:stretch/>
                  </pic:blipFill>
                  <pic:spPr bwMode="auto">
                    <a:xfrm>
                      <a:off x="0" y="0"/>
                      <a:ext cx="4644055" cy="2624051"/>
                    </a:xfrm>
                    <a:prstGeom prst="rect">
                      <a:avLst/>
                    </a:prstGeom>
                    <a:noFill/>
                    <a:ln>
                      <a:noFill/>
                    </a:ln>
                    <a:extLst>
                      <a:ext uri="{53640926-AAD7-44D8-BBD7-CCE9431645EC}">
                        <a14:shadowObscured xmlns:a14="http://schemas.microsoft.com/office/drawing/2010/main"/>
                      </a:ext>
                    </a:extLst>
                  </pic:spPr>
                </pic:pic>
              </a:graphicData>
            </a:graphic>
          </wp:inline>
        </w:drawing>
      </w:r>
    </w:p>
    <w:p w14:paraId="5A5ADE24" w14:textId="70257E81" w:rsidR="00751479" w:rsidRPr="00751479" w:rsidRDefault="00751479" w:rsidP="0051319F">
      <w:pPr>
        <w:pStyle w:val="ListParagraph"/>
        <w:spacing w:after="170" w:line="360" w:lineRule="auto"/>
        <w:ind w:left="499" w:right="9" w:firstLine="0"/>
        <w:jc w:val="center"/>
        <w:rPr>
          <w:i/>
          <w:iCs/>
          <w:u w:val="single"/>
        </w:rPr>
      </w:pPr>
      <w:r w:rsidRPr="00751479">
        <w:rPr>
          <w:i/>
          <w:iCs/>
          <w:u w:val="single"/>
        </w:rPr>
        <w:t xml:space="preserve">Figure Link: </w:t>
      </w:r>
      <w:hyperlink r:id="rId44" w:history="1">
        <w:r w:rsidRPr="00751479">
          <w:rPr>
            <w:rStyle w:val="Hyperlink"/>
            <w:i/>
            <w:iCs/>
          </w:rPr>
          <w:t>https://www.sketchbubble.com/en/presentation-spiral-model-in-sdlc.html</w:t>
        </w:r>
      </w:hyperlink>
      <w:r w:rsidRPr="00751479">
        <w:rPr>
          <w:i/>
          <w:iCs/>
          <w:u w:val="single"/>
        </w:rPr>
        <w:t xml:space="preserve"> </w:t>
      </w:r>
    </w:p>
    <w:p w14:paraId="1E2A9D81" w14:textId="6C2F47DA" w:rsidR="001F6E1D" w:rsidRDefault="001F6E1D" w:rsidP="00531BE7">
      <w:pPr>
        <w:pStyle w:val="ListParagraph"/>
        <w:numPr>
          <w:ilvl w:val="0"/>
          <w:numId w:val="24"/>
        </w:numPr>
        <w:spacing w:after="170" w:line="360" w:lineRule="auto"/>
        <w:ind w:right="9"/>
      </w:pPr>
      <w:r w:rsidRPr="001F6E1D">
        <w:rPr>
          <w:b/>
          <w:bCs/>
        </w:rPr>
        <w:t>Agile Methods:</w:t>
      </w:r>
      <w:r w:rsidRPr="001F6E1D">
        <w:t xml:space="preserve"> </w:t>
      </w:r>
      <w:r w:rsidRPr="00E46C42">
        <w:rPr>
          <w:shd w:val="clear" w:color="auto" w:fill="FED2D2"/>
        </w:rPr>
        <w:t>Suitable when requirements may change frequently and continuous customer feedback is important</w:t>
      </w:r>
      <w:r w:rsidRPr="001F6E1D">
        <w:t>. Development is performed in smaller increments, allowing working software to be delivered and evaluated regularly.</w:t>
      </w:r>
    </w:p>
    <w:p w14:paraId="1BE6E572" w14:textId="0E264823" w:rsidR="00CC3F8A" w:rsidRDefault="00CC3F8A" w:rsidP="00CC3F8A">
      <w:pPr>
        <w:pStyle w:val="ListParagraph"/>
        <w:spacing w:after="170" w:line="360" w:lineRule="auto"/>
        <w:ind w:left="499" w:right="9" w:firstLine="0"/>
        <w:jc w:val="center"/>
      </w:pPr>
      <w:r>
        <w:rPr>
          <w:noProof/>
        </w:rPr>
        <w:lastRenderedPageBreak/>
        <w:drawing>
          <wp:inline distT="0" distB="0" distL="0" distR="0" wp14:anchorId="2CE3007F" wp14:editId="5AB26F0F">
            <wp:extent cx="3323592" cy="3797300"/>
            <wp:effectExtent l="0" t="0" r="0" b="0"/>
            <wp:docPr id="176" name="Picture 176" descr="Agil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Agile model"/>
                    <pic:cNvPicPr>
                      <a:picLocks noChangeAspect="1" noChangeArrowheads="1"/>
                    </pic:cNvPicPr>
                  </pic:nvPicPr>
                  <pic:blipFill rotWithShape="1">
                    <a:blip r:embed="rId45">
                      <a:extLst>
                        <a:ext uri="{28A0092B-C50C-407E-A947-70E740481C1C}">
                          <a14:useLocalDpi xmlns:a14="http://schemas.microsoft.com/office/drawing/2010/main" val="0"/>
                        </a:ext>
                      </a:extLst>
                    </a:blip>
                    <a:srcRect b="7963"/>
                    <a:stretch/>
                  </pic:blipFill>
                  <pic:spPr bwMode="auto">
                    <a:xfrm>
                      <a:off x="0" y="0"/>
                      <a:ext cx="3335291" cy="3810666"/>
                    </a:xfrm>
                    <a:prstGeom prst="rect">
                      <a:avLst/>
                    </a:prstGeom>
                    <a:noFill/>
                    <a:ln>
                      <a:noFill/>
                    </a:ln>
                    <a:extLst>
                      <a:ext uri="{53640926-AAD7-44D8-BBD7-CCE9431645EC}">
                        <a14:shadowObscured xmlns:a14="http://schemas.microsoft.com/office/drawing/2010/main"/>
                      </a:ext>
                    </a:extLst>
                  </pic:spPr>
                </pic:pic>
              </a:graphicData>
            </a:graphic>
          </wp:inline>
        </w:drawing>
      </w:r>
    </w:p>
    <w:p w14:paraId="5F7D45D0" w14:textId="538763F8" w:rsidR="006D4D8C" w:rsidRPr="006D4D8C" w:rsidRDefault="006D4D8C" w:rsidP="00CC3F8A">
      <w:pPr>
        <w:pStyle w:val="ListParagraph"/>
        <w:spacing w:after="170" w:line="360" w:lineRule="auto"/>
        <w:ind w:left="499" w:right="9" w:firstLine="0"/>
        <w:jc w:val="center"/>
        <w:rPr>
          <w:i/>
          <w:iCs/>
          <w:u w:val="single"/>
        </w:rPr>
      </w:pPr>
      <w:r w:rsidRPr="006D4D8C">
        <w:rPr>
          <w:i/>
          <w:iCs/>
          <w:u w:val="single"/>
        </w:rPr>
        <w:t xml:space="preserve">Figure Link: </w:t>
      </w:r>
      <w:hyperlink r:id="rId46" w:history="1">
        <w:r w:rsidRPr="006D4D8C">
          <w:rPr>
            <w:rStyle w:val="Hyperlink"/>
            <w:i/>
            <w:iCs/>
          </w:rPr>
          <w:t>https://www.linkedin.com/pulse/agile-model-darshika-srivastava/</w:t>
        </w:r>
      </w:hyperlink>
      <w:r w:rsidRPr="006D4D8C">
        <w:rPr>
          <w:i/>
          <w:iCs/>
          <w:u w:val="single"/>
        </w:rPr>
        <w:t xml:space="preserve"> </w:t>
      </w:r>
    </w:p>
    <w:p w14:paraId="24D71AED" w14:textId="77777777" w:rsidR="001F6E1D" w:rsidRPr="001F6E1D" w:rsidRDefault="001F6E1D" w:rsidP="00531BE7">
      <w:pPr>
        <w:spacing w:after="170" w:line="360" w:lineRule="auto"/>
        <w:ind w:right="9"/>
      </w:pPr>
      <w:r w:rsidRPr="001F6E1D">
        <w:t xml:space="preserve">Therefore, the process model should be selected according to the </w:t>
      </w:r>
      <w:r w:rsidRPr="001F6E1D">
        <w:rPr>
          <w:b/>
          <w:bCs/>
        </w:rPr>
        <w:t>nature, requirements, risk, and environment of the project</w:t>
      </w:r>
      <w:r w:rsidRPr="001F6E1D">
        <w:t>, rather than using the same model for every software project.</w:t>
      </w:r>
    </w:p>
    <w:p w14:paraId="1465D730" w14:textId="77777777" w:rsidR="004A1745" w:rsidRPr="004A1745" w:rsidRDefault="004A1745" w:rsidP="00531BE7">
      <w:pPr>
        <w:pStyle w:val="Heading3"/>
        <w:spacing w:line="360" w:lineRule="auto"/>
      </w:pPr>
      <w:bookmarkStart w:id="37" w:name="_Toc240289017"/>
      <w:r w:rsidRPr="004A1745">
        <w:t>4.6.3 Structured Methods</w:t>
      </w:r>
      <w:bookmarkEnd w:id="37"/>
    </w:p>
    <w:p w14:paraId="21FD0409" w14:textId="77777777" w:rsidR="004A1745" w:rsidRPr="004A1745" w:rsidRDefault="004A1745" w:rsidP="00531BE7">
      <w:pPr>
        <w:spacing w:after="170" w:line="360" w:lineRule="auto"/>
        <w:ind w:right="9"/>
      </w:pPr>
      <w:r w:rsidRPr="004A1745">
        <w:rPr>
          <w:b/>
          <w:bCs/>
        </w:rPr>
        <w:t>Structured methods</w:t>
      </w:r>
      <w:r w:rsidRPr="004A1745">
        <w:t xml:space="preserve"> provide systematic techniques for analyzing and designing software systems. They help the development team represent requirements, data, processes, and system components in an organized manner before implementation.</w:t>
      </w:r>
    </w:p>
    <w:p w14:paraId="02909E92" w14:textId="77777777" w:rsidR="004A1745" w:rsidRPr="004A1745" w:rsidRDefault="004A1745" w:rsidP="00531BE7">
      <w:pPr>
        <w:spacing w:after="170" w:line="360" w:lineRule="auto"/>
        <w:ind w:right="9"/>
      </w:pPr>
      <w:r w:rsidRPr="004A1745">
        <w:rPr>
          <w:shd w:val="clear" w:color="auto" w:fill="FED2D2"/>
        </w:rPr>
        <w:t xml:space="preserve">Common techniques include </w:t>
      </w:r>
      <w:r w:rsidRPr="004A1745">
        <w:rPr>
          <w:b/>
          <w:bCs/>
          <w:shd w:val="clear" w:color="auto" w:fill="FED2D2"/>
        </w:rPr>
        <w:t>Data Flow Diagrams (DFD), Entity-Relationship Diagrams (ERD), and Structure Charts</w:t>
      </w:r>
      <w:r w:rsidRPr="004A1745">
        <w:t>.</w:t>
      </w:r>
    </w:p>
    <w:p w14:paraId="011FFD97" w14:textId="77777777" w:rsidR="004A1745" w:rsidRPr="004A1745" w:rsidRDefault="004A1745" w:rsidP="00531BE7">
      <w:pPr>
        <w:spacing w:after="170" w:line="360" w:lineRule="auto"/>
        <w:ind w:right="9"/>
      </w:pPr>
      <w:r w:rsidRPr="004A1745">
        <w:rPr>
          <w:shd w:val="clear" w:color="auto" w:fill="DAE9F7" w:themeFill="text2" w:themeFillTint="1A"/>
        </w:rPr>
        <w:t xml:space="preserve">These methods are useful because they provide a clear representation of how data moves through the system, how data entities are related, and how software components are </w:t>
      </w:r>
      <w:r w:rsidRPr="004A1745">
        <w:rPr>
          <w:shd w:val="clear" w:color="auto" w:fill="DAE9F7" w:themeFill="text2" w:themeFillTint="1A"/>
        </w:rPr>
        <w:lastRenderedPageBreak/>
        <w:t>organized. They can reduce ambiguity during analysis and design and provide a common understanding between users, analysts, and developers</w:t>
      </w:r>
      <w:r w:rsidRPr="004A1745">
        <w:t>.</w:t>
      </w:r>
    </w:p>
    <w:p w14:paraId="637991F7" w14:textId="77777777" w:rsidR="004A1745" w:rsidRPr="004A1745" w:rsidRDefault="004A1745" w:rsidP="00531BE7">
      <w:pPr>
        <w:spacing w:after="170" w:line="360" w:lineRule="auto"/>
        <w:ind w:right="9"/>
        <w:rPr>
          <w:b/>
          <w:bCs/>
          <w:color w:val="FF0000"/>
          <w:sz w:val="24"/>
          <w:u w:val="single"/>
        </w:rPr>
      </w:pPr>
      <w:r w:rsidRPr="004A1745">
        <w:rPr>
          <w:b/>
          <w:bCs/>
          <w:color w:val="FF0000"/>
          <w:sz w:val="24"/>
          <w:u w:val="single"/>
        </w:rPr>
        <w:t>Overall Project Evaluation and Selection</w:t>
      </w:r>
    </w:p>
    <w:p w14:paraId="49E1A013" w14:textId="77777777" w:rsidR="004A1745" w:rsidRPr="004A1745" w:rsidRDefault="004A1745" w:rsidP="00531BE7">
      <w:pPr>
        <w:spacing w:after="170" w:line="360" w:lineRule="auto"/>
        <w:ind w:right="9"/>
      </w:pPr>
      <w:r w:rsidRPr="004A1745">
        <w:rPr>
          <w:shd w:val="clear" w:color="auto" w:fill="FED2D2"/>
        </w:rPr>
        <w:t xml:space="preserve">Software project selection is a combination of </w:t>
      </w:r>
      <w:r w:rsidRPr="004A1745">
        <w:rPr>
          <w:b/>
          <w:bCs/>
          <w:shd w:val="clear" w:color="auto" w:fill="FED2D2"/>
        </w:rPr>
        <w:t>strategic, technical, financial, and risk evaluation</w:t>
      </w:r>
      <w:r w:rsidRPr="004A1745">
        <w:t>. No single evaluation technique can provide a complete decision by itself.</w:t>
      </w:r>
    </w:p>
    <w:p w14:paraId="6FC6CF97" w14:textId="77777777" w:rsidR="004A1745" w:rsidRPr="004A1745" w:rsidRDefault="004A1745" w:rsidP="00531BE7">
      <w:pPr>
        <w:spacing w:after="170" w:line="360" w:lineRule="auto"/>
        <w:ind w:right="9"/>
      </w:pPr>
      <w:r w:rsidRPr="004A1745">
        <w:rPr>
          <w:shd w:val="clear" w:color="auto" w:fill="FED2D2"/>
        </w:rPr>
        <w:t>A project may have a high expected financial return but poor technical feasibility</w:t>
      </w:r>
      <w:r w:rsidRPr="004A1745">
        <w:t>. Another project may be technically easy to implement but provide little strategic value. Therefore, management must consider the project as a whole before making the final decision.</w:t>
      </w:r>
    </w:p>
    <w:p w14:paraId="3916DA21" w14:textId="77777777" w:rsidR="004A1745" w:rsidRPr="004A1745" w:rsidRDefault="004A1745" w:rsidP="00531BE7">
      <w:pPr>
        <w:spacing w:after="170" w:line="360" w:lineRule="auto"/>
        <w:ind w:right="9"/>
      </w:pPr>
      <w:r w:rsidRPr="004A1745">
        <w:t>The overall evaluation attempts to answer four important questions:</w:t>
      </w:r>
    </w:p>
    <w:p w14:paraId="3CBAEAA5" w14:textId="77777777" w:rsidR="004A1745" w:rsidRPr="004A1745" w:rsidRDefault="004A1745" w:rsidP="00531BE7">
      <w:pPr>
        <w:spacing w:after="170" w:line="360" w:lineRule="auto"/>
        <w:ind w:right="9"/>
      </w:pPr>
      <w:r w:rsidRPr="004A1745">
        <w:rPr>
          <w:b/>
          <w:bCs/>
          <w:shd w:val="clear" w:color="auto" w:fill="FED2D2"/>
        </w:rPr>
        <w:t xml:space="preserve">Is the project strategically valuable? </w:t>
      </w:r>
      <w:r w:rsidRPr="004A1745">
        <w:rPr>
          <w:rFonts w:ascii="Times New Roman" w:hAnsi="Times New Roman" w:cs="Times New Roman"/>
          <w:b/>
          <w:bCs/>
          <w:shd w:val="clear" w:color="auto" w:fill="FED2D2"/>
        </w:rPr>
        <w:t>→</w:t>
      </w:r>
      <w:r w:rsidRPr="004A1745">
        <w:rPr>
          <w:b/>
          <w:bCs/>
          <w:shd w:val="clear" w:color="auto" w:fill="FED2D2"/>
        </w:rPr>
        <w:t xml:space="preserve"> Is it technically feasible? </w:t>
      </w:r>
      <w:r w:rsidRPr="004A1745">
        <w:rPr>
          <w:rFonts w:ascii="Times New Roman" w:hAnsi="Times New Roman" w:cs="Times New Roman"/>
          <w:b/>
          <w:bCs/>
          <w:shd w:val="clear" w:color="auto" w:fill="FED2D2"/>
        </w:rPr>
        <w:t>→</w:t>
      </w:r>
      <w:r w:rsidRPr="004A1745">
        <w:rPr>
          <w:b/>
          <w:bCs/>
          <w:shd w:val="clear" w:color="auto" w:fill="FED2D2"/>
        </w:rPr>
        <w:t xml:space="preserve"> Is it financially worthwhile? </w:t>
      </w:r>
      <w:r w:rsidRPr="004A1745">
        <w:rPr>
          <w:rFonts w:ascii="Times New Roman" w:hAnsi="Times New Roman" w:cs="Times New Roman"/>
          <w:b/>
          <w:bCs/>
          <w:shd w:val="clear" w:color="auto" w:fill="FED2D2"/>
        </w:rPr>
        <w:t>→</w:t>
      </w:r>
      <w:r w:rsidRPr="004A1745">
        <w:rPr>
          <w:b/>
          <w:bCs/>
          <w:shd w:val="clear" w:color="auto" w:fill="FED2D2"/>
        </w:rPr>
        <w:t xml:space="preserve"> Are its risks acceptable?</w:t>
      </w:r>
    </w:p>
    <w:p w14:paraId="78399783" w14:textId="162CB01C" w:rsidR="007D6283" w:rsidRDefault="004A1745" w:rsidP="00531BE7">
      <w:pPr>
        <w:spacing w:after="170" w:line="360" w:lineRule="auto"/>
        <w:ind w:right="9"/>
      </w:pPr>
      <w:r w:rsidRPr="004A1745">
        <w:t>A project that provides sufficient business value, can be implemented with available or obtainable technology and resources, provides acceptable financial returns, and has manageable risks is more suitable for selection.</w:t>
      </w:r>
    </w:p>
    <w:p w14:paraId="68B7FB2D" w14:textId="77777777" w:rsidR="008C32B1" w:rsidRPr="008C32B1" w:rsidRDefault="008C32B1" w:rsidP="00531BE7">
      <w:pPr>
        <w:pStyle w:val="Heading2"/>
        <w:spacing w:line="360" w:lineRule="auto"/>
      </w:pPr>
      <w:bookmarkStart w:id="38" w:name="_Toc240289018"/>
      <w:r w:rsidRPr="008C32B1">
        <w:t>Laughing Through the Chaos – Unit 4 Reality Check</w:t>
      </w:r>
      <w:bookmarkEnd w:id="38"/>
    </w:p>
    <w:p w14:paraId="752BD6EB" w14:textId="77777777" w:rsidR="008C32B1" w:rsidRDefault="008C32B1" w:rsidP="00531BE7">
      <w:pPr>
        <w:pBdr>
          <w:top w:val="single" w:sz="10" w:space="0" w:color="FFEAA7"/>
          <w:left w:val="single" w:sz="10" w:space="0" w:color="FFEAA7"/>
          <w:bottom w:val="single" w:sz="10" w:space="0" w:color="FFEAA7"/>
          <w:right w:val="single" w:sz="10" w:space="0" w:color="FFEAA7"/>
        </w:pBdr>
        <w:shd w:val="clear" w:color="auto" w:fill="FFF3CD"/>
        <w:spacing w:line="360" w:lineRule="auto"/>
        <w:ind w:left="115" w:right="66"/>
      </w:pPr>
      <w:r w:rsidRPr="008C32B1">
        <w:t>Before any software project is allowed to spend real money, it must survive a polite interrogation called project evaluation. Strategic assessment asks the most dangerous question of all: “Does this actually help the business, or did someone just fall in love with a shiny new technology?” Technical assessment then asks the second most dangerous question: “Do we even have people who know how to build this, or are we about to invent a new form of suffering?”</w:t>
      </w:r>
    </w:p>
    <w:p w14:paraId="3E8FBD31" w14:textId="77777777" w:rsidR="008C32B1" w:rsidRPr="008C32B1" w:rsidRDefault="008C32B1" w:rsidP="00531BE7">
      <w:pPr>
        <w:pBdr>
          <w:top w:val="single" w:sz="10" w:space="0" w:color="FFEAA7"/>
          <w:left w:val="single" w:sz="10" w:space="0" w:color="FFEAA7"/>
          <w:bottom w:val="single" w:sz="10" w:space="0" w:color="FFEAA7"/>
          <w:right w:val="single" w:sz="10" w:space="0" w:color="FFEAA7"/>
        </w:pBdr>
        <w:shd w:val="clear" w:color="auto" w:fill="FFF3CD"/>
        <w:spacing w:line="360" w:lineRule="auto"/>
        <w:ind w:left="115" w:right="66"/>
      </w:pPr>
    </w:p>
    <w:p w14:paraId="2DE0F2F4" w14:textId="77777777" w:rsidR="008C32B1" w:rsidRDefault="008C32B1" w:rsidP="00531BE7">
      <w:pPr>
        <w:pBdr>
          <w:top w:val="single" w:sz="10" w:space="0" w:color="FFEAA7"/>
          <w:left w:val="single" w:sz="10" w:space="0" w:color="FFEAA7"/>
          <w:bottom w:val="single" w:sz="10" w:space="0" w:color="FFEAA7"/>
          <w:right w:val="single" w:sz="10" w:space="0" w:color="FFEAA7"/>
        </w:pBdr>
        <w:shd w:val="clear" w:color="auto" w:fill="FFF3CD"/>
        <w:spacing w:line="360" w:lineRule="auto"/>
        <w:ind w:left="115" w:right="66"/>
      </w:pPr>
      <w:r w:rsidRPr="008C32B1">
        <w:t xml:space="preserve">Once those two filters are passed, the real comedy begins with Cost-Benefit Analysis. In theory we subtract costs from benefits and smile if the number is positive. In </w:t>
      </w:r>
      <w:r w:rsidRPr="008C32B1">
        <w:lastRenderedPageBreak/>
        <w:t>practice the costs are painfully clear (salaries, licenses, servers, late-night pizza) while the benefits are often vague poetry about “improved customer experience” and “digital transformation.” Cash-flow forecasting tries to predict when money will leave the company in large amounts and when it might slowly return, which usually looks like a long, painful valley followed by a hopeful hill that may or may not appear.</w:t>
      </w:r>
    </w:p>
    <w:p w14:paraId="4CBE1BA3" w14:textId="77777777" w:rsidR="008C32B1" w:rsidRPr="008C32B1" w:rsidRDefault="008C32B1" w:rsidP="00531BE7">
      <w:pPr>
        <w:pBdr>
          <w:top w:val="single" w:sz="10" w:space="0" w:color="FFEAA7"/>
          <w:left w:val="single" w:sz="10" w:space="0" w:color="FFEAA7"/>
          <w:bottom w:val="single" w:sz="10" w:space="0" w:color="FFEAA7"/>
          <w:right w:val="single" w:sz="10" w:space="0" w:color="FFEAA7"/>
        </w:pBdr>
        <w:shd w:val="clear" w:color="auto" w:fill="FFF3CD"/>
        <w:spacing w:line="360" w:lineRule="auto"/>
        <w:ind w:left="115" w:right="66"/>
      </w:pPr>
    </w:p>
    <w:p w14:paraId="29D53E9A" w14:textId="77777777" w:rsidR="008C32B1" w:rsidRDefault="008C32B1" w:rsidP="00531BE7">
      <w:pPr>
        <w:pBdr>
          <w:top w:val="single" w:sz="10" w:space="0" w:color="FFEAA7"/>
          <w:left w:val="single" w:sz="10" w:space="0" w:color="FFEAA7"/>
          <w:bottom w:val="single" w:sz="10" w:space="0" w:color="FFEAA7"/>
          <w:right w:val="single" w:sz="10" w:space="0" w:color="FFEAA7"/>
        </w:pBdr>
        <w:shd w:val="clear" w:color="auto" w:fill="FFF3CD"/>
        <w:spacing w:line="360" w:lineRule="auto"/>
        <w:ind w:left="115" w:right="66"/>
      </w:pPr>
      <w:r w:rsidRPr="008C32B1">
        <w:t>Then come the financial beauty contests. Payback Period tells you how long it will take to get your money back, ignoring everything that happens after that happy day. ROI turns the same story into a percentage so management can compare projects like competing cricket scores. NPV is the sophisticated cousin that reminds everyone that money received three years from now is worth less than money in your hand today, and then discounts the future until some projects quietly disappear. A positive NPV is celebrated; a negative one is usually explained away with the phrase “but strategically important.”</w:t>
      </w:r>
    </w:p>
    <w:p w14:paraId="4FA395C8" w14:textId="77777777" w:rsidR="008C32B1" w:rsidRPr="008C32B1" w:rsidRDefault="008C32B1" w:rsidP="00531BE7">
      <w:pPr>
        <w:pBdr>
          <w:top w:val="single" w:sz="10" w:space="0" w:color="FFEAA7"/>
          <w:left w:val="single" w:sz="10" w:space="0" w:color="FFEAA7"/>
          <w:bottom w:val="single" w:sz="10" w:space="0" w:color="FFEAA7"/>
          <w:right w:val="single" w:sz="10" w:space="0" w:color="FFEAA7"/>
        </w:pBdr>
        <w:shd w:val="clear" w:color="auto" w:fill="FFF3CD"/>
        <w:spacing w:line="360" w:lineRule="auto"/>
        <w:ind w:left="115" w:right="66"/>
      </w:pPr>
    </w:p>
    <w:p w14:paraId="74CF6A1E" w14:textId="77777777" w:rsidR="008C32B1" w:rsidRDefault="008C32B1" w:rsidP="00531BE7">
      <w:pPr>
        <w:pBdr>
          <w:top w:val="single" w:sz="10" w:space="0" w:color="FFEAA7"/>
          <w:left w:val="single" w:sz="10" w:space="0" w:color="FFEAA7"/>
          <w:bottom w:val="single" w:sz="10" w:space="0" w:color="FFEAA7"/>
          <w:right w:val="single" w:sz="10" w:space="0" w:color="FFEAA7"/>
        </w:pBdr>
        <w:shd w:val="clear" w:color="auto" w:fill="FFF3CD"/>
        <w:spacing w:line="360" w:lineRule="auto"/>
        <w:ind w:left="115" w:right="66"/>
      </w:pPr>
      <w:r w:rsidRPr="008C32B1">
        <w:t>Risk evaluation is the final reality check. A project can look beautiful on paper and still depend on an untested technology, a single key developer, or a market that has not yet decided it wants the product. Choosing the process model is equally dramatic: Waterfall for the rare project where requirements stay still long enough to be photographed, Spiral when everyone is already nervous, and Agile when the only certainty is that nothing will stay the same for more than two weeks. Technology selection follows the same logic — the newest shiny tool is rarely the safest one, and the safest one is rarely the one the developers are excited about.</w:t>
      </w:r>
    </w:p>
    <w:p w14:paraId="11AEBBCC" w14:textId="77777777" w:rsidR="008C32B1" w:rsidRPr="008C32B1" w:rsidRDefault="008C32B1" w:rsidP="00531BE7">
      <w:pPr>
        <w:pBdr>
          <w:top w:val="single" w:sz="10" w:space="0" w:color="FFEAA7"/>
          <w:left w:val="single" w:sz="10" w:space="0" w:color="FFEAA7"/>
          <w:bottom w:val="single" w:sz="10" w:space="0" w:color="FFEAA7"/>
          <w:right w:val="single" w:sz="10" w:space="0" w:color="FFEAA7"/>
        </w:pBdr>
        <w:shd w:val="clear" w:color="auto" w:fill="FFF3CD"/>
        <w:spacing w:line="360" w:lineRule="auto"/>
        <w:ind w:left="115" w:right="66"/>
      </w:pPr>
    </w:p>
    <w:p w14:paraId="0D579FEC" w14:textId="11DA31E2" w:rsidR="00BA3BD8" w:rsidRPr="00BA3BD8" w:rsidRDefault="008C32B1" w:rsidP="00531BE7">
      <w:pPr>
        <w:pBdr>
          <w:top w:val="single" w:sz="10" w:space="0" w:color="FFEAA7"/>
          <w:left w:val="single" w:sz="10" w:space="0" w:color="FFEAA7"/>
          <w:bottom w:val="single" w:sz="10" w:space="0" w:color="FFEAA7"/>
          <w:right w:val="single" w:sz="10" w:space="0" w:color="FFEAA7"/>
        </w:pBdr>
        <w:shd w:val="clear" w:color="auto" w:fill="FFF3CD"/>
        <w:spacing w:line="360" w:lineRule="auto"/>
        <w:ind w:left="115" w:right="66"/>
      </w:pPr>
      <w:r w:rsidRPr="008C32B1">
        <w:t>In the end, selecting a software project is less about finding the perfect investment and more about answering four uncomfortable questions without lying: Is it strategically useful? Can we actually build it? Will the money eventually come back? And can we survive the risks without needing therapy?</w:t>
      </w:r>
    </w:p>
    <w:p w14:paraId="5C8DB84F" w14:textId="71C8E622" w:rsidR="007D6283" w:rsidRDefault="007D6283" w:rsidP="00531BE7">
      <w:pPr>
        <w:pBdr>
          <w:top w:val="single" w:sz="10" w:space="0" w:color="FFEAA7"/>
          <w:left w:val="single" w:sz="10" w:space="0" w:color="FFEAA7"/>
          <w:bottom w:val="single" w:sz="10" w:space="0" w:color="FFEAA7"/>
          <w:right w:val="single" w:sz="10" w:space="0" w:color="FFEAA7"/>
        </w:pBdr>
        <w:shd w:val="clear" w:color="auto" w:fill="FFF3CD"/>
        <w:spacing w:line="360" w:lineRule="auto"/>
        <w:ind w:left="115" w:right="66"/>
      </w:pPr>
    </w:p>
    <w:p w14:paraId="52CE4198" w14:textId="77777777" w:rsidR="0045127F" w:rsidRDefault="0045127F" w:rsidP="00531BE7">
      <w:pPr>
        <w:spacing w:after="160" w:line="360" w:lineRule="auto"/>
        <w:ind w:left="0" w:right="0" w:firstLine="0"/>
        <w:rPr>
          <w:b/>
          <w:color w:val="7C3AED"/>
          <w:sz w:val="32"/>
        </w:rPr>
      </w:pPr>
      <w:r>
        <w:br w:type="page"/>
      </w:r>
    </w:p>
    <w:p w14:paraId="31AA440E" w14:textId="3EB3B2C6" w:rsidR="007D6283" w:rsidRDefault="007D6283" w:rsidP="00531BE7">
      <w:pPr>
        <w:pStyle w:val="Heading1"/>
        <w:spacing w:line="360" w:lineRule="auto"/>
        <w:ind w:left="-5"/>
        <w:jc w:val="center"/>
      </w:pPr>
      <w:bookmarkStart w:id="39" w:name="_Toc240289019"/>
      <w:r>
        <w:lastRenderedPageBreak/>
        <w:t>UNIT 5: Risk Management [5 Hrs.]</w:t>
      </w:r>
      <w:bookmarkEnd w:id="39"/>
    </w:p>
    <w:p w14:paraId="6C01A20D" w14:textId="77777777" w:rsidR="007D6283" w:rsidRDefault="007D6283" w:rsidP="00531BE7">
      <w:pPr>
        <w:pStyle w:val="Heading2"/>
        <w:spacing w:line="360" w:lineRule="auto"/>
        <w:ind w:left="-5"/>
        <w:jc w:val="both"/>
      </w:pPr>
      <w:bookmarkStart w:id="40" w:name="_Toc240289020"/>
      <w:r>
        <w:t>5.1 Risk Concepts &amp; Categories</w:t>
      </w:r>
      <w:bookmarkEnd w:id="40"/>
    </w:p>
    <w:p w14:paraId="6E327F8C" w14:textId="77777777" w:rsidR="00C85E06" w:rsidRPr="00C85E06" w:rsidRDefault="00C85E06" w:rsidP="00531BE7">
      <w:pPr>
        <w:spacing w:after="257" w:line="360" w:lineRule="auto"/>
        <w:ind w:left="0" w:right="9" w:firstLine="0"/>
      </w:pPr>
      <w:r w:rsidRPr="00C85E06">
        <w:t xml:space="preserve">A </w:t>
      </w:r>
      <w:r w:rsidRPr="00C85E06">
        <w:rPr>
          <w:b/>
          <w:bCs/>
        </w:rPr>
        <w:t>risk</w:t>
      </w:r>
      <w:r w:rsidRPr="00C85E06">
        <w:t xml:space="preserve"> is an uncertain event or condition that may affect the objectives of a software project if it occurs. A risk may have a </w:t>
      </w:r>
      <w:r w:rsidRPr="00C85E06">
        <w:rPr>
          <w:b/>
          <w:bCs/>
        </w:rPr>
        <w:t>negative effect (threat)</w:t>
      </w:r>
      <w:r w:rsidRPr="00C85E06">
        <w:t xml:space="preserve">, such as increasing cost or delaying the project, or a </w:t>
      </w:r>
      <w:r w:rsidRPr="00C85E06">
        <w:rPr>
          <w:b/>
          <w:bCs/>
        </w:rPr>
        <w:t>positive effect (opportunity)</w:t>
      </w:r>
      <w:r w:rsidRPr="00C85E06">
        <w:t>, such as reducing development effort or creating a new business benefit.</w:t>
      </w:r>
    </w:p>
    <w:p w14:paraId="2254172C" w14:textId="77777777" w:rsidR="00C85E06" w:rsidRPr="00C85E06" w:rsidRDefault="00C85E06" w:rsidP="00531BE7">
      <w:pPr>
        <w:spacing w:after="257" w:line="360" w:lineRule="auto"/>
        <w:ind w:left="0" w:right="9" w:firstLine="0"/>
      </w:pPr>
      <w:r w:rsidRPr="00C85E06">
        <w:t xml:space="preserve">Risk is different from a problem. </w:t>
      </w:r>
      <w:r w:rsidRPr="00C85E06">
        <w:rPr>
          <w:shd w:val="clear" w:color="auto" w:fill="FED2D2"/>
        </w:rPr>
        <w:t xml:space="preserve">A </w:t>
      </w:r>
      <w:r w:rsidRPr="00C85E06">
        <w:rPr>
          <w:b/>
          <w:bCs/>
          <w:shd w:val="clear" w:color="auto" w:fill="FED2D2"/>
        </w:rPr>
        <w:t>risk is something that may happen in the future</w:t>
      </w:r>
      <w:r w:rsidRPr="00C85E06">
        <w:rPr>
          <w:shd w:val="clear" w:color="auto" w:fill="FED2D2"/>
        </w:rPr>
        <w:t>, whereas a problem is an issue that has already occurred</w:t>
      </w:r>
      <w:r w:rsidRPr="00C85E06">
        <w:t xml:space="preserve">. </w:t>
      </w:r>
      <w:r w:rsidRPr="00C85E06">
        <w:rPr>
          <w:shd w:val="clear" w:color="auto" w:fill="BDFBCA"/>
        </w:rPr>
        <w:t>For example, the possibility that a key developer may leave the project is a risk; if the developer has already left, it becomes an actual project problem</w:t>
      </w:r>
      <w:r w:rsidRPr="00C85E06">
        <w:t>.</w:t>
      </w:r>
    </w:p>
    <w:p w14:paraId="15B2CC2E" w14:textId="2756C63F" w:rsidR="007D6283" w:rsidRDefault="00C85E06" w:rsidP="00531BE7">
      <w:pPr>
        <w:spacing w:after="257" w:line="360" w:lineRule="auto"/>
        <w:ind w:left="0" w:right="9" w:firstLine="0"/>
      </w:pPr>
      <w:r w:rsidRPr="00C85E06">
        <w:rPr>
          <w:shd w:val="clear" w:color="auto" w:fill="DAE9F7" w:themeFill="text2" w:themeFillTint="1A"/>
        </w:rPr>
        <w:t>Software projects are particularly exposed to risk because requirements, technologies, people, costs, schedules, and business conditions can change during development</w:t>
      </w:r>
      <w:r w:rsidRPr="00C85E06">
        <w:t>. Risk management therefore attempts to identify important uncertainties early and prepare suitable responses before they seriously affect the project.</w:t>
      </w:r>
    </w:p>
    <w:p w14:paraId="48F93E75" w14:textId="77777777" w:rsidR="00C85E06" w:rsidRPr="00C85E06" w:rsidRDefault="00C85E06" w:rsidP="00531BE7">
      <w:pPr>
        <w:pStyle w:val="Heading2"/>
        <w:spacing w:line="360" w:lineRule="auto"/>
      </w:pPr>
      <w:bookmarkStart w:id="41" w:name="_Toc240289021"/>
      <w:r w:rsidRPr="00C85E06">
        <w:t>5.2 Categories of Risk</w:t>
      </w:r>
      <w:bookmarkEnd w:id="41"/>
    </w:p>
    <w:p w14:paraId="1CDDE619" w14:textId="77777777" w:rsidR="00C85E06" w:rsidRPr="00C85E06" w:rsidRDefault="00C85E06" w:rsidP="00531BE7">
      <w:pPr>
        <w:spacing w:after="317" w:line="360" w:lineRule="auto"/>
        <w:ind w:left="0" w:right="9" w:firstLine="0"/>
      </w:pPr>
      <w:r w:rsidRPr="00C85E06">
        <w:t>Software project risks can be grouped into different categories depending on what they affect.</w:t>
      </w:r>
    </w:p>
    <w:p w14:paraId="08981FFE" w14:textId="77777777" w:rsidR="00C85E06" w:rsidRPr="009A353E" w:rsidRDefault="00C85E06" w:rsidP="00531BE7">
      <w:pPr>
        <w:spacing w:after="317" w:line="360" w:lineRule="auto"/>
        <w:ind w:left="0" w:right="9" w:firstLine="0"/>
        <w:rPr>
          <w:b/>
          <w:bCs/>
          <w:color w:val="FF0162"/>
          <w:sz w:val="24"/>
          <w:u w:val="single"/>
        </w:rPr>
      </w:pPr>
      <w:r w:rsidRPr="009A353E">
        <w:rPr>
          <w:b/>
          <w:bCs/>
          <w:color w:val="FF0162"/>
          <w:sz w:val="24"/>
          <w:u w:val="single"/>
        </w:rPr>
        <w:t>5.2.1 Project Risks</w:t>
      </w:r>
    </w:p>
    <w:p w14:paraId="019E1F3D" w14:textId="14536E3B" w:rsidR="00C85E06" w:rsidRPr="00C85E06" w:rsidRDefault="00C85E06" w:rsidP="00531BE7">
      <w:pPr>
        <w:spacing w:after="317" w:line="360" w:lineRule="auto"/>
        <w:ind w:left="0" w:right="9" w:firstLine="0"/>
        <w:rPr>
          <w:b/>
          <w:bCs/>
          <w:color w:val="FF0000"/>
          <w:u w:val="single"/>
        </w:rPr>
      </w:pPr>
      <w:r w:rsidRPr="00C85E06">
        <w:rPr>
          <w:b/>
          <w:bCs/>
          <w:shd w:val="clear" w:color="auto" w:fill="DAE9F7" w:themeFill="text2" w:themeFillTint="1A"/>
        </w:rPr>
        <w:t>Project risks</w:t>
      </w:r>
      <w:r w:rsidRPr="00C85E06">
        <w:rPr>
          <w:shd w:val="clear" w:color="auto" w:fill="DAE9F7" w:themeFill="text2" w:themeFillTint="1A"/>
        </w:rPr>
        <w:t xml:space="preserve"> affect the management and successful completion of the project, particularly its </w:t>
      </w:r>
      <w:r w:rsidRPr="00C85E06">
        <w:rPr>
          <w:b/>
          <w:bCs/>
          <w:shd w:val="clear" w:color="auto" w:fill="DAE9F7" w:themeFill="text2" w:themeFillTint="1A"/>
        </w:rPr>
        <w:t>schedule, cost, resources, and management activities</w:t>
      </w:r>
      <w:r w:rsidRPr="00C85E06">
        <w:t>.</w:t>
      </w:r>
      <w:r w:rsidR="007942CC" w:rsidRPr="007942CC">
        <w:rPr>
          <w:b/>
          <w:bCs/>
          <w:color w:val="FF0000"/>
        </w:rPr>
        <w:t xml:space="preserve"> </w:t>
      </w:r>
      <w:r w:rsidRPr="00C85E06">
        <w:t>Examples include:</w:t>
      </w:r>
    </w:p>
    <w:p w14:paraId="2A2129A0" w14:textId="521B9510" w:rsidR="00C85E06" w:rsidRPr="00C85E06" w:rsidRDefault="00C85E06" w:rsidP="00531BE7">
      <w:pPr>
        <w:pStyle w:val="ListParagraph"/>
        <w:numPr>
          <w:ilvl w:val="0"/>
          <w:numId w:val="26"/>
        </w:numPr>
        <w:spacing w:after="317" w:line="360" w:lineRule="auto"/>
        <w:ind w:right="9"/>
      </w:pPr>
      <w:r w:rsidRPr="00C85E06">
        <w:t>Staff turnover or loss of key personnel</w:t>
      </w:r>
    </w:p>
    <w:p w14:paraId="55469706" w14:textId="34FA3E16" w:rsidR="00C85E06" w:rsidRPr="00C85E06" w:rsidRDefault="00C85E06" w:rsidP="00531BE7">
      <w:pPr>
        <w:pStyle w:val="ListParagraph"/>
        <w:numPr>
          <w:ilvl w:val="0"/>
          <w:numId w:val="26"/>
        </w:numPr>
        <w:spacing w:after="317" w:line="360" w:lineRule="auto"/>
        <w:ind w:right="9"/>
      </w:pPr>
      <w:r w:rsidRPr="00C85E06">
        <w:t>Unrealistic schedule or budget</w:t>
      </w:r>
    </w:p>
    <w:p w14:paraId="101C937E" w14:textId="70D43005" w:rsidR="00C85E06" w:rsidRPr="00C85E06" w:rsidRDefault="00C85E06" w:rsidP="00531BE7">
      <w:pPr>
        <w:pStyle w:val="ListParagraph"/>
        <w:numPr>
          <w:ilvl w:val="0"/>
          <w:numId w:val="26"/>
        </w:numPr>
        <w:spacing w:after="317" w:line="360" w:lineRule="auto"/>
        <w:ind w:right="9"/>
      </w:pPr>
      <w:r w:rsidRPr="00C85E06">
        <w:lastRenderedPageBreak/>
        <w:t>Lack of required resources</w:t>
      </w:r>
    </w:p>
    <w:p w14:paraId="3352FD86" w14:textId="07960191" w:rsidR="00C85E06" w:rsidRPr="00C85E06" w:rsidRDefault="00C85E06" w:rsidP="00531BE7">
      <w:pPr>
        <w:pStyle w:val="ListParagraph"/>
        <w:numPr>
          <w:ilvl w:val="0"/>
          <w:numId w:val="26"/>
        </w:numPr>
        <w:spacing w:after="317" w:line="360" w:lineRule="auto"/>
        <w:ind w:right="9"/>
      </w:pPr>
      <w:r w:rsidRPr="00C85E06">
        <w:t>Poor estimation</w:t>
      </w:r>
    </w:p>
    <w:p w14:paraId="11D4D2BA" w14:textId="06667D98" w:rsidR="00C85E06" w:rsidRPr="00C85E06" w:rsidRDefault="00C85E06" w:rsidP="00531BE7">
      <w:pPr>
        <w:pStyle w:val="ListParagraph"/>
        <w:numPr>
          <w:ilvl w:val="0"/>
          <w:numId w:val="26"/>
        </w:numPr>
        <w:spacing w:after="317" w:line="360" w:lineRule="auto"/>
        <w:ind w:right="9"/>
      </w:pPr>
      <w:r w:rsidRPr="00C85E06">
        <w:t>Communication and coordination problems</w:t>
      </w:r>
    </w:p>
    <w:p w14:paraId="2CA4E344" w14:textId="77777777" w:rsidR="00C85E06" w:rsidRPr="00C85E06" w:rsidRDefault="00C85E06" w:rsidP="00531BE7">
      <w:pPr>
        <w:spacing w:after="317" w:line="360" w:lineRule="auto"/>
        <w:ind w:left="0" w:right="9" w:firstLine="0"/>
      </w:pPr>
      <w:r w:rsidRPr="00C85E06">
        <w:rPr>
          <w:shd w:val="clear" w:color="auto" w:fill="BDFBCA"/>
        </w:rPr>
        <w:t>For example, if a key developer leaves during an important phase, the project may require additional time to transfer knowledge or find a replacement</w:t>
      </w:r>
      <w:r w:rsidRPr="00C85E06">
        <w:t>.</w:t>
      </w:r>
    </w:p>
    <w:p w14:paraId="4CAF7C4C" w14:textId="77777777" w:rsidR="00C85E06" w:rsidRPr="009A353E" w:rsidRDefault="00C85E06" w:rsidP="00531BE7">
      <w:pPr>
        <w:spacing w:after="317" w:line="360" w:lineRule="auto"/>
        <w:ind w:left="0" w:right="9" w:firstLine="0"/>
        <w:rPr>
          <w:b/>
          <w:bCs/>
          <w:color w:val="FF0162"/>
          <w:sz w:val="24"/>
          <w:u w:val="single"/>
        </w:rPr>
      </w:pPr>
      <w:r w:rsidRPr="009A353E">
        <w:rPr>
          <w:b/>
          <w:bCs/>
          <w:color w:val="FF0162"/>
          <w:sz w:val="24"/>
          <w:u w:val="single"/>
        </w:rPr>
        <w:t>5.2.2 Product / Technical Risks</w:t>
      </w:r>
    </w:p>
    <w:p w14:paraId="54B8EDAA" w14:textId="48315CF9" w:rsidR="00C85E06" w:rsidRPr="00C85E06" w:rsidRDefault="00C85E06" w:rsidP="00531BE7">
      <w:pPr>
        <w:spacing w:after="317" w:line="360" w:lineRule="auto"/>
        <w:ind w:left="0" w:right="9" w:firstLine="0"/>
      </w:pPr>
      <w:r w:rsidRPr="00C85E06">
        <w:rPr>
          <w:b/>
          <w:bCs/>
          <w:shd w:val="clear" w:color="auto" w:fill="DAE9F7" w:themeFill="text2" w:themeFillTint="1A"/>
        </w:rPr>
        <w:t>Product or technical risks</w:t>
      </w:r>
      <w:r w:rsidRPr="00C85E06">
        <w:rPr>
          <w:shd w:val="clear" w:color="auto" w:fill="DAE9F7" w:themeFill="text2" w:themeFillTint="1A"/>
        </w:rPr>
        <w:t xml:space="preserve"> are associated with the software product, technology, architecture, development tools, and technical implementation</w:t>
      </w:r>
      <w:r w:rsidRPr="00C85E06">
        <w:t xml:space="preserve">. </w:t>
      </w:r>
      <w:r w:rsidRPr="00C85E06">
        <w:rPr>
          <w:shd w:val="clear" w:color="auto" w:fill="FED2D2"/>
        </w:rPr>
        <w:t xml:space="preserve">They may affect the </w:t>
      </w:r>
      <w:r w:rsidRPr="00C85E06">
        <w:rPr>
          <w:b/>
          <w:bCs/>
          <w:shd w:val="clear" w:color="auto" w:fill="FED2D2"/>
        </w:rPr>
        <w:t>quality, performance, reliability, security, or functionality</w:t>
      </w:r>
      <w:r w:rsidRPr="00C85E06">
        <w:rPr>
          <w:shd w:val="clear" w:color="auto" w:fill="FED2D2"/>
        </w:rPr>
        <w:t xml:space="preserve"> of the final system</w:t>
      </w:r>
      <w:r w:rsidRPr="00C85E06">
        <w:t>.</w:t>
      </w:r>
      <w:r>
        <w:t xml:space="preserve"> </w:t>
      </w:r>
      <w:r w:rsidRPr="00C85E06">
        <w:t>Examples include:</w:t>
      </w:r>
    </w:p>
    <w:p w14:paraId="55826D1F" w14:textId="30CDA3B5" w:rsidR="00C85E06" w:rsidRPr="00C85E06" w:rsidRDefault="00C85E06" w:rsidP="00531BE7">
      <w:pPr>
        <w:pStyle w:val="ListParagraph"/>
        <w:numPr>
          <w:ilvl w:val="0"/>
          <w:numId w:val="25"/>
        </w:numPr>
        <w:spacing w:after="317" w:line="360" w:lineRule="auto"/>
        <w:ind w:right="9"/>
      </w:pPr>
      <w:r w:rsidRPr="00C85E06">
        <w:t>Use of an untested technology</w:t>
      </w:r>
    </w:p>
    <w:p w14:paraId="07A1315B" w14:textId="254BC156" w:rsidR="00C85E06" w:rsidRPr="00C85E06" w:rsidRDefault="00C85E06" w:rsidP="00531BE7">
      <w:pPr>
        <w:pStyle w:val="ListParagraph"/>
        <w:numPr>
          <w:ilvl w:val="0"/>
          <w:numId w:val="25"/>
        </w:numPr>
        <w:spacing w:after="317" w:line="360" w:lineRule="auto"/>
        <w:ind w:right="9"/>
      </w:pPr>
      <w:r w:rsidRPr="00C85E06">
        <w:t>Third-party API instability</w:t>
      </w:r>
    </w:p>
    <w:p w14:paraId="4DEF2389" w14:textId="765BB83E" w:rsidR="00C85E06" w:rsidRPr="00C85E06" w:rsidRDefault="00C85E06" w:rsidP="00531BE7">
      <w:pPr>
        <w:pStyle w:val="ListParagraph"/>
        <w:numPr>
          <w:ilvl w:val="0"/>
          <w:numId w:val="25"/>
        </w:numPr>
        <w:spacing w:after="317" w:line="360" w:lineRule="auto"/>
        <w:ind w:right="9"/>
      </w:pPr>
      <w:r w:rsidRPr="00C85E06">
        <w:t>Database or performance problems</w:t>
      </w:r>
    </w:p>
    <w:p w14:paraId="6A331070" w14:textId="2DFF2C8F" w:rsidR="00C85E06" w:rsidRPr="00C85E06" w:rsidRDefault="00C85E06" w:rsidP="00531BE7">
      <w:pPr>
        <w:pStyle w:val="ListParagraph"/>
        <w:numPr>
          <w:ilvl w:val="0"/>
          <w:numId w:val="25"/>
        </w:numPr>
        <w:spacing w:after="317" w:line="360" w:lineRule="auto"/>
        <w:ind w:right="9"/>
      </w:pPr>
      <w:r w:rsidRPr="00C85E06">
        <w:t>Difficult system integration</w:t>
      </w:r>
    </w:p>
    <w:p w14:paraId="440A9871" w14:textId="5E133B30" w:rsidR="00C85E06" w:rsidRPr="00C85E06" w:rsidRDefault="00C85E06" w:rsidP="00531BE7">
      <w:pPr>
        <w:pStyle w:val="ListParagraph"/>
        <w:numPr>
          <w:ilvl w:val="0"/>
          <w:numId w:val="25"/>
        </w:numPr>
        <w:spacing w:after="317" w:line="360" w:lineRule="auto"/>
        <w:ind w:right="9"/>
      </w:pPr>
      <w:r w:rsidRPr="00C85E06">
        <w:t>Security vulnerabilities</w:t>
      </w:r>
    </w:p>
    <w:p w14:paraId="6586F546" w14:textId="026A07C9" w:rsidR="00C85E06" w:rsidRPr="00C85E06" w:rsidRDefault="00C85E06" w:rsidP="00531BE7">
      <w:pPr>
        <w:pStyle w:val="ListParagraph"/>
        <w:numPr>
          <w:ilvl w:val="0"/>
          <w:numId w:val="25"/>
        </w:numPr>
        <w:spacing w:after="317" w:line="360" w:lineRule="auto"/>
        <w:ind w:right="9"/>
      </w:pPr>
      <w:r w:rsidRPr="00C85E06">
        <w:t>Architectural limitations</w:t>
      </w:r>
    </w:p>
    <w:p w14:paraId="057C708D" w14:textId="77777777" w:rsidR="00C85E06" w:rsidRPr="00C85E06" w:rsidRDefault="00C85E06" w:rsidP="00531BE7">
      <w:pPr>
        <w:spacing w:after="317" w:line="360" w:lineRule="auto"/>
        <w:ind w:left="0" w:right="9" w:firstLine="0"/>
      </w:pPr>
      <w:r w:rsidRPr="00C85E06">
        <w:t>Technical risks can be particularly serious when the development team has little previous experience with the selected technology.</w:t>
      </w:r>
    </w:p>
    <w:p w14:paraId="11F676D7" w14:textId="77777777" w:rsidR="00C85E06" w:rsidRPr="009A353E" w:rsidRDefault="00C85E06" w:rsidP="00531BE7">
      <w:pPr>
        <w:spacing w:after="317" w:line="360" w:lineRule="auto"/>
        <w:ind w:left="0" w:right="9" w:firstLine="0"/>
        <w:rPr>
          <w:b/>
          <w:bCs/>
          <w:color w:val="FF0162"/>
          <w:sz w:val="24"/>
          <w:u w:val="single"/>
        </w:rPr>
      </w:pPr>
      <w:r w:rsidRPr="009A353E">
        <w:rPr>
          <w:b/>
          <w:bCs/>
          <w:color w:val="FF0162"/>
          <w:sz w:val="24"/>
          <w:u w:val="single"/>
        </w:rPr>
        <w:t>5.2.3 Business Risks</w:t>
      </w:r>
    </w:p>
    <w:p w14:paraId="40055EA5" w14:textId="692B2B76" w:rsidR="00C85E06" w:rsidRPr="00C85E06" w:rsidRDefault="00C85E06" w:rsidP="00531BE7">
      <w:pPr>
        <w:spacing w:after="317" w:line="360" w:lineRule="auto"/>
        <w:ind w:left="0" w:right="9" w:firstLine="0"/>
      </w:pPr>
      <w:r w:rsidRPr="00C85E06">
        <w:rPr>
          <w:b/>
          <w:bCs/>
        </w:rPr>
        <w:t>Business risks</w:t>
      </w:r>
      <w:r w:rsidRPr="00C85E06">
        <w:t xml:space="preserve"> arise from changes in the organization's business environment and may affect the commercial success or continued value of the software project.</w:t>
      </w:r>
      <w:r>
        <w:t xml:space="preserve"> </w:t>
      </w:r>
      <w:r w:rsidRPr="00C85E06">
        <w:t>Examples include:</w:t>
      </w:r>
    </w:p>
    <w:p w14:paraId="290CB596" w14:textId="06D07CE0" w:rsidR="00C85E06" w:rsidRPr="00C85E06" w:rsidRDefault="00C85E06" w:rsidP="00531BE7">
      <w:pPr>
        <w:pStyle w:val="ListParagraph"/>
        <w:numPr>
          <w:ilvl w:val="0"/>
          <w:numId w:val="27"/>
        </w:numPr>
        <w:spacing w:after="317" w:line="360" w:lineRule="auto"/>
        <w:ind w:right="9"/>
      </w:pPr>
      <w:r w:rsidRPr="00C85E06">
        <w:t>Changes in customer requirements</w:t>
      </w:r>
    </w:p>
    <w:p w14:paraId="679F0691" w14:textId="2109DB9D" w:rsidR="00C85E06" w:rsidRPr="00C85E06" w:rsidRDefault="00C85E06" w:rsidP="00531BE7">
      <w:pPr>
        <w:pStyle w:val="ListParagraph"/>
        <w:numPr>
          <w:ilvl w:val="0"/>
          <w:numId w:val="27"/>
        </w:numPr>
        <w:spacing w:after="317" w:line="360" w:lineRule="auto"/>
        <w:ind w:right="9"/>
      </w:pPr>
      <w:r w:rsidRPr="00C85E06">
        <w:lastRenderedPageBreak/>
        <w:t>Loss of expected funding</w:t>
      </w:r>
    </w:p>
    <w:p w14:paraId="5ACBE907" w14:textId="75AA68BD" w:rsidR="00C85E06" w:rsidRPr="00C85E06" w:rsidRDefault="00C85E06" w:rsidP="00531BE7">
      <w:pPr>
        <w:pStyle w:val="ListParagraph"/>
        <w:numPr>
          <w:ilvl w:val="0"/>
          <w:numId w:val="27"/>
        </w:numPr>
        <w:spacing w:after="317" w:line="360" w:lineRule="auto"/>
        <w:ind w:right="9"/>
      </w:pPr>
      <w:r w:rsidRPr="00C85E06">
        <w:t>Changes in market conditions</w:t>
      </w:r>
    </w:p>
    <w:p w14:paraId="5BB79126" w14:textId="65801B90" w:rsidR="00C85E06" w:rsidRPr="00C85E06" w:rsidRDefault="00C85E06" w:rsidP="00531BE7">
      <w:pPr>
        <w:pStyle w:val="ListParagraph"/>
        <w:numPr>
          <w:ilvl w:val="0"/>
          <w:numId w:val="27"/>
        </w:numPr>
        <w:spacing w:after="317" w:line="360" w:lineRule="auto"/>
        <w:ind w:right="9"/>
      </w:pPr>
      <w:r w:rsidRPr="00C85E06">
        <w:t>Strong competition</w:t>
      </w:r>
    </w:p>
    <w:p w14:paraId="2C485651" w14:textId="02047DF3" w:rsidR="00C85E06" w:rsidRPr="00C85E06" w:rsidRDefault="00C85E06" w:rsidP="00531BE7">
      <w:pPr>
        <w:pStyle w:val="ListParagraph"/>
        <w:numPr>
          <w:ilvl w:val="0"/>
          <w:numId w:val="27"/>
        </w:numPr>
        <w:spacing w:after="317" w:line="360" w:lineRule="auto"/>
        <w:ind w:right="9"/>
      </w:pPr>
      <w:r w:rsidRPr="00C85E06">
        <w:t>Competitors releasing similar products</w:t>
      </w:r>
    </w:p>
    <w:p w14:paraId="6E243066" w14:textId="6F6EE82A" w:rsidR="00C85E06" w:rsidRPr="00C85E06" w:rsidRDefault="00C85E06" w:rsidP="00531BE7">
      <w:pPr>
        <w:pStyle w:val="ListParagraph"/>
        <w:numPr>
          <w:ilvl w:val="0"/>
          <w:numId w:val="27"/>
        </w:numPr>
        <w:spacing w:after="317" w:line="360" w:lineRule="auto"/>
        <w:ind w:right="9"/>
      </w:pPr>
      <w:r w:rsidRPr="00C85E06">
        <w:t>Changes in organizational priorities</w:t>
      </w:r>
    </w:p>
    <w:p w14:paraId="54E4DDB3" w14:textId="5F18FBE8" w:rsidR="007D6283" w:rsidRDefault="00C85E06" w:rsidP="00531BE7">
      <w:pPr>
        <w:spacing w:after="317" w:line="360" w:lineRule="auto"/>
        <w:ind w:left="0" w:right="9" w:firstLine="0"/>
      </w:pPr>
      <w:r w:rsidRPr="00C85E06">
        <w:rPr>
          <w:shd w:val="clear" w:color="auto" w:fill="BDFBCA"/>
        </w:rPr>
        <w:t>For example, a project may be technically successful but still fail to provide expected business value if a competitor launches a similar product before it is released</w:t>
      </w:r>
      <w:r w:rsidRPr="00C85E06">
        <w:t>.</w:t>
      </w:r>
    </w:p>
    <w:p w14:paraId="6B19F2B8" w14:textId="354CB7C7" w:rsidR="007D6283" w:rsidRDefault="007D6283" w:rsidP="00531BE7">
      <w:pPr>
        <w:pStyle w:val="Heading2"/>
        <w:spacing w:line="360" w:lineRule="auto"/>
        <w:ind w:left="-5"/>
        <w:jc w:val="both"/>
      </w:pPr>
      <w:bookmarkStart w:id="42" w:name="_Toc240289022"/>
      <w:r>
        <w:t>5. Risk Management Framework (5 Steps)</w:t>
      </w:r>
      <w:bookmarkEnd w:id="42"/>
    </w:p>
    <w:p w14:paraId="06A8BFE8" w14:textId="417E9ABE" w:rsidR="0018143F" w:rsidRPr="0018143F" w:rsidRDefault="007D6283" w:rsidP="00531BE7">
      <w:pPr>
        <w:spacing w:after="170" w:line="360" w:lineRule="auto"/>
        <w:ind w:right="9"/>
      </w:pPr>
      <w:r>
        <w:t>The standard risk management process involves five continuous phases:</w:t>
      </w:r>
    </w:p>
    <w:p w14:paraId="12D6D105" w14:textId="7E972A2F" w:rsidR="0018143F" w:rsidRPr="009A353E" w:rsidRDefault="0018143F" w:rsidP="00531BE7">
      <w:pPr>
        <w:spacing w:after="170" w:line="360" w:lineRule="auto"/>
        <w:ind w:right="9"/>
        <w:rPr>
          <w:b/>
          <w:bCs/>
          <w:color w:val="FF0162"/>
          <w:sz w:val="24"/>
          <w:u w:val="single"/>
        </w:rPr>
      </w:pPr>
      <w:r w:rsidRPr="009A353E">
        <w:rPr>
          <w:b/>
          <w:bCs/>
          <w:color w:val="FF0162"/>
          <w:sz w:val="24"/>
          <w:u w:val="single"/>
        </w:rPr>
        <w:t>1. Risk Identification</w:t>
      </w:r>
    </w:p>
    <w:p w14:paraId="561D66F6" w14:textId="77777777" w:rsidR="0018143F" w:rsidRPr="0018143F" w:rsidRDefault="0018143F" w:rsidP="00531BE7">
      <w:pPr>
        <w:spacing w:after="170" w:line="360" w:lineRule="auto"/>
        <w:ind w:right="9"/>
      </w:pPr>
      <w:r w:rsidRPr="0018143F">
        <w:rPr>
          <w:b/>
          <w:bCs/>
          <w:shd w:val="clear" w:color="auto" w:fill="FED2D2"/>
        </w:rPr>
        <w:t>Risk identification</w:t>
      </w:r>
      <w:r w:rsidRPr="0018143F">
        <w:rPr>
          <w:shd w:val="clear" w:color="auto" w:fill="FED2D2"/>
        </w:rPr>
        <w:t xml:space="preserve"> is the process of discovering and documenting potential risks that may affect the project</w:t>
      </w:r>
      <w:r w:rsidRPr="0018143F">
        <w:t>. It should be performed early and repeated throughout the project because new risks can appear as the project progresses.</w:t>
      </w:r>
    </w:p>
    <w:p w14:paraId="4103C368" w14:textId="77777777" w:rsidR="0018143F" w:rsidRPr="0018143F" w:rsidRDefault="0018143F" w:rsidP="00531BE7">
      <w:pPr>
        <w:spacing w:after="170" w:line="360" w:lineRule="auto"/>
        <w:ind w:right="9"/>
      </w:pPr>
      <w:r w:rsidRPr="0018143F">
        <w:rPr>
          <w:shd w:val="clear" w:color="auto" w:fill="DAE9F7" w:themeFill="text2" w:themeFillTint="1A"/>
        </w:rPr>
        <w:t>Risk identification can use information from previous projects as well as the knowledge of project team members and stakeholders</w:t>
      </w:r>
      <w:r w:rsidRPr="0018143F">
        <w:t>.</w:t>
      </w:r>
    </w:p>
    <w:p w14:paraId="486C5708" w14:textId="77777777" w:rsidR="0018143F" w:rsidRPr="0018143F" w:rsidRDefault="0018143F" w:rsidP="00531BE7">
      <w:pPr>
        <w:spacing w:after="170" w:line="360" w:lineRule="auto"/>
        <w:ind w:right="9"/>
      </w:pPr>
      <w:r w:rsidRPr="0018143F">
        <w:t>Common techniques include:</w:t>
      </w:r>
    </w:p>
    <w:p w14:paraId="7F53971C" w14:textId="016145C0" w:rsidR="0018143F" w:rsidRPr="0018143F" w:rsidRDefault="0018143F" w:rsidP="00531BE7">
      <w:pPr>
        <w:pStyle w:val="ListParagraph"/>
        <w:numPr>
          <w:ilvl w:val="0"/>
          <w:numId w:val="28"/>
        </w:numPr>
        <w:spacing w:after="170" w:line="360" w:lineRule="auto"/>
        <w:ind w:right="9"/>
      </w:pPr>
      <w:r w:rsidRPr="008B1D48">
        <w:rPr>
          <w:b/>
          <w:bCs/>
          <w:u w:val="single"/>
          <w:shd w:val="clear" w:color="auto" w:fill="FED2D2"/>
        </w:rPr>
        <w:t>Brainstorming:</w:t>
      </w:r>
      <w:r w:rsidRPr="0018143F">
        <w:t xml:space="preserve"> Team members discuss possible risks based on their knowledge and experience.</w:t>
      </w:r>
    </w:p>
    <w:p w14:paraId="44D8F8C5" w14:textId="7F337E59" w:rsidR="0018143F" w:rsidRPr="0018143F" w:rsidRDefault="0018143F" w:rsidP="00531BE7">
      <w:pPr>
        <w:pStyle w:val="ListParagraph"/>
        <w:numPr>
          <w:ilvl w:val="0"/>
          <w:numId w:val="28"/>
        </w:numPr>
        <w:spacing w:after="170" w:line="360" w:lineRule="auto"/>
        <w:ind w:right="9"/>
      </w:pPr>
      <w:r w:rsidRPr="007942CC">
        <w:rPr>
          <w:b/>
          <w:bCs/>
          <w:u w:val="single"/>
        </w:rPr>
        <w:t>Checklists:</w:t>
      </w:r>
      <w:r w:rsidRPr="0018143F">
        <w:t xml:space="preserve"> Previously identified risks are used as a reference to identify similar risks.</w:t>
      </w:r>
    </w:p>
    <w:p w14:paraId="52CC711C" w14:textId="3F5F72D9" w:rsidR="0018143F" w:rsidRPr="0018143F" w:rsidRDefault="0018143F" w:rsidP="00531BE7">
      <w:pPr>
        <w:pStyle w:val="ListParagraph"/>
        <w:numPr>
          <w:ilvl w:val="0"/>
          <w:numId w:val="28"/>
        </w:numPr>
        <w:spacing w:after="170" w:line="360" w:lineRule="auto"/>
        <w:ind w:right="9"/>
      </w:pPr>
      <w:r w:rsidRPr="008B1D48">
        <w:rPr>
          <w:b/>
          <w:bCs/>
          <w:u w:val="single"/>
          <w:shd w:val="clear" w:color="auto" w:fill="FED2D2"/>
        </w:rPr>
        <w:t>SWOT Analysis:</w:t>
      </w:r>
      <w:r w:rsidRPr="0018143F">
        <w:t xml:space="preserve"> Strengths, Weaknesses, Opportunities, and Threats are examined to identify possible risks and opportunities.</w:t>
      </w:r>
    </w:p>
    <w:p w14:paraId="081C2D52" w14:textId="7B5A5B0D" w:rsidR="0018143F" w:rsidRDefault="0018143F" w:rsidP="00531BE7">
      <w:pPr>
        <w:pStyle w:val="ListParagraph"/>
        <w:numPr>
          <w:ilvl w:val="0"/>
          <w:numId w:val="28"/>
        </w:numPr>
        <w:spacing w:after="170" w:line="360" w:lineRule="auto"/>
        <w:ind w:right="9"/>
      </w:pPr>
      <w:r w:rsidRPr="007942CC">
        <w:rPr>
          <w:b/>
          <w:bCs/>
          <w:u w:val="single"/>
        </w:rPr>
        <w:t>Historical Information:</w:t>
      </w:r>
      <w:r w:rsidRPr="0018143F">
        <w:t xml:space="preserve"> Risks and problems from previous projects are reviewed to identify situations that may occur again.</w:t>
      </w:r>
    </w:p>
    <w:p w14:paraId="4A063004" w14:textId="30449C0A" w:rsidR="002A0066" w:rsidRDefault="002A0066" w:rsidP="00531BE7">
      <w:pPr>
        <w:pStyle w:val="ListParagraph"/>
        <w:numPr>
          <w:ilvl w:val="0"/>
          <w:numId w:val="28"/>
        </w:numPr>
        <w:spacing w:after="170" w:line="360" w:lineRule="auto"/>
        <w:ind w:right="9"/>
      </w:pPr>
      <w:r w:rsidRPr="00B47D2B">
        <w:rPr>
          <w:b/>
          <w:bCs/>
          <w:u w:val="single"/>
          <w:shd w:val="clear" w:color="auto" w:fill="FED2D2"/>
        </w:rPr>
        <w:lastRenderedPageBreak/>
        <w:t>Expert Judgment</w:t>
      </w:r>
      <w:r w:rsidRPr="002A0066">
        <w:rPr>
          <w:b/>
          <w:bCs/>
        </w:rPr>
        <w:t>:</w:t>
      </w:r>
      <w:r w:rsidRPr="002A0066">
        <w:t xml:space="preserve"> Subject-matter experts use their professional knowledge and experience to identify risks that may not be obvious to the project team</w:t>
      </w:r>
      <w:r>
        <w:t>.</w:t>
      </w:r>
    </w:p>
    <w:p w14:paraId="7F767D11" w14:textId="1E41A29B" w:rsidR="002A0066" w:rsidRDefault="002A0066" w:rsidP="00531BE7">
      <w:pPr>
        <w:pStyle w:val="ListParagraph"/>
        <w:numPr>
          <w:ilvl w:val="0"/>
          <w:numId w:val="28"/>
        </w:numPr>
        <w:spacing w:after="170" w:line="360" w:lineRule="auto"/>
        <w:ind w:right="9"/>
      </w:pPr>
      <w:r w:rsidRPr="002A0066">
        <w:rPr>
          <w:b/>
          <w:bCs/>
          <w:u w:val="single"/>
        </w:rPr>
        <w:t>Delphi Technique:</w:t>
      </w:r>
      <w:r w:rsidRPr="002A0066">
        <w:t xml:space="preserve"> A group of experts independently identifies and evaluates risks anonymously. Their responses are combined and reviewed through several rounds until a common understanding is reached.</w:t>
      </w:r>
    </w:p>
    <w:p w14:paraId="79DC4A5E" w14:textId="2854C775" w:rsidR="00B47D2B" w:rsidRDefault="00B47D2B" w:rsidP="00531BE7">
      <w:pPr>
        <w:pStyle w:val="ListParagraph"/>
        <w:numPr>
          <w:ilvl w:val="0"/>
          <w:numId w:val="28"/>
        </w:numPr>
        <w:spacing w:after="170" w:line="360" w:lineRule="auto"/>
        <w:ind w:right="9"/>
      </w:pPr>
      <w:r w:rsidRPr="00E241EC">
        <w:rPr>
          <w:b/>
          <w:bCs/>
          <w:u w:val="single"/>
          <w:shd w:val="clear" w:color="auto" w:fill="DAE9F7"/>
        </w:rPr>
        <w:t>Scenario Analysis:</w:t>
      </w:r>
      <w:r w:rsidRPr="00B47D2B">
        <w:t xml:space="preserve"> Different possible future situations are considered—for example, delays in delivery, changes in requirements, or loss of key staff—to identify risks and their possible effects.</w:t>
      </w:r>
    </w:p>
    <w:p w14:paraId="38E586DD" w14:textId="431010CC" w:rsidR="00B47D2B" w:rsidRDefault="00B47D2B" w:rsidP="00531BE7">
      <w:pPr>
        <w:pStyle w:val="ListParagraph"/>
        <w:numPr>
          <w:ilvl w:val="0"/>
          <w:numId w:val="28"/>
        </w:numPr>
        <w:spacing w:after="170" w:line="360" w:lineRule="auto"/>
        <w:ind w:right="9"/>
      </w:pPr>
      <w:r w:rsidRPr="00D167C9">
        <w:rPr>
          <w:b/>
          <w:bCs/>
          <w:u w:val="single"/>
        </w:rPr>
        <w:t>Cause-and-Effect Analysis:</w:t>
      </w:r>
      <w:r w:rsidRPr="00B47D2B">
        <w:t xml:space="preserve"> Possible causes and their effects are examined to discover sources of risk.</w:t>
      </w:r>
    </w:p>
    <w:p w14:paraId="41E78341" w14:textId="109331FD" w:rsidR="001647C6" w:rsidRPr="0018143F" w:rsidRDefault="001647C6" w:rsidP="00531BE7">
      <w:pPr>
        <w:pStyle w:val="ListParagraph"/>
        <w:numPr>
          <w:ilvl w:val="0"/>
          <w:numId w:val="28"/>
        </w:numPr>
        <w:spacing w:after="170" w:line="360" w:lineRule="auto"/>
        <w:ind w:right="9"/>
      </w:pPr>
      <w:r w:rsidRPr="009A4F24">
        <w:rPr>
          <w:b/>
          <w:bCs/>
          <w:u w:val="single"/>
          <w:shd w:val="clear" w:color="auto" w:fill="FED2D2"/>
        </w:rPr>
        <w:t>Document Analysis</w:t>
      </w:r>
      <w:r w:rsidRPr="00D167C9">
        <w:rPr>
          <w:b/>
          <w:bCs/>
          <w:u w:val="single"/>
        </w:rPr>
        <w:t>:</w:t>
      </w:r>
      <w:r w:rsidRPr="001647C6">
        <w:t xml:space="preserve"> Project documents such as contracts, schedules, budgets, and requirements are reviewed for potential risks.</w:t>
      </w:r>
    </w:p>
    <w:p w14:paraId="67227F99" w14:textId="2A42E2EA" w:rsidR="0018143F" w:rsidRPr="0018143F" w:rsidRDefault="0018143F" w:rsidP="00531BE7">
      <w:pPr>
        <w:spacing w:after="170" w:line="360" w:lineRule="auto"/>
        <w:ind w:right="9"/>
      </w:pPr>
      <w:r w:rsidRPr="0018143F">
        <w:t xml:space="preserve">The identified risks are normally recorded in a </w:t>
      </w:r>
      <w:r w:rsidRPr="0018143F">
        <w:rPr>
          <w:b/>
          <w:bCs/>
          <w:shd w:val="clear" w:color="auto" w:fill="FED2D2"/>
        </w:rPr>
        <w:t>Risk Register</w:t>
      </w:r>
      <w:r w:rsidRPr="0018143F">
        <w:rPr>
          <w:shd w:val="clear" w:color="auto" w:fill="FED2D2"/>
        </w:rPr>
        <w:t>, which provides a central record for monitoring and managing project risks</w:t>
      </w:r>
      <w:r w:rsidRPr="0018143F">
        <w:t>.</w:t>
      </w:r>
    </w:p>
    <w:p w14:paraId="3185F79C" w14:textId="6D9FFEA6" w:rsidR="0018143F" w:rsidRPr="009A353E" w:rsidRDefault="008E34A9" w:rsidP="00531BE7">
      <w:pPr>
        <w:spacing w:after="170" w:line="360" w:lineRule="auto"/>
        <w:ind w:right="9"/>
        <w:rPr>
          <w:b/>
          <w:bCs/>
          <w:color w:val="FF0162"/>
          <w:sz w:val="24"/>
          <w:u w:val="single"/>
        </w:rPr>
      </w:pPr>
      <w:r w:rsidRPr="009A353E">
        <w:rPr>
          <w:b/>
          <w:bCs/>
          <w:color w:val="FF0162"/>
          <w:sz w:val="24"/>
          <w:u w:val="single"/>
        </w:rPr>
        <w:t xml:space="preserve">2. </w:t>
      </w:r>
      <w:r w:rsidR="0018143F" w:rsidRPr="009A353E">
        <w:rPr>
          <w:b/>
          <w:bCs/>
          <w:color w:val="FF0162"/>
          <w:sz w:val="24"/>
          <w:u w:val="single"/>
        </w:rPr>
        <w:t>Risk Analysis and Evaluation</w:t>
      </w:r>
    </w:p>
    <w:p w14:paraId="7B78EC24" w14:textId="77777777" w:rsidR="0018143F" w:rsidRPr="0018143F" w:rsidRDefault="0018143F" w:rsidP="00531BE7">
      <w:pPr>
        <w:spacing w:after="170" w:line="360" w:lineRule="auto"/>
        <w:ind w:right="9"/>
      </w:pPr>
      <w:r w:rsidRPr="0018143F">
        <w:t>After risks have been identified, they must be analyzed to determine which risks require the greatest attention. Not every identified risk has the same importance.</w:t>
      </w:r>
    </w:p>
    <w:p w14:paraId="6908246D" w14:textId="77777777" w:rsidR="0018143F" w:rsidRPr="0018143F" w:rsidRDefault="0018143F" w:rsidP="00531BE7">
      <w:pPr>
        <w:spacing w:after="170" w:line="360" w:lineRule="auto"/>
        <w:ind w:right="9"/>
      </w:pPr>
      <w:r w:rsidRPr="0018143F">
        <w:t>Two important factors are:</w:t>
      </w:r>
    </w:p>
    <w:p w14:paraId="786A5378" w14:textId="77777777" w:rsidR="0018143F" w:rsidRPr="0018143F" w:rsidRDefault="0018143F" w:rsidP="00531BE7">
      <w:pPr>
        <w:spacing w:after="170" w:line="360" w:lineRule="auto"/>
        <w:ind w:right="9"/>
      </w:pPr>
      <w:r w:rsidRPr="0018143F">
        <w:rPr>
          <w:b/>
          <w:bCs/>
          <w:u w:val="single"/>
        </w:rPr>
        <w:t>Probability (P):</w:t>
      </w:r>
      <w:r w:rsidRPr="0018143F">
        <w:t xml:space="preserve"> The likelihood that the risk will occur.</w:t>
      </w:r>
    </w:p>
    <w:p w14:paraId="221115B0" w14:textId="77777777" w:rsidR="0018143F" w:rsidRPr="0018143F" w:rsidRDefault="0018143F" w:rsidP="00531BE7">
      <w:pPr>
        <w:spacing w:after="170" w:line="360" w:lineRule="auto"/>
        <w:ind w:right="9"/>
      </w:pPr>
      <w:r w:rsidRPr="0018143F">
        <w:rPr>
          <w:b/>
          <w:bCs/>
          <w:u w:val="single"/>
        </w:rPr>
        <w:t>Impact (I):</w:t>
      </w:r>
      <w:r w:rsidRPr="0018143F">
        <w:t xml:space="preserve"> The amount of damage or effect the risk could have on the project if it occurs.</w:t>
      </w:r>
    </w:p>
    <w:p w14:paraId="0479B46B" w14:textId="77777777" w:rsidR="0018143F" w:rsidRPr="0018143F" w:rsidRDefault="0018143F" w:rsidP="00531BE7">
      <w:pPr>
        <w:spacing w:after="170" w:line="360" w:lineRule="auto"/>
        <w:ind w:right="9"/>
      </w:pPr>
      <w:r w:rsidRPr="0018143F">
        <w:t>A simple measure of risk exposure is:</w:t>
      </w:r>
    </w:p>
    <w:p w14:paraId="4C0B182E" w14:textId="77777777" w:rsidR="0018143F" w:rsidRPr="0018143F" w:rsidRDefault="0018143F" w:rsidP="00531BE7">
      <w:pPr>
        <w:spacing w:after="170" w:line="360" w:lineRule="auto"/>
        <w:ind w:right="9"/>
      </w:pPr>
      <w:r w:rsidRPr="0018143F">
        <w:t>RE=P×I</w:t>
      </w:r>
    </w:p>
    <w:p w14:paraId="60AB7619" w14:textId="77777777" w:rsidR="0018143F" w:rsidRPr="0018143F" w:rsidRDefault="0018143F" w:rsidP="00531BE7">
      <w:pPr>
        <w:spacing w:after="170" w:line="360" w:lineRule="auto"/>
        <w:ind w:right="9"/>
      </w:pPr>
      <w:r w:rsidRPr="0018143F">
        <w:t>Where:</w:t>
      </w:r>
    </w:p>
    <w:p w14:paraId="22873AB7" w14:textId="77777777" w:rsidR="0018143F" w:rsidRDefault="0018143F" w:rsidP="00531BE7">
      <w:pPr>
        <w:spacing w:after="170" w:line="360" w:lineRule="auto"/>
        <w:ind w:right="9"/>
      </w:pPr>
      <w:r w:rsidRPr="0018143F">
        <w:rPr>
          <w:b/>
          <w:bCs/>
        </w:rPr>
        <w:t>RE</w:t>
      </w:r>
      <w:r w:rsidRPr="0018143F">
        <w:t xml:space="preserve"> = Risk Exposure</w:t>
      </w:r>
    </w:p>
    <w:p w14:paraId="23AA7774" w14:textId="77777777" w:rsidR="0018143F" w:rsidRDefault="0018143F" w:rsidP="00531BE7">
      <w:pPr>
        <w:spacing w:after="170" w:line="360" w:lineRule="auto"/>
        <w:ind w:right="9"/>
      </w:pPr>
      <w:r w:rsidRPr="0018143F">
        <w:rPr>
          <w:b/>
          <w:bCs/>
        </w:rPr>
        <w:lastRenderedPageBreak/>
        <w:t>P</w:t>
      </w:r>
      <w:r w:rsidRPr="0018143F">
        <w:t xml:space="preserve"> = Probability of occurrence</w:t>
      </w:r>
    </w:p>
    <w:p w14:paraId="2CDE91AC" w14:textId="28D58DB7" w:rsidR="0018143F" w:rsidRPr="0018143F" w:rsidRDefault="0018143F" w:rsidP="00531BE7">
      <w:pPr>
        <w:spacing w:after="170" w:line="360" w:lineRule="auto"/>
        <w:ind w:right="9"/>
      </w:pPr>
      <w:r w:rsidRPr="0018143F">
        <w:rPr>
          <w:b/>
          <w:bCs/>
        </w:rPr>
        <w:t>I</w:t>
      </w:r>
      <w:r w:rsidRPr="0018143F">
        <w:t xml:space="preserve"> = Impact of the risk</w:t>
      </w:r>
    </w:p>
    <w:p w14:paraId="71873F3C" w14:textId="77777777" w:rsidR="0018143F" w:rsidRPr="0018143F" w:rsidRDefault="0018143F" w:rsidP="00531BE7">
      <w:pPr>
        <w:spacing w:after="170" w:line="360" w:lineRule="auto"/>
        <w:ind w:right="9"/>
      </w:pPr>
      <w:r w:rsidRPr="0018143F">
        <w:rPr>
          <w:shd w:val="clear" w:color="auto" w:fill="BDFBCA"/>
        </w:rPr>
        <w:t>For example, a risk with a high probability but small impact may require less attention than a risk with a moderate probability and extremely serious impact</w:t>
      </w:r>
      <w:r w:rsidRPr="0018143F">
        <w:t>.</w:t>
      </w:r>
    </w:p>
    <w:p w14:paraId="6C91D323" w14:textId="77777777" w:rsidR="0018143F" w:rsidRPr="0018143F" w:rsidRDefault="0018143F" w:rsidP="00531BE7">
      <w:pPr>
        <w:spacing w:after="170" w:line="360" w:lineRule="auto"/>
        <w:ind w:right="9"/>
      </w:pPr>
      <w:r w:rsidRPr="0018143F">
        <w:t xml:space="preserve">Risk evaluation therefore helps the project manager </w:t>
      </w:r>
      <w:r w:rsidRPr="0018143F">
        <w:rPr>
          <w:b/>
          <w:bCs/>
        </w:rPr>
        <w:t>prioritize risks</w:t>
      </w:r>
      <w:r w:rsidRPr="0018143F">
        <w:t xml:space="preserve"> and concentrate resources on the risks that can cause the greatest effect on project objectives.</w:t>
      </w:r>
    </w:p>
    <w:p w14:paraId="489D3472" w14:textId="643BAD20" w:rsidR="008E34A9" w:rsidRPr="009A353E" w:rsidRDefault="008E34A9" w:rsidP="00531BE7">
      <w:pPr>
        <w:spacing w:after="170" w:line="360" w:lineRule="auto"/>
        <w:ind w:right="9"/>
        <w:rPr>
          <w:b/>
          <w:bCs/>
          <w:color w:val="FF0162"/>
          <w:sz w:val="24"/>
          <w:u w:val="single"/>
        </w:rPr>
      </w:pPr>
      <w:r w:rsidRPr="009A353E">
        <w:rPr>
          <w:b/>
          <w:bCs/>
          <w:color w:val="FF0162"/>
          <w:sz w:val="24"/>
          <w:u w:val="single"/>
        </w:rPr>
        <w:t>3. Risk Response Planning</w:t>
      </w:r>
    </w:p>
    <w:p w14:paraId="51F1CFBB" w14:textId="77777777" w:rsidR="008E34A9" w:rsidRPr="008E34A9" w:rsidRDefault="008E34A9" w:rsidP="00531BE7">
      <w:pPr>
        <w:spacing w:after="170" w:line="360" w:lineRule="auto"/>
        <w:ind w:right="9"/>
      </w:pPr>
      <w:r w:rsidRPr="008E34A9">
        <w:t xml:space="preserve">Once important risks have been evaluated, appropriate responses are planned. The objective is not necessarily to eliminate every risk, because some risks cannot be completely removed. Instead, </w:t>
      </w:r>
      <w:r w:rsidRPr="008E34A9">
        <w:rPr>
          <w:shd w:val="clear" w:color="auto" w:fill="FED2D2"/>
        </w:rPr>
        <w:t xml:space="preserve">the project manager attempts to </w:t>
      </w:r>
      <w:r w:rsidRPr="008E34A9">
        <w:rPr>
          <w:b/>
          <w:bCs/>
          <w:shd w:val="clear" w:color="auto" w:fill="FED2D2"/>
        </w:rPr>
        <w:t>avoid, reduce, transfer, or prepare for the effects of risks</w:t>
      </w:r>
      <w:r w:rsidRPr="008E34A9">
        <w:rPr>
          <w:shd w:val="clear" w:color="auto" w:fill="FED2D2"/>
        </w:rPr>
        <w:t>.</w:t>
      </w:r>
    </w:p>
    <w:p w14:paraId="44BB1C5D" w14:textId="77777777" w:rsidR="008E34A9" w:rsidRPr="008E34A9" w:rsidRDefault="008E34A9" w:rsidP="00531BE7">
      <w:pPr>
        <w:spacing w:after="170" w:line="360" w:lineRule="auto"/>
        <w:ind w:right="9"/>
      </w:pPr>
      <w:r w:rsidRPr="008E34A9">
        <w:t>For negative risks or threats, the major response strategies are:</w:t>
      </w:r>
    </w:p>
    <w:p w14:paraId="1DC7FB95" w14:textId="5A0CCDC1" w:rsidR="008E34A9" w:rsidRPr="00003746" w:rsidRDefault="008E34A9" w:rsidP="00531BE7">
      <w:pPr>
        <w:pStyle w:val="ListParagraph"/>
        <w:numPr>
          <w:ilvl w:val="0"/>
          <w:numId w:val="29"/>
        </w:numPr>
        <w:spacing w:after="170" w:line="360" w:lineRule="auto"/>
        <w:ind w:right="9"/>
        <w:rPr>
          <w:b/>
          <w:bCs/>
        </w:rPr>
      </w:pPr>
      <w:r w:rsidRPr="00003746">
        <w:rPr>
          <w:b/>
          <w:bCs/>
          <w:u w:val="single"/>
        </w:rPr>
        <w:t>Risk Avoidance</w:t>
      </w:r>
      <w:r w:rsidR="004E7B15" w:rsidRPr="00003746">
        <w:rPr>
          <w:b/>
          <w:bCs/>
          <w:u w:val="single"/>
        </w:rPr>
        <w:t>:</w:t>
      </w:r>
      <w:r w:rsidR="004E7B15" w:rsidRPr="00003746">
        <w:rPr>
          <w:b/>
          <w:bCs/>
        </w:rPr>
        <w:t xml:space="preserve"> </w:t>
      </w:r>
      <w:r w:rsidRPr="004654CF">
        <w:rPr>
          <w:b/>
          <w:bCs/>
          <w:shd w:val="clear" w:color="auto" w:fill="FED2D2"/>
        </w:rPr>
        <w:t>Risk avoidance</w:t>
      </w:r>
      <w:r w:rsidRPr="004654CF">
        <w:rPr>
          <w:shd w:val="clear" w:color="auto" w:fill="FED2D2"/>
        </w:rPr>
        <w:t xml:space="preserve"> involves</w:t>
      </w:r>
      <w:r w:rsidRPr="000515F0">
        <w:rPr>
          <w:shd w:val="clear" w:color="auto" w:fill="FED2D2"/>
        </w:rPr>
        <w:t xml:space="preserve"> changing the project plan, scope, technology, or approach so that the risk is eliminated or no longer applies</w:t>
      </w:r>
      <w:r w:rsidRPr="008E34A9">
        <w:t>.</w:t>
      </w:r>
      <w:r w:rsidR="004E7B15" w:rsidRPr="00003746">
        <w:rPr>
          <w:b/>
          <w:bCs/>
        </w:rPr>
        <w:t xml:space="preserve"> </w:t>
      </w:r>
      <w:r w:rsidRPr="000515F0">
        <w:rPr>
          <w:shd w:val="clear" w:color="auto" w:fill="BDFBCA"/>
        </w:rPr>
        <w:t>For example, if an untested technology creates a major technical risk, the project may use a more mature technology instead</w:t>
      </w:r>
      <w:r w:rsidRPr="008E34A9">
        <w:t>.</w:t>
      </w:r>
      <w:r w:rsidR="004E7B15" w:rsidRPr="00003746">
        <w:rPr>
          <w:b/>
          <w:bCs/>
        </w:rPr>
        <w:t xml:space="preserve"> </w:t>
      </w:r>
      <w:r w:rsidRPr="000515F0">
        <w:rPr>
          <w:shd w:val="clear" w:color="auto" w:fill="FED2D2"/>
        </w:rPr>
        <w:t>Avoidance is useful when the potential impact of the risk is too high to accept</w:t>
      </w:r>
      <w:r w:rsidRPr="008E34A9">
        <w:t>.</w:t>
      </w:r>
    </w:p>
    <w:p w14:paraId="2ED18912" w14:textId="0F96CBE3" w:rsidR="008E34A9" w:rsidRPr="00003746" w:rsidRDefault="008E34A9" w:rsidP="00531BE7">
      <w:pPr>
        <w:pStyle w:val="ListParagraph"/>
        <w:numPr>
          <w:ilvl w:val="0"/>
          <w:numId w:val="29"/>
        </w:numPr>
        <w:spacing w:after="170" w:line="360" w:lineRule="auto"/>
        <w:ind w:right="9"/>
        <w:rPr>
          <w:b/>
          <w:bCs/>
        </w:rPr>
      </w:pPr>
      <w:r w:rsidRPr="00003746">
        <w:rPr>
          <w:b/>
          <w:bCs/>
          <w:u w:val="single"/>
        </w:rPr>
        <w:t>Risk Mitigation</w:t>
      </w:r>
      <w:r w:rsidR="004E7B15" w:rsidRPr="00003746">
        <w:rPr>
          <w:b/>
          <w:bCs/>
          <w:u w:val="single"/>
        </w:rPr>
        <w:t>:</w:t>
      </w:r>
      <w:r w:rsidR="004E7B15" w:rsidRPr="00003746">
        <w:rPr>
          <w:b/>
          <w:bCs/>
        </w:rPr>
        <w:t xml:space="preserve"> </w:t>
      </w:r>
      <w:r w:rsidRPr="004654CF">
        <w:rPr>
          <w:b/>
          <w:bCs/>
          <w:shd w:val="clear" w:color="auto" w:fill="FED2D2"/>
        </w:rPr>
        <w:t>Risk mitigation</w:t>
      </w:r>
      <w:r w:rsidRPr="004654CF">
        <w:rPr>
          <w:shd w:val="clear" w:color="auto" w:fill="FED2D2"/>
        </w:rPr>
        <w:t xml:space="preserve"> involves taking proactive actions to reduce either the probability of the risk occurring or its impact if it occurs</w:t>
      </w:r>
      <w:r w:rsidRPr="008E34A9">
        <w:t>.</w:t>
      </w:r>
      <w:r w:rsidR="00003746">
        <w:t xml:space="preserve"> </w:t>
      </w:r>
      <w:r w:rsidRPr="004654CF">
        <w:rPr>
          <w:shd w:val="clear" w:color="auto" w:fill="BDFBCA"/>
        </w:rPr>
        <w:t>For example, automated testing, code reviews, prototypes, staff training, and backup systems can reduce the likelihood or effect of certain technical risks</w:t>
      </w:r>
      <w:r w:rsidRPr="008E34A9">
        <w:t>.</w:t>
      </w:r>
      <w:r w:rsidR="00003746">
        <w:t xml:space="preserve"> </w:t>
      </w:r>
      <w:r w:rsidRPr="004654CF">
        <w:rPr>
          <w:shd w:val="clear" w:color="auto" w:fill="DAE9F7" w:themeFill="text2" w:themeFillTint="1A"/>
        </w:rPr>
        <w:t>Mitigation does not completely remove the risk; it makes the risk more manageable</w:t>
      </w:r>
      <w:r w:rsidRPr="008E34A9">
        <w:t>.</w:t>
      </w:r>
    </w:p>
    <w:p w14:paraId="00318495" w14:textId="40311B37" w:rsidR="008E34A9" w:rsidRPr="00003746" w:rsidRDefault="008E34A9" w:rsidP="00531BE7">
      <w:pPr>
        <w:pStyle w:val="ListParagraph"/>
        <w:numPr>
          <w:ilvl w:val="0"/>
          <w:numId w:val="29"/>
        </w:numPr>
        <w:spacing w:after="170" w:line="360" w:lineRule="auto"/>
        <w:ind w:right="9"/>
        <w:rPr>
          <w:b/>
          <w:bCs/>
        </w:rPr>
      </w:pPr>
      <w:r w:rsidRPr="00003746">
        <w:rPr>
          <w:b/>
          <w:bCs/>
          <w:u w:val="single"/>
        </w:rPr>
        <w:t>Risk Transfer</w:t>
      </w:r>
      <w:r w:rsidR="004E7B15" w:rsidRPr="00003746">
        <w:rPr>
          <w:b/>
          <w:bCs/>
          <w:u w:val="single"/>
        </w:rPr>
        <w:t>;</w:t>
      </w:r>
      <w:r w:rsidR="004E7B15" w:rsidRPr="00003746">
        <w:rPr>
          <w:b/>
          <w:bCs/>
        </w:rPr>
        <w:t xml:space="preserve"> </w:t>
      </w:r>
      <w:r w:rsidRPr="004654CF">
        <w:rPr>
          <w:b/>
          <w:bCs/>
          <w:shd w:val="clear" w:color="auto" w:fill="FED2D2"/>
        </w:rPr>
        <w:t>Risk transfer</w:t>
      </w:r>
      <w:r w:rsidRPr="004654CF">
        <w:rPr>
          <w:shd w:val="clear" w:color="auto" w:fill="FED2D2"/>
        </w:rPr>
        <w:t xml:space="preserve"> involves shifting responsibility for managing a risk or its financial consequences to another party</w:t>
      </w:r>
      <w:r w:rsidRPr="008E34A9">
        <w:t>.</w:t>
      </w:r>
      <w:r w:rsidR="00003746">
        <w:t xml:space="preserve"> </w:t>
      </w:r>
      <w:r w:rsidRPr="008E34A9">
        <w:t>Examples include:</w:t>
      </w:r>
    </w:p>
    <w:p w14:paraId="06B7FC82" w14:textId="5AF7CB62" w:rsidR="008E34A9" w:rsidRPr="008E34A9" w:rsidRDefault="008E34A9" w:rsidP="00531BE7">
      <w:pPr>
        <w:pStyle w:val="ListParagraph"/>
        <w:numPr>
          <w:ilvl w:val="1"/>
          <w:numId w:val="24"/>
        </w:numPr>
        <w:shd w:val="clear" w:color="auto" w:fill="DAE9F7" w:themeFill="text2" w:themeFillTint="1A"/>
        <w:spacing w:after="170" w:line="360" w:lineRule="auto"/>
        <w:ind w:right="9"/>
      </w:pPr>
      <w:r w:rsidRPr="008E34A9">
        <w:t>Outsourcing specialized work</w:t>
      </w:r>
    </w:p>
    <w:p w14:paraId="5B5EB96E" w14:textId="3515C998" w:rsidR="008E34A9" w:rsidRPr="008E34A9" w:rsidRDefault="008E34A9" w:rsidP="00531BE7">
      <w:pPr>
        <w:pStyle w:val="ListParagraph"/>
        <w:numPr>
          <w:ilvl w:val="1"/>
          <w:numId w:val="24"/>
        </w:numPr>
        <w:shd w:val="clear" w:color="auto" w:fill="DAE9F7" w:themeFill="text2" w:themeFillTint="1A"/>
        <w:spacing w:after="170" w:line="360" w:lineRule="auto"/>
        <w:ind w:right="9"/>
      </w:pPr>
      <w:r w:rsidRPr="008E34A9">
        <w:t>Using a third-party service provider</w:t>
      </w:r>
    </w:p>
    <w:p w14:paraId="5BFC8DA3" w14:textId="2EB281D7" w:rsidR="008E34A9" w:rsidRPr="008E34A9" w:rsidRDefault="008E34A9" w:rsidP="00531BE7">
      <w:pPr>
        <w:pStyle w:val="ListParagraph"/>
        <w:numPr>
          <w:ilvl w:val="1"/>
          <w:numId w:val="24"/>
        </w:numPr>
        <w:shd w:val="clear" w:color="auto" w:fill="DAE9F7" w:themeFill="text2" w:themeFillTint="1A"/>
        <w:spacing w:after="170" w:line="360" w:lineRule="auto"/>
        <w:ind w:right="9"/>
      </w:pPr>
      <w:r w:rsidRPr="008E34A9">
        <w:lastRenderedPageBreak/>
        <w:t>Purchasing insurance where appropriate</w:t>
      </w:r>
    </w:p>
    <w:p w14:paraId="02D28B39" w14:textId="77777777" w:rsidR="008E34A9" w:rsidRPr="008E34A9" w:rsidRDefault="008E34A9" w:rsidP="00531BE7">
      <w:pPr>
        <w:pStyle w:val="ListParagraph"/>
        <w:spacing w:after="170" w:line="360" w:lineRule="auto"/>
        <w:ind w:right="9" w:firstLine="0"/>
      </w:pPr>
      <w:r w:rsidRPr="008E34A9">
        <w:t>The risk itself may still exist, but its consequences or ownership are transferred to another organization or party.</w:t>
      </w:r>
    </w:p>
    <w:p w14:paraId="57844E67" w14:textId="562853C0" w:rsidR="008E34A9" w:rsidRPr="00DE3525" w:rsidRDefault="008E34A9" w:rsidP="00531BE7">
      <w:pPr>
        <w:pStyle w:val="ListParagraph"/>
        <w:numPr>
          <w:ilvl w:val="0"/>
          <w:numId w:val="29"/>
        </w:numPr>
        <w:spacing w:after="170" w:line="360" w:lineRule="auto"/>
        <w:ind w:right="9"/>
        <w:rPr>
          <w:b/>
          <w:bCs/>
        </w:rPr>
      </w:pPr>
      <w:r w:rsidRPr="00003746">
        <w:rPr>
          <w:b/>
          <w:bCs/>
          <w:u w:val="single"/>
        </w:rPr>
        <w:t>Risk Acceptance</w:t>
      </w:r>
      <w:r w:rsidR="004E7B15" w:rsidRPr="00003746">
        <w:rPr>
          <w:b/>
          <w:bCs/>
          <w:u w:val="single"/>
        </w:rPr>
        <w:t>:</w:t>
      </w:r>
      <w:r w:rsidR="004E7B15" w:rsidRPr="00003746">
        <w:rPr>
          <w:b/>
          <w:bCs/>
        </w:rPr>
        <w:t xml:space="preserve"> </w:t>
      </w:r>
      <w:r w:rsidRPr="00003746">
        <w:rPr>
          <w:b/>
          <w:bCs/>
        </w:rPr>
        <w:t>Risk acceptance</w:t>
      </w:r>
      <w:r w:rsidRPr="008E34A9">
        <w:t xml:space="preserve"> means recognizing that a risk exists but deciding not to take specific preventive action because the </w:t>
      </w:r>
      <w:r w:rsidRPr="004654CF">
        <w:rPr>
          <w:shd w:val="clear" w:color="auto" w:fill="FED2D2"/>
        </w:rPr>
        <w:t>cost of addressing it may be greater than its expected impact</w:t>
      </w:r>
      <w:r w:rsidRPr="008E34A9">
        <w:t>.</w:t>
      </w:r>
      <w:r w:rsidR="004E7B15" w:rsidRPr="00003746">
        <w:rPr>
          <w:b/>
          <w:bCs/>
        </w:rPr>
        <w:t xml:space="preserve"> </w:t>
      </w:r>
      <w:r w:rsidRPr="004654CF">
        <w:rPr>
          <w:shd w:val="clear" w:color="auto" w:fill="DAE9F7" w:themeFill="text2" w:themeFillTint="1A"/>
        </w:rPr>
        <w:t xml:space="preserve">Acceptance does not mean ignoring the risk. The project team may prepare a </w:t>
      </w:r>
      <w:r w:rsidRPr="004654CF">
        <w:rPr>
          <w:b/>
          <w:bCs/>
          <w:shd w:val="clear" w:color="auto" w:fill="DAE9F7" w:themeFill="text2" w:themeFillTint="1A"/>
        </w:rPr>
        <w:t>contingency reserve, additional time, or backup plan</w:t>
      </w:r>
      <w:r w:rsidRPr="004654CF">
        <w:rPr>
          <w:shd w:val="clear" w:color="auto" w:fill="DAE9F7" w:themeFill="text2" w:themeFillTint="1A"/>
        </w:rPr>
        <w:t xml:space="preserve"> so that it can respond if the risk actually occurs</w:t>
      </w:r>
      <w:r w:rsidRPr="008E34A9">
        <w:t>.</w:t>
      </w:r>
      <w:r w:rsidR="004E7B15" w:rsidRPr="00003746">
        <w:rPr>
          <w:b/>
          <w:bCs/>
        </w:rPr>
        <w:t xml:space="preserve"> </w:t>
      </w:r>
      <w:r w:rsidRPr="004654CF">
        <w:rPr>
          <w:shd w:val="clear" w:color="auto" w:fill="BDFBCA"/>
        </w:rPr>
        <w:t>For example, a project manager may accept the possibility of minor schedule delays and include a suitable time buffer in the project schedule</w:t>
      </w:r>
      <w:r w:rsidRPr="008E34A9">
        <w:t>.</w:t>
      </w:r>
    </w:p>
    <w:p w14:paraId="7C6F1830" w14:textId="7E84EA40" w:rsidR="00DE3525" w:rsidRPr="009A353E" w:rsidRDefault="00DE3525" w:rsidP="00531BE7">
      <w:pPr>
        <w:spacing w:line="360" w:lineRule="auto"/>
        <w:rPr>
          <w:rFonts w:ascii="Times New Roman" w:eastAsia="Times New Roman" w:hAnsi="Times New Roman" w:cs="Times New Roman"/>
          <w:b/>
          <w:bCs/>
          <w:color w:val="FF0162"/>
          <w:sz w:val="24"/>
          <w:u w:val="single"/>
        </w:rPr>
      </w:pPr>
      <w:r w:rsidRPr="009A353E">
        <w:rPr>
          <w:b/>
          <w:bCs/>
          <w:color w:val="FF0162"/>
          <w:sz w:val="24"/>
          <w:u w:val="single"/>
        </w:rPr>
        <w:t>4. Risk Monitoring and Control</w:t>
      </w:r>
    </w:p>
    <w:p w14:paraId="12343900" w14:textId="1FCDB1BE" w:rsidR="00DE3525" w:rsidRPr="00DE3525" w:rsidRDefault="00DE3525" w:rsidP="00531BE7">
      <w:pPr>
        <w:pStyle w:val="NormalWeb"/>
        <w:spacing w:line="360" w:lineRule="auto"/>
        <w:jc w:val="both"/>
        <w:rPr>
          <w:rFonts w:ascii="Comic Sans MS" w:hAnsi="Comic Sans MS"/>
        </w:rPr>
      </w:pPr>
      <w:r w:rsidRPr="00DE3525">
        <w:rPr>
          <w:rFonts w:ascii="Comic Sans MS" w:hAnsi="Comic Sans MS"/>
        </w:rPr>
        <w:t xml:space="preserve">Risk management does not end after a response plan has been created. </w:t>
      </w:r>
      <w:r w:rsidRPr="00EB5AD1">
        <w:rPr>
          <w:rFonts w:ascii="Comic Sans MS" w:hAnsi="Comic Sans MS"/>
          <w:shd w:val="clear" w:color="auto" w:fill="FED2D2"/>
        </w:rPr>
        <w:t xml:space="preserve">Risks must be </w:t>
      </w:r>
      <w:r w:rsidRPr="00EB5AD1">
        <w:rPr>
          <w:rStyle w:val="Strong"/>
          <w:rFonts w:ascii="Comic Sans MS" w:eastAsia="Calibri" w:hAnsi="Comic Sans MS"/>
          <w:shd w:val="clear" w:color="auto" w:fill="FED2D2"/>
        </w:rPr>
        <w:t>continuously monitored</w:t>
      </w:r>
      <w:r w:rsidRPr="00EB5AD1">
        <w:rPr>
          <w:rFonts w:ascii="Comic Sans MS" w:hAnsi="Comic Sans MS"/>
          <w:shd w:val="clear" w:color="auto" w:fill="FED2D2"/>
        </w:rPr>
        <w:t xml:space="preserve"> throughout the project because their probability and impact may change over time.</w:t>
      </w:r>
      <w:r>
        <w:rPr>
          <w:rFonts w:ascii="Comic Sans MS" w:hAnsi="Comic Sans MS"/>
        </w:rPr>
        <w:t xml:space="preserve"> </w:t>
      </w:r>
      <w:r w:rsidRPr="00DE3525">
        <w:rPr>
          <w:rFonts w:ascii="Comic Sans MS" w:hAnsi="Comic Sans MS"/>
        </w:rPr>
        <w:t>The project manager monitors:</w:t>
      </w:r>
    </w:p>
    <w:p w14:paraId="787B5FDB" w14:textId="763AA7BC" w:rsidR="00DE3525" w:rsidRPr="00DE3525" w:rsidRDefault="00DE3525" w:rsidP="00531BE7">
      <w:pPr>
        <w:pStyle w:val="NormalWeb"/>
        <w:numPr>
          <w:ilvl w:val="0"/>
          <w:numId w:val="30"/>
        </w:numPr>
        <w:spacing w:line="360" w:lineRule="auto"/>
        <w:jc w:val="both"/>
        <w:rPr>
          <w:rFonts w:ascii="Comic Sans MS" w:hAnsi="Comic Sans MS"/>
        </w:rPr>
      </w:pPr>
      <w:r w:rsidRPr="00DE3525">
        <w:rPr>
          <w:rFonts w:ascii="Comic Sans MS" w:hAnsi="Comic Sans MS"/>
        </w:rPr>
        <w:t>Whether identified risks are becoming more or less likely</w:t>
      </w:r>
    </w:p>
    <w:p w14:paraId="301950DE" w14:textId="4F00C650" w:rsidR="00DE3525" w:rsidRPr="00DE3525" w:rsidRDefault="00DE3525" w:rsidP="00531BE7">
      <w:pPr>
        <w:pStyle w:val="NormalWeb"/>
        <w:numPr>
          <w:ilvl w:val="0"/>
          <w:numId w:val="30"/>
        </w:numPr>
        <w:spacing w:line="360" w:lineRule="auto"/>
        <w:jc w:val="both"/>
        <w:rPr>
          <w:rFonts w:ascii="Comic Sans MS" w:hAnsi="Comic Sans MS"/>
        </w:rPr>
      </w:pPr>
      <w:r w:rsidRPr="00DE3525">
        <w:rPr>
          <w:rFonts w:ascii="Comic Sans MS" w:hAnsi="Comic Sans MS"/>
        </w:rPr>
        <w:t>Whether risk impacts have changed</w:t>
      </w:r>
    </w:p>
    <w:p w14:paraId="5640154F" w14:textId="7988A3A5" w:rsidR="00DE3525" w:rsidRPr="00DE3525" w:rsidRDefault="00DE3525" w:rsidP="00531BE7">
      <w:pPr>
        <w:pStyle w:val="NormalWeb"/>
        <w:numPr>
          <w:ilvl w:val="0"/>
          <w:numId w:val="30"/>
        </w:numPr>
        <w:spacing w:line="360" w:lineRule="auto"/>
        <w:jc w:val="both"/>
        <w:rPr>
          <w:rFonts w:ascii="Comic Sans MS" w:hAnsi="Comic Sans MS"/>
        </w:rPr>
      </w:pPr>
      <w:r w:rsidRPr="00DE3525">
        <w:rPr>
          <w:rFonts w:ascii="Comic Sans MS" w:hAnsi="Comic Sans MS"/>
        </w:rPr>
        <w:t>Whether planned responses are working</w:t>
      </w:r>
    </w:p>
    <w:p w14:paraId="737E6E88" w14:textId="77E2CE23" w:rsidR="00DE3525" w:rsidRPr="00DE3525" w:rsidRDefault="00DE3525" w:rsidP="00531BE7">
      <w:pPr>
        <w:pStyle w:val="NormalWeb"/>
        <w:numPr>
          <w:ilvl w:val="0"/>
          <w:numId w:val="30"/>
        </w:numPr>
        <w:spacing w:line="360" w:lineRule="auto"/>
        <w:jc w:val="both"/>
        <w:rPr>
          <w:rFonts w:ascii="Comic Sans MS" w:hAnsi="Comic Sans MS"/>
        </w:rPr>
      </w:pPr>
      <w:r w:rsidRPr="00DE3525">
        <w:rPr>
          <w:rFonts w:ascii="Comic Sans MS" w:hAnsi="Comic Sans MS"/>
        </w:rPr>
        <w:t>Whether new risks have appeared</w:t>
      </w:r>
    </w:p>
    <w:p w14:paraId="54635AC1" w14:textId="6B5F2AD8" w:rsidR="00DE3525" w:rsidRPr="00DE3525" w:rsidRDefault="00DE3525" w:rsidP="00531BE7">
      <w:pPr>
        <w:pStyle w:val="NormalWeb"/>
        <w:numPr>
          <w:ilvl w:val="0"/>
          <w:numId w:val="30"/>
        </w:numPr>
        <w:spacing w:line="360" w:lineRule="auto"/>
        <w:jc w:val="both"/>
        <w:rPr>
          <w:rFonts w:ascii="Comic Sans MS" w:hAnsi="Comic Sans MS"/>
        </w:rPr>
      </w:pPr>
      <w:r w:rsidRPr="00DE3525">
        <w:rPr>
          <w:rFonts w:ascii="Comic Sans MS" w:hAnsi="Comic Sans MS"/>
        </w:rPr>
        <w:t>Whether risk triggers or warning signs have occurred</w:t>
      </w:r>
    </w:p>
    <w:p w14:paraId="029D87FE" w14:textId="77777777" w:rsidR="00DE3525" w:rsidRPr="00DE3525" w:rsidRDefault="00DE3525" w:rsidP="00531BE7">
      <w:pPr>
        <w:pStyle w:val="NormalWeb"/>
        <w:spacing w:line="360" w:lineRule="auto"/>
        <w:jc w:val="both"/>
        <w:rPr>
          <w:rFonts w:ascii="Comic Sans MS" w:hAnsi="Comic Sans MS"/>
        </w:rPr>
      </w:pPr>
      <w:r w:rsidRPr="00EB5AD1">
        <w:rPr>
          <w:rFonts w:ascii="Comic Sans MS" w:hAnsi="Comic Sans MS"/>
          <w:shd w:val="clear" w:color="auto" w:fill="DAE9F7" w:themeFill="text2" w:themeFillTint="1A"/>
        </w:rPr>
        <w:t xml:space="preserve">The </w:t>
      </w:r>
      <w:r w:rsidRPr="00EB5AD1">
        <w:rPr>
          <w:rStyle w:val="Strong"/>
          <w:rFonts w:ascii="Comic Sans MS" w:eastAsia="Calibri" w:hAnsi="Comic Sans MS"/>
          <w:shd w:val="clear" w:color="auto" w:fill="DAE9F7" w:themeFill="text2" w:themeFillTint="1A"/>
        </w:rPr>
        <w:t>Risk Register</w:t>
      </w:r>
      <w:r w:rsidRPr="00EB5AD1">
        <w:rPr>
          <w:rFonts w:ascii="Comic Sans MS" w:hAnsi="Comic Sans MS"/>
          <w:shd w:val="clear" w:color="auto" w:fill="DAE9F7" w:themeFill="text2" w:themeFillTint="1A"/>
        </w:rPr>
        <w:t xml:space="preserve"> can be updated throughout the project to record the current status, responsible person, response strategy, and changes in risk level</w:t>
      </w:r>
      <w:r w:rsidRPr="00DE3525">
        <w:rPr>
          <w:rFonts w:ascii="Comic Sans MS" w:hAnsi="Comic Sans MS"/>
        </w:rPr>
        <w:t>.</w:t>
      </w:r>
    </w:p>
    <w:p w14:paraId="5CAED854" w14:textId="3D591600" w:rsidR="00DE3525" w:rsidRPr="00DE3525" w:rsidRDefault="00DE3525" w:rsidP="00531BE7">
      <w:pPr>
        <w:pStyle w:val="NormalWeb"/>
        <w:spacing w:line="360" w:lineRule="auto"/>
        <w:jc w:val="both"/>
        <w:rPr>
          <w:rFonts w:ascii="Comic Sans MS" w:hAnsi="Comic Sans MS"/>
        </w:rPr>
      </w:pPr>
      <w:r w:rsidRPr="00EB5AD1">
        <w:rPr>
          <w:rFonts w:ascii="Comic Sans MS" w:hAnsi="Comic Sans MS"/>
          <w:shd w:val="clear" w:color="auto" w:fill="DAE9F7" w:themeFill="text2" w:themeFillTint="1A"/>
        </w:rPr>
        <w:t>Effective monitoring allows the team to act before a risk becomes a major problem</w:t>
      </w:r>
      <w:r w:rsidRPr="00DE3525">
        <w:rPr>
          <w:rFonts w:ascii="Comic Sans MS" w:hAnsi="Comic Sans MS"/>
        </w:rPr>
        <w:t>.</w:t>
      </w:r>
    </w:p>
    <w:p w14:paraId="48D99811" w14:textId="77777777" w:rsidR="0018143F" w:rsidRDefault="0018143F" w:rsidP="00531BE7">
      <w:pPr>
        <w:spacing w:after="170" w:line="360" w:lineRule="auto"/>
        <w:ind w:right="9"/>
      </w:pPr>
    </w:p>
    <w:p w14:paraId="2C0EE471" w14:textId="77777777" w:rsidR="007D6283" w:rsidRDefault="007D6283" w:rsidP="00531BE7">
      <w:pPr>
        <w:spacing w:after="482" w:line="360" w:lineRule="auto"/>
        <w:ind w:left="-120" w:right="-120" w:firstLine="0"/>
      </w:pPr>
      <w:r>
        <w:rPr>
          <w:noProof/>
        </w:rPr>
        <w:lastRenderedPageBreak/>
        <w:drawing>
          <wp:inline distT="0" distB="0" distL="0" distR="0" wp14:anchorId="25CA16FD" wp14:editId="54E0A1FB">
            <wp:extent cx="6400800" cy="3072384"/>
            <wp:effectExtent l="0" t="0" r="0" b="0"/>
            <wp:docPr id="801" name="Picture 801"/>
            <wp:cNvGraphicFramePr/>
            <a:graphic xmlns:a="http://schemas.openxmlformats.org/drawingml/2006/main">
              <a:graphicData uri="http://schemas.openxmlformats.org/drawingml/2006/picture">
                <pic:pic xmlns:pic="http://schemas.openxmlformats.org/drawingml/2006/picture">
                  <pic:nvPicPr>
                    <pic:cNvPr id="801" name="Picture 801"/>
                    <pic:cNvPicPr/>
                  </pic:nvPicPr>
                  <pic:blipFill>
                    <a:blip r:embed="rId47"/>
                    <a:stretch>
                      <a:fillRect/>
                    </a:stretch>
                  </pic:blipFill>
                  <pic:spPr>
                    <a:xfrm>
                      <a:off x="0" y="0"/>
                      <a:ext cx="6400800" cy="3072384"/>
                    </a:xfrm>
                    <a:prstGeom prst="rect">
                      <a:avLst/>
                    </a:prstGeom>
                  </pic:spPr>
                </pic:pic>
              </a:graphicData>
            </a:graphic>
          </wp:inline>
        </w:drawing>
      </w:r>
    </w:p>
    <w:p w14:paraId="525E7BD8" w14:textId="77777777" w:rsidR="007D6283" w:rsidRDefault="007D6283" w:rsidP="00531BE7">
      <w:pPr>
        <w:pStyle w:val="Heading2"/>
        <w:spacing w:line="360" w:lineRule="auto"/>
        <w:ind w:left="-5"/>
        <w:jc w:val="both"/>
      </w:pPr>
      <w:bookmarkStart w:id="43" w:name="_Toc240289023"/>
      <w:r>
        <w:t>5.3 Risk Response Strategies for Threats</w:t>
      </w:r>
      <w:bookmarkEnd w:id="43"/>
    </w:p>
    <w:tbl>
      <w:tblPr>
        <w:tblStyle w:val="TableGrid"/>
        <w:tblW w:w="10080" w:type="dxa"/>
        <w:tblInd w:w="-120" w:type="dxa"/>
        <w:tblCellMar>
          <w:top w:w="177" w:type="dxa"/>
          <w:left w:w="160" w:type="dxa"/>
          <w:right w:w="115" w:type="dxa"/>
        </w:tblCellMar>
        <w:tblLook w:val="04A0" w:firstRow="1" w:lastRow="0" w:firstColumn="1" w:lastColumn="0" w:noHBand="0" w:noVBand="1"/>
      </w:tblPr>
      <w:tblGrid>
        <w:gridCol w:w="2000"/>
        <w:gridCol w:w="4480"/>
        <w:gridCol w:w="3600"/>
      </w:tblGrid>
      <w:tr w:rsidR="007D6283" w14:paraId="741F1F1C" w14:textId="77777777" w:rsidTr="008C7053">
        <w:trPr>
          <w:trHeight w:val="520"/>
        </w:trPr>
        <w:tc>
          <w:tcPr>
            <w:tcW w:w="2000" w:type="dxa"/>
            <w:tcBorders>
              <w:top w:val="single" w:sz="4" w:space="0" w:color="CBD5E1"/>
              <w:left w:val="single" w:sz="4" w:space="0" w:color="CBD5E1"/>
              <w:bottom w:val="single" w:sz="4" w:space="0" w:color="CBD5E1"/>
              <w:right w:val="single" w:sz="4" w:space="0" w:color="CBD5E1"/>
            </w:tcBorders>
            <w:shd w:val="clear" w:color="auto" w:fill="4A154B"/>
            <w:vAlign w:val="center"/>
          </w:tcPr>
          <w:p w14:paraId="0DC20189" w14:textId="77777777" w:rsidR="007D6283" w:rsidRDefault="007D6283" w:rsidP="00531BE7">
            <w:pPr>
              <w:spacing w:after="0" w:line="360" w:lineRule="auto"/>
              <w:ind w:left="0" w:firstLine="0"/>
            </w:pPr>
            <w:r>
              <w:rPr>
                <w:rFonts w:ascii="Calibri" w:hAnsi="Calibri"/>
                <w:b/>
                <w:color w:val="FFFFFF"/>
              </w:rPr>
              <w:t>Strategy</w:t>
            </w:r>
          </w:p>
        </w:tc>
        <w:tc>
          <w:tcPr>
            <w:tcW w:w="4480" w:type="dxa"/>
            <w:tcBorders>
              <w:top w:val="single" w:sz="4" w:space="0" w:color="CBD5E1"/>
              <w:left w:val="single" w:sz="4" w:space="0" w:color="CBD5E1"/>
              <w:bottom w:val="single" w:sz="4" w:space="0" w:color="CBD5E1"/>
              <w:right w:val="single" w:sz="4" w:space="0" w:color="CBD5E1"/>
            </w:tcBorders>
            <w:shd w:val="clear" w:color="auto" w:fill="4A154B"/>
            <w:vAlign w:val="center"/>
          </w:tcPr>
          <w:p w14:paraId="66C1A61B" w14:textId="77777777" w:rsidR="007D6283" w:rsidRDefault="007D6283" w:rsidP="00531BE7">
            <w:pPr>
              <w:spacing w:after="0" w:line="360" w:lineRule="auto"/>
              <w:ind w:left="0" w:firstLine="0"/>
            </w:pPr>
            <w:r>
              <w:rPr>
                <w:rFonts w:ascii="Calibri" w:hAnsi="Calibri"/>
                <w:b/>
                <w:color w:val="FFFFFF"/>
              </w:rPr>
              <w:t>Action &amp; Mechanics</w:t>
            </w:r>
          </w:p>
        </w:tc>
        <w:tc>
          <w:tcPr>
            <w:tcW w:w="3600" w:type="dxa"/>
            <w:tcBorders>
              <w:top w:val="single" w:sz="4" w:space="0" w:color="CBD5E1"/>
              <w:left w:val="single" w:sz="4" w:space="0" w:color="CBD5E1"/>
              <w:bottom w:val="single" w:sz="4" w:space="0" w:color="CBD5E1"/>
              <w:right w:val="single" w:sz="4" w:space="0" w:color="CBD5E1"/>
            </w:tcBorders>
            <w:shd w:val="clear" w:color="auto" w:fill="4A154B"/>
            <w:vAlign w:val="center"/>
          </w:tcPr>
          <w:p w14:paraId="2E0E42A2" w14:textId="77777777" w:rsidR="007D6283" w:rsidRDefault="007D6283" w:rsidP="00531BE7">
            <w:pPr>
              <w:spacing w:after="0" w:line="360" w:lineRule="auto"/>
              <w:ind w:left="0" w:firstLine="0"/>
            </w:pPr>
            <w:r>
              <w:rPr>
                <w:rFonts w:ascii="Calibri" w:hAnsi="Calibri"/>
                <w:b/>
                <w:color w:val="FFFFFF"/>
              </w:rPr>
              <w:t>Example</w:t>
            </w:r>
          </w:p>
        </w:tc>
      </w:tr>
      <w:tr w:rsidR="007D6283" w14:paraId="2D6E5CDD" w14:textId="77777777" w:rsidTr="008C7053">
        <w:trPr>
          <w:trHeight w:val="800"/>
        </w:trPr>
        <w:tc>
          <w:tcPr>
            <w:tcW w:w="2000" w:type="dxa"/>
            <w:tcBorders>
              <w:top w:val="single" w:sz="4" w:space="0" w:color="CBD5E1"/>
              <w:left w:val="single" w:sz="4" w:space="0" w:color="CBD5E1"/>
              <w:bottom w:val="single" w:sz="4" w:space="0" w:color="CBD5E1"/>
              <w:right w:val="single" w:sz="4" w:space="0" w:color="CBD5E1"/>
            </w:tcBorders>
            <w:shd w:val="clear" w:color="auto" w:fill="FFFFFF"/>
          </w:tcPr>
          <w:p w14:paraId="68F96257" w14:textId="77777777" w:rsidR="007D6283" w:rsidRDefault="007D6283" w:rsidP="00531BE7">
            <w:pPr>
              <w:spacing w:after="0" w:line="360" w:lineRule="auto"/>
              <w:ind w:left="0" w:firstLine="0"/>
            </w:pPr>
            <w:r>
              <w:rPr>
                <w:rFonts w:ascii="Calibri" w:hAnsi="Calibri"/>
                <w:b/>
                <w:sz w:val="21"/>
              </w:rPr>
              <w:t>Avoidance</w:t>
            </w:r>
          </w:p>
        </w:tc>
        <w:tc>
          <w:tcPr>
            <w:tcW w:w="44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23E9679" w14:textId="77777777" w:rsidR="007D6283" w:rsidRDefault="007D6283" w:rsidP="00531BE7">
            <w:pPr>
              <w:spacing w:after="0" w:line="360" w:lineRule="auto"/>
              <w:ind w:left="0" w:right="37" w:firstLine="0"/>
            </w:pPr>
            <w:r>
              <w:rPr>
                <w:sz w:val="21"/>
              </w:rPr>
              <w:t>Change project scope or plan to eliminate the risk completely.</w:t>
            </w:r>
          </w:p>
        </w:tc>
        <w:tc>
          <w:tcPr>
            <w:tcW w:w="360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61F64E3" w14:textId="77777777" w:rsidR="007D6283" w:rsidRDefault="007D6283" w:rsidP="00531BE7">
            <w:pPr>
              <w:spacing w:after="0" w:line="360" w:lineRule="auto"/>
              <w:ind w:left="0" w:firstLine="0"/>
            </w:pPr>
            <w:r>
              <w:rPr>
                <w:sz w:val="21"/>
              </w:rPr>
              <w:t>Dropping a risky unverified feature from the release.</w:t>
            </w:r>
          </w:p>
        </w:tc>
      </w:tr>
      <w:tr w:rsidR="007D6283" w14:paraId="0678ABEA" w14:textId="77777777" w:rsidTr="008C7053">
        <w:trPr>
          <w:trHeight w:val="800"/>
        </w:trPr>
        <w:tc>
          <w:tcPr>
            <w:tcW w:w="2000" w:type="dxa"/>
            <w:tcBorders>
              <w:top w:val="single" w:sz="4" w:space="0" w:color="CBD5E1"/>
              <w:left w:val="single" w:sz="4" w:space="0" w:color="CBD5E1"/>
              <w:bottom w:val="single" w:sz="4" w:space="0" w:color="CBD5E1"/>
              <w:right w:val="single" w:sz="4" w:space="0" w:color="CBD5E1"/>
            </w:tcBorders>
            <w:shd w:val="clear" w:color="auto" w:fill="F8F9FA"/>
          </w:tcPr>
          <w:p w14:paraId="7DED629F" w14:textId="77777777" w:rsidR="007D6283" w:rsidRDefault="007D6283" w:rsidP="00531BE7">
            <w:pPr>
              <w:spacing w:after="0" w:line="360" w:lineRule="auto"/>
              <w:ind w:left="0" w:firstLine="0"/>
            </w:pPr>
            <w:r>
              <w:rPr>
                <w:rFonts w:ascii="Calibri" w:hAnsi="Calibri"/>
                <w:b/>
                <w:sz w:val="21"/>
              </w:rPr>
              <w:t>Mitigation</w:t>
            </w:r>
          </w:p>
        </w:tc>
        <w:tc>
          <w:tcPr>
            <w:tcW w:w="4480"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16ED73E3" w14:textId="77777777" w:rsidR="007D6283" w:rsidRDefault="007D6283" w:rsidP="00531BE7">
            <w:pPr>
              <w:spacing w:after="0" w:line="360" w:lineRule="auto"/>
              <w:ind w:left="0" w:firstLine="0"/>
            </w:pPr>
            <w:r>
              <w:rPr>
                <w:sz w:val="21"/>
              </w:rPr>
              <w:t>Proactive steps to reduce probability or impact severity.</w:t>
            </w:r>
          </w:p>
        </w:tc>
        <w:tc>
          <w:tcPr>
            <w:tcW w:w="3600"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2E838456" w14:textId="77777777" w:rsidR="007D6283" w:rsidRDefault="007D6283" w:rsidP="00531BE7">
            <w:pPr>
              <w:spacing w:after="0" w:line="360" w:lineRule="auto"/>
              <w:ind w:left="0" w:firstLine="0"/>
            </w:pPr>
            <w:r>
              <w:rPr>
                <w:sz w:val="21"/>
              </w:rPr>
              <w:t>Writing comprehensive automated tests to reduce bug risks.</w:t>
            </w:r>
          </w:p>
        </w:tc>
      </w:tr>
      <w:tr w:rsidR="007D6283" w14:paraId="53E24761" w14:textId="77777777" w:rsidTr="008C7053">
        <w:trPr>
          <w:trHeight w:val="800"/>
        </w:trPr>
        <w:tc>
          <w:tcPr>
            <w:tcW w:w="2000" w:type="dxa"/>
            <w:tcBorders>
              <w:top w:val="single" w:sz="4" w:space="0" w:color="CBD5E1"/>
              <w:left w:val="single" w:sz="4" w:space="0" w:color="CBD5E1"/>
              <w:bottom w:val="single" w:sz="4" w:space="0" w:color="CBD5E1"/>
              <w:right w:val="single" w:sz="4" w:space="0" w:color="CBD5E1"/>
            </w:tcBorders>
            <w:shd w:val="clear" w:color="auto" w:fill="FFFFFF"/>
          </w:tcPr>
          <w:p w14:paraId="5E67ED39" w14:textId="77777777" w:rsidR="007D6283" w:rsidRDefault="007D6283" w:rsidP="00531BE7">
            <w:pPr>
              <w:spacing w:after="0" w:line="360" w:lineRule="auto"/>
              <w:ind w:left="0" w:firstLine="0"/>
            </w:pPr>
            <w:proofErr w:type="spellStart"/>
            <w:r>
              <w:rPr>
                <w:rFonts w:ascii="Calibri" w:hAnsi="Calibri"/>
                <w:b/>
                <w:sz w:val="21"/>
              </w:rPr>
              <w:t>Transferral</w:t>
            </w:r>
            <w:proofErr w:type="spellEnd"/>
          </w:p>
        </w:tc>
        <w:tc>
          <w:tcPr>
            <w:tcW w:w="44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4048CE8" w14:textId="77777777" w:rsidR="007D6283" w:rsidRDefault="007D6283" w:rsidP="00531BE7">
            <w:pPr>
              <w:spacing w:after="0" w:line="360" w:lineRule="auto"/>
              <w:ind w:left="0" w:right="61" w:firstLine="0"/>
            </w:pPr>
            <w:r>
              <w:rPr>
                <w:sz w:val="21"/>
              </w:rPr>
              <w:t>Shift financial impact/risk ownership to a third party.</w:t>
            </w:r>
          </w:p>
        </w:tc>
        <w:tc>
          <w:tcPr>
            <w:tcW w:w="360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D9E7B05" w14:textId="77777777" w:rsidR="007D6283" w:rsidRDefault="007D6283" w:rsidP="00531BE7">
            <w:pPr>
              <w:spacing w:after="0" w:line="360" w:lineRule="auto"/>
              <w:ind w:left="0" w:firstLine="0"/>
            </w:pPr>
            <w:r>
              <w:rPr>
                <w:sz w:val="21"/>
              </w:rPr>
              <w:t>Buying insurance or outsourcing specialized modules.</w:t>
            </w:r>
          </w:p>
        </w:tc>
      </w:tr>
      <w:tr w:rsidR="007D6283" w14:paraId="5F9EEAA8" w14:textId="77777777" w:rsidTr="008C7053">
        <w:trPr>
          <w:trHeight w:val="800"/>
        </w:trPr>
        <w:tc>
          <w:tcPr>
            <w:tcW w:w="2000" w:type="dxa"/>
            <w:tcBorders>
              <w:top w:val="single" w:sz="4" w:space="0" w:color="CBD5E1"/>
              <w:left w:val="single" w:sz="4" w:space="0" w:color="CBD5E1"/>
              <w:bottom w:val="single" w:sz="4" w:space="0" w:color="CBD5E1"/>
              <w:right w:val="single" w:sz="4" w:space="0" w:color="CBD5E1"/>
            </w:tcBorders>
            <w:shd w:val="clear" w:color="auto" w:fill="F8F9FA"/>
          </w:tcPr>
          <w:p w14:paraId="2AD948E7" w14:textId="77777777" w:rsidR="007D6283" w:rsidRDefault="007D6283" w:rsidP="00531BE7">
            <w:pPr>
              <w:spacing w:after="0" w:line="360" w:lineRule="auto"/>
              <w:ind w:left="0" w:firstLine="0"/>
            </w:pPr>
            <w:r>
              <w:rPr>
                <w:rFonts w:ascii="Calibri" w:hAnsi="Calibri"/>
                <w:b/>
                <w:sz w:val="21"/>
              </w:rPr>
              <w:t>Acceptance</w:t>
            </w:r>
          </w:p>
        </w:tc>
        <w:tc>
          <w:tcPr>
            <w:tcW w:w="4480"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6CCE98A3" w14:textId="77777777" w:rsidR="007D6283" w:rsidRDefault="007D6283" w:rsidP="00531BE7">
            <w:pPr>
              <w:spacing w:after="0" w:line="360" w:lineRule="auto"/>
              <w:ind w:left="0" w:firstLine="0"/>
            </w:pPr>
            <w:r>
              <w:rPr>
                <w:sz w:val="21"/>
              </w:rPr>
              <w:t>Acknowledge risk and set up contingency budget/schedule buffers.</w:t>
            </w:r>
          </w:p>
        </w:tc>
        <w:tc>
          <w:tcPr>
            <w:tcW w:w="3600"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4CC2936F" w14:textId="77777777" w:rsidR="007D6283" w:rsidRDefault="007D6283" w:rsidP="00531BE7">
            <w:pPr>
              <w:spacing w:after="0" w:line="360" w:lineRule="auto"/>
              <w:ind w:left="0" w:firstLine="0"/>
            </w:pPr>
            <w:r>
              <w:rPr>
                <w:sz w:val="21"/>
              </w:rPr>
              <w:t>Creating a 2-week schedule buffer for unexpected delays.</w:t>
            </w:r>
          </w:p>
        </w:tc>
      </w:tr>
    </w:tbl>
    <w:p w14:paraId="63809D08" w14:textId="77777777" w:rsidR="00B61CE1" w:rsidRDefault="00B61CE1" w:rsidP="00531BE7">
      <w:pPr>
        <w:spacing w:line="360" w:lineRule="auto"/>
      </w:pPr>
    </w:p>
    <w:p w14:paraId="29003E4D" w14:textId="77777777" w:rsidR="00752497" w:rsidRPr="00752497" w:rsidRDefault="00752497" w:rsidP="00531BE7">
      <w:pPr>
        <w:pStyle w:val="Heading2"/>
        <w:spacing w:line="360" w:lineRule="auto"/>
      </w:pPr>
      <w:bookmarkStart w:id="44" w:name="_Toc240289024"/>
      <w:r w:rsidRPr="00752497">
        <w:lastRenderedPageBreak/>
        <w:t>Laughing Through the Chaos – Unit 5 Reality Check</w:t>
      </w:r>
      <w:bookmarkEnd w:id="44"/>
    </w:p>
    <w:p w14:paraId="0962E120" w14:textId="77777777" w:rsidR="00752497" w:rsidRPr="00752497" w:rsidRDefault="00752497" w:rsidP="00531BE7">
      <w:pPr>
        <w:spacing w:after="160" w:line="360" w:lineRule="auto"/>
        <w:ind w:left="0" w:right="0" w:firstLine="0"/>
      </w:pPr>
      <w:r w:rsidRPr="00752497">
        <w:t xml:space="preserve">Risk in software projects is simply the universe’s way of reminding you that nothing is ever fully under control. A risk is something that </w:t>
      </w:r>
      <w:r w:rsidRPr="00752497">
        <w:rPr>
          <w:i/>
          <w:iCs/>
        </w:rPr>
        <w:t>might</w:t>
      </w:r>
      <w:r w:rsidRPr="00752497">
        <w:t xml:space="preserve"> happen and ruin your week; a problem is the same thing after it has already happened and is now sitting in your inbox with an angry subject line. The difference is timing, caffeine levels, and how much of your weekend remains intact.</w:t>
      </w:r>
    </w:p>
    <w:p w14:paraId="3163313D" w14:textId="77777777" w:rsidR="00752497" w:rsidRPr="00752497" w:rsidRDefault="00752497" w:rsidP="00531BE7">
      <w:pPr>
        <w:spacing w:after="160" w:line="360" w:lineRule="auto"/>
        <w:ind w:left="0" w:right="0" w:firstLine="0"/>
      </w:pPr>
      <w:r w:rsidRPr="00752497">
        <w:t xml:space="preserve">Software risks come in three popular </w:t>
      </w:r>
      <w:proofErr w:type="spellStart"/>
      <w:r w:rsidRPr="00752497">
        <w:t>flavours</w:t>
      </w:r>
      <w:proofErr w:type="spellEnd"/>
      <w:r w:rsidRPr="00752497">
        <w:t xml:space="preserve">. Project risks attack the schedule, budget, and people — the classic “key developer resigns right before the critical module” special. Technical risks attack the product itself: untested technology, unstable APIs, databases that suddenly decide performance is optional, and architectures that looked elegant on the whiteboard but collapse under real users. Business risks are the silent killers — the market changes, a competitor launches first, funding quietly disappears, or the client </w:t>
      </w:r>
      <w:proofErr w:type="spellStart"/>
      <w:r w:rsidRPr="00752497">
        <w:t>realises</w:t>
      </w:r>
      <w:proofErr w:type="spellEnd"/>
      <w:r w:rsidRPr="00752497">
        <w:t xml:space="preserve"> they no longer want the thing they begged you to build.</w:t>
      </w:r>
    </w:p>
    <w:p w14:paraId="4564B5DF" w14:textId="77777777" w:rsidR="00752497" w:rsidRPr="00752497" w:rsidRDefault="00752497" w:rsidP="00531BE7">
      <w:pPr>
        <w:spacing w:after="160" w:line="360" w:lineRule="auto"/>
        <w:ind w:left="0" w:right="0" w:firstLine="0"/>
      </w:pPr>
      <w:r w:rsidRPr="00752497">
        <w:t xml:space="preserve">The official response is a five-step ritual that sounds professional and feels like controlled panic. </w:t>
      </w:r>
      <w:proofErr w:type="gramStart"/>
      <w:r w:rsidRPr="00752497">
        <w:t>First</w:t>
      </w:r>
      <w:proofErr w:type="gramEnd"/>
      <w:r w:rsidRPr="00752497">
        <w:t xml:space="preserve"> we identify risks by brainstorming, checklists, old project scars, and the occasional honest conversation. Then we </w:t>
      </w:r>
      <w:proofErr w:type="spellStart"/>
      <w:r w:rsidRPr="00752497">
        <w:t>analyse</w:t>
      </w:r>
      <w:proofErr w:type="spellEnd"/>
      <w:r w:rsidRPr="00752497">
        <w:t xml:space="preserve"> them with the sacred formula Risk Exposure = Probability × Impact, which is just a polite way of ranking nightmares. The really dangerous ones get response plans: Avoidance (change the plan so the risk no longer exists), Mitigation (do something useful so it hurts less), Transfer (make it someone else’s problem through outsourcing or insurance), or Acceptance (admit defeat early and keep a contingency buffer so the damage is survivable). </w:t>
      </w:r>
      <w:proofErr w:type="gramStart"/>
      <w:r w:rsidRPr="00752497">
        <w:t>Finally</w:t>
      </w:r>
      <w:proofErr w:type="gramEnd"/>
      <w:r w:rsidRPr="00752497">
        <w:t xml:space="preserve"> we monitor everything because risks have a nasty habit of evolving, multiplying, or appearing from nowhere the moment you look away.</w:t>
      </w:r>
    </w:p>
    <w:p w14:paraId="3F2BECD0" w14:textId="0624270B" w:rsidR="00B61CE1" w:rsidRPr="007D5217" w:rsidRDefault="00752497" w:rsidP="00531BE7">
      <w:pPr>
        <w:spacing w:after="160" w:line="360" w:lineRule="auto"/>
        <w:ind w:left="0" w:right="0" w:firstLine="0"/>
      </w:pPr>
      <w:r w:rsidRPr="00752497">
        <w:t>In the end, good risk management is not about eliminating uncertainty. It is about making sure that when the inevitable chaos arrives, you already have a plan, a buffer, and enough emotional distance to say, “Yes, we saw this coming,” instead of “How is this even possible?”</w:t>
      </w:r>
    </w:p>
    <w:p w14:paraId="192247EB" w14:textId="2F8D5B0F" w:rsidR="007D6283" w:rsidRDefault="007D6283" w:rsidP="00531BE7">
      <w:pPr>
        <w:pStyle w:val="Heading1"/>
        <w:spacing w:line="360" w:lineRule="auto"/>
        <w:ind w:left="-5"/>
        <w:jc w:val="both"/>
      </w:pPr>
      <w:bookmarkStart w:id="45" w:name="_Toc240289025"/>
      <w:r>
        <w:lastRenderedPageBreak/>
        <w:t>UNIT 6: Software Quality Management [5 Hrs.]</w:t>
      </w:r>
      <w:bookmarkEnd w:id="45"/>
    </w:p>
    <w:p w14:paraId="532DCFC5" w14:textId="77777777" w:rsidR="007D6283" w:rsidRDefault="007D6283" w:rsidP="00531BE7">
      <w:pPr>
        <w:pStyle w:val="Heading2"/>
        <w:spacing w:line="360" w:lineRule="auto"/>
        <w:ind w:left="-5"/>
        <w:jc w:val="both"/>
      </w:pPr>
      <w:bookmarkStart w:id="46" w:name="_Toc240289026"/>
      <w:r>
        <w:t>6.1 Software Quality, TQM &amp; Six Sigma</w:t>
      </w:r>
      <w:bookmarkEnd w:id="46"/>
    </w:p>
    <w:p w14:paraId="666035E3" w14:textId="77777777" w:rsidR="00BD2EAB" w:rsidRPr="00BD2EAB" w:rsidRDefault="00BD2EAB" w:rsidP="00531BE7">
      <w:pPr>
        <w:spacing w:after="160" w:line="360" w:lineRule="auto"/>
        <w:ind w:left="0" w:firstLine="0"/>
      </w:pPr>
      <w:r w:rsidRPr="00BD2EAB">
        <w:rPr>
          <w:shd w:val="clear" w:color="auto" w:fill="DAE9F7" w:themeFill="text2" w:themeFillTint="1A"/>
        </w:rPr>
        <w:t>Software quality refers to the degree to which software satisfies its specified requirements, follows applicable standards, and meets the needs and expectations of its users</w:t>
      </w:r>
      <w:r w:rsidRPr="00BD2EAB">
        <w:t xml:space="preserve">. </w:t>
      </w:r>
      <w:r w:rsidRPr="00BD2EAB">
        <w:rPr>
          <w:shd w:val="clear" w:color="auto" w:fill="FED2D2"/>
        </w:rPr>
        <w:t>Quality is not limited to whether the software works correctly; it also includes characteristics such as reliability, usability, efficiency, maintainability, and portability</w:t>
      </w:r>
      <w:r w:rsidRPr="00BD2EAB">
        <w:t>.</w:t>
      </w:r>
    </w:p>
    <w:p w14:paraId="1F88AAC2" w14:textId="72C9093C" w:rsidR="007D6283" w:rsidRDefault="00BD2EAB" w:rsidP="00531BE7">
      <w:pPr>
        <w:spacing w:after="160" w:line="360" w:lineRule="auto"/>
        <w:ind w:left="0" w:firstLine="0"/>
      </w:pPr>
      <w:r w:rsidRPr="00BD2EAB">
        <w:t xml:space="preserve">Software quality should be considered throughout the software development process rather than checked only after coding is completed. </w:t>
      </w:r>
      <w:r w:rsidRPr="00BD2EAB">
        <w:rPr>
          <w:shd w:val="clear" w:color="auto" w:fill="FED2D2"/>
        </w:rPr>
        <w:t>Poor quality can lead to defects, rework, customer dissatisfaction, increased maintenance cost, and failure of the software to meet its intended purpose</w:t>
      </w:r>
      <w:r w:rsidRPr="00BD2EAB">
        <w:t>.</w:t>
      </w:r>
    </w:p>
    <w:p w14:paraId="182421EE" w14:textId="740ED3CF" w:rsidR="00BD2EAB" w:rsidRPr="00BD2EAB" w:rsidRDefault="005C1E86" w:rsidP="00531BE7">
      <w:pPr>
        <w:pStyle w:val="Heading3"/>
        <w:spacing w:line="360" w:lineRule="auto"/>
      </w:pPr>
      <w:bookmarkStart w:id="47" w:name="_Toc240289027"/>
      <w:r>
        <w:t xml:space="preserve">6.1.1 </w:t>
      </w:r>
      <w:r w:rsidR="00BD2EAB" w:rsidRPr="00BD2EAB">
        <w:t>Total Quality Management (TQM)</w:t>
      </w:r>
      <w:bookmarkEnd w:id="47"/>
    </w:p>
    <w:p w14:paraId="68B60195" w14:textId="5D1747FC" w:rsidR="00BD2EAB" w:rsidRPr="00BD2EAB" w:rsidRDefault="00BD2EAB" w:rsidP="00531BE7">
      <w:pPr>
        <w:spacing w:after="160" w:line="360" w:lineRule="auto"/>
        <w:ind w:left="0" w:firstLine="0"/>
      </w:pPr>
      <w:r w:rsidRPr="00BD2EAB">
        <w:rPr>
          <w:b/>
          <w:bCs/>
        </w:rPr>
        <w:t>Total Quality Management (TQM)</w:t>
      </w:r>
      <w:r w:rsidRPr="00BD2EAB">
        <w:t xml:space="preserve"> is an organization-wide approach to improving quality continuously. </w:t>
      </w:r>
      <w:r w:rsidRPr="00BD2EAB">
        <w:rPr>
          <w:shd w:val="clear" w:color="auto" w:fill="DAE9F7" w:themeFill="text2" w:themeFillTint="1A"/>
        </w:rPr>
        <w:t>It considers quality as the responsibility of everyone involved in the organization rather than only the testing or quality assurance team</w:t>
      </w:r>
      <w:r w:rsidRPr="00BD2EAB">
        <w:t>.</w:t>
      </w:r>
      <w:r w:rsidR="00975276">
        <w:t xml:space="preserve"> </w:t>
      </w:r>
      <w:r w:rsidRPr="00BD2EAB">
        <w:t>The main ideas of TQM are:</w:t>
      </w:r>
    </w:p>
    <w:p w14:paraId="2967A100" w14:textId="444F9828" w:rsidR="00BD2EAB" w:rsidRPr="00BD2EAB" w:rsidRDefault="00BD2EAB" w:rsidP="00531BE7">
      <w:pPr>
        <w:pStyle w:val="ListParagraph"/>
        <w:numPr>
          <w:ilvl w:val="0"/>
          <w:numId w:val="31"/>
        </w:numPr>
        <w:spacing w:after="160" w:line="360" w:lineRule="auto"/>
      </w:pPr>
      <w:r w:rsidRPr="0051712D">
        <w:rPr>
          <w:b/>
          <w:bCs/>
          <w:u w:val="single"/>
          <w:shd w:val="clear" w:color="auto" w:fill="FED2D2"/>
        </w:rPr>
        <w:t>Customer focus:</w:t>
      </w:r>
      <w:r w:rsidRPr="00BD2EAB">
        <w:t xml:space="preserve"> Understanding and satisfying customer requirements.</w:t>
      </w:r>
    </w:p>
    <w:p w14:paraId="079837BF" w14:textId="0A2D0486" w:rsidR="00BD2EAB" w:rsidRPr="00BD2EAB" w:rsidRDefault="00BD2EAB" w:rsidP="00531BE7">
      <w:pPr>
        <w:pStyle w:val="ListParagraph"/>
        <w:numPr>
          <w:ilvl w:val="0"/>
          <w:numId w:val="31"/>
        </w:numPr>
        <w:spacing w:after="160" w:line="360" w:lineRule="auto"/>
      </w:pPr>
      <w:r w:rsidRPr="0051712D">
        <w:rPr>
          <w:b/>
          <w:bCs/>
          <w:u w:val="single"/>
          <w:shd w:val="clear" w:color="auto" w:fill="FED2D2"/>
        </w:rPr>
        <w:t>Continuous improvement:</w:t>
      </w:r>
      <w:r w:rsidRPr="00BD2EAB">
        <w:t xml:space="preserve"> Continuously improving processes and products rather than waiting for major failures.</w:t>
      </w:r>
    </w:p>
    <w:p w14:paraId="759F5D72" w14:textId="0A6A6B86" w:rsidR="00BD2EAB" w:rsidRPr="00BD2EAB" w:rsidRDefault="00BD2EAB" w:rsidP="00531BE7">
      <w:pPr>
        <w:pStyle w:val="ListParagraph"/>
        <w:numPr>
          <w:ilvl w:val="0"/>
          <w:numId w:val="31"/>
        </w:numPr>
        <w:spacing w:after="160" w:line="360" w:lineRule="auto"/>
      </w:pPr>
      <w:r w:rsidRPr="00975276">
        <w:rPr>
          <w:b/>
          <w:bCs/>
          <w:u w:val="single"/>
        </w:rPr>
        <w:t>Employee involvement:</w:t>
      </w:r>
      <w:r w:rsidRPr="00BD2EAB">
        <w:t xml:space="preserve"> Encouraging employees at different levels to participate in quality improvement.</w:t>
      </w:r>
    </w:p>
    <w:p w14:paraId="7DD0CE0E" w14:textId="67FBF268" w:rsidR="00BD2EAB" w:rsidRPr="00BD2EAB" w:rsidRDefault="00BD2EAB" w:rsidP="00531BE7">
      <w:pPr>
        <w:pStyle w:val="ListParagraph"/>
        <w:numPr>
          <w:ilvl w:val="0"/>
          <w:numId w:val="31"/>
        </w:numPr>
        <w:spacing w:after="160" w:line="360" w:lineRule="auto"/>
      </w:pPr>
      <w:r w:rsidRPr="00975276">
        <w:rPr>
          <w:b/>
          <w:bCs/>
          <w:u w:val="single"/>
        </w:rPr>
        <w:t>Process improvement:</w:t>
      </w:r>
      <w:r w:rsidRPr="00BD2EAB">
        <w:t xml:space="preserve"> Improving the development process so that defects are prevented rather than repeatedly corrected.</w:t>
      </w:r>
    </w:p>
    <w:p w14:paraId="4E7DE1CD" w14:textId="655C0D2B" w:rsidR="00BD2EAB" w:rsidRPr="00BD2EAB" w:rsidRDefault="00BD2EAB" w:rsidP="00531BE7">
      <w:pPr>
        <w:pStyle w:val="ListParagraph"/>
        <w:numPr>
          <w:ilvl w:val="0"/>
          <w:numId w:val="31"/>
        </w:numPr>
        <w:spacing w:after="160" w:line="360" w:lineRule="auto"/>
      </w:pPr>
      <w:r w:rsidRPr="0051712D">
        <w:rPr>
          <w:b/>
          <w:bCs/>
          <w:u w:val="single"/>
          <w:shd w:val="clear" w:color="auto" w:fill="FED2D2"/>
        </w:rPr>
        <w:t>Management commitment:</w:t>
      </w:r>
      <w:r w:rsidRPr="00BD2EAB">
        <w:t xml:space="preserve"> Management must provide leadership, resources, and support for maintaining quality.</w:t>
      </w:r>
    </w:p>
    <w:p w14:paraId="4E4C52E8" w14:textId="77777777" w:rsidR="00BD2EAB" w:rsidRPr="00BD2EAB" w:rsidRDefault="00BD2EAB" w:rsidP="00531BE7">
      <w:pPr>
        <w:spacing w:after="160" w:line="360" w:lineRule="auto"/>
        <w:ind w:left="0" w:firstLine="0"/>
      </w:pPr>
      <w:r w:rsidRPr="00BD2EAB">
        <w:lastRenderedPageBreak/>
        <w:t xml:space="preserve">In software development, </w:t>
      </w:r>
      <w:r w:rsidRPr="00BD2EAB">
        <w:rPr>
          <w:shd w:val="clear" w:color="auto" w:fill="FED2D2"/>
        </w:rPr>
        <w:t xml:space="preserve">TQM aims to build a culture where quality is considered during </w:t>
      </w:r>
      <w:r w:rsidRPr="00BD2EAB">
        <w:rPr>
          <w:b/>
          <w:bCs/>
          <w:shd w:val="clear" w:color="auto" w:fill="FED2D2"/>
        </w:rPr>
        <w:t>requirements, design, coding, testing, delivery, and maintenance</w:t>
      </w:r>
      <w:r w:rsidRPr="00BD2EAB">
        <w:t>.</w:t>
      </w:r>
    </w:p>
    <w:p w14:paraId="5B1DE7DF" w14:textId="3FA7E9BB" w:rsidR="00BD2EAB" w:rsidRPr="00BD2EAB" w:rsidRDefault="005C1E86" w:rsidP="00531BE7">
      <w:pPr>
        <w:pStyle w:val="Heading3"/>
        <w:spacing w:line="360" w:lineRule="auto"/>
      </w:pPr>
      <w:bookmarkStart w:id="48" w:name="_Toc240289028"/>
      <w:r>
        <w:t xml:space="preserve">6.1.2 </w:t>
      </w:r>
      <w:r w:rsidR="00BD2EAB" w:rsidRPr="00BD2EAB">
        <w:t>Six Sigma</w:t>
      </w:r>
      <w:bookmarkEnd w:id="48"/>
    </w:p>
    <w:p w14:paraId="5338ABEA" w14:textId="0166365E" w:rsidR="00BD2EAB" w:rsidRPr="00BD2EAB" w:rsidRDefault="00BD2EAB" w:rsidP="00531BE7">
      <w:pPr>
        <w:spacing w:after="160" w:line="360" w:lineRule="auto"/>
        <w:ind w:left="0" w:firstLine="0"/>
      </w:pPr>
      <w:r w:rsidRPr="00BD2EAB">
        <w:rPr>
          <w:b/>
          <w:bCs/>
          <w:shd w:val="clear" w:color="auto" w:fill="FED2D2"/>
        </w:rPr>
        <w:t>Six Sigma</w:t>
      </w:r>
      <w:r w:rsidRPr="00BD2EAB">
        <w:rPr>
          <w:shd w:val="clear" w:color="auto" w:fill="FED2D2"/>
        </w:rPr>
        <w:t xml:space="preserve"> is a disciplined, data-driven approach for improving processes and reducing defects and variation</w:t>
      </w:r>
      <w:r w:rsidRPr="00BD2EAB">
        <w:t xml:space="preserve">. </w:t>
      </w:r>
      <w:r w:rsidRPr="00BD2EAB">
        <w:rPr>
          <w:shd w:val="clear" w:color="auto" w:fill="DAE9F7" w:themeFill="text2" w:themeFillTint="1A"/>
        </w:rPr>
        <w:t>It focuses on identifying the causes of problems, measuring process performance, and making improvements based on evidence rather than assumptions.</w:t>
      </w:r>
      <w:r w:rsidR="00612285">
        <w:t xml:space="preserve"> </w:t>
      </w:r>
      <w:r w:rsidRPr="00BD2EAB">
        <w:t xml:space="preserve">A commonly associated Six Sigma target is </w:t>
      </w:r>
      <w:r w:rsidRPr="00BD2EAB">
        <w:rPr>
          <w:b/>
          <w:bCs/>
        </w:rPr>
        <w:t>3.4 defects per million opportunities (DPMO)</w:t>
      </w:r>
      <w:r w:rsidRPr="00BD2EAB">
        <w:t xml:space="preserve"> under the standard Six Sigma assumptions.</w:t>
      </w:r>
    </w:p>
    <w:p w14:paraId="40280EA4" w14:textId="77777777" w:rsidR="00BD2EAB" w:rsidRPr="00BD2EAB" w:rsidRDefault="00BD2EAB" w:rsidP="00531BE7">
      <w:pPr>
        <w:spacing w:after="160" w:line="360" w:lineRule="auto"/>
        <w:ind w:left="0" w:firstLine="0"/>
      </w:pPr>
      <w:r w:rsidRPr="00BD2EAB">
        <w:t xml:space="preserve">The commonly used </w:t>
      </w:r>
      <w:r w:rsidRPr="00DD3FFA">
        <w:rPr>
          <w:b/>
          <w:bCs/>
          <w:shd w:val="clear" w:color="auto" w:fill="FED2D2"/>
        </w:rPr>
        <w:t>DMAIC</w:t>
      </w:r>
      <w:r w:rsidRPr="00BD2EAB">
        <w:t xml:space="preserve"> improvement cycle consists of:</w:t>
      </w:r>
    </w:p>
    <w:p w14:paraId="5BC6933A" w14:textId="6FDE909C" w:rsidR="00BD2EAB" w:rsidRPr="00BD2EAB" w:rsidRDefault="00BD2EAB" w:rsidP="00531BE7">
      <w:pPr>
        <w:pStyle w:val="ListParagraph"/>
        <w:numPr>
          <w:ilvl w:val="0"/>
          <w:numId w:val="32"/>
        </w:numPr>
        <w:spacing w:after="160" w:line="360" w:lineRule="auto"/>
      </w:pPr>
      <w:r w:rsidRPr="00975276">
        <w:rPr>
          <w:b/>
          <w:bCs/>
          <w:u w:val="single"/>
        </w:rPr>
        <w:t>Define:</w:t>
      </w:r>
      <w:r w:rsidRPr="00BD2EAB">
        <w:t xml:space="preserve"> Clearly define the problem, objectives, and customer requirements.</w:t>
      </w:r>
    </w:p>
    <w:p w14:paraId="6C0AF641" w14:textId="734CD7C6" w:rsidR="00BD2EAB" w:rsidRPr="00BD2EAB" w:rsidRDefault="00BD2EAB" w:rsidP="00531BE7">
      <w:pPr>
        <w:pStyle w:val="ListParagraph"/>
        <w:numPr>
          <w:ilvl w:val="0"/>
          <w:numId w:val="32"/>
        </w:numPr>
        <w:spacing w:after="160" w:line="360" w:lineRule="auto"/>
      </w:pPr>
      <w:r w:rsidRPr="00975276">
        <w:rPr>
          <w:b/>
          <w:bCs/>
          <w:u w:val="single"/>
        </w:rPr>
        <w:t>Measure:</w:t>
      </w:r>
      <w:r w:rsidRPr="00BD2EAB">
        <w:t xml:space="preserve"> Collect data to understand the current performance of the process.</w:t>
      </w:r>
    </w:p>
    <w:p w14:paraId="7B9601D0" w14:textId="7A60D2B6" w:rsidR="00BD2EAB" w:rsidRPr="00BD2EAB" w:rsidRDefault="00BD2EAB" w:rsidP="00531BE7">
      <w:pPr>
        <w:pStyle w:val="ListParagraph"/>
        <w:numPr>
          <w:ilvl w:val="0"/>
          <w:numId w:val="32"/>
        </w:numPr>
        <w:spacing w:after="160" w:line="360" w:lineRule="auto"/>
      </w:pPr>
      <w:r w:rsidRPr="00975276">
        <w:rPr>
          <w:b/>
          <w:bCs/>
          <w:u w:val="single"/>
        </w:rPr>
        <w:t>Analyze:</w:t>
      </w:r>
      <w:r w:rsidRPr="00BD2EAB">
        <w:t xml:space="preserve"> Identify the major causes of defects or process problems.</w:t>
      </w:r>
    </w:p>
    <w:p w14:paraId="44D07F79" w14:textId="33F6770D" w:rsidR="00BD2EAB" w:rsidRPr="00BD2EAB" w:rsidRDefault="00BD2EAB" w:rsidP="00531BE7">
      <w:pPr>
        <w:pStyle w:val="ListParagraph"/>
        <w:numPr>
          <w:ilvl w:val="0"/>
          <w:numId w:val="32"/>
        </w:numPr>
        <w:spacing w:after="160" w:line="360" w:lineRule="auto"/>
      </w:pPr>
      <w:r w:rsidRPr="00975276">
        <w:rPr>
          <w:b/>
          <w:bCs/>
          <w:u w:val="single"/>
        </w:rPr>
        <w:t>Improve:</w:t>
      </w:r>
      <w:r w:rsidRPr="00BD2EAB">
        <w:t xml:space="preserve"> Develop and implement solutions to remove or reduce the causes.</w:t>
      </w:r>
    </w:p>
    <w:p w14:paraId="0DB728FD" w14:textId="28FBA118" w:rsidR="00BD2EAB" w:rsidRPr="00BD2EAB" w:rsidRDefault="00BD2EAB" w:rsidP="00531BE7">
      <w:pPr>
        <w:pStyle w:val="ListParagraph"/>
        <w:numPr>
          <w:ilvl w:val="0"/>
          <w:numId w:val="32"/>
        </w:numPr>
        <w:spacing w:after="160" w:line="360" w:lineRule="auto"/>
      </w:pPr>
      <w:r w:rsidRPr="00975276">
        <w:rPr>
          <w:b/>
          <w:bCs/>
          <w:u w:val="single"/>
        </w:rPr>
        <w:t>Control:</w:t>
      </w:r>
      <w:r w:rsidRPr="00BD2EAB">
        <w:t xml:space="preserve"> Monitor the improved process to ensure that the improvement is maintained.</w:t>
      </w:r>
    </w:p>
    <w:p w14:paraId="74333719" w14:textId="31E9993A" w:rsidR="00BD2EAB" w:rsidRDefault="00BD2EAB" w:rsidP="00531BE7">
      <w:pPr>
        <w:spacing w:after="160" w:line="360" w:lineRule="auto"/>
        <w:ind w:left="0" w:firstLine="0"/>
      </w:pPr>
      <w:r w:rsidRPr="00BD2EAB">
        <w:t xml:space="preserve">Thus, TQM provides a broader organization-wide quality philosophy, while </w:t>
      </w:r>
      <w:r w:rsidRPr="00BD2EAB">
        <w:rPr>
          <w:shd w:val="clear" w:color="auto" w:fill="FED2D2"/>
        </w:rPr>
        <w:t xml:space="preserve">Six Sigma provides a </w:t>
      </w:r>
      <w:r w:rsidRPr="00BD2EAB">
        <w:rPr>
          <w:b/>
          <w:bCs/>
          <w:shd w:val="clear" w:color="auto" w:fill="FED2D2"/>
        </w:rPr>
        <w:t>structured, measurement-based approach for improving processes and reducing defects</w:t>
      </w:r>
      <w:r w:rsidRPr="00BD2EAB">
        <w:t>.</w:t>
      </w:r>
    </w:p>
    <w:p w14:paraId="61D32987" w14:textId="77777777" w:rsidR="007D6283" w:rsidRDefault="007D6283" w:rsidP="00531BE7">
      <w:pPr>
        <w:pStyle w:val="Heading2"/>
        <w:spacing w:line="360" w:lineRule="auto"/>
        <w:ind w:left="-5"/>
        <w:jc w:val="both"/>
      </w:pPr>
      <w:bookmarkStart w:id="49" w:name="_Toc240289029"/>
      <w:r>
        <w:t>6.2 ISO 9126 Software Quality Model</w:t>
      </w:r>
      <w:bookmarkEnd w:id="49"/>
    </w:p>
    <w:p w14:paraId="7CED1886" w14:textId="36DBD724" w:rsidR="007D6283" w:rsidRDefault="00612285" w:rsidP="00531BE7">
      <w:pPr>
        <w:spacing w:after="7" w:line="360" w:lineRule="auto"/>
        <w:ind w:right="9"/>
      </w:pPr>
      <w:r w:rsidRPr="00855738">
        <w:rPr>
          <w:b/>
          <w:bCs/>
          <w:shd w:val="clear" w:color="auto" w:fill="FED2D2"/>
        </w:rPr>
        <w:t>ISO 9126</w:t>
      </w:r>
      <w:r w:rsidRPr="00855738">
        <w:rPr>
          <w:shd w:val="clear" w:color="auto" w:fill="FED2D2"/>
        </w:rPr>
        <w:t xml:space="preserve"> is an international software quality model that provides a structured way of describing and evaluating software quality</w:t>
      </w:r>
      <w:r w:rsidRPr="00612285">
        <w:t xml:space="preserve">. It identifies </w:t>
      </w:r>
      <w:r w:rsidRPr="00612285">
        <w:rPr>
          <w:b/>
          <w:bCs/>
        </w:rPr>
        <w:t>six main quality characteristics</w:t>
      </w:r>
      <w:r w:rsidRPr="00612285">
        <w:t>, each representing an important aspect of software quality</w:t>
      </w:r>
      <w:r w:rsidR="007D6283">
        <w:t>:</w:t>
      </w:r>
    </w:p>
    <w:p w14:paraId="2ED2CFE1" w14:textId="77777777" w:rsidR="007D6283" w:rsidRDefault="007D6283" w:rsidP="00531BE7">
      <w:pPr>
        <w:spacing w:after="482" w:line="360" w:lineRule="auto"/>
        <w:ind w:left="-120" w:right="-120" w:firstLine="0"/>
      </w:pPr>
      <w:r>
        <w:rPr>
          <w:noProof/>
        </w:rPr>
        <w:lastRenderedPageBreak/>
        <w:drawing>
          <wp:inline distT="0" distB="0" distL="0" distR="0" wp14:anchorId="50CA2E60" wp14:editId="776207FE">
            <wp:extent cx="6400800" cy="2688336"/>
            <wp:effectExtent l="0" t="0" r="0" b="0"/>
            <wp:docPr id="873" name="Picture 873"/>
            <wp:cNvGraphicFramePr/>
            <a:graphic xmlns:a="http://schemas.openxmlformats.org/drawingml/2006/main">
              <a:graphicData uri="http://schemas.openxmlformats.org/drawingml/2006/picture">
                <pic:pic xmlns:pic="http://schemas.openxmlformats.org/drawingml/2006/picture">
                  <pic:nvPicPr>
                    <pic:cNvPr id="873" name="Picture 873"/>
                    <pic:cNvPicPr/>
                  </pic:nvPicPr>
                  <pic:blipFill>
                    <a:blip r:embed="rId48"/>
                    <a:stretch>
                      <a:fillRect/>
                    </a:stretch>
                  </pic:blipFill>
                  <pic:spPr>
                    <a:xfrm>
                      <a:off x="0" y="0"/>
                      <a:ext cx="6400800" cy="2688336"/>
                    </a:xfrm>
                    <a:prstGeom prst="rect">
                      <a:avLst/>
                    </a:prstGeom>
                  </pic:spPr>
                </pic:pic>
              </a:graphicData>
            </a:graphic>
          </wp:inline>
        </w:drawing>
      </w:r>
    </w:p>
    <w:tbl>
      <w:tblPr>
        <w:tblStyle w:val="TableGrid"/>
        <w:tblW w:w="9745" w:type="dxa"/>
        <w:tblInd w:w="-120" w:type="dxa"/>
        <w:tblCellMar>
          <w:top w:w="177" w:type="dxa"/>
          <w:left w:w="160" w:type="dxa"/>
          <w:right w:w="115" w:type="dxa"/>
        </w:tblCellMar>
        <w:tblLook w:val="04A0" w:firstRow="1" w:lastRow="0" w:firstColumn="1" w:lastColumn="0" w:noHBand="0" w:noVBand="1"/>
      </w:tblPr>
      <w:tblGrid>
        <w:gridCol w:w="3625"/>
        <w:gridCol w:w="6120"/>
      </w:tblGrid>
      <w:tr w:rsidR="00612285" w14:paraId="31F0BEE6" w14:textId="77777777" w:rsidTr="00612285">
        <w:trPr>
          <w:trHeight w:val="520"/>
        </w:trPr>
        <w:tc>
          <w:tcPr>
            <w:tcW w:w="3625" w:type="dxa"/>
            <w:tcBorders>
              <w:top w:val="single" w:sz="4" w:space="0" w:color="CBD5E1"/>
              <w:left w:val="single" w:sz="4" w:space="0" w:color="CBD5E1"/>
              <w:bottom w:val="single" w:sz="4" w:space="0" w:color="CBD5E1"/>
              <w:right w:val="single" w:sz="4" w:space="0" w:color="CBD5E1"/>
            </w:tcBorders>
            <w:shd w:val="clear" w:color="auto" w:fill="4A154B"/>
            <w:vAlign w:val="center"/>
          </w:tcPr>
          <w:p w14:paraId="760B9628" w14:textId="16BDBA9E" w:rsidR="00612285" w:rsidRPr="00612285" w:rsidRDefault="00612285" w:rsidP="00531BE7">
            <w:pPr>
              <w:spacing w:after="0" w:line="360" w:lineRule="auto"/>
              <w:ind w:left="0" w:firstLine="0"/>
              <w:rPr>
                <w:color w:val="FFFFFF" w:themeColor="background1"/>
              </w:rPr>
            </w:pPr>
            <w:r w:rsidRPr="00612285">
              <w:rPr>
                <w:b/>
                <w:bCs/>
                <w:color w:val="FFFFFF" w:themeColor="background1"/>
              </w:rPr>
              <w:t>Quality Characteristic</w:t>
            </w:r>
          </w:p>
        </w:tc>
        <w:tc>
          <w:tcPr>
            <w:tcW w:w="6120" w:type="dxa"/>
            <w:tcBorders>
              <w:top w:val="single" w:sz="4" w:space="0" w:color="CBD5E1"/>
              <w:left w:val="single" w:sz="4" w:space="0" w:color="CBD5E1"/>
              <w:bottom w:val="single" w:sz="4" w:space="0" w:color="CBD5E1"/>
              <w:right w:val="single" w:sz="4" w:space="0" w:color="CBD5E1"/>
            </w:tcBorders>
            <w:shd w:val="clear" w:color="auto" w:fill="4A154B"/>
            <w:vAlign w:val="center"/>
          </w:tcPr>
          <w:p w14:paraId="358C81C1" w14:textId="104D544B" w:rsidR="00612285" w:rsidRPr="00612285" w:rsidRDefault="00612285" w:rsidP="00531BE7">
            <w:pPr>
              <w:spacing w:after="0" w:line="360" w:lineRule="auto"/>
              <w:ind w:left="0" w:firstLine="0"/>
              <w:rPr>
                <w:color w:val="FFFFFF" w:themeColor="background1"/>
              </w:rPr>
            </w:pPr>
            <w:r w:rsidRPr="00612285">
              <w:rPr>
                <w:b/>
                <w:bCs/>
                <w:color w:val="FFFFFF" w:themeColor="background1"/>
              </w:rPr>
              <w:t>Meaning</w:t>
            </w:r>
          </w:p>
        </w:tc>
      </w:tr>
      <w:tr w:rsidR="00612285" w14:paraId="70CAC6C4" w14:textId="77777777" w:rsidTr="00612285">
        <w:trPr>
          <w:trHeight w:val="800"/>
        </w:trPr>
        <w:tc>
          <w:tcPr>
            <w:tcW w:w="3625"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BD85CA3" w14:textId="103B6EA0" w:rsidR="00612285" w:rsidRDefault="00612285" w:rsidP="00531BE7">
            <w:pPr>
              <w:spacing w:after="0" w:line="360" w:lineRule="auto"/>
              <w:ind w:left="0" w:firstLine="0"/>
            </w:pPr>
            <w:r>
              <w:rPr>
                <w:rStyle w:val="Strong"/>
              </w:rPr>
              <w:t>Functionality</w:t>
            </w:r>
          </w:p>
        </w:tc>
        <w:tc>
          <w:tcPr>
            <w:tcW w:w="612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666C650" w14:textId="18B6B720" w:rsidR="00612285" w:rsidRDefault="00612285" w:rsidP="00531BE7">
            <w:pPr>
              <w:spacing w:after="0" w:line="360" w:lineRule="auto"/>
              <w:ind w:left="0" w:right="37" w:firstLine="0"/>
            </w:pPr>
            <w:r>
              <w:t>The ability of software to provide functions that satisfy stated and implied requirements.</w:t>
            </w:r>
          </w:p>
        </w:tc>
      </w:tr>
      <w:tr w:rsidR="00612285" w14:paraId="19B73634" w14:textId="77777777" w:rsidTr="00612285">
        <w:trPr>
          <w:trHeight w:val="800"/>
        </w:trPr>
        <w:tc>
          <w:tcPr>
            <w:tcW w:w="3625"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2E382EFC" w14:textId="5DDC745E" w:rsidR="00612285" w:rsidRDefault="00612285" w:rsidP="00531BE7">
            <w:pPr>
              <w:spacing w:after="0" w:line="360" w:lineRule="auto"/>
              <w:ind w:left="0" w:firstLine="0"/>
            </w:pPr>
            <w:r>
              <w:rPr>
                <w:rStyle w:val="Strong"/>
              </w:rPr>
              <w:t>Reliability</w:t>
            </w:r>
          </w:p>
        </w:tc>
        <w:tc>
          <w:tcPr>
            <w:tcW w:w="6120"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3C6F5509" w14:textId="751C2C77" w:rsidR="00612285" w:rsidRDefault="00612285" w:rsidP="00531BE7">
            <w:pPr>
              <w:spacing w:after="0" w:line="360" w:lineRule="auto"/>
              <w:ind w:left="0" w:firstLine="0"/>
            </w:pPr>
            <w:r>
              <w:t>The ability of software to maintain its required performance under specified conditions for a given period.</w:t>
            </w:r>
          </w:p>
        </w:tc>
      </w:tr>
      <w:tr w:rsidR="00612285" w14:paraId="50AA2050" w14:textId="77777777" w:rsidTr="00612285">
        <w:trPr>
          <w:trHeight w:val="800"/>
        </w:trPr>
        <w:tc>
          <w:tcPr>
            <w:tcW w:w="3625"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4A718FF" w14:textId="1A5BBA2A" w:rsidR="00612285" w:rsidRDefault="00612285" w:rsidP="00531BE7">
            <w:pPr>
              <w:spacing w:after="0" w:line="360" w:lineRule="auto"/>
              <w:ind w:left="0" w:firstLine="0"/>
            </w:pPr>
            <w:r>
              <w:rPr>
                <w:rStyle w:val="Strong"/>
              </w:rPr>
              <w:t>Usability</w:t>
            </w:r>
          </w:p>
        </w:tc>
        <w:tc>
          <w:tcPr>
            <w:tcW w:w="612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976B9A4" w14:textId="7328AD52" w:rsidR="00612285" w:rsidRDefault="00612285" w:rsidP="00531BE7">
            <w:pPr>
              <w:spacing w:after="0" w:line="360" w:lineRule="auto"/>
              <w:ind w:left="0" w:right="61" w:firstLine="0"/>
            </w:pPr>
            <w:r>
              <w:t>The ease with which users can understand, learn, operate, and use the software.</w:t>
            </w:r>
          </w:p>
        </w:tc>
      </w:tr>
      <w:tr w:rsidR="00612285" w14:paraId="78A51D93" w14:textId="77777777" w:rsidTr="00612285">
        <w:trPr>
          <w:trHeight w:val="800"/>
        </w:trPr>
        <w:tc>
          <w:tcPr>
            <w:tcW w:w="3625"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29A66DD6" w14:textId="36B98070" w:rsidR="00612285" w:rsidRDefault="00612285" w:rsidP="00531BE7">
            <w:pPr>
              <w:spacing w:after="0" w:line="360" w:lineRule="auto"/>
              <w:ind w:left="0" w:firstLine="0"/>
            </w:pPr>
            <w:r>
              <w:rPr>
                <w:rStyle w:val="Strong"/>
              </w:rPr>
              <w:t>Efficiency</w:t>
            </w:r>
          </w:p>
        </w:tc>
        <w:tc>
          <w:tcPr>
            <w:tcW w:w="6120"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70D07D3C" w14:textId="4370053C" w:rsidR="00612285" w:rsidRDefault="00612285" w:rsidP="00531BE7">
            <w:pPr>
              <w:spacing w:after="0" w:line="360" w:lineRule="auto"/>
              <w:ind w:left="0" w:firstLine="0"/>
            </w:pPr>
            <w:r>
              <w:t>The ability of software to provide appropriate performance relative to the resources used.</w:t>
            </w:r>
          </w:p>
        </w:tc>
      </w:tr>
      <w:tr w:rsidR="00612285" w14:paraId="39BC08FF" w14:textId="77777777" w:rsidTr="00612285">
        <w:trPr>
          <w:trHeight w:val="800"/>
        </w:trPr>
        <w:tc>
          <w:tcPr>
            <w:tcW w:w="3625"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110A0DDA" w14:textId="3B85B5AD" w:rsidR="00612285" w:rsidRDefault="00612285" w:rsidP="00531BE7">
            <w:pPr>
              <w:spacing w:after="0" w:line="360" w:lineRule="auto"/>
              <w:ind w:left="0" w:firstLine="0"/>
              <w:rPr>
                <w:rFonts w:ascii="Calibri" w:hAnsi="Calibri"/>
                <w:b/>
                <w:sz w:val="21"/>
              </w:rPr>
            </w:pPr>
            <w:r>
              <w:rPr>
                <w:rStyle w:val="Strong"/>
              </w:rPr>
              <w:t>Maintainability</w:t>
            </w:r>
          </w:p>
        </w:tc>
        <w:tc>
          <w:tcPr>
            <w:tcW w:w="6120"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49C23019" w14:textId="13977063" w:rsidR="00612285" w:rsidRDefault="00612285" w:rsidP="00531BE7">
            <w:pPr>
              <w:spacing w:after="0" w:line="360" w:lineRule="auto"/>
              <w:ind w:left="0" w:firstLine="0"/>
              <w:rPr>
                <w:sz w:val="21"/>
              </w:rPr>
            </w:pPr>
            <w:r>
              <w:t>The ease with which software can be analyzed, modified, corrected, or improved.</w:t>
            </w:r>
          </w:p>
        </w:tc>
      </w:tr>
      <w:tr w:rsidR="00612285" w14:paraId="08589E2E" w14:textId="77777777" w:rsidTr="00612285">
        <w:trPr>
          <w:trHeight w:val="800"/>
        </w:trPr>
        <w:tc>
          <w:tcPr>
            <w:tcW w:w="3625"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4BA21890" w14:textId="33BF44D5" w:rsidR="00612285" w:rsidRDefault="00612285" w:rsidP="00531BE7">
            <w:pPr>
              <w:spacing w:after="0" w:line="360" w:lineRule="auto"/>
              <w:ind w:left="0" w:firstLine="0"/>
              <w:rPr>
                <w:rFonts w:ascii="Calibri" w:hAnsi="Calibri"/>
                <w:b/>
                <w:sz w:val="21"/>
              </w:rPr>
            </w:pPr>
            <w:r>
              <w:rPr>
                <w:rStyle w:val="Strong"/>
              </w:rPr>
              <w:t>Portability</w:t>
            </w:r>
          </w:p>
        </w:tc>
        <w:tc>
          <w:tcPr>
            <w:tcW w:w="6120"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2495227B" w14:textId="4BC06211" w:rsidR="00612285" w:rsidRDefault="00612285" w:rsidP="00531BE7">
            <w:pPr>
              <w:spacing w:after="0" w:line="360" w:lineRule="auto"/>
              <w:ind w:left="0" w:firstLine="0"/>
              <w:rPr>
                <w:sz w:val="21"/>
              </w:rPr>
            </w:pPr>
            <w:r>
              <w:t>The ability of software to be transferred from one environment to another.</w:t>
            </w:r>
          </w:p>
        </w:tc>
      </w:tr>
    </w:tbl>
    <w:p w14:paraId="4544A8C6" w14:textId="77777777" w:rsidR="00612285" w:rsidRDefault="00612285" w:rsidP="00531BE7">
      <w:pPr>
        <w:spacing w:after="482" w:line="360" w:lineRule="auto"/>
        <w:ind w:left="-120" w:right="-120" w:firstLine="0"/>
      </w:pPr>
    </w:p>
    <w:p w14:paraId="27B487E2" w14:textId="77777777" w:rsidR="00612285" w:rsidRPr="00612285" w:rsidRDefault="00612285" w:rsidP="00531BE7">
      <w:pPr>
        <w:spacing w:after="482" w:line="360" w:lineRule="auto"/>
        <w:ind w:left="-120" w:right="-120" w:firstLine="0"/>
        <w:rPr>
          <w:b/>
          <w:bCs/>
          <w:color w:val="FF0162"/>
          <w:sz w:val="24"/>
          <w:u w:val="single"/>
        </w:rPr>
      </w:pPr>
      <w:r w:rsidRPr="00612285">
        <w:rPr>
          <w:b/>
          <w:bCs/>
          <w:color w:val="FF0162"/>
          <w:sz w:val="24"/>
          <w:u w:val="single"/>
        </w:rPr>
        <w:lastRenderedPageBreak/>
        <w:t>1. Functionality</w:t>
      </w:r>
    </w:p>
    <w:p w14:paraId="1591A22F" w14:textId="2AFA38EC" w:rsidR="00612285" w:rsidRPr="00612285" w:rsidRDefault="00612285" w:rsidP="00531BE7">
      <w:pPr>
        <w:spacing w:after="482" w:line="360" w:lineRule="auto"/>
        <w:ind w:left="-120" w:right="-120" w:firstLine="0"/>
      </w:pPr>
      <w:r w:rsidRPr="00612285">
        <w:rPr>
          <w:b/>
          <w:bCs/>
        </w:rPr>
        <w:t>Functionality</w:t>
      </w:r>
      <w:r w:rsidRPr="00612285">
        <w:t xml:space="preserve"> refers to whether the software provides the required functions correctly and appropriately. It includes aspects such as suitability, accuracy, interoperability, security, and compliance with relevant requirements.</w:t>
      </w:r>
      <w:r>
        <w:t xml:space="preserve"> </w:t>
      </w:r>
      <w:r w:rsidRPr="00612285">
        <w:rPr>
          <w:shd w:val="clear" w:color="auto" w:fill="BDFBCA"/>
        </w:rPr>
        <w:t>For example, a banking application should correctly perform functions such as account management, fund transfer, and transaction processing while protecting user information</w:t>
      </w:r>
      <w:r w:rsidRPr="00612285">
        <w:t>.</w:t>
      </w:r>
    </w:p>
    <w:p w14:paraId="0F07B434" w14:textId="77777777" w:rsidR="00612285" w:rsidRPr="00612285" w:rsidRDefault="00612285" w:rsidP="00531BE7">
      <w:pPr>
        <w:spacing w:after="482" w:line="360" w:lineRule="auto"/>
        <w:ind w:left="-120" w:right="-120" w:firstLine="0"/>
        <w:rPr>
          <w:b/>
          <w:bCs/>
          <w:color w:val="FF0162"/>
          <w:sz w:val="24"/>
          <w:u w:val="single"/>
        </w:rPr>
      </w:pPr>
      <w:r w:rsidRPr="00612285">
        <w:rPr>
          <w:b/>
          <w:bCs/>
          <w:color w:val="FF0162"/>
          <w:sz w:val="24"/>
          <w:u w:val="single"/>
        </w:rPr>
        <w:t>2. Reliability</w:t>
      </w:r>
    </w:p>
    <w:p w14:paraId="441D0E3C" w14:textId="114B7A5A" w:rsidR="00612285" w:rsidRPr="00612285" w:rsidRDefault="00612285" w:rsidP="00531BE7">
      <w:pPr>
        <w:spacing w:after="482" w:line="360" w:lineRule="auto"/>
        <w:ind w:left="-120" w:right="-120" w:firstLine="0"/>
      </w:pPr>
      <w:r w:rsidRPr="00612285">
        <w:rPr>
          <w:b/>
          <w:bCs/>
        </w:rPr>
        <w:t>Reliability</w:t>
      </w:r>
      <w:r w:rsidRPr="00612285">
        <w:t xml:space="preserve"> refers to the ability of software to perform consistently under specified conditions. </w:t>
      </w:r>
      <w:r w:rsidRPr="00612285">
        <w:rPr>
          <w:shd w:val="clear" w:color="auto" w:fill="FED2D2"/>
        </w:rPr>
        <w:t>Reliable software should operate correctly for an expected period without frequent failures</w:t>
      </w:r>
      <w:r w:rsidRPr="00612285">
        <w:t>.</w:t>
      </w:r>
      <w:r>
        <w:t xml:space="preserve"> </w:t>
      </w:r>
      <w:r w:rsidRPr="00612285">
        <w:t>Reliability is particularly important in systems such as banking, healthcare, transportation, and other applications where software failure can have serious consequences.</w:t>
      </w:r>
    </w:p>
    <w:p w14:paraId="29B7F92D" w14:textId="77777777" w:rsidR="00612285" w:rsidRPr="00612285" w:rsidRDefault="00612285" w:rsidP="00531BE7">
      <w:pPr>
        <w:spacing w:after="482" w:line="360" w:lineRule="auto"/>
        <w:ind w:left="-120" w:right="-120" w:firstLine="0"/>
        <w:rPr>
          <w:b/>
          <w:bCs/>
          <w:color w:val="FF0162"/>
          <w:sz w:val="24"/>
          <w:u w:val="single"/>
        </w:rPr>
      </w:pPr>
      <w:r w:rsidRPr="00612285">
        <w:rPr>
          <w:b/>
          <w:bCs/>
          <w:color w:val="FF0162"/>
          <w:sz w:val="24"/>
          <w:u w:val="single"/>
        </w:rPr>
        <w:t>3. Usability</w:t>
      </w:r>
    </w:p>
    <w:p w14:paraId="33A82C04" w14:textId="74CF5D2D" w:rsidR="00612285" w:rsidRPr="00612285" w:rsidRDefault="00612285" w:rsidP="00531BE7">
      <w:pPr>
        <w:spacing w:after="482" w:line="360" w:lineRule="auto"/>
        <w:ind w:left="-120" w:right="-120" w:firstLine="0"/>
      </w:pPr>
      <w:r w:rsidRPr="00612285">
        <w:rPr>
          <w:b/>
          <w:bCs/>
        </w:rPr>
        <w:t>Usability</w:t>
      </w:r>
      <w:r w:rsidRPr="00612285">
        <w:t xml:space="preserve"> describes how easily users can understand and operate the software. </w:t>
      </w:r>
      <w:r w:rsidRPr="00612285">
        <w:rPr>
          <w:shd w:val="clear" w:color="auto" w:fill="BDFBCA"/>
        </w:rPr>
        <w:t>A system may provide all required functions but still be considered poor quality if users find it confusing or difficult to use</w:t>
      </w:r>
      <w:r w:rsidRPr="00612285">
        <w:t>.</w:t>
      </w:r>
      <w:r>
        <w:t xml:space="preserve"> </w:t>
      </w:r>
      <w:r w:rsidRPr="00612285">
        <w:t>Good usability involves understandable interfaces, ease of learning, ease of operation, and appropriate user guidance.</w:t>
      </w:r>
    </w:p>
    <w:p w14:paraId="55AD7702" w14:textId="77777777" w:rsidR="00612285" w:rsidRPr="00612285" w:rsidRDefault="00612285" w:rsidP="00531BE7">
      <w:pPr>
        <w:spacing w:after="482" w:line="360" w:lineRule="auto"/>
        <w:ind w:left="-120" w:right="-120" w:firstLine="0"/>
        <w:rPr>
          <w:b/>
          <w:bCs/>
          <w:color w:val="FF0162"/>
          <w:sz w:val="24"/>
          <w:u w:val="single"/>
        </w:rPr>
      </w:pPr>
      <w:r w:rsidRPr="00612285">
        <w:rPr>
          <w:b/>
          <w:bCs/>
          <w:color w:val="FF0162"/>
          <w:sz w:val="24"/>
          <w:u w:val="single"/>
        </w:rPr>
        <w:t>4. Efficiency</w:t>
      </w:r>
    </w:p>
    <w:p w14:paraId="0474E881" w14:textId="15AA7C64" w:rsidR="00612285" w:rsidRPr="00612285" w:rsidRDefault="00612285" w:rsidP="00531BE7">
      <w:pPr>
        <w:spacing w:after="482" w:line="360" w:lineRule="auto"/>
        <w:ind w:left="-120" w:right="-120" w:firstLine="0"/>
      </w:pPr>
      <w:r w:rsidRPr="00612285">
        <w:rPr>
          <w:b/>
          <w:bCs/>
        </w:rPr>
        <w:t>Efficiency</w:t>
      </w:r>
      <w:r w:rsidRPr="00612285">
        <w:t xml:space="preserve"> concerns the relationship between the performance of software and the resources it consumes. Important resources may include processor time, memory, storage, network capacity, and other system resources.</w:t>
      </w:r>
      <w:r>
        <w:t xml:space="preserve"> </w:t>
      </w:r>
      <w:r w:rsidRPr="00612285">
        <w:rPr>
          <w:shd w:val="clear" w:color="auto" w:fill="BDFBCA"/>
        </w:rPr>
        <w:t xml:space="preserve">For example, two applications may provide </w:t>
      </w:r>
      <w:r w:rsidRPr="00612285">
        <w:rPr>
          <w:shd w:val="clear" w:color="auto" w:fill="BDFBCA"/>
        </w:rPr>
        <w:lastRenderedPageBreak/>
        <w:t>the same functionality, but the application that responds faster while using fewer system resources may have better efficiency</w:t>
      </w:r>
      <w:r w:rsidRPr="00612285">
        <w:t>.</w:t>
      </w:r>
    </w:p>
    <w:p w14:paraId="140844F4" w14:textId="77777777" w:rsidR="00612285" w:rsidRPr="00612285" w:rsidRDefault="00612285" w:rsidP="00531BE7">
      <w:pPr>
        <w:spacing w:after="482" w:line="360" w:lineRule="auto"/>
        <w:ind w:left="-120" w:right="-120" w:firstLine="0"/>
        <w:rPr>
          <w:b/>
          <w:bCs/>
          <w:color w:val="FF0162"/>
          <w:u w:val="single"/>
        </w:rPr>
      </w:pPr>
      <w:r w:rsidRPr="00612285">
        <w:rPr>
          <w:b/>
          <w:bCs/>
          <w:color w:val="FF0162"/>
          <w:u w:val="single"/>
        </w:rPr>
        <w:t>5. Maintainability</w:t>
      </w:r>
    </w:p>
    <w:p w14:paraId="4C232474" w14:textId="087F91D3" w:rsidR="00612285" w:rsidRDefault="00612285" w:rsidP="00531BE7">
      <w:pPr>
        <w:spacing w:after="482" w:line="360" w:lineRule="auto"/>
        <w:ind w:left="-120" w:right="-120" w:firstLine="0"/>
      </w:pPr>
      <w:r w:rsidRPr="00612285">
        <w:rPr>
          <w:b/>
          <w:bCs/>
        </w:rPr>
        <w:t>Maintainability</w:t>
      </w:r>
      <w:r w:rsidRPr="00612285">
        <w:t xml:space="preserve"> refers to how easily software can be understood, corrected, modified, or enhanced after it has been developed.</w:t>
      </w:r>
      <w:r>
        <w:t xml:space="preserve"> </w:t>
      </w:r>
      <w:r w:rsidRPr="00612285">
        <w:t xml:space="preserve">Software is often changed because of new requirements, defects, technology changes, or improvements. </w:t>
      </w:r>
      <w:r w:rsidRPr="00612285">
        <w:rPr>
          <w:shd w:val="clear" w:color="auto" w:fill="DAE9F7" w:themeFill="text2" w:themeFillTint="1A"/>
        </w:rPr>
        <w:t>Well-structured and well-documented software is generally easier and less costly to maintain</w:t>
      </w:r>
      <w:r w:rsidRPr="00612285">
        <w:t>.</w:t>
      </w:r>
    </w:p>
    <w:p w14:paraId="3608B4F8" w14:textId="6E9458E4" w:rsidR="00612285" w:rsidRPr="00612285" w:rsidRDefault="00612285" w:rsidP="00531BE7">
      <w:pPr>
        <w:spacing w:after="482" w:line="360" w:lineRule="auto"/>
        <w:ind w:left="-120" w:right="-120" w:firstLine="0"/>
        <w:rPr>
          <w:b/>
          <w:bCs/>
          <w:color w:val="FF0162"/>
          <w:sz w:val="24"/>
          <w:u w:val="single"/>
        </w:rPr>
      </w:pPr>
      <w:r w:rsidRPr="00612285">
        <w:rPr>
          <w:b/>
          <w:bCs/>
          <w:color w:val="FF0162"/>
          <w:sz w:val="24"/>
          <w:u w:val="single"/>
        </w:rPr>
        <w:t xml:space="preserve">6. Portability: </w:t>
      </w:r>
    </w:p>
    <w:p w14:paraId="50B95AE7" w14:textId="013E9C5B" w:rsidR="00612285" w:rsidRPr="00581D26" w:rsidRDefault="00612285" w:rsidP="00531BE7">
      <w:pPr>
        <w:spacing w:after="482" w:line="360" w:lineRule="auto"/>
        <w:ind w:left="-120" w:right="-120" w:firstLine="0"/>
        <w:rPr>
          <w:b/>
          <w:bCs/>
        </w:rPr>
      </w:pPr>
      <w:r w:rsidRPr="00612285">
        <w:rPr>
          <w:b/>
          <w:bCs/>
        </w:rPr>
        <w:t>Portability</w:t>
      </w:r>
      <w:r w:rsidRPr="00612285">
        <w:t xml:space="preserve"> refers to the ability of software to be transferred from one operating environment to another with reasonable effort.</w:t>
      </w:r>
      <w:r>
        <w:rPr>
          <w:b/>
          <w:bCs/>
        </w:rPr>
        <w:t xml:space="preserve"> </w:t>
      </w:r>
      <w:r w:rsidRPr="00612285">
        <w:t>For example, software may need to operate on different operating systems, hardware platforms, or environments. Software with good portability can be adapted to such environments more easily.</w:t>
      </w:r>
      <w:r>
        <w:rPr>
          <w:b/>
          <w:bCs/>
        </w:rPr>
        <w:t xml:space="preserve"> </w:t>
      </w:r>
      <w:r w:rsidRPr="00612285">
        <w:t>The ISO 9126 model therefore provides a common framework for discussing software quality instead of treating quality simply as the absence of errors.</w:t>
      </w:r>
    </w:p>
    <w:p w14:paraId="687DC6AC" w14:textId="77777777" w:rsidR="007D6283" w:rsidRDefault="007D6283" w:rsidP="00531BE7">
      <w:pPr>
        <w:pStyle w:val="Heading2"/>
        <w:spacing w:line="360" w:lineRule="auto"/>
        <w:ind w:left="-5"/>
        <w:jc w:val="both"/>
      </w:pPr>
      <w:bookmarkStart w:id="50" w:name="_Toc240289030"/>
      <w:r>
        <w:t>6.3 Place of Software Quality in Software Planning</w:t>
      </w:r>
      <w:bookmarkEnd w:id="50"/>
    </w:p>
    <w:p w14:paraId="56E47D23" w14:textId="77777777" w:rsidR="00581D26" w:rsidRPr="00581D26" w:rsidRDefault="00581D26" w:rsidP="00531BE7">
      <w:pPr>
        <w:spacing w:after="160" w:line="360" w:lineRule="auto"/>
        <w:ind w:left="0" w:right="0" w:firstLine="0"/>
      </w:pPr>
      <w:r w:rsidRPr="00581D26">
        <w:rPr>
          <w:shd w:val="clear" w:color="auto" w:fill="FED2D2"/>
        </w:rPr>
        <w:t xml:space="preserve">Software quality should be </w:t>
      </w:r>
      <w:r w:rsidRPr="00581D26">
        <w:rPr>
          <w:b/>
          <w:bCs/>
          <w:shd w:val="clear" w:color="auto" w:fill="FED2D2"/>
        </w:rPr>
        <w:t>planned from the beginning of a project</w:t>
      </w:r>
      <w:r w:rsidRPr="00581D26">
        <w:rPr>
          <w:shd w:val="clear" w:color="auto" w:fill="FED2D2"/>
        </w:rPr>
        <w:t xml:space="preserve"> rather than treated as an activity performed only after development is complete</w:t>
      </w:r>
      <w:r w:rsidRPr="00581D26">
        <w:t>. If quality is considered only during final testing, defects may already be deeply embedded in requirements, design, architecture, or code and may therefore be more expensive to correct.</w:t>
      </w:r>
    </w:p>
    <w:p w14:paraId="16A190D8" w14:textId="799F3129" w:rsidR="00581D26" w:rsidRDefault="00581D26" w:rsidP="00531BE7">
      <w:pPr>
        <w:spacing w:after="160" w:line="360" w:lineRule="auto"/>
        <w:ind w:left="0" w:right="0" w:firstLine="0"/>
      </w:pPr>
      <w:r w:rsidRPr="00581D26">
        <w:rPr>
          <w:shd w:val="clear" w:color="auto" w:fill="FED2D2"/>
        </w:rPr>
        <w:t xml:space="preserve">Quality planning determines </w:t>
      </w:r>
      <w:r w:rsidRPr="00581D26">
        <w:rPr>
          <w:b/>
          <w:bCs/>
          <w:shd w:val="clear" w:color="auto" w:fill="FED2D2"/>
        </w:rPr>
        <w:t>what level of quality is expected, how it will be achieved, and how it will be measured</w:t>
      </w:r>
      <w:r w:rsidRPr="00581D26">
        <w:rPr>
          <w:shd w:val="clear" w:color="auto" w:fill="FED2D2"/>
        </w:rPr>
        <w:t xml:space="preserve"> throughout the project</w:t>
      </w:r>
      <w:r w:rsidRPr="00581D26">
        <w:t>.</w:t>
      </w:r>
      <w:r>
        <w:t xml:space="preserve"> </w:t>
      </w:r>
      <w:r w:rsidRPr="00581D26">
        <w:t>Important quality activities include:</w:t>
      </w:r>
    </w:p>
    <w:p w14:paraId="4B9C3CC1" w14:textId="226FD21B" w:rsidR="0049658E" w:rsidRPr="0049658E" w:rsidRDefault="0049658E" w:rsidP="00531BE7">
      <w:pPr>
        <w:pStyle w:val="ListParagraph"/>
        <w:numPr>
          <w:ilvl w:val="0"/>
          <w:numId w:val="33"/>
        </w:numPr>
        <w:spacing w:after="160" w:line="360" w:lineRule="auto"/>
        <w:ind w:right="0"/>
      </w:pPr>
      <w:r w:rsidRPr="0049658E">
        <w:rPr>
          <w:b/>
          <w:bCs/>
          <w:color w:val="FF0162"/>
          <w:u w:val="single"/>
        </w:rPr>
        <w:lastRenderedPageBreak/>
        <w:t>Software Quality Assurance (SQA):</w:t>
      </w:r>
      <w:r w:rsidRPr="0049658E">
        <w:rPr>
          <w:color w:val="FF0162"/>
        </w:rPr>
        <w:t xml:space="preserve"> </w:t>
      </w:r>
      <w:r w:rsidRPr="00EE7D10">
        <w:rPr>
          <w:shd w:val="clear" w:color="auto" w:fill="FED2D2"/>
        </w:rPr>
        <w:t>Establishing processes, standards, reviews, and procedures to ensure that development activities</w:t>
      </w:r>
      <w:r w:rsidRPr="0049658E">
        <w:t xml:space="preserve"> follow the required quality practices.</w:t>
      </w:r>
    </w:p>
    <w:p w14:paraId="43D38E81" w14:textId="4E597082" w:rsidR="0049658E" w:rsidRPr="0049658E" w:rsidRDefault="0049658E" w:rsidP="00531BE7">
      <w:pPr>
        <w:pStyle w:val="ListParagraph"/>
        <w:numPr>
          <w:ilvl w:val="0"/>
          <w:numId w:val="33"/>
        </w:numPr>
        <w:spacing w:after="160" w:line="360" w:lineRule="auto"/>
        <w:ind w:right="0"/>
      </w:pPr>
      <w:r w:rsidRPr="0049658E">
        <w:rPr>
          <w:b/>
          <w:bCs/>
          <w:color w:val="FF0162"/>
          <w:u w:val="single"/>
        </w:rPr>
        <w:t>Process Audits:</w:t>
      </w:r>
      <w:r w:rsidRPr="0049658E">
        <w:rPr>
          <w:color w:val="FF0162"/>
        </w:rPr>
        <w:t xml:space="preserve"> </w:t>
      </w:r>
      <w:r w:rsidR="00A8534B" w:rsidRPr="00A8534B">
        <w:t>Checking whether the defined development processes, standards, and procedures are actually being followed. Audits can identify gaps and areas where the process needs improvement</w:t>
      </w:r>
      <w:r w:rsidRPr="0049658E">
        <w:t>.</w:t>
      </w:r>
    </w:p>
    <w:p w14:paraId="260ED543" w14:textId="4D8E09B7" w:rsidR="0049658E" w:rsidRPr="0049658E" w:rsidRDefault="0049658E" w:rsidP="00531BE7">
      <w:pPr>
        <w:pStyle w:val="ListParagraph"/>
        <w:numPr>
          <w:ilvl w:val="0"/>
          <w:numId w:val="33"/>
        </w:numPr>
        <w:spacing w:after="160" w:line="360" w:lineRule="auto"/>
        <w:ind w:right="0"/>
      </w:pPr>
      <w:r w:rsidRPr="0049658E">
        <w:rPr>
          <w:b/>
          <w:bCs/>
          <w:color w:val="FF0162"/>
          <w:u w:val="single"/>
        </w:rPr>
        <w:t>Peer Reviews and Inspections:</w:t>
      </w:r>
      <w:r w:rsidRPr="0049658E">
        <w:rPr>
          <w:color w:val="FF0162"/>
        </w:rPr>
        <w:t xml:space="preserve"> </w:t>
      </w:r>
      <w:r w:rsidRPr="0049658E">
        <w:t>Having developers or other team members examine requirements, designs, and code to identify defects early.</w:t>
      </w:r>
    </w:p>
    <w:p w14:paraId="2218427C" w14:textId="024C3A0F" w:rsidR="0049658E" w:rsidRPr="0049658E" w:rsidRDefault="0049658E" w:rsidP="00531BE7">
      <w:pPr>
        <w:pStyle w:val="ListParagraph"/>
        <w:numPr>
          <w:ilvl w:val="0"/>
          <w:numId w:val="33"/>
        </w:numPr>
        <w:spacing w:after="160" w:line="360" w:lineRule="auto"/>
        <w:ind w:right="0"/>
      </w:pPr>
      <w:r w:rsidRPr="0049658E">
        <w:rPr>
          <w:b/>
          <w:bCs/>
          <w:color w:val="FF0162"/>
          <w:u w:val="single"/>
        </w:rPr>
        <w:t>Testing:</w:t>
      </w:r>
      <w:r w:rsidRPr="0049658E">
        <w:rPr>
          <w:color w:val="FF0162"/>
        </w:rPr>
        <w:t xml:space="preserve"> </w:t>
      </w:r>
      <w:r w:rsidR="00F57C73" w:rsidRPr="00F57C73">
        <w:t>Performing different levels of testing, such as unit, integration, system, regression, and acceptance testing, to verify that the software satisfies its requirements.</w:t>
      </w:r>
    </w:p>
    <w:p w14:paraId="17BB4C0B" w14:textId="0048D2E1" w:rsidR="0049658E" w:rsidRPr="0049658E" w:rsidRDefault="0049658E" w:rsidP="00531BE7">
      <w:pPr>
        <w:pStyle w:val="ListParagraph"/>
        <w:numPr>
          <w:ilvl w:val="0"/>
          <w:numId w:val="33"/>
        </w:numPr>
        <w:spacing w:after="160" w:line="360" w:lineRule="auto"/>
        <w:ind w:right="0"/>
      </w:pPr>
      <w:r w:rsidRPr="0049658E">
        <w:rPr>
          <w:b/>
          <w:bCs/>
          <w:color w:val="FF0162"/>
          <w:u w:val="single"/>
        </w:rPr>
        <w:t xml:space="preserve">Automated and Continuous </w:t>
      </w:r>
      <w:r w:rsidRPr="00741C3F">
        <w:rPr>
          <w:b/>
          <w:bCs/>
          <w:color w:val="FF0162"/>
          <w:u w:val="single"/>
        </w:rPr>
        <w:t>Tes</w:t>
      </w:r>
      <w:r w:rsidRPr="0049658E">
        <w:rPr>
          <w:b/>
          <w:bCs/>
          <w:color w:val="FF0162"/>
          <w:u w:val="single"/>
        </w:rPr>
        <w:t>ting</w:t>
      </w:r>
      <w:r w:rsidRPr="0049658E">
        <w:rPr>
          <w:b/>
          <w:bCs/>
        </w:rPr>
        <w:t>:</w:t>
      </w:r>
      <w:r w:rsidR="00E650B1">
        <w:t xml:space="preserve"> </w:t>
      </w:r>
      <w:r w:rsidR="00E650B1" w:rsidRPr="00E650B1">
        <w:t xml:space="preserve">Automatically running tests whenever software changes are integrated. This helps detect defects quickly and supports practices such as </w:t>
      </w:r>
      <w:r w:rsidR="00E650B1" w:rsidRPr="00ED01AD">
        <w:rPr>
          <w:b/>
          <w:bCs/>
          <w:shd w:val="clear" w:color="auto" w:fill="FED2D2"/>
        </w:rPr>
        <w:t>Continuous Integration (CI)</w:t>
      </w:r>
      <w:r w:rsidR="00E650B1" w:rsidRPr="00ED01AD">
        <w:rPr>
          <w:shd w:val="clear" w:color="auto" w:fill="FED2D2"/>
        </w:rPr>
        <w:t>.</w:t>
      </w:r>
    </w:p>
    <w:p w14:paraId="0760EFEE" w14:textId="15B6AF86" w:rsidR="0049658E" w:rsidRDefault="0049658E" w:rsidP="00531BE7">
      <w:pPr>
        <w:pStyle w:val="ListParagraph"/>
        <w:numPr>
          <w:ilvl w:val="0"/>
          <w:numId w:val="33"/>
        </w:numPr>
        <w:spacing w:after="160" w:line="360" w:lineRule="auto"/>
        <w:ind w:right="0"/>
      </w:pPr>
      <w:r w:rsidRPr="0049658E">
        <w:rPr>
          <w:b/>
          <w:bCs/>
          <w:color w:val="FF0162"/>
          <w:u w:val="single"/>
        </w:rPr>
        <w:t>Quality Metrics:</w:t>
      </w:r>
      <w:r w:rsidRPr="0049658E">
        <w:rPr>
          <w:color w:val="FF0162"/>
        </w:rPr>
        <w:t xml:space="preserve"> </w:t>
      </w:r>
      <w:r w:rsidRPr="00922B40">
        <w:rPr>
          <w:shd w:val="clear" w:color="auto" w:fill="FED2D2"/>
        </w:rPr>
        <w:t>Measuring factors such as defects, rework, reliability, test results, and progress to understand the quality of the product and process</w:t>
      </w:r>
      <w:r w:rsidRPr="0049658E">
        <w:t>.</w:t>
      </w:r>
    </w:p>
    <w:p w14:paraId="70747D8D" w14:textId="3FC234C2" w:rsidR="00741C3F" w:rsidRDefault="00741C3F" w:rsidP="00531BE7">
      <w:pPr>
        <w:pStyle w:val="ListParagraph"/>
        <w:numPr>
          <w:ilvl w:val="0"/>
          <w:numId w:val="33"/>
        </w:numPr>
        <w:spacing w:after="160" w:line="360" w:lineRule="auto"/>
        <w:ind w:right="0"/>
      </w:pPr>
      <w:r w:rsidRPr="00741C3F">
        <w:rPr>
          <w:b/>
          <w:bCs/>
          <w:color w:val="FF0162"/>
          <w:u w:val="single"/>
        </w:rPr>
        <w:t>Requirements Quality Management:</w:t>
      </w:r>
      <w:r w:rsidRPr="00741C3F">
        <w:rPr>
          <w:color w:val="FF0162"/>
        </w:rPr>
        <w:t xml:space="preserve"> </w:t>
      </w:r>
      <w:r w:rsidRPr="00741C3F">
        <w:t>Reviewing requirements to ensure they are clear, complete, consistent, realistic, and testable. Poor requirements can lead to defects later in design and development.</w:t>
      </w:r>
    </w:p>
    <w:p w14:paraId="6B69A27B" w14:textId="174BF4BE" w:rsidR="00741C3F" w:rsidRDefault="00741C3F" w:rsidP="00531BE7">
      <w:pPr>
        <w:pStyle w:val="ListParagraph"/>
        <w:numPr>
          <w:ilvl w:val="0"/>
          <w:numId w:val="33"/>
        </w:numPr>
        <w:spacing w:after="160" w:line="360" w:lineRule="auto"/>
        <w:ind w:right="0"/>
      </w:pPr>
      <w:r w:rsidRPr="00741C3F">
        <w:rPr>
          <w:b/>
          <w:bCs/>
          <w:color w:val="FF0162"/>
          <w:u w:val="single"/>
        </w:rPr>
        <w:t>Configuration and Change Management:</w:t>
      </w:r>
      <w:r w:rsidRPr="00741C3F">
        <w:rPr>
          <w:color w:val="FF0162"/>
        </w:rPr>
        <w:t xml:space="preserve"> </w:t>
      </w:r>
      <w:r w:rsidRPr="00741C3F">
        <w:t>Controlling changes to source code, requirements, documents, and other project artifacts. Proper change management prevents unauthorized or conflicting changes from affecting software quality.</w:t>
      </w:r>
    </w:p>
    <w:p w14:paraId="4C44DF31" w14:textId="0633D369" w:rsidR="00741C3F" w:rsidRDefault="00556499" w:rsidP="00531BE7">
      <w:pPr>
        <w:pStyle w:val="ListParagraph"/>
        <w:numPr>
          <w:ilvl w:val="0"/>
          <w:numId w:val="33"/>
        </w:numPr>
        <w:spacing w:after="160" w:line="360" w:lineRule="auto"/>
        <w:ind w:right="0"/>
      </w:pPr>
      <w:r w:rsidRPr="00556499">
        <w:rPr>
          <w:b/>
          <w:bCs/>
          <w:color w:val="FF0162"/>
          <w:u w:val="single"/>
        </w:rPr>
        <w:t>Security and Performance Testing:</w:t>
      </w:r>
      <w:r w:rsidRPr="00556499">
        <w:rPr>
          <w:color w:val="FF0162"/>
        </w:rPr>
        <w:t xml:space="preserve"> </w:t>
      </w:r>
      <w:r w:rsidRPr="00556499">
        <w:t>Evaluating whether the software is secure, responsive, reliable, and able to handle the expected workload. This is especially important for systems that handle sensitive information or large numbers of users.</w:t>
      </w:r>
    </w:p>
    <w:p w14:paraId="749F310C" w14:textId="55EF5B22" w:rsidR="00556499" w:rsidRPr="0049658E" w:rsidRDefault="00556499" w:rsidP="00531BE7">
      <w:pPr>
        <w:pStyle w:val="ListParagraph"/>
        <w:numPr>
          <w:ilvl w:val="0"/>
          <w:numId w:val="33"/>
        </w:numPr>
        <w:spacing w:after="160" w:line="360" w:lineRule="auto"/>
        <w:ind w:right="0"/>
      </w:pPr>
      <w:r w:rsidRPr="009311C2">
        <w:rPr>
          <w:b/>
          <w:bCs/>
          <w:color w:val="FF0162"/>
          <w:u w:val="single"/>
          <w:shd w:val="clear" w:color="auto" w:fill="FED2D2"/>
        </w:rPr>
        <w:t>Customer and User Feedback:</w:t>
      </w:r>
      <w:r w:rsidRPr="00556499">
        <w:rPr>
          <w:color w:val="FF0162"/>
        </w:rPr>
        <w:t xml:space="preserve"> </w:t>
      </w:r>
      <w:r w:rsidRPr="00556499">
        <w:t>Collecting feedback from users and stakeholders during and after development. Feedback can reveal usability problems, missing requirements, and other quality issues that technical testing may not identify.</w:t>
      </w:r>
    </w:p>
    <w:p w14:paraId="2CE13E33" w14:textId="77777777" w:rsidR="0049658E" w:rsidRPr="0049658E" w:rsidRDefault="0049658E" w:rsidP="00531BE7">
      <w:pPr>
        <w:spacing w:after="160" w:line="360" w:lineRule="auto"/>
        <w:ind w:left="0" w:right="0" w:firstLine="0"/>
      </w:pPr>
      <w:r w:rsidRPr="0049658E">
        <w:rPr>
          <w:shd w:val="clear" w:color="auto" w:fill="DAE9F7" w:themeFill="text2" w:themeFillTint="1A"/>
        </w:rPr>
        <w:lastRenderedPageBreak/>
        <w:t>Quality planning is closely connected with other project activities.</w:t>
      </w:r>
      <w:r w:rsidRPr="0049658E">
        <w:t xml:space="preserve"> </w:t>
      </w:r>
      <w:r w:rsidRPr="0049658E">
        <w:rPr>
          <w:shd w:val="clear" w:color="auto" w:fill="BDFBCA"/>
        </w:rPr>
        <w:t>For example, additional testing may affect the schedule and cost, while poor quality may increase rework and maintenance effort</w:t>
      </w:r>
      <w:r w:rsidRPr="0049658E">
        <w:t xml:space="preserve">. Therefore, the project manager must consider </w:t>
      </w:r>
      <w:r w:rsidRPr="0049658E">
        <w:rPr>
          <w:b/>
          <w:bCs/>
        </w:rPr>
        <w:t>quality, time, cost, scope, and resources together</w:t>
      </w:r>
      <w:r w:rsidRPr="0049658E">
        <w:t>.</w:t>
      </w:r>
    </w:p>
    <w:p w14:paraId="7886C8C3" w14:textId="1DEA5FD8" w:rsidR="004A0C2C" w:rsidRPr="004A0C2C" w:rsidRDefault="004A0C2C" w:rsidP="00531BE7">
      <w:pPr>
        <w:spacing w:after="160" w:line="360" w:lineRule="auto"/>
        <w:ind w:left="0" w:right="0" w:firstLine="0"/>
        <w:rPr>
          <w:b/>
          <w:bCs/>
          <w:color w:val="FF0162"/>
          <w:sz w:val="28"/>
          <w:szCs w:val="28"/>
          <w:u w:val="single"/>
        </w:rPr>
      </w:pPr>
      <w:r w:rsidRPr="004A0C2C">
        <w:rPr>
          <w:b/>
          <w:bCs/>
          <w:color w:val="FF0162"/>
          <w:sz w:val="28"/>
          <w:szCs w:val="28"/>
          <w:u w:val="single"/>
        </w:rPr>
        <w:t>Walker Royce's 7 Core Metrics</w:t>
      </w:r>
      <w:r>
        <w:rPr>
          <w:b/>
          <w:bCs/>
          <w:color w:val="FF0162"/>
          <w:sz w:val="28"/>
          <w:szCs w:val="28"/>
          <w:u w:val="single"/>
        </w:rPr>
        <w:t>:</w:t>
      </w:r>
    </w:p>
    <w:p w14:paraId="65D0D92C" w14:textId="77777777" w:rsidR="004A0C2C" w:rsidRPr="004A0C2C" w:rsidRDefault="004A0C2C" w:rsidP="00531BE7">
      <w:pPr>
        <w:spacing w:after="160" w:line="360" w:lineRule="auto"/>
        <w:ind w:left="0" w:right="0" w:firstLine="0"/>
      </w:pPr>
      <w:r w:rsidRPr="004A0C2C">
        <w:t>Walker Royce identified a set of core project metrics that can help managers monitor software project performance and identify potential problems.</w:t>
      </w:r>
    </w:p>
    <w:p w14:paraId="18286266" w14:textId="77777777" w:rsidR="004A0C2C" w:rsidRPr="004A0C2C" w:rsidRDefault="004A0C2C" w:rsidP="00531BE7">
      <w:pPr>
        <w:spacing w:after="160" w:line="360" w:lineRule="auto"/>
        <w:ind w:left="0" w:right="0" w:firstLine="0"/>
      </w:pPr>
      <w:r w:rsidRPr="004A0C2C">
        <w:t>The seven commonly referenced metrics are:</w:t>
      </w:r>
    </w:p>
    <w:p w14:paraId="6053AEBB" w14:textId="26032194" w:rsidR="004A0C2C" w:rsidRPr="004A0C2C" w:rsidRDefault="004A0C2C" w:rsidP="00531BE7">
      <w:pPr>
        <w:pStyle w:val="ListParagraph"/>
        <w:numPr>
          <w:ilvl w:val="0"/>
          <w:numId w:val="34"/>
        </w:numPr>
        <w:spacing w:after="160" w:line="360" w:lineRule="auto"/>
        <w:ind w:right="0"/>
      </w:pPr>
      <w:r w:rsidRPr="00796170">
        <w:rPr>
          <w:b/>
          <w:bCs/>
          <w:u w:val="single"/>
        </w:rPr>
        <w:t>Work and Progress:</w:t>
      </w:r>
      <w:r w:rsidRPr="004A0C2C">
        <w:t xml:space="preserve"> Measures the amount of work completed and the progress being made toward project objectives.</w:t>
      </w:r>
    </w:p>
    <w:p w14:paraId="0563274F" w14:textId="6C193543" w:rsidR="004A0C2C" w:rsidRPr="004A0C2C" w:rsidRDefault="004A0C2C" w:rsidP="00531BE7">
      <w:pPr>
        <w:pStyle w:val="ListParagraph"/>
        <w:numPr>
          <w:ilvl w:val="0"/>
          <w:numId w:val="34"/>
        </w:numPr>
        <w:spacing w:after="160" w:line="360" w:lineRule="auto"/>
        <w:ind w:right="0"/>
      </w:pPr>
      <w:r w:rsidRPr="00796170">
        <w:rPr>
          <w:b/>
          <w:bCs/>
          <w:u w:val="single"/>
        </w:rPr>
        <w:t>Budgeted Cost:</w:t>
      </w:r>
      <w:r w:rsidRPr="004A0C2C">
        <w:t xml:space="preserve"> Tracks planned and actual project expenditure.</w:t>
      </w:r>
    </w:p>
    <w:p w14:paraId="47E7C057" w14:textId="60925729" w:rsidR="004A0C2C" w:rsidRPr="004A0C2C" w:rsidRDefault="004A0C2C" w:rsidP="00531BE7">
      <w:pPr>
        <w:pStyle w:val="ListParagraph"/>
        <w:numPr>
          <w:ilvl w:val="0"/>
          <w:numId w:val="34"/>
        </w:numPr>
        <w:spacing w:after="160" w:line="360" w:lineRule="auto"/>
        <w:ind w:right="0"/>
      </w:pPr>
      <w:r w:rsidRPr="00796170">
        <w:rPr>
          <w:b/>
          <w:bCs/>
          <w:u w:val="single"/>
        </w:rPr>
        <w:t>Staffing Dynamics:</w:t>
      </w:r>
      <w:r w:rsidRPr="004A0C2C">
        <w:t xml:space="preserve"> Monitors how the number and composition of project staff change over time.</w:t>
      </w:r>
    </w:p>
    <w:p w14:paraId="20CA9DC1" w14:textId="0C8AC8F1" w:rsidR="004A0C2C" w:rsidRPr="004A0C2C" w:rsidRDefault="004A0C2C" w:rsidP="00531BE7">
      <w:pPr>
        <w:pStyle w:val="ListParagraph"/>
        <w:numPr>
          <w:ilvl w:val="0"/>
          <w:numId w:val="34"/>
        </w:numPr>
        <w:spacing w:after="160" w:line="360" w:lineRule="auto"/>
        <w:ind w:right="0"/>
      </w:pPr>
      <w:r w:rsidRPr="00796170">
        <w:rPr>
          <w:b/>
          <w:bCs/>
          <w:u w:val="single"/>
        </w:rPr>
        <w:t>Change Traffic:</w:t>
      </w:r>
      <w:r w:rsidRPr="004A0C2C">
        <w:t xml:space="preserve"> Measures the amount and rate of change in requirements or other project artifacts.</w:t>
      </w:r>
    </w:p>
    <w:p w14:paraId="1812A7EB" w14:textId="41DEEE2C" w:rsidR="004A0C2C" w:rsidRPr="004A0C2C" w:rsidRDefault="004A0C2C" w:rsidP="00531BE7">
      <w:pPr>
        <w:pStyle w:val="ListParagraph"/>
        <w:numPr>
          <w:ilvl w:val="0"/>
          <w:numId w:val="34"/>
        </w:numPr>
        <w:spacing w:after="160" w:line="360" w:lineRule="auto"/>
        <w:ind w:right="0"/>
      </w:pPr>
      <w:r w:rsidRPr="00796170">
        <w:rPr>
          <w:b/>
          <w:bCs/>
          <w:u w:val="single"/>
        </w:rPr>
        <w:t>Breakage:</w:t>
      </w:r>
      <w:r w:rsidRPr="004A0C2C">
        <w:t xml:space="preserve"> Tracks defects, failures, or other forms of damage introduced during development.</w:t>
      </w:r>
    </w:p>
    <w:p w14:paraId="1EC09BB2" w14:textId="329948A5" w:rsidR="004A0C2C" w:rsidRPr="004A0C2C" w:rsidRDefault="004A0C2C" w:rsidP="00531BE7">
      <w:pPr>
        <w:pStyle w:val="ListParagraph"/>
        <w:numPr>
          <w:ilvl w:val="0"/>
          <w:numId w:val="34"/>
        </w:numPr>
        <w:spacing w:after="160" w:line="360" w:lineRule="auto"/>
        <w:ind w:right="0"/>
      </w:pPr>
      <w:r w:rsidRPr="00796170">
        <w:rPr>
          <w:b/>
          <w:bCs/>
          <w:u w:val="single"/>
        </w:rPr>
        <w:t>Rework:</w:t>
      </w:r>
      <w:r w:rsidRPr="004A0C2C">
        <w:t xml:space="preserve"> Measures effort spent correcting or repeating previously completed work.</w:t>
      </w:r>
    </w:p>
    <w:p w14:paraId="5E21AD6A" w14:textId="287255D7" w:rsidR="004A0C2C" w:rsidRPr="004A0C2C" w:rsidRDefault="004A0C2C" w:rsidP="00531BE7">
      <w:pPr>
        <w:pStyle w:val="ListParagraph"/>
        <w:numPr>
          <w:ilvl w:val="0"/>
          <w:numId w:val="34"/>
        </w:numPr>
        <w:spacing w:after="160" w:line="360" w:lineRule="auto"/>
        <w:ind w:right="0"/>
      </w:pPr>
      <w:r w:rsidRPr="00796170">
        <w:rPr>
          <w:b/>
          <w:bCs/>
          <w:u w:val="single"/>
        </w:rPr>
        <w:t>MTBF / Maturity:</w:t>
      </w:r>
      <w:r w:rsidRPr="004A0C2C">
        <w:t xml:space="preserve"> Measures reliability and the maturity of the software, commonly using </w:t>
      </w:r>
      <w:r w:rsidRPr="00796170">
        <w:rPr>
          <w:b/>
          <w:bCs/>
        </w:rPr>
        <w:t>Mean Time Between Failures (MTBF)</w:t>
      </w:r>
      <w:r w:rsidRPr="004A0C2C">
        <w:t xml:space="preserve"> as an indicator.</w:t>
      </w:r>
    </w:p>
    <w:p w14:paraId="4D06ACB9" w14:textId="77777777" w:rsidR="004A0C2C" w:rsidRPr="004A0C2C" w:rsidRDefault="004A0C2C" w:rsidP="00531BE7">
      <w:pPr>
        <w:spacing w:after="160" w:line="360" w:lineRule="auto"/>
        <w:ind w:left="0" w:right="0" w:firstLine="0"/>
      </w:pPr>
      <w:r w:rsidRPr="004A0C2C">
        <w:t>These metrics help the project manager identify whether the project is progressing normally or whether increasing defects, rework, changes, costs, or staffing problems indicate the need for corrective action.</w:t>
      </w:r>
    </w:p>
    <w:p w14:paraId="141D20A8" w14:textId="77777777" w:rsidR="004A0C2C" w:rsidRPr="004A0C2C" w:rsidRDefault="004A0C2C" w:rsidP="00531BE7">
      <w:pPr>
        <w:spacing w:after="160" w:line="360" w:lineRule="auto"/>
        <w:ind w:left="0" w:right="0" w:firstLine="0"/>
      </w:pPr>
      <w:r w:rsidRPr="004A0C2C">
        <w:t xml:space="preserve">Therefore, </w:t>
      </w:r>
      <w:r w:rsidRPr="004A0C2C">
        <w:rPr>
          <w:shd w:val="clear" w:color="auto" w:fill="FED2D2"/>
        </w:rPr>
        <w:t xml:space="preserve">software quality management is not simply about </w:t>
      </w:r>
      <w:r w:rsidRPr="004A0C2C">
        <w:rPr>
          <w:b/>
          <w:bCs/>
          <w:shd w:val="clear" w:color="auto" w:fill="FED2D2"/>
        </w:rPr>
        <w:t>finding defects</w:t>
      </w:r>
      <w:r w:rsidRPr="004A0C2C">
        <w:rPr>
          <w:shd w:val="clear" w:color="auto" w:fill="FED2D2"/>
        </w:rPr>
        <w:t xml:space="preserve">. Its broader objective is to </w:t>
      </w:r>
      <w:r w:rsidRPr="004A0C2C">
        <w:rPr>
          <w:b/>
          <w:bCs/>
          <w:shd w:val="clear" w:color="auto" w:fill="FED2D2"/>
        </w:rPr>
        <w:t xml:space="preserve">prevent defects, improve development processes, measure quality, and </w:t>
      </w:r>
      <w:r w:rsidRPr="004A0C2C">
        <w:rPr>
          <w:b/>
          <w:bCs/>
          <w:shd w:val="clear" w:color="auto" w:fill="FED2D2"/>
        </w:rPr>
        <w:lastRenderedPageBreak/>
        <w:t>ensure that the final software satisfies both technical requirements and user expectations</w:t>
      </w:r>
      <w:r w:rsidRPr="004A0C2C">
        <w:t>.</w:t>
      </w:r>
    </w:p>
    <w:p w14:paraId="2A518848" w14:textId="77777777" w:rsidR="00CC0227" w:rsidRPr="00CC0227" w:rsidRDefault="00CC0227" w:rsidP="00531BE7">
      <w:pPr>
        <w:pStyle w:val="Heading2"/>
        <w:spacing w:line="360" w:lineRule="auto"/>
      </w:pPr>
      <w:bookmarkStart w:id="51" w:name="_Toc240289031"/>
      <w:r w:rsidRPr="00CC0227">
        <w:t>Laughing Through the Chaos – Unit 6 Reality Check</w:t>
      </w:r>
      <w:bookmarkEnd w:id="51"/>
    </w:p>
    <w:p w14:paraId="14E60208" w14:textId="40CF3425" w:rsidR="00CC0227" w:rsidRPr="00CC0227" w:rsidRDefault="00CC0227" w:rsidP="00531BE7">
      <w:pPr>
        <w:spacing w:after="160" w:line="360" w:lineRule="auto"/>
        <w:ind w:left="0" w:right="0" w:firstLine="0"/>
      </w:pPr>
      <w:r w:rsidRPr="00CC0227">
        <w:t>Software quality is the difference between a system that works and a system that people don’t actively curse while using. It is not just “does it run without crashing,” but whether it is reliable enough to trust, usable enough that users don’t need a training course and a therapist, efficient enough not to melt the servers, maintainable enough that future developers don’t cry, and portable enough that it doesn’t fall apart the moment someone changes the operating system.</w:t>
      </w:r>
    </w:p>
    <w:p w14:paraId="56E8B882" w14:textId="2EF7CDC4" w:rsidR="00CC0227" w:rsidRPr="00CC0227" w:rsidRDefault="00CC0227" w:rsidP="00531BE7">
      <w:pPr>
        <w:spacing w:after="160" w:line="360" w:lineRule="auto"/>
        <w:ind w:left="0" w:right="0" w:firstLine="0"/>
      </w:pPr>
      <w:r w:rsidRPr="00CC0227">
        <w:t xml:space="preserve">Total Quality Management is the </w:t>
      </w:r>
      <w:proofErr w:type="spellStart"/>
      <w:r w:rsidRPr="00CC0227">
        <w:t>organisational</w:t>
      </w:r>
      <w:proofErr w:type="spellEnd"/>
      <w:r w:rsidRPr="00CC0227">
        <w:t xml:space="preserve"> version of “quality is everyone’s problem.” Instead of dumping everything on the testing team at the end, TQM insists that analysts, designers, developers, managers, and even the person who orders the coffee all share responsibility. Six Sigma takes the same idea and adds spreadsheets, statistics, and the ambitious target of only 3.4 defects per million opportunities. It follows the DMAIC ritual: Define the mess, Measure how bad it is, </w:t>
      </w:r>
      <w:proofErr w:type="spellStart"/>
      <w:r w:rsidRPr="00CC0227">
        <w:t>Analyse</w:t>
      </w:r>
      <w:proofErr w:type="spellEnd"/>
      <w:r w:rsidRPr="00CC0227">
        <w:t xml:space="preserve"> </w:t>
      </w:r>
      <w:proofErr w:type="gramStart"/>
      <w:r w:rsidRPr="00CC0227">
        <w:t>why</w:t>
      </w:r>
      <w:proofErr w:type="gramEnd"/>
      <w:r w:rsidRPr="00CC0227">
        <w:t xml:space="preserve"> it happens, Improve it, and Control it so the mess doesn’t quietly return the moment everyone looks away.</w:t>
      </w:r>
    </w:p>
    <w:p w14:paraId="38FB37A2" w14:textId="77777777" w:rsidR="00CC0227" w:rsidRPr="00CC0227" w:rsidRDefault="00CC0227" w:rsidP="00531BE7">
      <w:pPr>
        <w:spacing w:after="160" w:line="360" w:lineRule="auto"/>
        <w:ind w:left="0" w:right="0" w:firstLine="0"/>
      </w:pPr>
      <w:r w:rsidRPr="00CC0227">
        <w:t>ISO 9126 gives us a neat checklist of what “good” actually means: Functionality (it does what it claims), Reliability (it keeps doing it), Usability (humans can use it without rage), Efficiency (it doesn’t waste resources), Maintainability (someone can still fix it in two years), and Portability (it survives moving to a new environment). The painful truth is that quality has to be planned from day one. Waiting until the final testing phase is like checking whether the house is waterproof after the roof is already finished and the monsoon has started.</w:t>
      </w:r>
    </w:p>
    <w:p w14:paraId="1892049E" w14:textId="77777777" w:rsidR="00CC0227" w:rsidRPr="00CC0227" w:rsidRDefault="00CC0227" w:rsidP="00531BE7">
      <w:pPr>
        <w:spacing w:after="160" w:line="360" w:lineRule="auto"/>
        <w:ind w:left="0" w:right="0" w:firstLine="0"/>
      </w:pPr>
      <w:r w:rsidRPr="00CC0227">
        <w:t xml:space="preserve">In practice this means reviews, inspections, continuous testing, clear requirements, controlled changes, and metrics that actually tell you something useful — work progress, cost, staffing chaos, change traffic, breakage, rework, and how long the system survives between failures. Ignore these and you end up with software that technically “works” </w:t>
      </w:r>
      <w:r w:rsidRPr="00CC0227">
        <w:lastRenderedPageBreak/>
        <w:t>but still manages to disappoint everyone who touches it. Good quality management is simply the art of preventing future versions of yourself from hating past versions of yourself.</w:t>
      </w:r>
    </w:p>
    <w:p w14:paraId="5DC290D8" w14:textId="77777777" w:rsidR="00BA5164" w:rsidRPr="00581D26" w:rsidRDefault="00BA5164" w:rsidP="00531BE7">
      <w:pPr>
        <w:spacing w:after="160" w:line="360" w:lineRule="auto"/>
        <w:ind w:left="0" w:right="0" w:firstLine="0"/>
      </w:pPr>
    </w:p>
    <w:p w14:paraId="442D93CA" w14:textId="77777777" w:rsidR="006122C0" w:rsidRDefault="006122C0" w:rsidP="00531BE7">
      <w:pPr>
        <w:spacing w:after="160" w:line="360" w:lineRule="auto"/>
        <w:ind w:left="0" w:right="0" w:firstLine="0"/>
        <w:rPr>
          <w:b/>
          <w:color w:val="7C3AED"/>
          <w:sz w:val="32"/>
        </w:rPr>
      </w:pPr>
      <w:r>
        <w:br w:type="page"/>
      </w:r>
    </w:p>
    <w:p w14:paraId="748A782A" w14:textId="549D2850" w:rsidR="007D6283" w:rsidRDefault="007D6283" w:rsidP="00531BE7">
      <w:pPr>
        <w:pStyle w:val="Heading1"/>
        <w:spacing w:line="360" w:lineRule="auto"/>
        <w:ind w:left="-5"/>
        <w:jc w:val="center"/>
      </w:pPr>
      <w:bookmarkStart w:id="52" w:name="_Toc240289032"/>
      <w:r>
        <w:lastRenderedPageBreak/>
        <w:t>UNIT 7: Software Configuration Management</w:t>
      </w:r>
      <w:bookmarkEnd w:id="52"/>
    </w:p>
    <w:p w14:paraId="7F30E5DB" w14:textId="77777777" w:rsidR="007D6283" w:rsidRDefault="007D6283" w:rsidP="00531BE7">
      <w:pPr>
        <w:pStyle w:val="Heading2"/>
        <w:spacing w:line="360" w:lineRule="auto"/>
        <w:ind w:left="-5"/>
        <w:jc w:val="both"/>
      </w:pPr>
      <w:bookmarkStart w:id="53" w:name="_Toc240289033"/>
      <w:r>
        <w:t>7.1 Concept, Need and Elements of SCM</w:t>
      </w:r>
      <w:bookmarkEnd w:id="53"/>
    </w:p>
    <w:p w14:paraId="63222DAC" w14:textId="77777777" w:rsidR="00E477D0" w:rsidRPr="00E477D0" w:rsidRDefault="00E477D0" w:rsidP="00531BE7">
      <w:pPr>
        <w:spacing w:after="337" w:line="360" w:lineRule="auto"/>
        <w:ind w:right="9"/>
      </w:pPr>
      <w:r w:rsidRPr="00E477D0">
        <w:rPr>
          <w:shd w:val="clear" w:color="auto" w:fill="FED2D2"/>
        </w:rPr>
        <w:t>Software Configuration Management (SCM) is the process of identifying, organizing, controlling, and tracking changes made to software and its related artifacts throughout the software development lifecycle</w:t>
      </w:r>
      <w:r w:rsidRPr="00E477D0">
        <w:t>. These artifacts may include source code, requirements, design documents, test cases, configuration files, and user documentation.</w:t>
      </w:r>
    </w:p>
    <w:p w14:paraId="313EF9A0" w14:textId="77777777" w:rsidR="00E477D0" w:rsidRPr="00E477D0" w:rsidRDefault="00E477D0" w:rsidP="00531BE7">
      <w:pPr>
        <w:spacing w:after="337" w:line="360" w:lineRule="auto"/>
        <w:ind w:right="9"/>
      </w:pPr>
      <w:r w:rsidRPr="00E477D0">
        <w:t xml:space="preserve">During software development, many changes occur. </w:t>
      </w:r>
      <w:r w:rsidRPr="00E477D0">
        <w:rPr>
          <w:shd w:val="clear" w:color="auto" w:fill="DAE9F7" w:themeFill="text2" w:themeFillTint="1A"/>
        </w:rPr>
        <w:t>Different developers may work on the same files, requirements may change, defects may need to be corrected, and new versions of the software may be created. Without proper configuration management, it becomes difficult to determine which version is correct, what was changed, who made the change, and why the change was made</w:t>
      </w:r>
      <w:r w:rsidRPr="00E477D0">
        <w:t>.</w:t>
      </w:r>
    </w:p>
    <w:p w14:paraId="57FB364E" w14:textId="77777777" w:rsidR="00E477D0" w:rsidRPr="00E477D0" w:rsidRDefault="00E477D0" w:rsidP="00531BE7">
      <w:pPr>
        <w:spacing w:after="337" w:line="360" w:lineRule="auto"/>
        <w:ind w:right="9"/>
      </w:pPr>
      <w:r w:rsidRPr="00E477D0">
        <w:rPr>
          <w:shd w:val="clear" w:color="auto" w:fill="FED2D2"/>
        </w:rPr>
        <w:t>The main purpose of SCM is therefore to maintain the integrity, consistency, traceability, and controlled evolution of software products</w:t>
      </w:r>
      <w:r w:rsidRPr="00E477D0">
        <w:t>.</w:t>
      </w:r>
    </w:p>
    <w:p w14:paraId="5B5F3D9A" w14:textId="77777777" w:rsidR="00E477D0" w:rsidRPr="00E477D0" w:rsidRDefault="00E477D0" w:rsidP="00531BE7">
      <w:pPr>
        <w:spacing w:after="337" w:line="360" w:lineRule="auto"/>
        <w:ind w:right="9"/>
        <w:rPr>
          <w:color w:val="FF0162"/>
          <w:sz w:val="24"/>
          <w:u w:val="single"/>
        </w:rPr>
      </w:pPr>
      <w:r w:rsidRPr="00E477D0">
        <w:rPr>
          <w:color w:val="FF0162"/>
          <w:sz w:val="24"/>
          <w:u w:val="single"/>
        </w:rPr>
        <w:t>Need for Software Configuration Management</w:t>
      </w:r>
    </w:p>
    <w:p w14:paraId="6FCB3308" w14:textId="77777777" w:rsidR="00E477D0" w:rsidRPr="00E477D0" w:rsidRDefault="00E477D0" w:rsidP="00531BE7">
      <w:pPr>
        <w:spacing w:after="337" w:line="360" w:lineRule="auto"/>
        <w:ind w:right="9"/>
      </w:pPr>
      <w:r w:rsidRPr="00E477D0">
        <w:rPr>
          <w:shd w:val="clear" w:color="auto" w:fill="FED2D2"/>
        </w:rPr>
        <w:t>SCM is needed because software projects involve continuous changes and multiple people working on shared artifacts</w:t>
      </w:r>
      <w:r w:rsidRPr="00E477D0">
        <w:t>. Proper SCM helps to:</w:t>
      </w:r>
    </w:p>
    <w:p w14:paraId="61719DEF" w14:textId="6478715E" w:rsidR="00E477D0" w:rsidRPr="00E477D0" w:rsidRDefault="00E477D0" w:rsidP="00531BE7">
      <w:pPr>
        <w:pStyle w:val="ListParagraph"/>
        <w:numPr>
          <w:ilvl w:val="0"/>
          <w:numId w:val="35"/>
        </w:numPr>
        <w:spacing w:after="337" w:line="360" w:lineRule="auto"/>
        <w:ind w:right="9"/>
      </w:pPr>
      <w:r w:rsidRPr="00E477D0">
        <w:t>Control changes and prevent unauthorized modifications.</w:t>
      </w:r>
    </w:p>
    <w:p w14:paraId="5EC4C68B" w14:textId="1261B157" w:rsidR="00E477D0" w:rsidRPr="00E477D0" w:rsidRDefault="00E477D0" w:rsidP="00531BE7">
      <w:pPr>
        <w:pStyle w:val="ListParagraph"/>
        <w:numPr>
          <w:ilvl w:val="0"/>
          <w:numId w:val="35"/>
        </w:numPr>
        <w:spacing w:after="337" w:line="360" w:lineRule="auto"/>
        <w:ind w:right="9"/>
      </w:pPr>
      <w:r w:rsidRPr="00E477D0">
        <w:t>Maintain different versions of software and documents.</w:t>
      </w:r>
    </w:p>
    <w:p w14:paraId="3E01B1D7" w14:textId="65CF7728" w:rsidR="00E477D0" w:rsidRPr="00E477D0" w:rsidRDefault="00E477D0" w:rsidP="00531BE7">
      <w:pPr>
        <w:pStyle w:val="ListParagraph"/>
        <w:numPr>
          <w:ilvl w:val="0"/>
          <w:numId w:val="35"/>
        </w:numPr>
        <w:spacing w:after="337" w:line="360" w:lineRule="auto"/>
        <w:ind w:right="9"/>
      </w:pPr>
      <w:r w:rsidRPr="00E477D0">
        <w:t>Identify the exact version used for development, testing, or release.</w:t>
      </w:r>
    </w:p>
    <w:p w14:paraId="62105BCC" w14:textId="24608B8B" w:rsidR="00E477D0" w:rsidRPr="00E477D0" w:rsidRDefault="00E477D0" w:rsidP="00531BE7">
      <w:pPr>
        <w:pStyle w:val="ListParagraph"/>
        <w:numPr>
          <w:ilvl w:val="0"/>
          <w:numId w:val="35"/>
        </w:numPr>
        <w:spacing w:after="337" w:line="360" w:lineRule="auto"/>
        <w:ind w:right="9"/>
      </w:pPr>
      <w:r w:rsidRPr="00E477D0">
        <w:t>Prevent developers from accidentally overwriting each other's work.</w:t>
      </w:r>
    </w:p>
    <w:p w14:paraId="289E8105" w14:textId="7E20B5BE" w:rsidR="00E477D0" w:rsidRPr="00E477D0" w:rsidRDefault="00E477D0" w:rsidP="00531BE7">
      <w:pPr>
        <w:pStyle w:val="ListParagraph"/>
        <w:numPr>
          <w:ilvl w:val="0"/>
          <w:numId w:val="35"/>
        </w:numPr>
        <w:spacing w:after="337" w:line="360" w:lineRule="auto"/>
        <w:ind w:right="9"/>
      </w:pPr>
      <w:r w:rsidRPr="00E477D0">
        <w:t>Maintain a history of changes for tracking and troubleshooting.</w:t>
      </w:r>
    </w:p>
    <w:p w14:paraId="63C86379" w14:textId="59D8CFE7" w:rsidR="00E477D0" w:rsidRPr="00E477D0" w:rsidRDefault="00E477D0" w:rsidP="00531BE7">
      <w:pPr>
        <w:pStyle w:val="ListParagraph"/>
        <w:numPr>
          <w:ilvl w:val="0"/>
          <w:numId w:val="35"/>
        </w:numPr>
        <w:spacing w:after="337" w:line="360" w:lineRule="auto"/>
        <w:ind w:right="9"/>
      </w:pPr>
      <w:r w:rsidRPr="00E477D0">
        <w:t>Provide a stable and agreed basis for further development.</w:t>
      </w:r>
    </w:p>
    <w:p w14:paraId="199CFDD0" w14:textId="14A10055" w:rsidR="00E477D0" w:rsidRPr="00E477D0" w:rsidRDefault="00E477D0" w:rsidP="00531BE7">
      <w:pPr>
        <w:pStyle w:val="ListParagraph"/>
        <w:numPr>
          <w:ilvl w:val="0"/>
          <w:numId w:val="35"/>
        </w:numPr>
        <w:spacing w:after="337" w:line="360" w:lineRule="auto"/>
        <w:ind w:right="9"/>
      </w:pPr>
      <w:r w:rsidRPr="00E477D0">
        <w:t>Support reliable software releases and maintenance.</w:t>
      </w:r>
    </w:p>
    <w:p w14:paraId="11EEF37B" w14:textId="1F49BEA9" w:rsidR="007D6283" w:rsidRPr="00E477D0" w:rsidRDefault="00E477D0" w:rsidP="00531BE7">
      <w:pPr>
        <w:spacing w:after="337" w:line="360" w:lineRule="auto"/>
        <w:ind w:right="9"/>
      </w:pPr>
      <w:r w:rsidRPr="00E477D0">
        <w:rPr>
          <w:shd w:val="clear" w:color="auto" w:fill="BDFBCA"/>
        </w:rPr>
        <w:lastRenderedPageBreak/>
        <w:t>For example, if a defect is discovered in a released version, SCM allows the team to identify the exact version of the source code, determine what changes were introduced, and make a controlled correction</w:t>
      </w:r>
      <w:r w:rsidRPr="00E477D0">
        <w:t>.</w:t>
      </w:r>
    </w:p>
    <w:p w14:paraId="16FF5EF9" w14:textId="77777777" w:rsidR="007D6283" w:rsidRDefault="007D6283" w:rsidP="00531BE7">
      <w:pPr>
        <w:pStyle w:val="Heading3"/>
        <w:pBdr>
          <w:top w:val="single" w:sz="10" w:space="0" w:color="D1C4E9"/>
          <w:left w:val="single" w:sz="10" w:space="0" w:color="D1C4E9"/>
          <w:bottom w:val="single" w:sz="10" w:space="0" w:color="D1C4E9"/>
          <w:right w:val="single" w:sz="10" w:space="0" w:color="D1C4E9"/>
        </w:pBdr>
        <w:shd w:val="clear" w:color="auto" w:fill="E2D9F3"/>
        <w:spacing w:line="360" w:lineRule="auto"/>
        <w:ind w:left="115" w:right="128"/>
        <w:jc w:val="both"/>
      </w:pPr>
      <w:r>
        <w:rPr>
          <w:color w:val="4A154B"/>
        </w:rPr>
        <w:t xml:space="preserve"> </w:t>
      </w:r>
      <w:bookmarkStart w:id="54" w:name="_Toc240289034"/>
      <w:r>
        <w:rPr>
          <w:color w:val="4A154B"/>
        </w:rPr>
        <w:t>DEFINITION: 4 Elements of SCM &amp; Baselines</w:t>
      </w:r>
      <w:bookmarkEnd w:id="54"/>
    </w:p>
    <w:p w14:paraId="5DEB2D27" w14:textId="3AAA894D" w:rsidR="007D6283" w:rsidRDefault="007D6283" w:rsidP="00531BE7">
      <w:pPr>
        <w:numPr>
          <w:ilvl w:val="0"/>
          <w:numId w:val="8"/>
        </w:numPr>
        <w:pBdr>
          <w:top w:val="single" w:sz="10" w:space="0" w:color="D1C4E9"/>
          <w:left w:val="single" w:sz="10" w:space="0" w:color="D1C4E9"/>
          <w:bottom w:val="single" w:sz="10" w:space="0" w:color="D1C4E9"/>
          <w:right w:val="single" w:sz="10" w:space="0" w:color="D1C4E9"/>
        </w:pBdr>
        <w:shd w:val="clear" w:color="auto" w:fill="E2D9F3"/>
        <w:spacing w:after="3" w:line="360" w:lineRule="auto"/>
        <w:ind w:right="128" w:hanging="256"/>
      </w:pPr>
      <w:r w:rsidRPr="00E477D0">
        <w:rPr>
          <w:rFonts w:ascii="Calibri" w:hAnsi="Calibri"/>
          <w:b/>
          <w:color w:val="FF0162"/>
          <w:u w:val="single"/>
        </w:rPr>
        <w:t>Configuration Identification:</w:t>
      </w:r>
      <w:r w:rsidR="00E477D0" w:rsidRPr="00E477D0">
        <w:rPr>
          <w:color w:val="FF0162"/>
        </w:rPr>
        <w:t xml:space="preserve"> </w:t>
      </w:r>
      <w:r w:rsidR="00E477D0" w:rsidRPr="009829E1">
        <w:rPr>
          <w:shd w:val="clear" w:color="auto" w:fill="FED2D2"/>
        </w:rPr>
        <w:t xml:space="preserve">Configuration identification determines </w:t>
      </w:r>
      <w:r w:rsidR="00E477D0" w:rsidRPr="009829E1">
        <w:rPr>
          <w:b/>
          <w:bCs/>
          <w:shd w:val="clear" w:color="auto" w:fill="FED2D2"/>
        </w:rPr>
        <w:t>what items need to be controlled and how they will be uniquely identified</w:t>
      </w:r>
      <w:r w:rsidR="00E477D0" w:rsidRPr="00E477D0">
        <w:t xml:space="preserve">. These items are called </w:t>
      </w:r>
      <w:r w:rsidR="00E477D0" w:rsidRPr="00E477D0">
        <w:rPr>
          <w:b/>
          <w:bCs/>
        </w:rPr>
        <w:t>Configuration Items (CIs)</w:t>
      </w:r>
      <w:r w:rsidR="00E477D0" w:rsidRPr="00E477D0">
        <w:t xml:space="preserve"> and may include source code, requirements, design documents, test cases, and executable files.</w:t>
      </w:r>
      <w:r w:rsidR="00E477D0">
        <w:t xml:space="preserve"> </w:t>
      </w:r>
      <w:r w:rsidR="00E477D0" w:rsidRPr="00E477D0">
        <w:rPr>
          <w:shd w:val="clear" w:color="auto" w:fill="DAE9F7" w:themeFill="text2" w:themeFillTint="1A"/>
        </w:rPr>
        <w:t>Each configuration item is given an appropriate name, identifier, or version so that it can be distinguished from other items</w:t>
      </w:r>
      <w:r w:rsidR="00E477D0" w:rsidRPr="00E477D0">
        <w:t>.</w:t>
      </w:r>
    </w:p>
    <w:p w14:paraId="24FB870A" w14:textId="77777777" w:rsidR="00E477D0" w:rsidRDefault="00E477D0" w:rsidP="00531BE7">
      <w:pPr>
        <w:pBdr>
          <w:top w:val="single" w:sz="10" w:space="0" w:color="D1C4E9"/>
          <w:left w:val="single" w:sz="10" w:space="0" w:color="D1C4E9"/>
          <w:bottom w:val="single" w:sz="10" w:space="0" w:color="D1C4E9"/>
          <w:right w:val="single" w:sz="10" w:space="0" w:color="D1C4E9"/>
        </w:pBdr>
        <w:shd w:val="clear" w:color="auto" w:fill="E2D9F3"/>
        <w:spacing w:after="3" w:line="360" w:lineRule="auto"/>
        <w:ind w:left="105" w:right="128" w:firstLine="0"/>
      </w:pPr>
    </w:p>
    <w:p w14:paraId="223021F0" w14:textId="15C60976" w:rsidR="007D6283" w:rsidRDefault="007D6283" w:rsidP="00531BE7">
      <w:pPr>
        <w:numPr>
          <w:ilvl w:val="0"/>
          <w:numId w:val="8"/>
        </w:numPr>
        <w:pBdr>
          <w:top w:val="single" w:sz="10" w:space="0" w:color="D1C4E9"/>
          <w:left w:val="single" w:sz="10" w:space="0" w:color="D1C4E9"/>
          <w:bottom w:val="single" w:sz="10" w:space="0" w:color="D1C4E9"/>
          <w:right w:val="single" w:sz="10" w:space="0" w:color="D1C4E9"/>
        </w:pBdr>
        <w:shd w:val="clear" w:color="auto" w:fill="E2D9F3"/>
        <w:spacing w:after="3" w:line="360" w:lineRule="auto"/>
        <w:ind w:right="128" w:hanging="256"/>
      </w:pPr>
      <w:r w:rsidRPr="00E477D0">
        <w:rPr>
          <w:rFonts w:ascii="Calibri" w:hAnsi="Calibri"/>
          <w:b/>
          <w:color w:val="FF0162"/>
          <w:u w:val="single"/>
        </w:rPr>
        <w:t>Configuration Change Control:</w:t>
      </w:r>
      <w:r w:rsidRPr="00E477D0">
        <w:rPr>
          <w:color w:val="FF0162"/>
        </w:rPr>
        <w:t xml:space="preserve"> </w:t>
      </w:r>
      <w:r w:rsidR="00E477D0" w:rsidRPr="00E96A9D">
        <w:rPr>
          <w:shd w:val="clear" w:color="auto" w:fill="FED2D2"/>
        </w:rPr>
        <w:t xml:space="preserve">Configuration change control ensures that changes to controlled software items are </w:t>
      </w:r>
      <w:r w:rsidR="00E477D0" w:rsidRPr="00E96A9D">
        <w:rPr>
          <w:b/>
          <w:bCs/>
          <w:shd w:val="clear" w:color="auto" w:fill="FED2D2"/>
        </w:rPr>
        <w:t>proposed, evaluated, approved, implemented, and recorded in a controlled manner</w:t>
      </w:r>
      <w:r w:rsidR="00E477D0" w:rsidRPr="00E96A9D">
        <w:rPr>
          <w:shd w:val="clear" w:color="auto" w:fill="FED2D2"/>
        </w:rPr>
        <w:t>. A change should not simply be made whenever someone requests it. Its effect on cost, schedule, quality, functionality, and other components should first be considered.</w:t>
      </w:r>
      <w:r w:rsidR="00E477D0" w:rsidRPr="00E477D0">
        <w:t xml:space="preserve"> In formal environments, changes may be reviewed and approved by a </w:t>
      </w:r>
      <w:r w:rsidR="00E477D0" w:rsidRPr="00E477D0">
        <w:rPr>
          <w:b/>
          <w:bCs/>
        </w:rPr>
        <w:t>Configuration Control Board (CCB)</w:t>
      </w:r>
      <w:r w:rsidR="00E477D0" w:rsidRPr="00E477D0">
        <w:t xml:space="preserve"> or another authorized group.</w:t>
      </w:r>
      <w:r w:rsidR="00E96A9D">
        <w:t xml:space="preserve"> </w:t>
      </w:r>
      <w:r w:rsidR="00E477D0" w:rsidRPr="00C46722">
        <w:rPr>
          <w:shd w:val="clear" w:color="auto" w:fill="DAE9F7" w:themeFill="text2" w:themeFillTint="1A"/>
        </w:rPr>
        <w:t xml:space="preserve">The basic idea is: </w:t>
      </w:r>
      <w:r w:rsidR="00E477D0" w:rsidRPr="00E477D0">
        <w:rPr>
          <w:b/>
          <w:bCs/>
          <w:shd w:val="clear" w:color="auto" w:fill="DAE9F7" w:themeFill="text2" w:themeFillTint="1A"/>
        </w:rPr>
        <w:t xml:space="preserve">Change Request </w:t>
      </w:r>
      <w:r w:rsidR="00E477D0" w:rsidRPr="00E477D0">
        <w:rPr>
          <w:rFonts w:ascii="Times New Roman" w:hAnsi="Times New Roman" w:cs="Times New Roman"/>
          <w:b/>
          <w:bCs/>
          <w:shd w:val="clear" w:color="auto" w:fill="DAE9F7" w:themeFill="text2" w:themeFillTint="1A"/>
        </w:rPr>
        <w:t>→</w:t>
      </w:r>
      <w:r w:rsidR="00E477D0" w:rsidRPr="00E477D0">
        <w:rPr>
          <w:b/>
          <w:bCs/>
          <w:shd w:val="clear" w:color="auto" w:fill="DAE9F7" w:themeFill="text2" w:themeFillTint="1A"/>
        </w:rPr>
        <w:t xml:space="preserve"> Evaluation </w:t>
      </w:r>
      <w:r w:rsidR="00E477D0" w:rsidRPr="00E477D0">
        <w:rPr>
          <w:rFonts w:ascii="Times New Roman" w:hAnsi="Times New Roman" w:cs="Times New Roman"/>
          <w:b/>
          <w:bCs/>
          <w:shd w:val="clear" w:color="auto" w:fill="DAE9F7" w:themeFill="text2" w:themeFillTint="1A"/>
        </w:rPr>
        <w:t>→</w:t>
      </w:r>
      <w:r w:rsidR="00E477D0" w:rsidRPr="00E477D0">
        <w:rPr>
          <w:b/>
          <w:bCs/>
          <w:shd w:val="clear" w:color="auto" w:fill="DAE9F7" w:themeFill="text2" w:themeFillTint="1A"/>
        </w:rPr>
        <w:t xml:space="preserve"> Approval / Rejection </w:t>
      </w:r>
      <w:r w:rsidR="00E477D0" w:rsidRPr="00E477D0">
        <w:rPr>
          <w:rFonts w:ascii="Times New Roman" w:hAnsi="Times New Roman" w:cs="Times New Roman"/>
          <w:b/>
          <w:bCs/>
          <w:shd w:val="clear" w:color="auto" w:fill="DAE9F7" w:themeFill="text2" w:themeFillTint="1A"/>
        </w:rPr>
        <w:t>→</w:t>
      </w:r>
      <w:r w:rsidR="00E477D0" w:rsidRPr="00E477D0">
        <w:rPr>
          <w:b/>
          <w:bCs/>
          <w:shd w:val="clear" w:color="auto" w:fill="DAE9F7" w:themeFill="text2" w:themeFillTint="1A"/>
        </w:rPr>
        <w:t xml:space="preserve"> Implementation </w:t>
      </w:r>
      <w:r w:rsidR="00E477D0" w:rsidRPr="00E477D0">
        <w:rPr>
          <w:rFonts w:ascii="Times New Roman" w:hAnsi="Times New Roman" w:cs="Times New Roman"/>
          <w:b/>
          <w:bCs/>
          <w:shd w:val="clear" w:color="auto" w:fill="DAE9F7" w:themeFill="text2" w:themeFillTint="1A"/>
        </w:rPr>
        <w:t>→</w:t>
      </w:r>
      <w:r w:rsidR="00E477D0" w:rsidRPr="00E477D0">
        <w:rPr>
          <w:b/>
          <w:bCs/>
          <w:shd w:val="clear" w:color="auto" w:fill="DAE9F7" w:themeFill="text2" w:themeFillTint="1A"/>
        </w:rPr>
        <w:t xml:space="preserve"> Verification </w:t>
      </w:r>
      <w:r w:rsidR="00E477D0" w:rsidRPr="00E477D0">
        <w:rPr>
          <w:rFonts w:ascii="Times New Roman" w:hAnsi="Times New Roman" w:cs="Times New Roman"/>
          <w:b/>
          <w:bCs/>
          <w:shd w:val="clear" w:color="auto" w:fill="DAE9F7" w:themeFill="text2" w:themeFillTint="1A"/>
        </w:rPr>
        <w:t>→</w:t>
      </w:r>
      <w:r w:rsidR="00E477D0" w:rsidRPr="00E477D0">
        <w:rPr>
          <w:b/>
          <w:bCs/>
          <w:shd w:val="clear" w:color="auto" w:fill="DAE9F7" w:themeFill="text2" w:themeFillTint="1A"/>
        </w:rPr>
        <w:t xml:space="preserve"> Recording</w:t>
      </w:r>
      <w:r w:rsidR="00E477D0" w:rsidRPr="00C46722">
        <w:rPr>
          <w:shd w:val="clear" w:color="auto" w:fill="DAE9F7" w:themeFill="text2" w:themeFillTint="1A"/>
        </w:rPr>
        <w:t xml:space="preserve">. </w:t>
      </w:r>
      <w:r w:rsidR="00E477D0" w:rsidRPr="00E477D0">
        <w:rPr>
          <w:shd w:val="clear" w:color="auto" w:fill="DAE9F7" w:themeFill="text2" w:themeFillTint="1A"/>
        </w:rPr>
        <w:t>This prevents uncontrolled changes from affecting the stability of the project</w:t>
      </w:r>
      <w:r w:rsidR="00E477D0" w:rsidRPr="00E477D0">
        <w:t>.</w:t>
      </w:r>
    </w:p>
    <w:p w14:paraId="14C19AFE" w14:textId="77777777" w:rsidR="00E477D0" w:rsidRDefault="00E477D0" w:rsidP="00531BE7">
      <w:pPr>
        <w:pBdr>
          <w:top w:val="single" w:sz="10" w:space="0" w:color="D1C4E9"/>
          <w:left w:val="single" w:sz="10" w:space="0" w:color="D1C4E9"/>
          <w:bottom w:val="single" w:sz="10" w:space="0" w:color="D1C4E9"/>
          <w:right w:val="single" w:sz="10" w:space="0" w:color="D1C4E9"/>
        </w:pBdr>
        <w:shd w:val="clear" w:color="auto" w:fill="E2D9F3"/>
        <w:spacing w:after="3" w:line="360" w:lineRule="auto"/>
        <w:ind w:left="105" w:right="128" w:firstLine="0"/>
      </w:pPr>
    </w:p>
    <w:p w14:paraId="271F8DBF" w14:textId="3B48C1AC" w:rsidR="00E477D0" w:rsidRPr="00E477D0" w:rsidRDefault="007D6283" w:rsidP="00531BE7">
      <w:pPr>
        <w:numPr>
          <w:ilvl w:val="0"/>
          <w:numId w:val="8"/>
        </w:numPr>
        <w:pBdr>
          <w:top w:val="single" w:sz="10" w:space="0" w:color="D1C4E9"/>
          <w:left w:val="single" w:sz="10" w:space="0" w:color="D1C4E9"/>
          <w:bottom w:val="single" w:sz="10" w:space="0" w:color="D1C4E9"/>
          <w:right w:val="single" w:sz="10" w:space="0" w:color="D1C4E9"/>
        </w:pBdr>
        <w:shd w:val="clear" w:color="auto" w:fill="E2D9F3"/>
        <w:spacing w:after="3" w:line="360" w:lineRule="auto"/>
        <w:ind w:right="128"/>
      </w:pPr>
      <w:r w:rsidRPr="00E477D0">
        <w:rPr>
          <w:rFonts w:ascii="Calibri" w:hAnsi="Calibri"/>
          <w:b/>
          <w:color w:val="FF0162"/>
          <w:u w:val="single"/>
        </w:rPr>
        <w:t>Configuration Status Accounting:</w:t>
      </w:r>
      <w:r w:rsidRPr="00E477D0">
        <w:rPr>
          <w:color w:val="FF0162"/>
        </w:rPr>
        <w:t xml:space="preserve"> </w:t>
      </w:r>
      <w:r w:rsidR="00E477D0" w:rsidRPr="00C46722">
        <w:rPr>
          <w:shd w:val="clear" w:color="auto" w:fill="FED2D2"/>
        </w:rPr>
        <w:t xml:space="preserve">Configuration status accounting involves </w:t>
      </w:r>
      <w:r w:rsidR="00E477D0" w:rsidRPr="00C46722">
        <w:rPr>
          <w:b/>
          <w:bCs/>
          <w:shd w:val="clear" w:color="auto" w:fill="FED2D2"/>
        </w:rPr>
        <w:t>recording and reporting the current status and history of configuration items</w:t>
      </w:r>
      <w:r w:rsidR="00E477D0" w:rsidRPr="00C46722">
        <w:rPr>
          <w:shd w:val="clear" w:color="auto" w:fill="FED2D2"/>
        </w:rPr>
        <w:t xml:space="preserve">. </w:t>
      </w:r>
      <w:r w:rsidR="00E477D0" w:rsidRPr="00E477D0">
        <w:rPr>
          <w:shd w:val="clear" w:color="auto" w:fill="FED2D2"/>
        </w:rPr>
        <w:t>It can provide information such as:</w:t>
      </w:r>
      <w:r w:rsidR="00E477D0" w:rsidRPr="00C46722">
        <w:rPr>
          <w:shd w:val="clear" w:color="auto" w:fill="FED2D2"/>
        </w:rPr>
        <w:t xml:space="preserve"> </w:t>
      </w:r>
      <w:r w:rsidR="00E477D0" w:rsidRPr="00E477D0">
        <w:rPr>
          <w:shd w:val="clear" w:color="auto" w:fill="FED2D2"/>
        </w:rPr>
        <w:t>Which version of an item currently exists</w:t>
      </w:r>
      <w:r w:rsidR="00E477D0" w:rsidRPr="00C46722">
        <w:rPr>
          <w:shd w:val="clear" w:color="auto" w:fill="FED2D2"/>
        </w:rPr>
        <w:t xml:space="preserve">, </w:t>
      </w:r>
      <w:r w:rsidR="00E477D0" w:rsidRPr="00E477D0">
        <w:rPr>
          <w:shd w:val="clear" w:color="auto" w:fill="FED2D2"/>
        </w:rPr>
        <w:t>What changes have been made</w:t>
      </w:r>
      <w:r w:rsidR="00E477D0" w:rsidRPr="00C46722">
        <w:rPr>
          <w:shd w:val="clear" w:color="auto" w:fill="FED2D2"/>
        </w:rPr>
        <w:t xml:space="preserve">, </w:t>
      </w:r>
      <w:proofErr w:type="gramStart"/>
      <w:r w:rsidR="00E477D0" w:rsidRPr="00E477D0">
        <w:rPr>
          <w:shd w:val="clear" w:color="auto" w:fill="FED2D2"/>
        </w:rPr>
        <w:t>Who</w:t>
      </w:r>
      <w:proofErr w:type="gramEnd"/>
      <w:r w:rsidR="00E477D0" w:rsidRPr="00E477D0">
        <w:rPr>
          <w:shd w:val="clear" w:color="auto" w:fill="FED2D2"/>
        </w:rPr>
        <w:t xml:space="preserve"> made the changes</w:t>
      </w:r>
      <w:r w:rsidR="00E477D0" w:rsidRPr="00C46722">
        <w:rPr>
          <w:shd w:val="clear" w:color="auto" w:fill="FED2D2"/>
        </w:rPr>
        <w:t xml:space="preserve">, </w:t>
      </w:r>
      <w:r w:rsidR="00E477D0" w:rsidRPr="00E477D0">
        <w:rPr>
          <w:shd w:val="clear" w:color="auto" w:fill="FED2D2"/>
        </w:rPr>
        <w:t>When a change was made</w:t>
      </w:r>
      <w:r w:rsidR="00E477D0" w:rsidRPr="00C46722">
        <w:rPr>
          <w:shd w:val="clear" w:color="auto" w:fill="FED2D2"/>
        </w:rPr>
        <w:t xml:space="preserve">, </w:t>
      </w:r>
      <w:r w:rsidR="00E477D0" w:rsidRPr="00E477D0">
        <w:rPr>
          <w:shd w:val="clear" w:color="auto" w:fill="FED2D2"/>
        </w:rPr>
        <w:t>Which changes have been approved</w:t>
      </w:r>
      <w:r w:rsidR="00E477D0" w:rsidRPr="00C46722">
        <w:rPr>
          <w:shd w:val="clear" w:color="auto" w:fill="FED2D2"/>
        </w:rPr>
        <w:t xml:space="preserve">, </w:t>
      </w:r>
      <w:r w:rsidR="00E477D0" w:rsidRPr="00E477D0">
        <w:rPr>
          <w:shd w:val="clear" w:color="auto" w:fill="FED2D2"/>
        </w:rPr>
        <w:t>Which version has been released</w:t>
      </w:r>
      <w:r w:rsidR="00E477D0">
        <w:t xml:space="preserve">. </w:t>
      </w:r>
      <w:r w:rsidR="00E477D0" w:rsidRPr="00E477D0">
        <w:t xml:space="preserve">This information </w:t>
      </w:r>
      <w:r w:rsidR="00E477D0" w:rsidRPr="00E477D0">
        <w:lastRenderedPageBreak/>
        <w:t>provides traceability and helps project managers and developers understand the current state of the software.</w:t>
      </w:r>
    </w:p>
    <w:p w14:paraId="2B92B5D4" w14:textId="008DAFAF" w:rsidR="007D6283" w:rsidRDefault="007D6283" w:rsidP="00531BE7">
      <w:pPr>
        <w:pBdr>
          <w:top w:val="single" w:sz="10" w:space="0" w:color="D1C4E9"/>
          <w:left w:val="single" w:sz="10" w:space="0" w:color="D1C4E9"/>
          <w:bottom w:val="single" w:sz="10" w:space="0" w:color="D1C4E9"/>
          <w:right w:val="single" w:sz="10" w:space="0" w:color="D1C4E9"/>
        </w:pBdr>
        <w:shd w:val="clear" w:color="auto" w:fill="E2D9F3"/>
        <w:spacing w:after="3" w:line="360" w:lineRule="auto"/>
        <w:ind w:left="105" w:right="128" w:firstLine="0"/>
      </w:pPr>
    </w:p>
    <w:p w14:paraId="73A219DD" w14:textId="4E443E53" w:rsidR="00B459D1" w:rsidRDefault="007D6283" w:rsidP="00531BE7">
      <w:pPr>
        <w:numPr>
          <w:ilvl w:val="0"/>
          <w:numId w:val="8"/>
        </w:numPr>
        <w:pBdr>
          <w:top w:val="single" w:sz="10" w:space="0" w:color="D1C4E9"/>
          <w:left w:val="single" w:sz="10" w:space="0" w:color="D1C4E9"/>
          <w:bottom w:val="single" w:sz="10" w:space="0" w:color="D1C4E9"/>
          <w:right w:val="single" w:sz="10" w:space="0" w:color="D1C4E9"/>
        </w:pBdr>
        <w:shd w:val="clear" w:color="auto" w:fill="E2D9F3"/>
        <w:spacing w:after="3" w:line="360" w:lineRule="auto"/>
        <w:ind w:right="128" w:hanging="256"/>
      </w:pPr>
      <w:r w:rsidRPr="00E477D0">
        <w:rPr>
          <w:rFonts w:ascii="Calibri" w:hAnsi="Calibri"/>
          <w:b/>
          <w:color w:val="FF0162"/>
          <w:u w:val="single"/>
        </w:rPr>
        <w:t>Configuration Audit</w:t>
      </w:r>
      <w:r w:rsidRPr="00D04687">
        <w:rPr>
          <w:rFonts w:ascii="Calibri" w:hAnsi="Calibri"/>
          <w:b/>
          <w:color w:val="FF0162"/>
          <w:u w:val="single"/>
          <w:shd w:val="clear" w:color="auto" w:fill="FED2D2"/>
        </w:rPr>
        <w:t>:</w:t>
      </w:r>
      <w:r w:rsidRPr="00D04687">
        <w:rPr>
          <w:color w:val="FF0162"/>
          <w:shd w:val="clear" w:color="auto" w:fill="FED2D2"/>
        </w:rPr>
        <w:t xml:space="preserve"> </w:t>
      </w:r>
      <w:r w:rsidR="00B459D1" w:rsidRPr="00D04687">
        <w:rPr>
          <w:shd w:val="clear" w:color="auto" w:fill="FED2D2"/>
        </w:rPr>
        <w:t xml:space="preserve">A configuration audit checks whether the software configuration is </w:t>
      </w:r>
      <w:r w:rsidR="00B459D1" w:rsidRPr="00D04687">
        <w:rPr>
          <w:b/>
          <w:bCs/>
          <w:shd w:val="clear" w:color="auto" w:fill="FED2D2"/>
        </w:rPr>
        <w:t>complete, correct, and consistent with the approved requirements and configuration records</w:t>
      </w:r>
      <w:r w:rsidR="00B459D1" w:rsidRPr="00B459D1">
        <w:t>.</w:t>
      </w:r>
      <w:r w:rsidR="00B459D1">
        <w:t xml:space="preserve"> </w:t>
      </w:r>
      <w:r w:rsidR="00B459D1" w:rsidRPr="00B459D1">
        <w:t>Two commonly discussed types are:</w:t>
      </w:r>
      <w:r w:rsidR="00B459D1">
        <w:t xml:space="preserve"> </w:t>
      </w:r>
      <w:r w:rsidR="00B459D1" w:rsidRPr="00B459D1">
        <w:rPr>
          <w:b/>
          <w:bCs/>
          <w:shd w:val="clear" w:color="auto" w:fill="DAE9F7" w:themeFill="text2" w:themeFillTint="1A"/>
        </w:rPr>
        <w:t>Functional Configuration Audit (FCA):</w:t>
      </w:r>
      <w:r w:rsidR="00B459D1" w:rsidRPr="00B459D1">
        <w:rPr>
          <w:shd w:val="clear" w:color="auto" w:fill="DAE9F7" w:themeFill="text2" w:themeFillTint="1A"/>
        </w:rPr>
        <w:t xml:space="preserve"> Verifies that the software performs the functions specified in its requirements.</w:t>
      </w:r>
      <w:r w:rsidR="00B459D1" w:rsidRPr="00D04687">
        <w:rPr>
          <w:shd w:val="clear" w:color="auto" w:fill="DAE9F7" w:themeFill="text2" w:themeFillTint="1A"/>
        </w:rPr>
        <w:t xml:space="preserve"> </w:t>
      </w:r>
      <w:r w:rsidR="00B459D1" w:rsidRPr="00B459D1">
        <w:rPr>
          <w:b/>
          <w:bCs/>
          <w:shd w:val="clear" w:color="auto" w:fill="DAE9F7" w:themeFill="text2" w:themeFillTint="1A"/>
        </w:rPr>
        <w:t>Physical Configuration Audit (PCA):</w:t>
      </w:r>
      <w:r w:rsidR="00B459D1" w:rsidRPr="00B459D1">
        <w:rPr>
          <w:shd w:val="clear" w:color="auto" w:fill="DAE9F7" w:themeFill="text2" w:themeFillTint="1A"/>
        </w:rPr>
        <w:t xml:space="preserve"> Verifies that the actual software product and associated documentation correspond to the approved configuration.</w:t>
      </w:r>
      <w:r w:rsidR="00B459D1">
        <w:t xml:space="preserve"> </w:t>
      </w:r>
      <w:r w:rsidR="00B459D1" w:rsidRPr="00B459D1">
        <w:t>Audits provide additional confidence that the product being delivered is actually the product that was approved and tested.</w:t>
      </w:r>
    </w:p>
    <w:p w14:paraId="28BFA3B2" w14:textId="5AF79C62" w:rsidR="00555956" w:rsidRDefault="007D6283" w:rsidP="00531BE7">
      <w:pPr>
        <w:pBdr>
          <w:top w:val="single" w:sz="10" w:space="0" w:color="D1C4E9"/>
          <w:left w:val="single" w:sz="10" w:space="0" w:color="D1C4E9"/>
          <w:bottom w:val="single" w:sz="10" w:space="0" w:color="D1C4E9"/>
          <w:right w:val="single" w:sz="10" w:space="0" w:color="D1C4E9"/>
        </w:pBdr>
        <w:shd w:val="clear" w:color="auto" w:fill="E2D9F3"/>
        <w:spacing w:after="44" w:line="360" w:lineRule="auto"/>
        <w:ind w:left="115" w:right="128"/>
      </w:pPr>
      <w:r>
        <w:t xml:space="preserve"> </w:t>
      </w:r>
    </w:p>
    <w:p w14:paraId="7D8A28BF" w14:textId="5BFD9B21" w:rsidR="00555956" w:rsidRPr="00555956" w:rsidRDefault="007D6283" w:rsidP="00531BE7">
      <w:pPr>
        <w:pBdr>
          <w:top w:val="single" w:sz="10" w:space="0" w:color="D1C4E9"/>
          <w:left w:val="single" w:sz="10" w:space="0" w:color="D1C4E9"/>
          <w:bottom w:val="single" w:sz="10" w:space="0" w:color="D1C4E9"/>
          <w:right w:val="single" w:sz="10" w:space="0" w:color="D1C4E9"/>
        </w:pBdr>
        <w:shd w:val="clear" w:color="auto" w:fill="E2D9F3"/>
        <w:spacing w:after="44" w:line="360" w:lineRule="auto"/>
        <w:ind w:left="115" w:right="128"/>
      </w:pPr>
      <w:r w:rsidRPr="00555956">
        <w:rPr>
          <w:rFonts w:ascii="Calibri" w:hAnsi="Calibri"/>
          <w:b/>
          <w:color w:val="FF0162"/>
          <w:u w:val="single"/>
        </w:rPr>
        <w:t>Baseline:</w:t>
      </w:r>
      <w:r w:rsidRPr="00555956">
        <w:rPr>
          <w:color w:val="FF0162"/>
        </w:rPr>
        <w:t xml:space="preserve"> </w:t>
      </w:r>
      <w:r w:rsidR="00555956" w:rsidRPr="009575FD">
        <w:rPr>
          <w:shd w:val="clear" w:color="auto" w:fill="FED2D2"/>
        </w:rPr>
        <w:t xml:space="preserve">A </w:t>
      </w:r>
      <w:r w:rsidR="00555956" w:rsidRPr="009575FD">
        <w:rPr>
          <w:b/>
          <w:bCs/>
          <w:shd w:val="clear" w:color="auto" w:fill="FED2D2"/>
        </w:rPr>
        <w:t>baseline</w:t>
      </w:r>
      <w:r w:rsidR="00555956" w:rsidRPr="009575FD">
        <w:rPr>
          <w:shd w:val="clear" w:color="auto" w:fill="FED2D2"/>
        </w:rPr>
        <w:t xml:space="preserve"> is a formally reviewed and approved version of a software configuration item or a group of configuration items that serves as a </w:t>
      </w:r>
      <w:r w:rsidR="00555956" w:rsidRPr="009575FD">
        <w:rPr>
          <w:b/>
          <w:bCs/>
          <w:shd w:val="clear" w:color="auto" w:fill="FED2D2"/>
        </w:rPr>
        <w:t>stable reference point for further development</w:t>
      </w:r>
      <w:r w:rsidR="00555956" w:rsidRPr="00555956">
        <w:t>.</w:t>
      </w:r>
      <w:r w:rsidR="00D63995">
        <w:t xml:space="preserve"> </w:t>
      </w:r>
      <w:r w:rsidR="00555956" w:rsidRPr="00555956">
        <w:t>Once a baseline is established, changes to it are normally controlled through the change control process.</w:t>
      </w:r>
    </w:p>
    <w:p w14:paraId="3297830E" w14:textId="77777777" w:rsidR="00D63995" w:rsidRDefault="00D63995" w:rsidP="00531BE7">
      <w:pPr>
        <w:pBdr>
          <w:top w:val="single" w:sz="10" w:space="0" w:color="D1C4E9"/>
          <w:left w:val="single" w:sz="10" w:space="0" w:color="D1C4E9"/>
          <w:bottom w:val="single" w:sz="10" w:space="0" w:color="D1C4E9"/>
          <w:right w:val="single" w:sz="10" w:space="0" w:color="D1C4E9"/>
        </w:pBdr>
        <w:shd w:val="clear" w:color="auto" w:fill="E2D9F3"/>
        <w:spacing w:after="44" w:line="360" w:lineRule="auto"/>
        <w:ind w:left="115" w:right="128"/>
      </w:pPr>
    </w:p>
    <w:p w14:paraId="384A2A10" w14:textId="2B3530A2" w:rsidR="00555956" w:rsidRPr="00555956" w:rsidRDefault="00555956" w:rsidP="00531BE7">
      <w:pPr>
        <w:pBdr>
          <w:top w:val="single" w:sz="10" w:space="0" w:color="D1C4E9"/>
          <w:left w:val="single" w:sz="10" w:space="0" w:color="D1C4E9"/>
          <w:bottom w:val="single" w:sz="10" w:space="0" w:color="D1C4E9"/>
          <w:right w:val="single" w:sz="10" w:space="0" w:color="D1C4E9"/>
        </w:pBdr>
        <w:shd w:val="clear" w:color="auto" w:fill="E2D9F3"/>
        <w:spacing w:after="44" w:line="360" w:lineRule="auto"/>
        <w:ind w:left="115" w:right="128"/>
      </w:pPr>
      <w:r w:rsidRPr="00555956">
        <w:rPr>
          <w:shd w:val="clear" w:color="auto" w:fill="BDFBCA"/>
        </w:rPr>
        <w:t xml:space="preserve">For example, after requirements have been reviewed and approved, the approved requirements document may become a </w:t>
      </w:r>
      <w:r w:rsidRPr="00555956">
        <w:rPr>
          <w:b/>
          <w:bCs/>
          <w:shd w:val="clear" w:color="auto" w:fill="BDFBCA"/>
        </w:rPr>
        <w:t>requirements baseline</w:t>
      </w:r>
      <w:r w:rsidRPr="00555956">
        <w:t>. If a customer later requests a major change, the change should be evaluated and approved rather than simply modifying the baseline without control.</w:t>
      </w:r>
    </w:p>
    <w:p w14:paraId="103C7943" w14:textId="77777777" w:rsidR="00555956" w:rsidRPr="00555956" w:rsidRDefault="00555956" w:rsidP="00531BE7">
      <w:pPr>
        <w:pBdr>
          <w:top w:val="single" w:sz="10" w:space="0" w:color="D1C4E9"/>
          <w:left w:val="single" w:sz="10" w:space="0" w:color="D1C4E9"/>
          <w:bottom w:val="single" w:sz="10" w:space="0" w:color="D1C4E9"/>
          <w:right w:val="single" w:sz="10" w:space="0" w:color="D1C4E9"/>
        </w:pBdr>
        <w:shd w:val="clear" w:color="auto" w:fill="E2D9F3"/>
        <w:spacing w:after="44" w:line="360" w:lineRule="auto"/>
        <w:ind w:left="115" w:right="128"/>
      </w:pPr>
      <w:r w:rsidRPr="00555956">
        <w:t>Baselines are useful because they provide a known reference against which future changes can be compared.</w:t>
      </w:r>
    </w:p>
    <w:p w14:paraId="2594E0B0" w14:textId="7B04C3D2" w:rsidR="007D6283" w:rsidRDefault="007D6283" w:rsidP="00531BE7">
      <w:pPr>
        <w:pBdr>
          <w:top w:val="single" w:sz="10" w:space="0" w:color="D1C4E9"/>
          <w:left w:val="single" w:sz="10" w:space="0" w:color="D1C4E9"/>
          <w:bottom w:val="single" w:sz="10" w:space="0" w:color="D1C4E9"/>
          <w:right w:val="single" w:sz="10" w:space="0" w:color="D1C4E9"/>
        </w:pBdr>
        <w:shd w:val="clear" w:color="auto" w:fill="E2D9F3"/>
        <w:spacing w:after="44" w:line="360" w:lineRule="auto"/>
        <w:ind w:left="115" w:right="128"/>
      </w:pPr>
    </w:p>
    <w:p w14:paraId="5B7C883E" w14:textId="77777777" w:rsidR="007D6283" w:rsidRDefault="007D6283" w:rsidP="00531BE7">
      <w:pPr>
        <w:spacing w:after="482" w:line="360" w:lineRule="auto"/>
        <w:ind w:left="-120" w:right="-120" w:firstLine="0"/>
      </w:pPr>
      <w:r>
        <w:rPr>
          <w:noProof/>
        </w:rPr>
        <w:lastRenderedPageBreak/>
        <w:drawing>
          <wp:inline distT="0" distB="0" distL="0" distR="0" wp14:anchorId="7A39AA80" wp14:editId="114ED7AE">
            <wp:extent cx="6400800" cy="2688336"/>
            <wp:effectExtent l="0" t="0" r="0" b="0"/>
            <wp:docPr id="931" name="Picture 931"/>
            <wp:cNvGraphicFramePr/>
            <a:graphic xmlns:a="http://schemas.openxmlformats.org/drawingml/2006/main">
              <a:graphicData uri="http://schemas.openxmlformats.org/drawingml/2006/picture">
                <pic:pic xmlns:pic="http://schemas.openxmlformats.org/drawingml/2006/picture">
                  <pic:nvPicPr>
                    <pic:cNvPr id="931" name="Picture 931"/>
                    <pic:cNvPicPr/>
                  </pic:nvPicPr>
                  <pic:blipFill>
                    <a:blip r:embed="rId49"/>
                    <a:stretch>
                      <a:fillRect/>
                    </a:stretch>
                  </pic:blipFill>
                  <pic:spPr>
                    <a:xfrm>
                      <a:off x="0" y="0"/>
                      <a:ext cx="6400800" cy="2688336"/>
                    </a:xfrm>
                    <a:prstGeom prst="rect">
                      <a:avLst/>
                    </a:prstGeom>
                  </pic:spPr>
                </pic:pic>
              </a:graphicData>
            </a:graphic>
          </wp:inline>
        </w:drawing>
      </w:r>
    </w:p>
    <w:p w14:paraId="5FE971F1" w14:textId="77777777" w:rsidR="006212FD" w:rsidRPr="006212FD" w:rsidRDefault="006212FD" w:rsidP="00531BE7">
      <w:pPr>
        <w:spacing w:after="482" w:line="360" w:lineRule="auto"/>
        <w:ind w:left="-120" w:right="-120" w:firstLine="0"/>
        <w:rPr>
          <w:b/>
          <w:bCs/>
          <w:color w:val="FF0162"/>
          <w:sz w:val="28"/>
          <w:szCs w:val="28"/>
          <w:u w:val="single"/>
        </w:rPr>
      </w:pPr>
      <w:r w:rsidRPr="006212FD">
        <w:rPr>
          <w:b/>
          <w:bCs/>
          <w:color w:val="FF0162"/>
          <w:sz w:val="28"/>
          <w:szCs w:val="28"/>
          <w:u w:val="single"/>
        </w:rPr>
        <w:t>SCM Change Control Process</w:t>
      </w:r>
    </w:p>
    <w:p w14:paraId="19C51075" w14:textId="77777777" w:rsidR="006212FD" w:rsidRPr="006212FD" w:rsidRDefault="006212FD" w:rsidP="00531BE7">
      <w:pPr>
        <w:spacing w:after="482" w:line="360" w:lineRule="auto"/>
        <w:ind w:left="-120" w:right="-120" w:firstLine="0"/>
      </w:pPr>
      <w:r w:rsidRPr="006212FD">
        <w:t>Software Configuration Management (SCM) provides a systematic way to control and manage changes to software configuration items throughout the software development lifecycle. Changes may be required because of new customer requirements, defect corrections, security improvements, performance issues, or changes in business needs. The change control process ensures that changes are not made randomly or without considering their effects on the project. A typical SCM change control process consists of the following steps.</w:t>
      </w:r>
    </w:p>
    <w:p w14:paraId="38150D2E" w14:textId="56DCE791" w:rsidR="006212FD" w:rsidRPr="006212FD" w:rsidRDefault="006212FD" w:rsidP="00531BE7">
      <w:pPr>
        <w:pStyle w:val="ListParagraph"/>
        <w:numPr>
          <w:ilvl w:val="0"/>
          <w:numId w:val="12"/>
        </w:numPr>
        <w:spacing w:after="482" w:line="360" w:lineRule="auto"/>
        <w:ind w:right="-120"/>
        <w:rPr>
          <w:b/>
          <w:bCs/>
          <w:u w:val="single"/>
        </w:rPr>
      </w:pPr>
      <w:r w:rsidRPr="006212FD">
        <w:rPr>
          <w:b/>
          <w:bCs/>
          <w:u w:val="single"/>
        </w:rPr>
        <w:t>Change Request (CR)</w:t>
      </w:r>
    </w:p>
    <w:p w14:paraId="1AA76BCA" w14:textId="77777777" w:rsidR="006212FD" w:rsidRPr="006212FD" w:rsidRDefault="006212FD" w:rsidP="00531BE7">
      <w:pPr>
        <w:spacing w:after="482" w:line="360" w:lineRule="auto"/>
        <w:ind w:left="360" w:right="-120" w:firstLine="0"/>
      </w:pPr>
      <w:r w:rsidRPr="006212FD">
        <w:rPr>
          <w:shd w:val="clear" w:color="auto" w:fill="FED2D2"/>
        </w:rPr>
        <w:t xml:space="preserve">The process begins when a stakeholder identifies a need for a change and submits a </w:t>
      </w:r>
      <w:r w:rsidRPr="006212FD">
        <w:rPr>
          <w:b/>
          <w:bCs/>
          <w:shd w:val="clear" w:color="auto" w:fill="FED2D2"/>
        </w:rPr>
        <w:t>Change Request (CR)</w:t>
      </w:r>
      <w:r w:rsidRPr="006212FD">
        <w:rPr>
          <w:shd w:val="clear" w:color="auto" w:fill="FED2D2"/>
        </w:rPr>
        <w:t>. The request may come from a customer, developer, tester, project manager, or other authorized stakeholder</w:t>
      </w:r>
      <w:r w:rsidRPr="006212FD">
        <w:t xml:space="preserve">. </w:t>
      </w:r>
      <w:r w:rsidRPr="006212FD">
        <w:rPr>
          <w:shd w:val="clear" w:color="auto" w:fill="DAE9F7" w:themeFill="text2" w:themeFillTint="1A"/>
        </w:rPr>
        <w:t xml:space="preserve">The change request describes what needs to be changed, why the change is required, and which software components or configuration items may be affected. It may also include the priority, </w:t>
      </w:r>
      <w:proofErr w:type="gramStart"/>
      <w:r w:rsidRPr="006212FD">
        <w:rPr>
          <w:shd w:val="clear" w:color="auto" w:fill="DAE9F7" w:themeFill="text2" w:themeFillTint="1A"/>
        </w:rPr>
        <w:t>expected</w:t>
      </w:r>
      <w:proofErr w:type="gramEnd"/>
      <w:r w:rsidRPr="006212FD">
        <w:rPr>
          <w:shd w:val="clear" w:color="auto" w:fill="DAE9F7" w:themeFill="text2" w:themeFillTint="1A"/>
        </w:rPr>
        <w:t xml:space="preserve"> benefits, and supporting information.</w:t>
      </w:r>
      <w:r w:rsidRPr="006212FD">
        <w:t xml:space="preserve"> The request is formally recorded so that it can </w:t>
      </w:r>
      <w:r w:rsidRPr="006212FD">
        <w:lastRenderedPageBreak/>
        <w:t xml:space="preserve">be tracked from submission to final implementation. </w:t>
      </w:r>
      <w:r w:rsidRPr="006212FD">
        <w:rPr>
          <w:shd w:val="clear" w:color="auto" w:fill="BDFBCA"/>
        </w:rPr>
        <w:t>For example, if a customer requests a new password-reset feature, the requirement is submitted as a formal change request rather than being directly added to the software</w:t>
      </w:r>
      <w:r w:rsidRPr="006212FD">
        <w:t>.</w:t>
      </w:r>
    </w:p>
    <w:p w14:paraId="23DEE233" w14:textId="01354599" w:rsidR="006212FD" w:rsidRPr="006212FD" w:rsidRDefault="006212FD" w:rsidP="00531BE7">
      <w:pPr>
        <w:pStyle w:val="ListParagraph"/>
        <w:numPr>
          <w:ilvl w:val="0"/>
          <w:numId w:val="12"/>
        </w:numPr>
        <w:spacing w:after="482" w:line="360" w:lineRule="auto"/>
        <w:ind w:right="-120"/>
        <w:rPr>
          <w:b/>
          <w:bCs/>
          <w:u w:val="single"/>
        </w:rPr>
      </w:pPr>
      <w:r w:rsidRPr="006212FD">
        <w:rPr>
          <w:b/>
          <w:bCs/>
          <w:u w:val="single"/>
        </w:rPr>
        <w:t>CCB Evaluation and Impact Analysis</w:t>
      </w:r>
    </w:p>
    <w:p w14:paraId="389892BF" w14:textId="77777777" w:rsidR="006212FD" w:rsidRPr="006212FD" w:rsidRDefault="006212FD" w:rsidP="00531BE7">
      <w:pPr>
        <w:spacing w:after="482" w:line="360" w:lineRule="auto"/>
        <w:ind w:left="360" w:right="-120" w:firstLine="0"/>
      </w:pPr>
      <w:r w:rsidRPr="006212FD">
        <w:t xml:space="preserve">After the change request is submitted, it is reviewed by the </w:t>
      </w:r>
      <w:r w:rsidRPr="006212FD">
        <w:rPr>
          <w:b/>
          <w:bCs/>
        </w:rPr>
        <w:t>Configuration Control Board (CCB)</w:t>
      </w:r>
      <w:r w:rsidRPr="006212FD">
        <w:t xml:space="preserve"> or another authorized group. </w:t>
      </w:r>
      <w:r w:rsidRPr="006212FD">
        <w:rPr>
          <w:shd w:val="clear" w:color="auto" w:fill="FED2D2"/>
        </w:rPr>
        <w:t xml:space="preserve">The CCB evaluates whether the requested change is necessary, feasible, and consistent with the project objectives. An important part of this stage is </w:t>
      </w:r>
      <w:r w:rsidRPr="006212FD">
        <w:rPr>
          <w:b/>
          <w:bCs/>
          <w:shd w:val="clear" w:color="auto" w:fill="FED2D2"/>
        </w:rPr>
        <w:t>impact analysis</w:t>
      </w:r>
      <w:r w:rsidRPr="006212FD">
        <w:rPr>
          <w:shd w:val="clear" w:color="auto" w:fill="FED2D2"/>
        </w:rPr>
        <w:t>, where the team determines how the proposed change could affect the existing system. The impact may involve cost, schedule, functionality, performance, security, quality, documentation, testing, and other configuration items.</w:t>
      </w:r>
      <w:r w:rsidRPr="006212FD">
        <w:t xml:space="preserve"> The team also considers dependencies and possible risks associated with implementing the change. </w:t>
      </w:r>
      <w:r w:rsidRPr="006212FD">
        <w:rPr>
          <w:shd w:val="clear" w:color="auto" w:fill="BDFBCA"/>
        </w:rPr>
        <w:t>For example, adding a password-reset feature may require changes to the database, user interface, authentication system, email service, security controls, and test cases</w:t>
      </w:r>
      <w:r w:rsidRPr="006212FD">
        <w:t>.</w:t>
      </w:r>
    </w:p>
    <w:p w14:paraId="50428985" w14:textId="19522E37" w:rsidR="006212FD" w:rsidRPr="006212FD" w:rsidRDefault="006212FD" w:rsidP="00531BE7">
      <w:pPr>
        <w:pStyle w:val="ListParagraph"/>
        <w:numPr>
          <w:ilvl w:val="0"/>
          <w:numId w:val="12"/>
        </w:numPr>
        <w:spacing w:after="482" w:line="360" w:lineRule="auto"/>
        <w:ind w:right="-120"/>
        <w:rPr>
          <w:b/>
          <w:bCs/>
          <w:u w:val="single"/>
        </w:rPr>
      </w:pPr>
      <w:r w:rsidRPr="006212FD">
        <w:rPr>
          <w:b/>
          <w:bCs/>
          <w:u w:val="single"/>
        </w:rPr>
        <w:t>CCB Approval or Rejection</w:t>
      </w:r>
    </w:p>
    <w:p w14:paraId="23A28EE1" w14:textId="77777777" w:rsidR="006212FD" w:rsidRPr="006212FD" w:rsidRDefault="006212FD" w:rsidP="00531BE7">
      <w:pPr>
        <w:spacing w:after="482" w:line="360" w:lineRule="auto"/>
        <w:ind w:left="360" w:right="-120" w:firstLine="0"/>
      </w:pPr>
      <w:r w:rsidRPr="006212FD">
        <w:t xml:space="preserve">After evaluating the change and its possible impacts, the CCB makes a formal decision. </w:t>
      </w:r>
      <w:r w:rsidRPr="006212FD">
        <w:rPr>
          <w:shd w:val="clear" w:color="auto" w:fill="FED2D2"/>
        </w:rPr>
        <w:t xml:space="preserve">The change request may be </w:t>
      </w:r>
      <w:r w:rsidRPr="006212FD">
        <w:rPr>
          <w:b/>
          <w:bCs/>
          <w:shd w:val="clear" w:color="auto" w:fill="FED2D2"/>
        </w:rPr>
        <w:t>approved, rejected, or deferred</w:t>
      </w:r>
      <w:r w:rsidRPr="006212FD">
        <w:rPr>
          <w:shd w:val="clear" w:color="auto" w:fill="FED2D2"/>
        </w:rPr>
        <w:t xml:space="preserve"> depending on its importance, feasibility, cost, risk, and effect on the project. If the change is approved, the responsible team is authorized to implement it. If it is rejected, the reason should be documented so that there is a clear record of the decision</w:t>
      </w:r>
      <w:r w:rsidRPr="006212FD">
        <w:t>. A change may also be deferred if it is useful but cannot be implemented at the current stage of the project. This step prevents unauthorized changes from being introduced into the software.</w:t>
      </w:r>
    </w:p>
    <w:p w14:paraId="2E50263B" w14:textId="18654F4F" w:rsidR="006212FD" w:rsidRPr="006212FD" w:rsidRDefault="006212FD" w:rsidP="00531BE7">
      <w:pPr>
        <w:pStyle w:val="ListParagraph"/>
        <w:numPr>
          <w:ilvl w:val="0"/>
          <w:numId w:val="12"/>
        </w:numPr>
        <w:spacing w:after="482" w:line="360" w:lineRule="auto"/>
        <w:ind w:right="-120"/>
        <w:rPr>
          <w:b/>
          <w:bCs/>
          <w:u w:val="single"/>
        </w:rPr>
      </w:pPr>
      <w:r w:rsidRPr="006212FD">
        <w:rPr>
          <w:b/>
          <w:bCs/>
          <w:u w:val="single"/>
        </w:rPr>
        <w:t>Check-out and Code Modification</w:t>
      </w:r>
    </w:p>
    <w:p w14:paraId="53D76CC4" w14:textId="77777777" w:rsidR="006212FD" w:rsidRPr="006212FD" w:rsidRDefault="006212FD" w:rsidP="00531BE7">
      <w:pPr>
        <w:spacing w:after="482" w:line="360" w:lineRule="auto"/>
        <w:ind w:left="360" w:right="-120" w:firstLine="0"/>
      </w:pPr>
      <w:r w:rsidRPr="006212FD">
        <w:lastRenderedPageBreak/>
        <w:t xml:space="preserve">Once a change has been approved, the responsible developer or development team obtains the relevant configuration item from the configuration management system through a </w:t>
      </w:r>
      <w:r w:rsidRPr="006212FD">
        <w:rPr>
          <w:b/>
          <w:bCs/>
        </w:rPr>
        <w:t>check-out</w:t>
      </w:r>
      <w:r w:rsidRPr="006212FD">
        <w:t xml:space="preserve"> process. </w:t>
      </w:r>
      <w:r w:rsidRPr="006212FD">
        <w:rPr>
          <w:shd w:val="clear" w:color="auto" w:fill="FED2D2"/>
        </w:rPr>
        <w:t>Check-out identifies the version being modified and helps prevent uncontrolled or conflicting modifications. The developer then makes the approved changes to the source code, configuration files, documentation, or other affected configuration items. The developer should follow the organization's coding standards and development procedures while implementing the change</w:t>
      </w:r>
      <w:r w:rsidRPr="006212FD">
        <w:t>. Appropriate developer-level testing should also be performed to make sure that the modification behaves as expected.</w:t>
      </w:r>
    </w:p>
    <w:p w14:paraId="0A74720C" w14:textId="508B7F8E" w:rsidR="006212FD" w:rsidRPr="006212FD" w:rsidRDefault="006212FD" w:rsidP="00531BE7">
      <w:pPr>
        <w:pStyle w:val="ListParagraph"/>
        <w:numPr>
          <w:ilvl w:val="0"/>
          <w:numId w:val="12"/>
        </w:numPr>
        <w:spacing w:after="482" w:line="360" w:lineRule="auto"/>
        <w:ind w:right="-120"/>
        <w:rPr>
          <w:b/>
          <w:bCs/>
          <w:u w:val="single"/>
        </w:rPr>
      </w:pPr>
      <w:r w:rsidRPr="006212FD">
        <w:rPr>
          <w:b/>
          <w:bCs/>
          <w:u w:val="single"/>
        </w:rPr>
        <w:t>Review, Testing, and Audit/Verification</w:t>
      </w:r>
    </w:p>
    <w:p w14:paraId="3047FDD8" w14:textId="77777777" w:rsidR="006212FD" w:rsidRPr="006212FD" w:rsidRDefault="006212FD" w:rsidP="00531BE7">
      <w:pPr>
        <w:spacing w:after="482" w:line="360" w:lineRule="auto"/>
        <w:ind w:left="360" w:right="-120" w:firstLine="0"/>
      </w:pPr>
      <w:r w:rsidRPr="006212FD">
        <w:t xml:space="preserve">After the modification is completed, the changed software is reviewed and tested to determine whether the approved change has been implemented correctly. </w:t>
      </w:r>
      <w:r w:rsidRPr="006212FD">
        <w:rPr>
          <w:b/>
          <w:bCs/>
          <w:shd w:val="clear" w:color="auto" w:fill="FED2D2"/>
        </w:rPr>
        <w:t>Code reviews</w:t>
      </w:r>
      <w:r w:rsidRPr="006212FD">
        <w:t xml:space="preserve"> can be performed to identify programming errors or violations of coding standards. Testing may include </w:t>
      </w:r>
      <w:r w:rsidRPr="006212FD">
        <w:rPr>
          <w:shd w:val="clear" w:color="auto" w:fill="FED2D2"/>
        </w:rPr>
        <w:t>unit testing, integration testing, system testing, and regression testing</w:t>
      </w:r>
      <w:r w:rsidRPr="006212FD">
        <w:t xml:space="preserve">. Regression testing is particularly important because a new change should not unintentionally break existing functionality. A configuration audit or verification may also be performed to confirm that the </w:t>
      </w:r>
      <w:r w:rsidRPr="006212FD">
        <w:rPr>
          <w:shd w:val="clear" w:color="auto" w:fill="FED2D2"/>
        </w:rPr>
        <w:t>implemented change matches the approved change request and that all required configuration items and documentation have been updated</w:t>
      </w:r>
      <w:r w:rsidRPr="006212FD">
        <w:t>. If problems are identified, the software may need to be corrected and tested again before it can proceed.</w:t>
      </w:r>
    </w:p>
    <w:p w14:paraId="54E205E2" w14:textId="01E04066" w:rsidR="006212FD" w:rsidRPr="006212FD" w:rsidRDefault="006212FD" w:rsidP="00531BE7">
      <w:pPr>
        <w:pStyle w:val="ListParagraph"/>
        <w:numPr>
          <w:ilvl w:val="0"/>
          <w:numId w:val="12"/>
        </w:numPr>
        <w:spacing w:after="482" w:line="360" w:lineRule="auto"/>
        <w:ind w:right="-120"/>
        <w:rPr>
          <w:b/>
          <w:bCs/>
          <w:u w:val="single"/>
        </w:rPr>
      </w:pPr>
      <w:r w:rsidRPr="006212FD">
        <w:rPr>
          <w:b/>
          <w:bCs/>
          <w:u w:val="single"/>
        </w:rPr>
        <w:t>Check-in and Baseline Update</w:t>
      </w:r>
    </w:p>
    <w:p w14:paraId="6D2B76F2" w14:textId="1DA6FDFC" w:rsidR="006212FD" w:rsidRDefault="006212FD" w:rsidP="00531BE7">
      <w:pPr>
        <w:spacing w:after="482" w:line="360" w:lineRule="auto"/>
        <w:ind w:left="360" w:right="-120" w:firstLine="0"/>
      </w:pPr>
      <w:r w:rsidRPr="006212FD">
        <w:t xml:space="preserve">After the modified configuration item successfully passes the required reviews and tests, it is </w:t>
      </w:r>
      <w:r w:rsidRPr="006212FD">
        <w:rPr>
          <w:b/>
          <w:bCs/>
        </w:rPr>
        <w:t>checked back into the configuration management system</w:t>
      </w:r>
      <w:r w:rsidRPr="006212FD">
        <w:t xml:space="preserve">. </w:t>
      </w:r>
      <w:r w:rsidRPr="006212FD">
        <w:rPr>
          <w:shd w:val="clear" w:color="auto" w:fill="FED2D2"/>
        </w:rPr>
        <w:t xml:space="preserve">The system records important information about the new version, such as who made the change, </w:t>
      </w:r>
      <w:r w:rsidRPr="006212FD">
        <w:rPr>
          <w:shd w:val="clear" w:color="auto" w:fill="FED2D2"/>
        </w:rPr>
        <w:lastRenderedPageBreak/>
        <w:t>when it was made, what was changed, and which change request authorized the modification.</w:t>
      </w:r>
      <w:r w:rsidRPr="006212FD">
        <w:t xml:space="preserve"> If the change has been formally accepted, the appropriate </w:t>
      </w:r>
      <w:r w:rsidRPr="006212FD">
        <w:rPr>
          <w:b/>
          <w:bCs/>
        </w:rPr>
        <w:t>baseline may be updated</w:t>
      </w:r>
      <w:r w:rsidRPr="006212FD">
        <w:t xml:space="preserve"> to include the approved version. The baseline then represents a new stable and controlled reference point for further development. This ensures that everyone working on the project is using the correct and officially approved version of the software.</w:t>
      </w:r>
    </w:p>
    <w:p w14:paraId="761A7FDB" w14:textId="77777777" w:rsidR="000436DF" w:rsidRPr="000436DF" w:rsidRDefault="000436DF" w:rsidP="00531BE7">
      <w:pPr>
        <w:spacing w:after="482" w:line="360" w:lineRule="auto"/>
        <w:ind w:left="-120" w:right="-120" w:firstLine="0"/>
        <w:rPr>
          <w:b/>
          <w:bCs/>
          <w:color w:val="FF0162"/>
          <w:sz w:val="24"/>
          <w:u w:val="single"/>
        </w:rPr>
      </w:pPr>
      <w:r w:rsidRPr="000436DF">
        <w:rPr>
          <w:b/>
          <w:bCs/>
          <w:color w:val="FF0162"/>
          <w:sz w:val="24"/>
          <w:u w:val="single"/>
        </w:rPr>
        <w:t>Configuration Audit and Status Reporting</w:t>
      </w:r>
    </w:p>
    <w:p w14:paraId="545FC369" w14:textId="4CE139A5" w:rsidR="000436DF" w:rsidRPr="000436DF" w:rsidRDefault="000436DF" w:rsidP="00531BE7">
      <w:pPr>
        <w:spacing w:after="482" w:line="360" w:lineRule="auto"/>
        <w:ind w:left="-120" w:right="-120" w:firstLine="0"/>
      </w:pPr>
      <w:r w:rsidRPr="000436DF">
        <w:rPr>
          <w:shd w:val="clear" w:color="auto" w:fill="FED2D2"/>
        </w:rPr>
        <w:t>Configuration audits verify that the actual software and its documentation are consistent with the approved configuration.</w:t>
      </w:r>
      <w:r w:rsidRPr="009575FD">
        <w:rPr>
          <w:shd w:val="clear" w:color="auto" w:fill="FED2D2"/>
        </w:rPr>
        <w:t xml:space="preserve"> </w:t>
      </w:r>
      <w:r w:rsidRPr="000436DF">
        <w:rPr>
          <w:b/>
          <w:bCs/>
          <w:shd w:val="clear" w:color="auto" w:fill="FED2D2"/>
        </w:rPr>
        <w:t>Status reporting</w:t>
      </w:r>
      <w:r w:rsidRPr="000436DF">
        <w:rPr>
          <w:shd w:val="clear" w:color="auto" w:fill="FED2D2"/>
        </w:rPr>
        <w:t xml:space="preserve"> provides information about the current state of configuration items and changes</w:t>
      </w:r>
      <w:r w:rsidRPr="000436DF">
        <w:t>. Reports may show the current versions, approved changes, pending changes, released configurations, and other configuration information.</w:t>
      </w:r>
    </w:p>
    <w:p w14:paraId="585A9186" w14:textId="2A594E13" w:rsidR="000436DF" w:rsidRDefault="000436DF" w:rsidP="00531BE7">
      <w:pPr>
        <w:spacing w:after="482" w:line="360" w:lineRule="auto"/>
        <w:ind w:left="-120" w:right="-120" w:firstLine="0"/>
      </w:pPr>
      <w:r w:rsidRPr="000436DF">
        <w:t xml:space="preserve">Together, </w:t>
      </w:r>
      <w:r w:rsidRPr="000436DF">
        <w:rPr>
          <w:shd w:val="clear" w:color="auto" w:fill="FED2D2"/>
        </w:rPr>
        <w:t xml:space="preserve">auditing and status reporting help management maintain </w:t>
      </w:r>
      <w:r w:rsidRPr="000436DF">
        <w:rPr>
          <w:b/>
          <w:bCs/>
          <w:shd w:val="clear" w:color="auto" w:fill="FED2D2"/>
        </w:rPr>
        <w:t>visibility, traceability, and control</w:t>
      </w:r>
      <w:r w:rsidRPr="000436DF">
        <w:rPr>
          <w:shd w:val="clear" w:color="auto" w:fill="FED2D2"/>
        </w:rPr>
        <w:t xml:space="preserve"> over the software product</w:t>
      </w:r>
      <w:r w:rsidRPr="000436DF">
        <w:t>.</w:t>
      </w:r>
    </w:p>
    <w:p w14:paraId="5383973A" w14:textId="77777777" w:rsidR="007D6283" w:rsidRDefault="007D6283" w:rsidP="00531BE7">
      <w:pPr>
        <w:pStyle w:val="Heading2"/>
        <w:spacing w:line="360" w:lineRule="auto"/>
        <w:ind w:left="-5"/>
        <w:jc w:val="both"/>
      </w:pPr>
      <w:bookmarkStart w:id="55" w:name="_Toc240289035"/>
      <w:r>
        <w:t>7.2 Version Control Tools Case Study: Git vs. CVS vs. SVN</w:t>
      </w:r>
      <w:bookmarkEnd w:id="55"/>
    </w:p>
    <w:p w14:paraId="2C82380B" w14:textId="1BA4464B" w:rsidR="007B0AA6" w:rsidRPr="007B0AA6" w:rsidRDefault="00C5441E" w:rsidP="00531BE7">
      <w:pPr>
        <w:spacing w:after="0" w:line="360" w:lineRule="auto"/>
        <w:ind w:right="9"/>
      </w:pPr>
      <w:r w:rsidRPr="00022116">
        <w:rPr>
          <w:shd w:val="clear" w:color="auto" w:fill="FED2D2"/>
        </w:rPr>
        <w:t xml:space="preserve">Version control tools are software systems used to manage changes to source code, documents, and other project files. </w:t>
      </w:r>
      <w:r w:rsidRPr="00C5441E">
        <w:t xml:space="preserve">They maintain a history of modifications, allow developers to work on different versions of a project, support collaboration, and make it possible to compare or restore earlier versions. </w:t>
      </w:r>
      <w:r w:rsidRPr="00C5441E">
        <w:rPr>
          <w:b/>
          <w:bCs/>
        </w:rPr>
        <w:t>CVS, SVN, and Git</w:t>
      </w:r>
      <w:r w:rsidRPr="00C5441E">
        <w:t xml:space="preserve"> are important version control systems, but they differ mainly in their architecture, branching approach, offline capabilities, and method of storing changes</w:t>
      </w:r>
      <w:r w:rsidR="007B0AA6" w:rsidRPr="007B0AA6">
        <w:t>.</w:t>
      </w:r>
    </w:p>
    <w:tbl>
      <w:tblPr>
        <w:tblStyle w:val="TableGrid"/>
        <w:tblW w:w="10080" w:type="dxa"/>
        <w:tblInd w:w="-120" w:type="dxa"/>
        <w:tblCellMar>
          <w:top w:w="177" w:type="dxa"/>
          <w:left w:w="160" w:type="dxa"/>
          <w:right w:w="115" w:type="dxa"/>
        </w:tblCellMar>
        <w:tblLook w:val="04A0" w:firstRow="1" w:lastRow="0" w:firstColumn="1" w:lastColumn="0" w:noHBand="0" w:noVBand="1"/>
      </w:tblPr>
      <w:tblGrid>
        <w:gridCol w:w="2000"/>
        <w:gridCol w:w="2600"/>
        <w:gridCol w:w="2600"/>
        <w:gridCol w:w="2880"/>
      </w:tblGrid>
      <w:tr w:rsidR="007D6283" w14:paraId="4D3A9B4D" w14:textId="77777777" w:rsidTr="008C7053">
        <w:trPr>
          <w:trHeight w:val="800"/>
        </w:trPr>
        <w:tc>
          <w:tcPr>
            <w:tcW w:w="2000" w:type="dxa"/>
            <w:tcBorders>
              <w:top w:val="single" w:sz="4" w:space="0" w:color="CBD5E1"/>
              <w:left w:val="single" w:sz="4" w:space="0" w:color="CBD5E1"/>
              <w:bottom w:val="single" w:sz="4" w:space="0" w:color="CBD5E1"/>
              <w:right w:val="single" w:sz="4" w:space="0" w:color="CBD5E1"/>
            </w:tcBorders>
            <w:shd w:val="clear" w:color="auto" w:fill="4A154B"/>
            <w:vAlign w:val="center"/>
          </w:tcPr>
          <w:p w14:paraId="0703650B" w14:textId="77777777" w:rsidR="007D6283" w:rsidRDefault="007D6283" w:rsidP="00531BE7">
            <w:pPr>
              <w:spacing w:after="0" w:line="360" w:lineRule="auto"/>
              <w:ind w:left="0" w:firstLine="0"/>
            </w:pPr>
            <w:r>
              <w:rPr>
                <w:rFonts w:ascii="Calibri" w:hAnsi="Calibri"/>
                <w:b/>
                <w:color w:val="FFFFFF"/>
              </w:rPr>
              <w:t>Feature /</w:t>
            </w:r>
          </w:p>
          <w:p w14:paraId="28480EF8" w14:textId="77777777" w:rsidR="007D6283" w:rsidRDefault="007D6283" w:rsidP="00531BE7">
            <w:pPr>
              <w:spacing w:after="0" w:line="360" w:lineRule="auto"/>
              <w:ind w:left="0" w:firstLine="0"/>
            </w:pPr>
            <w:r>
              <w:rPr>
                <w:rFonts w:ascii="Calibri" w:hAnsi="Calibri"/>
                <w:b/>
                <w:color w:val="FFFFFF"/>
              </w:rPr>
              <w:t>Aspect</w:t>
            </w:r>
          </w:p>
        </w:tc>
        <w:tc>
          <w:tcPr>
            <w:tcW w:w="2600" w:type="dxa"/>
            <w:tcBorders>
              <w:top w:val="single" w:sz="4" w:space="0" w:color="CBD5E1"/>
              <w:left w:val="single" w:sz="4" w:space="0" w:color="CBD5E1"/>
              <w:bottom w:val="single" w:sz="4" w:space="0" w:color="CBD5E1"/>
              <w:right w:val="single" w:sz="4" w:space="0" w:color="CBD5E1"/>
            </w:tcBorders>
            <w:shd w:val="clear" w:color="auto" w:fill="4A154B"/>
            <w:vAlign w:val="center"/>
          </w:tcPr>
          <w:p w14:paraId="6F730DDE" w14:textId="77777777" w:rsidR="007D6283" w:rsidRDefault="007D6283" w:rsidP="00531BE7">
            <w:pPr>
              <w:spacing w:after="0" w:line="360" w:lineRule="auto"/>
              <w:ind w:left="0" w:firstLine="0"/>
            </w:pPr>
            <w:r>
              <w:rPr>
                <w:rFonts w:ascii="Calibri" w:hAnsi="Calibri"/>
                <w:b/>
                <w:color w:val="FFFFFF"/>
              </w:rPr>
              <w:t>CVS (Concurrent</w:t>
            </w:r>
          </w:p>
          <w:p w14:paraId="2BE7EC52" w14:textId="77777777" w:rsidR="007D6283" w:rsidRDefault="007D6283" w:rsidP="00531BE7">
            <w:pPr>
              <w:spacing w:after="0" w:line="360" w:lineRule="auto"/>
              <w:ind w:left="0" w:firstLine="0"/>
            </w:pPr>
            <w:r>
              <w:rPr>
                <w:rFonts w:ascii="Calibri" w:hAnsi="Calibri"/>
                <w:b/>
                <w:color w:val="FFFFFF"/>
              </w:rPr>
              <w:t>Versions)</w:t>
            </w:r>
          </w:p>
        </w:tc>
        <w:tc>
          <w:tcPr>
            <w:tcW w:w="2600" w:type="dxa"/>
            <w:tcBorders>
              <w:top w:val="single" w:sz="4" w:space="0" w:color="CBD5E1"/>
              <w:left w:val="single" w:sz="4" w:space="0" w:color="CBD5E1"/>
              <w:bottom w:val="single" w:sz="4" w:space="0" w:color="CBD5E1"/>
              <w:right w:val="single" w:sz="4" w:space="0" w:color="CBD5E1"/>
            </w:tcBorders>
            <w:shd w:val="clear" w:color="auto" w:fill="4A154B"/>
          </w:tcPr>
          <w:p w14:paraId="7B61C433" w14:textId="77777777" w:rsidR="007D6283" w:rsidRDefault="007D6283" w:rsidP="00531BE7">
            <w:pPr>
              <w:spacing w:after="0" w:line="360" w:lineRule="auto"/>
              <w:ind w:left="0" w:firstLine="0"/>
            </w:pPr>
            <w:r>
              <w:rPr>
                <w:rFonts w:ascii="Calibri" w:hAnsi="Calibri"/>
                <w:b/>
                <w:color w:val="FFFFFF"/>
              </w:rPr>
              <w:t>SVN (Subversion)</w:t>
            </w:r>
          </w:p>
        </w:tc>
        <w:tc>
          <w:tcPr>
            <w:tcW w:w="2880" w:type="dxa"/>
            <w:tcBorders>
              <w:top w:val="single" w:sz="4" w:space="0" w:color="CBD5E1"/>
              <w:left w:val="single" w:sz="4" w:space="0" w:color="CBD5E1"/>
              <w:bottom w:val="single" w:sz="4" w:space="0" w:color="CBD5E1"/>
              <w:right w:val="single" w:sz="4" w:space="0" w:color="CBD5E1"/>
            </w:tcBorders>
            <w:shd w:val="clear" w:color="auto" w:fill="4A154B"/>
          </w:tcPr>
          <w:p w14:paraId="70B0E47E" w14:textId="77777777" w:rsidR="007D6283" w:rsidRDefault="007D6283" w:rsidP="00531BE7">
            <w:pPr>
              <w:spacing w:after="0" w:line="360" w:lineRule="auto"/>
              <w:ind w:left="0" w:firstLine="0"/>
            </w:pPr>
            <w:r>
              <w:rPr>
                <w:rFonts w:ascii="Calibri" w:hAnsi="Calibri"/>
                <w:b/>
                <w:color w:val="FFFFFF"/>
              </w:rPr>
              <w:t>Git (Distributed SCM)</w:t>
            </w:r>
          </w:p>
        </w:tc>
      </w:tr>
      <w:tr w:rsidR="007D6283" w14:paraId="7CB1D21F" w14:textId="77777777" w:rsidTr="008C7053">
        <w:trPr>
          <w:trHeight w:val="520"/>
        </w:trPr>
        <w:tc>
          <w:tcPr>
            <w:tcW w:w="200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C64B79B" w14:textId="77777777" w:rsidR="007D6283" w:rsidRDefault="007D6283" w:rsidP="00531BE7">
            <w:pPr>
              <w:spacing w:after="0" w:line="360" w:lineRule="auto"/>
              <w:ind w:left="0" w:firstLine="0"/>
            </w:pPr>
            <w:r>
              <w:rPr>
                <w:rFonts w:ascii="Calibri" w:hAnsi="Calibri"/>
                <w:b/>
                <w:sz w:val="21"/>
              </w:rPr>
              <w:t>Architecture</w:t>
            </w:r>
          </w:p>
        </w:tc>
        <w:tc>
          <w:tcPr>
            <w:tcW w:w="260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EE49EF6" w14:textId="77777777" w:rsidR="007D6283" w:rsidRDefault="007D6283" w:rsidP="00531BE7">
            <w:pPr>
              <w:spacing w:after="0" w:line="360" w:lineRule="auto"/>
              <w:ind w:left="0" w:firstLine="0"/>
            </w:pPr>
            <w:r>
              <w:rPr>
                <w:sz w:val="21"/>
              </w:rPr>
              <w:t>Centralized server</w:t>
            </w:r>
          </w:p>
        </w:tc>
        <w:tc>
          <w:tcPr>
            <w:tcW w:w="260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3B2FB30" w14:textId="77777777" w:rsidR="007D6283" w:rsidRDefault="007D6283" w:rsidP="00531BE7">
            <w:pPr>
              <w:spacing w:after="0" w:line="360" w:lineRule="auto"/>
              <w:ind w:left="0" w:firstLine="0"/>
            </w:pPr>
            <w:r>
              <w:rPr>
                <w:sz w:val="21"/>
              </w:rPr>
              <w:t>Centralized server</w:t>
            </w:r>
          </w:p>
        </w:tc>
        <w:tc>
          <w:tcPr>
            <w:tcW w:w="28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45B46A4" w14:textId="77777777" w:rsidR="007D6283" w:rsidRDefault="007D6283" w:rsidP="00531BE7">
            <w:pPr>
              <w:spacing w:after="0" w:line="360" w:lineRule="auto"/>
              <w:ind w:left="0" w:firstLine="0"/>
            </w:pPr>
            <w:r>
              <w:rPr>
                <w:rFonts w:ascii="Calibri" w:hAnsi="Calibri"/>
                <w:b/>
                <w:sz w:val="21"/>
              </w:rPr>
              <w:t>Distributed / Peer-to-Peer</w:t>
            </w:r>
          </w:p>
        </w:tc>
      </w:tr>
      <w:tr w:rsidR="007D6283" w14:paraId="4D1FA0E9" w14:textId="77777777" w:rsidTr="008C7053">
        <w:trPr>
          <w:trHeight w:val="800"/>
        </w:trPr>
        <w:tc>
          <w:tcPr>
            <w:tcW w:w="2000" w:type="dxa"/>
            <w:tcBorders>
              <w:top w:val="single" w:sz="4" w:space="0" w:color="CBD5E1"/>
              <w:left w:val="single" w:sz="4" w:space="0" w:color="CBD5E1"/>
              <w:bottom w:val="single" w:sz="4" w:space="0" w:color="CBD5E1"/>
              <w:right w:val="single" w:sz="4" w:space="0" w:color="CBD5E1"/>
            </w:tcBorders>
            <w:shd w:val="clear" w:color="auto" w:fill="FFFFFF"/>
          </w:tcPr>
          <w:p w14:paraId="61F33B09" w14:textId="77777777" w:rsidR="007D6283" w:rsidRDefault="007D6283" w:rsidP="00531BE7">
            <w:pPr>
              <w:spacing w:after="0" w:line="360" w:lineRule="auto"/>
              <w:ind w:left="0" w:firstLine="0"/>
            </w:pPr>
            <w:r>
              <w:rPr>
                <w:rFonts w:ascii="Calibri" w:hAnsi="Calibri"/>
                <w:b/>
                <w:sz w:val="21"/>
              </w:rPr>
              <w:lastRenderedPageBreak/>
              <w:t>Repository Copy</w:t>
            </w:r>
          </w:p>
        </w:tc>
        <w:tc>
          <w:tcPr>
            <w:tcW w:w="2600" w:type="dxa"/>
            <w:tcBorders>
              <w:top w:val="single" w:sz="4" w:space="0" w:color="CBD5E1"/>
              <w:left w:val="single" w:sz="4" w:space="0" w:color="CBD5E1"/>
              <w:bottom w:val="single" w:sz="4" w:space="0" w:color="CBD5E1"/>
              <w:right w:val="single" w:sz="4" w:space="0" w:color="CBD5E1"/>
            </w:tcBorders>
            <w:shd w:val="clear" w:color="auto" w:fill="FFFFFF"/>
          </w:tcPr>
          <w:p w14:paraId="4B2CAC00" w14:textId="77777777" w:rsidR="007D6283" w:rsidRDefault="007D6283" w:rsidP="00531BE7">
            <w:pPr>
              <w:spacing w:after="0" w:line="360" w:lineRule="auto"/>
              <w:ind w:left="0" w:firstLine="0"/>
            </w:pPr>
            <w:r>
              <w:rPr>
                <w:sz w:val="21"/>
              </w:rPr>
              <w:t>Central server only</w:t>
            </w:r>
          </w:p>
        </w:tc>
        <w:tc>
          <w:tcPr>
            <w:tcW w:w="2600" w:type="dxa"/>
            <w:tcBorders>
              <w:top w:val="single" w:sz="4" w:space="0" w:color="CBD5E1"/>
              <w:left w:val="single" w:sz="4" w:space="0" w:color="CBD5E1"/>
              <w:bottom w:val="single" w:sz="4" w:space="0" w:color="CBD5E1"/>
              <w:right w:val="single" w:sz="4" w:space="0" w:color="CBD5E1"/>
            </w:tcBorders>
            <w:shd w:val="clear" w:color="auto" w:fill="FFFFFF"/>
          </w:tcPr>
          <w:p w14:paraId="0BCF4CC7" w14:textId="77777777" w:rsidR="007D6283" w:rsidRDefault="007D6283" w:rsidP="00531BE7">
            <w:pPr>
              <w:spacing w:after="0" w:line="360" w:lineRule="auto"/>
              <w:ind w:left="0" w:firstLine="0"/>
            </w:pPr>
            <w:r>
              <w:rPr>
                <w:sz w:val="21"/>
              </w:rPr>
              <w:t>Central server only</w:t>
            </w:r>
          </w:p>
        </w:tc>
        <w:tc>
          <w:tcPr>
            <w:tcW w:w="28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AC11A6D" w14:textId="77777777" w:rsidR="007D6283" w:rsidRDefault="007D6283" w:rsidP="00531BE7">
            <w:pPr>
              <w:spacing w:after="0" w:line="360" w:lineRule="auto"/>
              <w:ind w:left="0" w:firstLine="0"/>
            </w:pPr>
            <w:r>
              <w:rPr>
                <w:rFonts w:ascii="Calibri" w:hAnsi="Calibri"/>
                <w:b/>
                <w:sz w:val="21"/>
              </w:rPr>
              <w:t>Full repository on every local client</w:t>
            </w:r>
          </w:p>
        </w:tc>
      </w:tr>
      <w:tr w:rsidR="007D6283" w14:paraId="28B38B1B" w14:textId="77777777" w:rsidTr="008C7053">
        <w:trPr>
          <w:trHeight w:val="800"/>
        </w:trPr>
        <w:tc>
          <w:tcPr>
            <w:tcW w:w="2000"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516CF844" w14:textId="77777777" w:rsidR="007D6283" w:rsidRDefault="007D6283" w:rsidP="00531BE7">
            <w:pPr>
              <w:spacing w:after="3" w:line="360" w:lineRule="auto"/>
              <w:ind w:left="0" w:firstLine="0"/>
            </w:pPr>
            <w:r>
              <w:rPr>
                <w:rFonts w:ascii="Calibri" w:hAnsi="Calibri"/>
                <w:b/>
                <w:sz w:val="21"/>
              </w:rPr>
              <w:t>Branching</w:t>
            </w:r>
          </w:p>
          <w:p w14:paraId="5C7D1893" w14:textId="77777777" w:rsidR="007D6283" w:rsidRDefault="007D6283" w:rsidP="00531BE7">
            <w:pPr>
              <w:spacing w:after="0" w:line="360" w:lineRule="auto"/>
              <w:ind w:left="0" w:firstLine="0"/>
            </w:pPr>
            <w:r>
              <w:rPr>
                <w:rFonts w:ascii="Calibri" w:hAnsi="Calibri"/>
                <w:b/>
                <w:sz w:val="21"/>
              </w:rPr>
              <w:t>Speed</w:t>
            </w:r>
          </w:p>
        </w:tc>
        <w:tc>
          <w:tcPr>
            <w:tcW w:w="2600" w:type="dxa"/>
            <w:tcBorders>
              <w:top w:val="single" w:sz="4" w:space="0" w:color="CBD5E1"/>
              <w:left w:val="single" w:sz="4" w:space="0" w:color="CBD5E1"/>
              <w:bottom w:val="single" w:sz="4" w:space="0" w:color="CBD5E1"/>
              <w:right w:val="single" w:sz="4" w:space="0" w:color="CBD5E1"/>
            </w:tcBorders>
            <w:shd w:val="clear" w:color="auto" w:fill="F8F9FA"/>
          </w:tcPr>
          <w:p w14:paraId="4624B15E" w14:textId="77777777" w:rsidR="007D6283" w:rsidRDefault="007D6283" w:rsidP="00531BE7">
            <w:pPr>
              <w:spacing w:after="0" w:line="360" w:lineRule="auto"/>
              <w:ind w:left="0" w:firstLine="0"/>
            </w:pPr>
            <w:r>
              <w:rPr>
                <w:sz w:val="21"/>
              </w:rPr>
              <w:t>Very slow &amp; heavy</w:t>
            </w:r>
          </w:p>
        </w:tc>
        <w:tc>
          <w:tcPr>
            <w:tcW w:w="2600" w:type="dxa"/>
            <w:tcBorders>
              <w:top w:val="single" w:sz="4" w:space="0" w:color="CBD5E1"/>
              <w:left w:val="single" w:sz="4" w:space="0" w:color="CBD5E1"/>
              <w:bottom w:val="single" w:sz="4" w:space="0" w:color="CBD5E1"/>
              <w:right w:val="single" w:sz="4" w:space="0" w:color="CBD5E1"/>
            </w:tcBorders>
            <w:shd w:val="clear" w:color="auto" w:fill="F8F9FA"/>
          </w:tcPr>
          <w:p w14:paraId="08B5478E" w14:textId="77777777" w:rsidR="007D6283" w:rsidRDefault="007D6283" w:rsidP="00531BE7">
            <w:pPr>
              <w:spacing w:after="0" w:line="360" w:lineRule="auto"/>
              <w:ind w:left="0" w:firstLine="0"/>
            </w:pPr>
            <w:r>
              <w:rPr>
                <w:sz w:val="21"/>
              </w:rPr>
              <w:t>Slow (directory copies)</w:t>
            </w:r>
          </w:p>
        </w:tc>
        <w:tc>
          <w:tcPr>
            <w:tcW w:w="2880"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2D86D559" w14:textId="77777777" w:rsidR="007D6283" w:rsidRDefault="007D6283" w:rsidP="00531BE7">
            <w:pPr>
              <w:spacing w:after="0" w:line="360" w:lineRule="auto"/>
              <w:ind w:left="0" w:right="15" w:firstLine="0"/>
            </w:pPr>
            <w:r>
              <w:rPr>
                <w:rFonts w:ascii="Calibri" w:hAnsi="Calibri"/>
                <w:b/>
                <w:sz w:val="21"/>
              </w:rPr>
              <w:t>Lightweight &amp; near-instant</w:t>
            </w:r>
          </w:p>
        </w:tc>
      </w:tr>
      <w:tr w:rsidR="007D6283" w14:paraId="7C81F33E" w14:textId="77777777" w:rsidTr="008C7053">
        <w:trPr>
          <w:trHeight w:val="800"/>
        </w:trPr>
        <w:tc>
          <w:tcPr>
            <w:tcW w:w="200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AEC4123" w14:textId="77777777" w:rsidR="007D6283" w:rsidRDefault="007D6283" w:rsidP="00531BE7">
            <w:pPr>
              <w:spacing w:after="3" w:line="360" w:lineRule="auto"/>
              <w:ind w:left="0" w:firstLine="0"/>
            </w:pPr>
            <w:r>
              <w:rPr>
                <w:rFonts w:ascii="Calibri" w:hAnsi="Calibri"/>
                <w:b/>
                <w:sz w:val="21"/>
              </w:rPr>
              <w:t>Offline</w:t>
            </w:r>
          </w:p>
          <w:p w14:paraId="248B8347" w14:textId="77777777" w:rsidR="007D6283" w:rsidRDefault="007D6283" w:rsidP="00531BE7">
            <w:pPr>
              <w:spacing w:after="0" w:line="360" w:lineRule="auto"/>
              <w:ind w:left="0" w:firstLine="0"/>
            </w:pPr>
            <w:r>
              <w:rPr>
                <w:rFonts w:ascii="Calibri" w:hAnsi="Calibri"/>
                <w:b/>
                <w:sz w:val="21"/>
              </w:rPr>
              <w:t>Operation</w:t>
            </w:r>
          </w:p>
        </w:tc>
        <w:tc>
          <w:tcPr>
            <w:tcW w:w="2600" w:type="dxa"/>
            <w:tcBorders>
              <w:top w:val="single" w:sz="4" w:space="0" w:color="CBD5E1"/>
              <w:left w:val="single" w:sz="4" w:space="0" w:color="CBD5E1"/>
              <w:bottom w:val="single" w:sz="4" w:space="0" w:color="CBD5E1"/>
              <w:right w:val="single" w:sz="4" w:space="0" w:color="CBD5E1"/>
            </w:tcBorders>
            <w:shd w:val="clear" w:color="auto" w:fill="FFFFFF"/>
          </w:tcPr>
          <w:p w14:paraId="1738110A" w14:textId="77777777" w:rsidR="007D6283" w:rsidRDefault="007D6283" w:rsidP="00531BE7">
            <w:pPr>
              <w:spacing w:after="0" w:line="360" w:lineRule="auto"/>
              <w:ind w:left="0" w:firstLine="0"/>
            </w:pPr>
            <w:r>
              <w:rPr>
                <w:sz w:val="21"/>
              </w:rPr>
              <w:t>No (requires network)</w:t>
            </w:r>
          </w:p>
        </w:tc>
        <w:tc>
          <w:tcPr>
            <w:tcW w:w="2600" w:type="dxa"/>
            <w:tcBorders>
              <w:top w:val="single" w:sz="4" w:space="0" w:color="CBD5E1"/>
              <w:left w:val="single" w:sz="4" w:space="0" w:color="CBD5E1"/>
              <w:bottom w:val="single" w:sz="4" w:space="0" w:color="CBD5E1"/>
              <w:right w:val="single" w:sz="4" w:space="0" w:color="CBD5E1"/>
            </w:tcBorders>
            <w:shd w:val="clear" w:color="auto" w:fill="FFFFFF"/>
          </w:tcPr>
          <w:p w14:paraId="5CF262BB" w14:textId="77777777" w:rsidR="007D6283" w:rsidRDefault="007D6283" w:rsidP="00531BE7">
            <w:pPr>
              <w:spacing w:after="0" w:line="360" w:lineRule="auto"/>
              <w:ind w:left="0" w:firstLine="0"/>
            </w:pPr>
            <w:r>
              <w:rPr>
                <w:sz w:val="21"/>
              </w:rPr>
              <w:t>No (requires network)</w:t>
            </w:r>
          </w:p>
        </w:tc>
        <w:tc>
          <w:tcPr>
            <w:tcW w:w="28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9C27F51" w14:textId="77777777" w:rsidR="007D6283" w:rsidRDefault="007D6283" w:rsidP="00531BE7">
            <w:pPr>
              <w:spacing w:after="3" w:line="360" w:lineRule="auto"/>
              <w:ind w:left="0" w:firstLine="0"/>
            </w:pPr>
            <w:r>
              <w:rPr>
                <w:rFonts w:ascii="Calibri" w:hAnsi="Calibri"/>
                <w:b/>
                <w:sz w:val="21"/>
              </w:rPr>
              <w:t>Full offline commits, diffs</w:t>
            </w:r>
          </w:p>
          <w:p w14:paraId="159B2909" w14:textId="77777777" w:rsidR="007D6283" w:rsidRDefault="007D6283" w:rsidP="00531BE7">
            <w:pPr>
              <w:spacing w:after="0" w:line="360" w:lineRule="auto"/>
              <w:ind w:left="0" w:firstLine="0"/>
            </w:pPr>
            <w:r>
              <w:rPr>
                <w:rFonts w:ascii="Calibri" w:hAnsi="Calibri"/>
                <w:b/>
                <w:sz w:val="21"/>
              </w:rPr>
              <w:t>&amp; logs</w:t>
            </w:r>
          </w:p>
        </w:tc>
      </w:tr>
      <w:tr w:rsidR="007D6283" w14:paraId="600A85B9" w14:textId="77777777" w:rsidTr="008C7053">
        <w:trPr>
          <w:trHeight w:val="800"/>
        </w:trPr>
        <w:tc>
          <w:tcPr>
            <w:tcW w:w="2000" w:type="dxa"/>
            <w:tcBorders>
              <w:top w:val="single" w:sz="4" w:space="0" w:color="CBD5E1"/>
              <w:left w:val="single" w:sz="4" w:space="0" w:color="CBD5E1"/>
              <w:bottom w:val="single" w:sz="4" w:space="0" w:color="CBD5E1"/>
              <w:right w:val="single" w:sz="4" w:space="0" w:color="CBD5E1"/>
            </w:tcBorders>
            <w:shd w:val="clear" w:color="auto" w:fill="F8F9FA"/>
          </w:tcPr>
          <w:p w14:paraId="205D7B79" w14:textId="77777777" w:rsidR="007D6283" w:rsidRDefault="007D6283" w:rsidP="00531BE7">
            <w:pPr>
              <w:spacing w:after="0" w:line="360" w:lineRule="auto"/>
              <w:ind w:left="0" w:firstLine="0"/>
            </w:pPr>
            <w:r>
              <w:rPr>
                <w:rFonts w:ascii="Calibri" w:hAnsi="Calibri"/>
                <w:b/>
                <w:sz w:val="21"/>
              </w:rPr>
              <w:t>Atomic Commits</w:t>
            </w:r>
          </w:p>
        </w:tc>
        <w:tc>
          <w:tcPr>
            <w:tcW w:w="2600" w:type="dxa"/>
            <w:tcBorders>
              <w:top w:val="single" w:sz="4" w:space="0" w:color="CBD5E1"/>
              <w:left w:val="single" w:sz="4" w:space="0" w:color="CBD5E1"/>
              <w:bottom w:val="single" w:sz="4" w:space="0" w:color="CBD5E1"/>
              <w:right w:val="single" w:sz="4" w:space="0" w:color="CBD5E1"/>
            </w:tcBorders>
            <w:shd w:val="clear" w:color="auto" w:fill="F8F9FA"/>
          </w:tcPr>
          <w:p w14:paraId="3D56A4CD" w14:textId="77777777" w:rsidR="007D6283" w:rsidRDefault="007D6283" w:rsidP="00531BE7">
            <w:pPr>
              <w:spacing w:after="0" w:line="360" w:lineRule="auto"/>
              <w:ind w:left="0" w:firstLine="0"/>
            </w:pPr>
            <w:r>
              <w:rPr>
                <w:sz w:val="21"/>
              </w:rPr>
              <w:t>No (file-by-file)</w:t>
            </w:r>
          </w:p>
        </w:tc>
        <w:tc>
          <w:tcPr>
            <w:tcW w:w="2600" w:type="dxa"/>
            <w:tcBorders>
              <w:top w:val="single" w:sz="4" w:space="0" w:color="CBD5E1"/>
              <w:left w:val="single" w:sz="4" w:space="0" w:color="CBD5E1"/>
              <w:bottom w:val="single" w:sz="4" w:space="0" w:color="CBD5E1"/>
              <w:right w:val="single" w:sz="4" w:space="0" w:color="CBD5E1"/>
            </w:tcBorders>
            <w:shd w:val="clear" w:color="auto" w:fill="F8F9FA"/>
          </w:tcPr>
          <w:p w14:paraId="3FFD3021" w14:textId="77777777" w:rsidR="007D6283" w:rsidRDefault="007D6283" w:rsidP="00531BE7">
            <w:pPr>
              <w:spacing w:after="0" w:line="360" w:lineRule="auto"/>
              <w:ind w:left="0" w:firstLine="0"/>
            </w:pPr>
            <w:r>
              <w:rPr>
                <w:sz w:val="21"/>
              </w:rPr>
              <w:t>Yes (revision number)</w:t>
            </w:r>
          </w:p>
        </w:tc>
        <w:tc>
          <w:tcPr>
            <w:tcW w:w="2880" w:type="dxa"/>
            <w:tcBorders>
              <w:top w:val="single" w:sz="4" w:space="0" w:color="CBD5E1"/>
              <w:left w:val="single" w:sz="4" w:space="0" w:color="CBD5E1"/>
              <w:bottom w:val="single" w:sz="4" w:space="0" w:color="CBD5E1"/>
              <w:right w:val="single" w:sz="4" w:space="0" w:color="CBD5E1"/>
            </w:tcBorders>
            <w:shd w:val="clear" w:color="auto" w:fill="F8F9FA"/>
            <w:vAlign w:val="center"/>
          </w:tcPr>
          <w:p w14:paraId="6F2C2BCA" w14:textId="77777777" w:rsidR="007D6283" w:rsidRDefault="007D6283" w:rsidP="00531BE7">
            <w:pPr>
              <w:spacing w:after="3" w:line="360" w:lineRule="auto"/>
              <w:ind w:left="0" w:firstLine="0"/>
            </w:pPr>
            <w:r>
              <w:rPr>
                <w:rFonts w:ascii="Calibri" w:hAnsi="Calibri"/>
                <w:b/>
                <w:sz w:val="21"/>
              </w:rPr>
              <w:t>Yes (SHA-1 changeset</w:t>
            </w:r>
          </w:p>
          <w:p w14:paraId="0C98E15E" w14:textId="77777777" w:rsidR="007D6283" w:rsidRDefault="007D6283" w:rsidP="00531BE7">
            <w:pPr>
              <w:spacing w:after="0" w:line="360" w:lineRule="auto"/>
              <w:ind w:left="0" w:firstLine="0"/>
            </w:pPr>
            <w:r>
              <w:rPr>
                <w:rFonts w:ascii="Calibri" w:hAnsi="Calibri"/>
                <w:b/>
                <w:sz w:val="21"/>
              </w:rPr>
              <w:t>DAG)</w:t>
            </w:r>
          </w:p>
        </w:tc>
      </w:tr>
    </w:tbl>
    <w:p w14:paraId="198C7EE6" w14:textId="4BC29F2F" w:rsidR="007D6283" w:rsidRDefault="007D6283" w:rsidP="00531BE7">
      <w:pPr>
        <w:spacing w:line="360" w:lineRule="auto"/>
      </w:pPr>
    </w:p>
    <w:p w14:paraId="2CB270DB" w14:textId="77777777" w:rsidR="00AC77B7" w:rsidRPr="00A14603" w:rsidRDefault="00AC77B7" w:rsidP="00531BE7">
      <w:pPr>
        <w:pStyle w:val="ListParagraph"/>
        <w:numPr>
          <w:ilvl w:val="0"/>
          <w:numId w:val="12"/>
        </w:numPr>
        <w:spacing w:line="360" w:lineRule="auto"/>
        <w:rPr>
          <w:b/>
          <w:bCs/>
          <w:color w:val="FF0162"/>
          <w:u w:val="single"/>
        </w:rPr>
      </w:pPr>
      <w:r w:rsidRPr="00A14603">
        <w:rPr>
          <w:b/>
          <w:bCs/>
          <w:color w:val="FF0162"/>
          <w:u w:val="single"/>
        </w:rPr>
        <w:t>CVS</w:t>
      </w:r>
    </w:p>
    <w:p w14:paraId="54A043A5" w14:textId="77777777" w:rsidR="00AC77B7" w:rsidRDefault="00AC77B7" w:rsidP="00531BE7">
      <w:pPr>
        <w:spacing w:line="360" w:lineRule="auto"/>
        <w:ind w:left="360" w:firstLine="0"/>
      </w:pPr>
      <w:r w:rsidRPr="00AC77B7">
        <w:rPr>
          <w:b/>
          <w:bCs/>
        </w:rPr>
        <w:t>CVS (Concurrent Versions System)</w:t>
      </w:r>
      <w:r w:rsidRPr="00AC77B7">
        <w:t xml:space="preserve"> is an older centralized version control system. It uses a central repository where the project's version history is maintained. Developers normally need to communicate with the central server for many version-control operations. CVS supports collaborative development and maintains file revision history, but its branching and merging capabilities are relatively limited compared with newer systems.</w:t>
      </w:r>
    </w:p>
    <w:p w14:paraId="70E74920" w14:textId="77777777" w:rsidR="00AC77B7" w:rsidRPr="00AC77B7" w:rsidRDefault="00AC77B7" w:rsidP="00531BE7">
      <w:pPr>
        <w:spacing w:line="360" w:lineRule="auto"/>
        <w:ind w:left="360" w:firstLine="0"/>
      </w:pPr>
    </w:p>
    <w:p w14:paraId="234FF2BA" w14:textId="77777777" w:rsidR="00AC77B7" w:rsidRPr="00AC77B7" w:rsidRDefault="00AC77B7" w:rsidP="00531BE7">
      <w:pPr>
        <w:pStyle w:val="ListParagraph"/>
        <w:numPr>
          <w:ilvl w:val="0"/>
          <w:numId w:val="12"/>
        </w:numPr>
        <w:spacing w:line="360" w:lineRule="auto"/>
        <w:rPr>
          <w:b/>
          <w:bCs/>
          <w:color w:val="FF0162"/>
          <w:u w:val="single"/>
        </w:rPr>
      </w:pPr>
      <w:r w:rsidRPr="00AC77B7">
        <w:rPr>
          <w:b/>
          <w:bCs/>
          <w:color w:val="FF0162"/>
          <w:u w:val="single"/>
        </w:rPr>
        <w:t>SVN</w:t>
      </w:r>
    </w:p>
    <w:p w14:paraId="4D1F7E9E" w14:textId="77777777" w:rsidR="00AC77B7" w:rsidRDefault="00AC77B7" w:rsidP="00531BE7">
      <w:pPr>
        <w:spacing w:line="360" w:lineRule="auto"/>
        <w:ind w:left="360" w:firstLine="0"/>
      </w:pPr>
      <w:r w:rsidRPr="00AC77B7">
        <w:rPr>
          <w:b/>
          <w:bCs/>
        </w:rPr>
        <w:t>SVN (Subversion)</w:t>
      </w:r>
      <w:r w:rsidRPr="00AC77B7">
        <w:t xml:space="preserve"> is also a centralized version control system, but it provides several improvements over CVS. It maintains the main repository on a central server and supports atomic commits, versioned directories, branching, and tagging. SVN is easier and more powerful to manage than CVS, but developers generally depend on access to the central repository for many operations.</w:t>
      </w:r>
    </w:p>
    <w:p w14:paraId="0C7D4E0C" w14:textId="77777777" w:rsidR="00AC77B7" w:rsidRPr="00AC77B7" w:rsidRDefault="00AC77B7" w:rsidP="00531BE7">
      <w:pPr>
        <w:spacing w:line="360" w:lineRule="auto"/>
        <w:ind w:left="360" w:firstLine="0"/>
      </w:pPr>
    </w:p>
    <w:p w14:paraId="4C496451" w14:textId="77777777" w:rsidR="00AC77B7" w:rsidRPr="00AC77B7" w:rsidRDefault="00AC77B7" w:rsidP="00531BE7">
      <w:pPr>
        <w:pStyle w:val="ListParagraph"/>
        <w:numPr>
          <w:ilvl w:val="0"/>
          <w:numId w:val="12"/>
        </w:numPr>
        <w:spacing w:line="360" w:lineRule="auto"/>
        <w:rPr>
          <w:b/>
          <w:bCs/>
          <w:color w:val="FF0162"/>
          <w:u w:val="single"/>
        </w:rPr>
      </w:pPr>
      <w:r w:rsidRPr="00AC77B7">
        <w:rPr>
          <w:b/>
          <w:bCs/>
          <w:color w:val="FF0162"/>
          <w:u w:val="single"/>
        </w:rPr>
        <w:t>Git</w:t>
      </w:r>
    </w:p>
    <w:p w14:paraId="54843193" w14:textId="0BED548F" w:rsidR="00F42214" w:rsidRDefault="00AC77B7" w:rsidP="00531BE7">
      <w:pPr>
        <w:spacing w:line="360" w:lineRule="auto"/>
        <w:ind w:left="360" w:firstLine="0"/>
      </w:pPr>
      <w:r w:rsidRPr="00AC77B7">
        <w:rPr>
          <w:b/>
          <w:bCs/>
        </w:rPr>
        <w:t>Git</w:t>
      </w:r>
      <w:r w:rsidRPr="00AC77B7">
        <w:t xml:space="preserve"> is a distributed version control system. Instead of keeping the complete project history only on a central server, each developer normally has a local repository containing the project's history. This allows many operations, such as creating </w:t>
      </w:r>
      <w:r w:rsidRPr="00AC77B7">
        <w:lastRenderedPageBreak/>
        <w:t>commits, viewing history, comparing changes, and creating branches, to be performed locally without a network connection. Git also provides fast branching and merging, making it widely used for modern software development</w:t>
      </w:r>
      <w:r w:rsidR="00245ECF">
        <w:t>.</w:t>
      </w:r>
    </w:p>
    <w:p w14:paraId="1430170E" w14:textId="77777777" w:rsidR="00535C7D" w:rsidRDefault="00535C7D" w:rsidP="00531BE7">
      <w:pPr>
        <w:spacing w:line="360" w:lineRule="auto"/>
        <w:ind w:left="360" w:firstLine="0"/>
      </w:pPr>
    </w:p>
    <w:p w14:paraId="026BC4F2" w14:textId="77777777" w:rsidR="00A80D84" w:rsidRPr="00A80D84" w:rsidRDefault="00A80D84" w:rsidP="00531BE7">
      <w:pPr>
        <w:pStyle w:val="Heading2"/>
        <w:spacing w:line="360" w:lineRule="auto"/>
      </w:pPr>
      <w:bookmarkStart w:id="56" w:name="_Toc240289036"/>
      <w:r w:rsidRPr="00A80D84">
        <w:t>Laughing Through the Chaos – Unit 7 Reality Check</w:t>
      </w:r>
      <w:bookmarkEnd w:id="56"/>
    </w:p>
    <w:p w14:paraId="7B6F31E8" w14:textId="77777777" w:rsidR="00A80D84" w:rsidRPr="00A80D84" w:rsidRDefault="00A80D84" w:rsidP="00531BE7">
      <w:pPr>
        <w:spacing w:line="360" w:lineRule="auto"/>
      </w:pPr>
      <w:r w:rsidRPr="00A80D84">
        <w:t>Software Configuration Management is the adult supervision that stops a software project from turning into a free-for-all where five developers edit the same file, three different “final” versions exist, and nobody can remember which one actually worked last Tuesday. Without it, source code, requirements, designs, and test cases drift around like unsupervised children at a wedding.</w:t>
      </w:r>
    </w:p>
    <w:p w14:paraId="14FD6A80" w14:textId="77777777" w:rsidR="009824EE" w:rsidRDefault="009824EE" w:rsidP="00531BE7">
      <w:pPr>
        <w:spacing w:line="360" w:lineRule="auto"/>
      </w:pPr>
    </w:p>
    <w:p w14:paraId="73DA81C0" w14:textId="7898B24F" w:rsidR="00A80D84" w:rsidRPr="00A80D84" w:rsidRDefault="00A80D84" w:rsidP="00531BE7">
      <w:pPr>
        <w:spacing w:line="360" w:lineRule="auto"/>
      </w:pPr>
      <w:r w:rsidRPr="00A80D84">
        <w:t>SCM has four main jobs. Configuration Identification decides what counts as important enough to control and gives every item a proper name and version so people stop calling everything “the latest one.” Change Control is the formal process that forces a change request to go through evaluation, impact analysis, and approval before anyone is allowed to touch the code — usually via a Configuration Control Board that exists mainly to stop spontaneous “quick fixes” from becoming permanent disasters. Status Accounting keeps the boring but essential record of who changed what, when, and why. Configuration Audits then check whether the thing you are about to release actually matches what was approved and tested.</w:t>
      </w:r>
    </w:p>
    <w:p w14:paraId="5C249FEF" w14:textId="77777777" w:rsidR="009824EE" w:rsidRDefault="009824EE" w:rsidP="00531BE7">
      <w:pPr>
        <w:spacing w:line="360" w:lineRule="auto"/>
      </w:pPr>
    </w:p>
    <w:p w14:paraId="14B4115A" w14:textId="77777777" w:rsidR="009824EE" w:rsidRDefault="00A80D84" w:rsidP="00531BE7">
      <w:pPr>
        <w:spacing w:line="360" w:lineRule="auto"/>
      </w:pPr>
      <w:r w:rsidRPr="00A80D84">
        <w:t xml:space="preserve">Baselines are the official “this is the stable version we all agree on” checkpoints. Once something is baselined, changing it requires permission, paperwork, and a good reason. The full change control dance goes: someone raises a Change Request </w:t>
      </w:r>
      <w:r w:rsidRPr="00A80D84">
        <w:rPr>
          <w:rFonts w:ascii="Times New Roman" w:hAnsi="Times New Roman" w:cs="Times New Roman"/>
        </w:rPr>
        <w:t>→</w:t>
      </w:r>
      <w:r w:rsidRPr="00A80D84">
        <w:t xml:space="preserve"> the CCB stares at the impact </w:t>
      </w:r>
      <w:r w:rsidRPr="00A80D84">
        <w:rPr>
          <w:rFonts w:ascii="Times New Roman" w:hAnsi="Times New Roman" w:cs="Times New Roman"/>
        </w:rPr>
        <w:t>→</w:t>
      </w:r>
      <w:r w:rsidRPr="00A80D84">
        <w:t xml:space="preserve"> it gets approved or rejected </w:t>
      </w:r>
      <w:r w:rsidRPr="00A80D84">
        <w:rPr>
          <w:rFonts w:ascii="Times New Roman" w:hAnsi="Times New Roman" w:cs="Times New Roman"/>
        </w:rPr>
        <w:t>→</w:t>
      </w:r>
      <w:r w:rsidRPr="00A80D84">
        <w:t xml:space="preserve"> the developer checks out the code </w:t>
      </w:r>
      <w:r w:rsidRPr="00A80D84">
        <w:rPr>
          <w:rFonts w:ascii="Times New Roman" w:hAnsi="Times New Roman" w:cs="Times New Roman"/>
        </w:rPr>
        <w:t>→</w:t>
      </w:r>
      <w:r w:rsidRPr="00A80D84">
        <w:t xml:space="preserve"> makes the change </w:t>
      </w:r>
      <w:r w:rsidRPr="00A80D84">
        <w:rPr>
          <w:rFonts w:ascii="Times New Roman" w:hAnsi="Times New Roman" w:cs="Times New Roman"/>
        </w:rPr>
        <w:t>→</w:t>
      </w:r>
      <w:r w:rsidRPr="00A80D84">
        <w:t xml:space="preserve"> reviews and tests it </w:t>
      </w:r>
      <w:r w:rsidRPr="00A80D84">
        <w:rPr>
          <w:rFonts w:ascii="Times New Roman" w:hAnsi="Times New Roman" w:cs="Times New Roman"/>
        </w:rPr>
        <w:t>→</w:t>
      </w:r>
      <w:r w:rsidRPr="00A80D84">
        <w:t xml:space="preserve"> checks it back in </w:t>
      </w:r>
      <w:r w:rsidRPr="00A80D84">
        <w:rPr>
          <w:rFonts w:ascii="Times New Roman" w:hAnsi="Times New Roman" w:cs="Times New Roman"/>
        </w:rPr>
        <w:t>→</w:t>
      </w:r>
      <w:r w:rsidRPr="00A80D84">
        <w:t xml:space="preserve"> and only then does the baseline move forward. Skip any of these steps and you eventually discover that the </w:t>
      </w:r>
      <w:r w:rsidRPr="00A80D84">
        <w:lastRenderedPageBreak/>
        <w:t>production system is running a version that only existed on one person’s laptop for forty minutes.</w:t>
      </w:r>
    </w:p>
    <w:p w14:paraId="6FACD143" w14:textId="77777777" w:rsidR="004325A5" w:rsidRDefault="004325A5" w:rsidP="00531BE7">
      <w:pPr>
        <w:spacing w:line="360" w:lineRule="auto"/>
      </w:pPr>
    </w:p>
    <w:p w14:paraId="3C0F956F" w14:textId="58520BBD" w:rsidR="00AF1B75" w:rsidRPr="00AF1B75" w:rsidRDefault="00A80D84" w:rsidP="00AF1B75">
      <w:pPr>
        <w:spacing w:line="360" w:lineRule="auto"/>
      </w:pPr>
      <w:r w:rsidRPr="00A80D84">
        <w:t>Version control tools are the practical weapons in this war. CVS was the old centralized system that worked until it didn’t. SVN improved on it but still forced everyone to talk to a central server for almost everything. Git arrived, gave every developer a full copy of the history, made branching almost free, and allowed offline work, which is why most of the industry quietly migrated and never looked back. In short, good SCM is the difference between “we know exactly what we released” and “we think this might be the version that worked once.”</w:t>
      </w:r>
    </w:p>
    <w:p w14:paraId="01B931B0" w14:textId="39475C93" w:rsidR="00245ECF" w:rsidRPr="00AF1B75" w:rsidRDefault="002C08D7" w:rsidP="00AF1B75">
      <w:pPr>
        <w:spacing w:line="360" w:lineRule="auto"/>
        <w:jc w:val="right"/>
        <w:rPr>
          <w:sz w:val="36"/>
          <w:szCs w:val="36"/>
        </w:rPr>
      </w:pPr>
      <w:r>
        <w:rPr>
          <w:noProof/>
        </w:rPr>
        <w:drawing>
          <wp:inline distT="0" distB="0" distL="0" distR="0" wp14:anchorId="01B742D5" wp14:editId="1094E221">
            <wp:extent cx="1240073" cy="1982469"/>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68252" cy="2027517"/>
                    </a:xfrm>
                    <a:prstGeom prst="rect">
                      <a:avLst/>
                    </a:prstGeom>
                  </pic:spPr>
                </pic:pic>
              </a:graphicData>
            </a:graphic>
          </wp:inline>
        </w:drawing>
      </w:r>
    </w:p>
    <w:p w14:paraId="56B28132" w14:textId="77777777" w:rsidR="001977DC" w:rsidRDefault="001977DC" w:rsidP="00531BE7">
      <w:pPr>
        <w:spacing w:after="160" w:line="360" w:lineRule="auto"/>
        <w:ind w:left="0" w:right="0" w:firstLine="0"/>
        <w:jc w:val="left"/>
        <w:rPr>
          <w:b/>
          <w:color w:val="7C3AED"/>
          <w:sz w:val="32"/>
        </w:rPr>
      </w:pPr>
      <w:r>
        <w:br w:type="page"/>
      </w:r>
    </w:p>
    <w:p w14:paraId="117DB12F" w14:textId="5E72018E" w:rsidR="00245ECF" w:rsidRPr="00245ECF" w:rsidRDefault="00245ECF" w:rsidP="00531BE7">
      <w:pPr>
        <w:pStyle w:val="Heading1"/>
        <w:spacing w:line="360" w:lineRule="auto"/>
      </w:pPr>
      <w:bookmarkStart w:id="57" w:name="_Toc240289037"/>
      <w:r w:rsidRPr="00245ECF">
        <w:lastRenderedPageBreak/>
        <w:t>Git Learning Reference</w:t>
      </w:r>
      <w:r w:rsidR="00634E74">
        <w:t>:</w:t>
      </w:r>
      <w:bookmarkEnd w:id="57"/>
    </w:p>
    <w:p w14:paraId="1E030A81" w14:textId="77777777" w:rsidR="00245ECF" w:rsidRDefault="00245ECF" w:rsidP="00531BE7">
      <w:pPr>
        <w:spacing w:after="160" w:line="360" w:lineRule="auto"/>
        <w:ind w:left="0" w:right="0" w:firstLine="0"/>
        <w:jc w:val="left"/>
      </w:pPr>
      <w:r w:rsidRPr="00245ECF">
        <w:t xml:space="preserve">For students who want to learn Git in greater depth, refer to the </w:t>
      </w:r>
      <w:r w:rsidRPr="00245ECF">
        <w:rPr>
          <w:b/>
          <w:bCs/>
        </w:rPr>
        <w:t>Git Handbook</w:t>
      </w:r>
      <w:r w:rsidRPr="00245ECF">
        <w:t>, which provides a practical guide from basic Git concepts to advanced day-to-day operations.</w:t>
      </w:r>
    </w:p>
    <w:p w14:paraId="128C502C" w14:textId="56664300" w:rsidR="00506A39" w:rsidRPr="00245ECF" w:rsidRDefault="00794208" w:rsidP="00531BE7">
      <w:pPr>
        <w:spacing w:after="160" w:line="360" w:lineRule="auto"/>
        <w:ind w:left="0" w:right="0" w:firstLine="0"/>
        <w:jc w:val="right"/>
      </w:pPr>
      <w:r>
        <w:rPr>
          <w:noProof/>
        </w:rPr>
        <mc:AlternateContent>
          <mc:Choice Requires="wps">
            <w:drawing>
              <wp:anchor distT="0" distB="0" distL="114300" distR="114300" simplePos="0" relativeHeight="251659264" behindDoc="0" locked="0" layoutInCell="1" allowOverlap="1" wp14:anchorId="2C254AD7" wp14:editId="0B85193F">
                <wp:simplePos x="0" y="0"/>
                <wp:positionH relativeFrom="column">
                  <wp:posOffset>-7620</wp:posOffset>
                </wp:positionH>
                <wp:positionV relativeFrom="paragraph">
                  <wp:posOffset>67310</wp:posOffset>
                </wp:positionV>
                <wp:extent cx="3261360" cy="4488180"/>
                <wp:effectExtent l="0" t="0" r="15240" b="26670"/>
                <wp:wrapNone/>
                <wp:docPr id="35" name="Text Box 35"/>
                <wp:cNvGraphicFramePr/>
                <a:graphic xmlns:a="http://schemas.openxmlformats.org/drawingml/2006/main">
                  <a:graphicData uri="http://schemas.microsoft.com/office/word/2010/wordprocessingShape">
                    <wps:wsp>
                      <wps:cNvSpPr txBox="1"/>
                      <wps:spPr>
                        <a:xfrm>
                          <a:off x="0" y="0"/>
                          <a:ext cx="3261360" cy="4488180"/>
                        </a:xfrm>
                        <a:prstGeom prst="rect">
                          <a:avLst/>
                        </a:prstGeom>
                        <a:solidFill>
                          <a:schemeClr val="lt1"/>
                        </a:solidFill>
                        <a:ln w="6350">
                          <a:solidFill>
                            <a:prstClr val="black"/>
                          </a:solidFill>
                        </a:ln>
                      </wps:spPr>
                      <wps:txbx>
                        <w:txbxContent>
                          <w:p w14:paraId="68D6D9D7" w14:textId="77777777" w:rsidR="00794208" w:rsidRPr="00245ECF" w:rsidRDefault="00794208" w:rsidP="00794208">
                            <w:pPr>
                              <w:shd w:val="clear" w:color="auto" w:fill="FED2D2"/>
                              <w:spacing w:after="160" w:line="278" w:lineRule="auto"/>
                              <w:ind w:left="0" w:right="0" w:firstLine="0"/>
                              <w:jc w:val="left"/>
                            </w:pPr>
                            <w:r w:rsidRPr="00245ECF">
                              <w:t>The handbook covers:</w:t>
                            </w:r>
                          </w:p>
                          <w:p w14:paraId="15700033" w14:textId="77777777" w:rsidR="00794208" w:rsidRPr="00245ECF" w:rsidRDefault="00794208" w:rsidP="00794208">
                            <w:pPr>
                              <w:numPr>
                                <w:ilvl w:val="0"/>
                                <w:numId w:val="42"/>
                              </w:numPr>
                              <w:spacing w:after="160" w:line="278" w:lineRule="auto"/>
                              <w:ind w:right="0"/>
                              <w:jc w:val="left"/>
                            </w:pPr>
                            <w:r w:rsidRPr="00245ECF">
                              <w:t>Getting started with Git and Git fundamentals</w:t>
                            </w:r>
                          </w:p>
                          <w:p w14:paraId="04C45802" w14:textId="77777777" w:rsidR="00794208" w:rsidRPr="00245ECF" w:rsidRDefault="00794208" w:rsidP="00794208">
                            <w:pPr>
                              <w:numPr>
                                <w:ilvl w:val="0"/>
                                <w:numId w:val="42"/>
                              </w:numPr>
                              <w:spacing w:after="160" w:line="278" w:lineRule="auto"/>
                              <w:ind w:right="0"/>
                              <w:jc w:val="left"/>
                            </w:pPr>
                            <w:r w:rsidRPr="00245ECF">
                              <w:t xml:space="preserve">git </w:t>
                            </w:r>
                            <w:proofErr w:type="spellStart"/>
                            <w:r w:rsidRPr="00245ECF">
                              <w:t>init</w:t>
                            </w:r>
                            <w:proofErr w:type="spellEnd"/>
                            <w:r w:rsidRPr="00245ECF">
                              <w:t>, status, add, commit, and log</w:t>
                            </w:r>
                          </w:p>
                          <w:p w14:paraId="7B70F008" w14:textId="77777777" w:rsidR="00794208" w:rsidRPr="00245ECF" w:rsidRDefault="00794208" w:rsidP="00794208">
                            <w:pPr>
                              <w:numPr>
                                <w:ilvl w:val="0"/>
                                <w:numId w:val="42"/>
                              </w:numPr>
                              <w:spacing w:after="160" w:line="278" w:lineRule="auto"/>
                              <w:ind w:right="0"/>
                              <w:jc w:val="left"/>
                            </w:pPr>
                            <w:r w:rsidRPr="00245ECF">
                              <w:t>git reset and git revert</w:t>
                            </w:r>
                          </w:p>
                          <w:p w14:paraId="36B562A9" w14:textId="77777777" w:rsidR="00794208" w:rsidRPr="00245ECF" w:rsidRDefault="00794208" w:rsidP="00794208">
                            <w:pPr>
                              <w:numPr>
                                <w:ilvl w:val="0"/>
                                <w:numId w:val="42"/>
                              </w:numPr>
                              <w:spacing w:after="160" w:line="278" w:lineRule="auto"/>
                              <w:ind w:right="0"/>
                              <w:jc w:val="left"/>
                            </w:pPr>
                            <w:r w:rsidRPr="00245ECF">
                              <w:t>Branches and branching concepts</w:t>
                            </w:r>
                          </w:p>
                          <w:p w14:paraId="6796BBB1" w14:textId="77777777" w:rsidR="00794208" w:rsidRPr="00245ECF" w:rsidRDefault="00794208" w:rsidP="00794208">
                            <w:pPr>
                              <w:numPr>
                                <w:ilvl w:val="0"/>
                                <w:numId w:val="42"/>
                              </w:numPr>
                              <w:spacing w:after="160" w:line="278" w:lineRule="auto"/>
                              <w:ind w:right="0"/>
                              <w:jc w:val="left"/>
                            </w:pPr>
                            <w:r w:rsidRPr="00245ECF">
                              <w:t>git merge and resolving merge conflicts</w:t>
                            </w:r>
                          </w:p>
                          <w:p w14:paraId="1CAB6E63" w14:textId="77777777" w:rsidR="00794208" w:rsidRPr="00245ECF" w:rsidRDefault="00794208" w:rsidP="00794208">
                            <w:pPr>
                              <w:numPr>
                                <w:ilvl w:val="0"/>
                                <w:numId w:val="42"/>
                              </w:numPr>
                              <w:spacing w:after="160" w:line="278" w:lineRule="auto"/>
                              <w:ind w:right="0"/>
                              <w:jc w:val="left"/>
                            </w:pPr>
                            <w:r w:rsidRPr="00245ECF">
                              <w:t xml:space="preserve">git </w:t>
                            </w:r>
                            <w:proofErr w:type="gramStart"/>
                            <w:r w:rsidRPr="00245ECF">
                              <w:t>cherry-pick</w:t>
                            </w:r>
                            <w:proofErr w:type="gramEnd"/>
                          </w:p>
                          <w:p w14:paraId="77B693D1" w14:textId="77777777" w:rsidR="00794208" w:rsidRPr="00245ECF" w:rsidRDefault="00794208" w:rsidP="00794208">
                            <w:pPr>
                              <w:numPr>
                                <w:ilvl w:val="0"/>
                                <w:numId w:val="42"/>
                              </w:numPr>
                              <w:spacing w:after="160" w:line="278" w:lineRule="auto"/>
                              <w:ind w:right="0"/>
                              <w:jc w:val="left"/>
                            </w:pPr>
                            <w:r w:rsidRPr="00245ECF">
                              <w:t>Effective commit messages, empty commits, and amending commits</w:t>
                            </w:r>
                          </w:p>
                          <w:p w14:paraId="3251C08C" w14:textId="77777777" w:rsidR="00794208" w:rsidRPr="00245ECF" w:rsidRDefault="00794208" w:rsidP="00794208">
                            <w:pPr>
                              <w:numPr>
                                <w:ilvl w:val="0"/>
                                <w:numId w:val="42"/>
                              </w:numPr>
                              <w:spacing w:after="160" w:line="278" w:lineRule="auto"/>
                              <w:ind w:right="0"/>
                              <w:jc w:val="left"/>
                            </w:pPr>
                            <w:r w:rsidRPr="00245ECF">
                              <w:t>Remote repositories, git clone, fetch, and pull</w:t>
                            </w:r>
                          </w:p>
                          <w:p w14:paraId="05548C03" w14:textId="77777777" w:rsidR="00794208" w:rsidRPr="00245ECF" w:rsidRDefault="00794208" w:rsidP="00794208">
                            <w:pPr>
                              <w:numPr>
                                <w:ilvl w:val="0"/>
                                <w:numId w:val="42"/>
                              </w:numPr>
                              <w:spacing w:after="160" w:line="278" w:lineRule="auto"/>
                              <w:ind w:right="0"/>
                              <w:jc w:val="left"/>
                            </w:pPr>
                            <w:r w:rsidRPr="00245ECF">
                              <w:t xml:space="preserve">git stash </w:t>
                            </w:r>
                            <w:proofErr w:type="gramStart"/>
                            <w:r w:rsidRPr="00245ECF">
                              <w:t>and .</w:t>
                            </w:r>
                            <w:proofErr w:type="spellStart"/>
                            <w:r w:rsidRPr="00245ECF">
                              <w:t>gitignore</w:t>
                            </w:r>
                            <w:proofErr w:type="spellEnd"/>
                            <w:proofErr w:type="gramEnd"/>
                          </w:p>
                          <w:p w14:paraId="178BF7B4" w14:textId="77777777" w:rsidR="00794208" w:rsidRPr="00245ECF" w:rsidRDefault="00794208" w:rsidP="00794208">
                            <w:pPr>
                              <w:numPr>
                                <w:ilvl w:val="0"/>
                                <w:numId w:val="42"/>
                              </w:numPr>
                              <w:spacing w:after="160" w:line="278" w:lineRule="auto"/>
                              <w:ind w:right="0"/>
                              <w:jc w:val="left"/>
                            </w:pPr>
                            <w:r w:rsidRPr="00245ECF">
                              <w:t>Types of merges and Git merge strategies</w:t>
                            </w:r>
                          </w:p>
                          <w:p w14:paraId="4BBB9C44" w14:textId="77777777" w:rsidR="00794208" w:rsidRDefault="00794208">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254AD7" id="Text Box 35" o:spid="_x0000_s1027" type="#_x0000_t202" style="position:absolute;left:0;text-align:left;margin-left:-.6pt;margin-top:5.3pt;width:256.8pt;height:35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" fillcolor="white [3201]" strokeweight=".5pt">
                <v:textbox>
                  <w:txbxContent>
                    <w:p w14:paraId="68D6D9D7" w14:textId="77777777" w:rsidR="00794208" w:rsidRPr="00245ECF" w:rsidRDefault="00794208" w:rsidP="00794208">
                      <w:pPr>
                        <w:shd w:val="clear" w:color="auto" w:fill="FED2D2"/>
                        <w:spacing w:after="160" w:line="278" w:lineRule="auto"/>
                        <w:ind w:left="0" w:right="0" w:firstLine="0"/>
                        <w:jc w:val="left"/>
                      </w:pPr>
                      <w:r w:rsidRPr="00245ECF">
                        <w:t>The handbook covers:</w:t>
                      </w:r>
                    </w:p>
                    <w:p w14:paraId="15700033" w14:textId="77777777" w:rsidR="00794208" w:rsidRPr="00245ECF" w:rsidRDefault="00794208" w:rsidP="00794208">
                      <w:pPr>
                        <w:numPr>
                          <w:ilvl w:val="0"/>
                          <w:numId w:val="42"/>
                        </w:numPr>
                        <w:spacing w:after="160" w:line="278" w:lineRule="auto"/>
                        <w:ind w:right="0"/>
                        <w:jc w:val="left"/>
                      </w:pPr>
                      <w:r w:rsidRPr="00245ECF">
                        <w:t>Getting started with Git and Git fundamentals</w:t>
                      </w:r>
                    </w:p>
                    <w:p w14:paraId="04C45802" w14:textId="77777777" w:rsidR="00794208" w:rsidRPr="00245ECF" w:rsidRDefault="00794208" w:rsidP="00794208">
                      <w:pPr>
                        <w:numPr>
                          <w:ilvl w:val="0"/>
                          <w:numId w:val="42"/>
                        </w:numPr>
                        <w:spacing w:after="160" w:line="278" w:lineRule="auto"/>
                        <w:ind w:right="0"/>
                        <w:jc w:val="left"/>
                      </w:pPr>
                      <w:r w:rsidRPr="00245ECF">
                        <w:t xml:space="preserve">git </w:t>
                      </w:r>
                      <w:proofErr w:type="spellStart"/>
                      <w:r w:rsidRPr="00245ECF">
                        <w:t>init</w:t>
                      </w:r>
                      <w:proofErr w:type="spellEnd"/>
                      <w:r w:rsidRPr="00245ECF">
                        <w:t>, status, add, commit, and log</w:t>
                      </w:r>
                    </w:p>
                    <w:p w14:paraId="7B70F008" w14:textId="77777777" w:rsidR="00794208" w:rsidRPr="00245ECF" w:rsidRDefault="00794208" w:rsidP="00794208">
                      <w:pPr>
                        <w:numPr>
                          <w:ilvl w:val="0"/>
                          <w:numId w:val="42"/>
                        </w:numPr>
                        <w:spacing w:after="160" w:line="278" w:lineRule="auto"/>
                        <w:ind w:right="0"/>
                        <w:jc w:val="left"/>
                      </w:pPr>
                      <w:r w:rsidRPr="00245ECF">
                        <w:t>git reset and git revert</w:t>
                      </w:r>
                    </w:p>
                    <w:p w14:paraId="36B562A9" w14:textId="77777777" w:rsidR="00794208" w:rsidRPr="00245ECF" w:rsidRDefault="00794208" w:rsidP="00794208">
                      <w:pPr>
                        <w:numPr>
                          <w:ilvl w:val="0"/>
                          <w:numId w:val="42"/>
                        </w:numPr>
                        <w:spacing w:after="160" w:line="278" w:lineRule="auto"/>
                        <w:ind w:right="0"/>
                        <w:jc w:val="left"/>
                      </w:pPr>
                      <w:r w:rsidRPr="00245ECF">
                        <w:t>Branches and branching concepts</w:t>
                      </w:r>
                    </w:p>
                    <w:p w14:paraId="6796BBB1" w14:textId="77777777" w:rsidR="00794208" w:rsidRPr="00245ECF" w:rsidRDefault="00794208" w:rsidP="00794208">
                      <w:pPr>
                        <w:numPr>
                          <w:ilvl w:val="0"/>
                          <w:numId w:val="42"/>
                        </w:numPr>
                        <w:spacing w:after="160" w:line="278" w:lineRule="auto"/>
                        <w:ind w:right="0"/>
                        <w:jc w:val="left"/>
                      </w:pPr>
                      <w:r w:rsidRPr="00245ECF">
                        <w:t>git merge and resolving merge conflicts</w:t>
                      </w:r>
                    </w:p>
                    <w:p w14:paraId="1CAB6E63" w14:textId="77777777" w:rsidR="00794208" w:rsidRPr="00245ECF" w:rsidRDefault="00794208" w:rsidP="00794208">
                      <w:pPr>
                        <w:numPr>
                          <w:ilvl w:val="0"/>
                          <w:numId w:val="42"/>
                        </w:numPr>
                        <w:spacing w:after="160" w:line="278" w:lineRule="auto"/>
                        <w:ind w:right="0"/>
                        <w:jc w:val="left"/>
                      </w:pPr>
                      <w:r w:rsidRPr="00245ECF">
                        <w:t xml:space="preserve">git </w:t>
                      </w:r>
                      <w:proofErr w:type="gramStart"/>
                      <w:r w:rsidRPr="00245ECF">
                        <w:t>cherry-pick</w:t>
                      </w:r>
                      <w:proofErr w:type="gramEnd"/>
                    </w:p>
                    <w:p w14:paraId="77B693D1" w14:textId="77777777" w:rsidR="00794208" w:rsidRPr="00245ECF" w:rsidRDefault="00794208" w:rsidP="00794208">
                      <w:pPr>
                        <w:numPr>
                          <w:ilvl w:val="0"/>
                          <w:numId w:val="42"/>
                        </w:numPr>
                        <w:spacing w:after="160" w:line="278" w:lineRule="auto"/>
                        <w:ind w:right="0"/>
                        <w:jc w:val="left"/>
                      </w:pPr>
                      <w:r w:rsidRPr="00245ECF">
                        <w:t>Effective commit messages, empty commits, and amending commits</w:t>
                      </w:r>
                    </w:p>
                    <w:p w14:paraId="3251C08C" w14:textId="77777777" w:rsidR="00794208" w:rsidRPr="00245ECF" w:rsidRDefault="00794208" w:rsidP="00794208">
                      <w:pPr>
                        <w:numPr>
                          <w:ilvl w:val="0"/>
                          <w:numId w:val="42"/>
                        </w:numPr>
                        <w:spacing w:after="160" w:line="278" w:lineRule="auto"/>
                        <w:ind w:right="0"/>
                        <w:jc w:val="left"/>
                      </w:pPr>
                      <w:r w:rsidRPr="00245ECF">
                        <w:t>Remote repositories, git clone, fetch, and pull</w:t>
                      </w:r>
                    </w:p>
                    <w:p w14:paraId="05548C03" w14:textId="77777777" w:rsidR="00794208" w:rsidRPr="00245ECF" w:rsidRDefault="00794208" w:rsidP="00794208">
                      <w:pPr>
                        <w:numPr>
                          <w:ilvl w:val="0"/>
                          <w:numId w:val="42"/>
                        </w:numPr>
                        <w:spacing w:after="160" w:line="278" w:lineRule="auto"/>
                        <w:ind w:right="0"/>
                        <w:jc w:val="left"/>
                      </w:pPr>
                      <w:r w:rsidRPr="00245ECF">
                        <w:t xml:space="preserve">git stash </w:t>
                      </w:r>
                      <w:proofErr w:type="gramStart"/>
                      <w:r w:rsidRPr="00245ECF">
                        <w:t>and .</w:t>
                      </w:r>
                      <w:proofErr w:type="spellStart"/>
                      <w:r w:rsidRPr="00245ECF">
                        <w:t>gitignore</w:t>
                      </w:r>
                      <w:proofErr w:type="spellEnd"/>
                      <w:proofErr w:type="gramEnd"/>
                    </w:p>
                    <w:p w14:paraId="178BF7B4" w14:textId="77777777" w:rsidR="00794208" w:rsidRPr="00245ECF" w:rsidRDefault="00794208" w:rsidP="00794208">
                      <w:pPr>
                        <w:numPr>
                          <w:ilvl w:val="0"/>
                          <w:numId w:val="42"/>
                        </w:numPr>
                        <w:spacing w:after="160" w:line="278" w:lineRule="auto"/>
                        <w:ind w:right="0"/>
                        <w:jc w:val="left"/>
                      </w:pPr>
                      <w:r w:rsidRPr="00245ECF">
                        <w:t>Types of merges and Git merge strategies</w:t>
                      </w:r>
                    </w:p>
                    <w:p w14:paraId="4BBB9C44" w14:textId="77777777" w:rsidR="00794208" w:rsidRDefault="00794208">
                      <w:pPr>
                        <w:ind w:left="0"/>
                      </w:pPr>
                    </w:p>
                  </w:txbxContent>
                </v:textbox>
              </v:shape>
            </w:pict>
          </mc:Fallback>
        </mc:AlternateContent>
      </w:r>
      <w:r w:rsidRPr="00794208">
        <w:drawing>
          <wp:inline distT="0" distB="0" distL="0" distR="0" wp14:anchorId="56369AF0" wp14:editId="6AD83EE5">
            <wp:extent cx="2295215" cy="333756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295215" cy="3337560"/>
                    </a:xfrm>
                    <a:prstGeom prst="rect">
                      <a:avLst/>
                    </a:prstGeom>
                  </pic:spPr>
                </pic:pic>
              </a:graphicData>
            </a:graphic>
          </wp:inline>
        </w:drawing>
      </w:r>
    </w:p>
    <w:p w14:paraId="3B2D0EC6" w14:textId="77777777" w:rsidR="00794208" w:rsidRDefault="00794208" w:rsidP="00531BE7">
      <w:pPr>
        <w:spacing w:after="160" w:line="360" w:lineRule="auto"/>
        <w:ind w:left="0" w:right="0" w:firstLine="0"/>
        <w:jc w:val="left"/>
        <w:rPr>
          <w:b/>
          <w:bCs/>
        </w:rPr>
      </w:pPr>
    </w:p>
    <w:p w14:paraId="71DD6B18" w14:textId="77777777" w:rsidR="00794208" w:rsidRDefault="00794208" w:rsidP="00531BE7">
      <w:pPr>
        <w:spacing w:after="160" w:line="360" w:lineRule="auto"/>
        <w:ind w:left="0" w:right="0" w:firstLine="0"/>
        <w:jc w:val="left"/>
        <w:rPr>
          <w:b/>
          <w:bCs/>
        </w:rPr>
      </w:pPr>
    </w:p>
    <w:p w14:paraId="18DB53CF" w14:textId="77777777" w:rsidR="00794208" w:rsidRDefault="00794208" w:rsidP="00531BE7">
      <w:pPr>
        <w:spacing w:after="160" w:line="360" w:lineRule="auto"/>
        <w:ind w:left="0" w:right="0" w:firstLine="0"/>
        <w:jc w:val="left"/>
        <w:rPr>
          <w:b/>
          <w:bCs/>
        </w:rPr>
      </w:pPr>
    </w:p>
    <w:p w14:paraId="5501BF73" w14:textId="77777777" w:rsidR="00794208" w:rsidRDefault="00794208" w:rsidP="00531BE7">
      <w:pPr>
        <w:spacing w:after="160" w:line="360" w:lineRule="auto"/>
        <w:ind w:left="0" w:right="0" w:firstLine="0"/>
        <w:jc w:val="left"/>
        <w:rPr>
          <w:b/>
          <w:bCs/>
        </w:rPr>
      </w:pPr>
    </w:p>
    <w:p w14:paraId="3ED2E473" w14:textId="312AE0E0" w:rsidR="00245ECF" w:rsidRPr="00245ECF" w:rsidRDefault="00245ECF" w:rsidP="00531BE7">
      <w:pPr>
        <w:spacing w:after="160" w:line="360" w:lineRule="auto"/>
        <w:ind w:left="0" w:right="0" w:firstLine="0"/>
        <w:jc w:val="left"/>
      </w:pPr>
      <w:r w:rsidRPr="00245ECF">
        <w:rPr>
          <w:b/>
          <w:bCs/>
        </w:rPr>
        <w:t xml:space="preserve">Want to Learn Git? </w:t>
      </w:r>
      <w:r w:rsidRPr="00245ECF">
        <w:rPr>
          <w:rFonts w:ascii="Times New Roman" w:hAnsi="Times New Roman" w:cs="Times New Roman"/>
          <w:b/>
          <w:bCs/>
        </w:rPr>
        <w:t>→</w:t>
      </w:r>
      <w:r w:rsidRPr="00245ECF">
        <w:rPr>
          <w:b/>
          <w:bCs/>
        </w:rPr>
        <w:t xml:space="preserve"> [Git Handbook </w:t>
      </w:r>
      <w:r w:rsidRPr="00245ECF">
        <w:rPr>
          <w:rFonts w:cs="Comic Sans MS"/>
          <w:b/>
          <w:bCs/>
        </w:rPr>
        <w:t>–</w:t>
      </w:r>
      <w:r w:rsidR="00C5630B">
        <w:rPr>
          <w:rFonts w:cs="Comic Sans MS"/>
          <w:b/>
          <w:bCs/>
        </w:rPr>
        <w:t xml:space="preserve"> </w:t>
      </w:r>
      <w:hyperlink r:id="rId51" w:history="1">
        <w:r w:rsidR="00C5630B" w:rsidRPr="006965E9">
          <w:rPr>
            <w:rStyle w:val="Hyperlink"/>
            <w:rFonts w:cs="Comic Sans MS"/>
            <w:b/>
            <w:bCs/>
          </w:rPr>
          <w:t>https://github.com/Anjan012/Git-Version-Control-System-note-/blob/main/VCS_Mastery_Book.pdf</w:t>
        </w:r>
      </w:hyperlink>
      <w:r w:rsidR="00C5630B">
        <w:rPr>
          <w:rFonts w:cs="Comic Sans MS"/>
          <w:b/>
          <w:bCs/>
        </w:rPr>
        <w:t xml:space="preserve"> </w:t>
      </w:r>
      <w:r w:rsidRPr="00245ECF">
        <w:rPr>
          <w:b/>
          <w:bCs/>
        </w:rPr>
        <w:t>]</w:t>
      </w:r>
    </w:p>
    <w:p w14:paraId="4C066602" w14:textId="52F856BA" w:rsidR="00B21E75" w:rsidRPr="0016026D" w:rsidRDefault="00B21E75" w:rsidP="00ED01AD">
      <w:pPr>
        <w:spacing w:after="160" w:line="360" w:lineRule="auto"/>
        <w:ind w:left="0" w:right="0" w:firstLine="0"/>
        <w:jc w:val="center"/>
      </w:pPr>
    </w:p>
    <w:sectPr w:rsidR="00B21E75" w:rsidRPr="0016026D" w:rsidSect="0016026D">
      <w:pgSz w:w="11906" w:h="16838" w:code="9"/>
      <w:pgMar w:top="1440" w:right="1440" w:bottom="1440" w:left="1440" w:header="720" w:footer="245"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22D76B" w14:textId="77777777" w:rsidR="001E1045" w:rsidRDefault="001E1045">
      <w:pPr>
        <w:spacing w:after="0" w:line="240" w:lineRule="auto"/>
      </w:pPr>
      <w:r>
        <w:separator/>
      </w:r>
    </w:p>
  </w:endnote>
  <w:endnote w:type="continuationSeparator" w:id="0">
    <w:p w14:paraId="6036C190" w14:textId="77777777" w:rsidR="001E1045" w:rsidRDefault="001E10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mic Sans MS">
    <w:panose1 w:val="030F0702030302020204"/>
    <w:charset w:val="00"/>
    <w:family w:val="script"/>
    <w:pitch w:val="variable"/>
    <w:sig w:usb0="00000687" w:usb1="00000013" w:usb2="00000000" w:usb3="00000000" w:csb0="0000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2C8CC" w14:textId="77777777" w:rsidR="00292B2A" w:rsidRDefault="00000000">
    <w:pPr>
      <w:spacing w:after="0" w:line="259" w:lineRule="auto"/>
      <w:ind w:left="-840" w:right="11420" w:firstLine="0"/>
      <w:jc w:val="left"/>
    </w:pPr>
    <w:r>
      <w:rPr>
        <w:noProof/>
        <w:color w:val="000000"/>
      </w:rPr>
      <mc:AlternateContent>
        <mc:Choice Requires="wpg">
          <w:drawing>
            <wp:anchor distT="0" distB="0" distL="114300" distR="114300" simplePos="0" relativeHeight="251667456" behindDoc="0" locked="0" layoutInCell="1" allowOverlap="1" wp14:anchorId="2DA3BEFC" wp14:editId="63D64364">
              <wp:simplePos x="0" y="0"/>
              <wp:positionH relativeFrom="page">
                <wp:posOffset>0</wp:posOffset>
              </wp:positionH>
              <wp:positionV relativeFrom="page">
                <wp:posOffset>9292442</wp:posOffset>
              </wp:positionV>
              <wp:extent cx="7772400" cy="609600"/>
              <wp:effectExtent l="0" t="0" r="19050" b="19050"/>
              <wp:wrapSquare wrapText="bothSides"/>
              <wp:docPr id="14003" name="Group 14003"/>
              <wp:cNvGraphicFramePr/>
              <a:graphic xmlns:a="http://schemas.openxmlformats.org/drawingml/2006/main">
                <a:graphicData uri="http://schemas.microsoft.com/office/word/2010/wordprocessingGroup">
                  <wpg:wgp>
                    <wpg:cNvGrpSpPr/>
                    <wpg:grpSpPr>
                      <a:xfrm>
                        <a:off x="0" y="0"/>
                        <a:ext cx="7772400" cy="609600"/>
                        <a:chOff x="0" y="0"/>
                        <a:chExt cx="7772400" cy="609600"/>
                      </a:xfrm>
                    </wpg:grpSpPr>
                    <wps:wsp>
                      <wps:cNvPr id="14004" name="Shape 14004"/>
                      <wps:cNvSpPr/>
                      <wps:spPr>
                        <a:xfrm>
                          <a:off x="0" y="5080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4006" name="Shape 14006"/>
                      <wps:cNvSpPr/>
                      <wps:spPr>
                        <a:xfrm>
                          <a:off x="0" y="2540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4007" name="Shape 14007"/>
                      <wps:cNvSpPr/>
                      <wps:spPr>
                        <a:xfrm>
                          <a:off x="0" y="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4005" name="Shape 14005"/>
                      <wps:cNvSpPr/>
                      <wps:spPr>
                        <a:xfrm>
                          <a:off x="3314700" y="355600"/>
                          <a:ext cx="1143000" cy="254000"/>
                        </a:xfrm>
                        <a:custGeom>
                          <a:avLst/>
                          <a:gdLst/>
                          <a:ahLst/>
                          <a:cxnLst/>
                          <a:rect l="0" t="0" r="0" b="0"/>
                          <a:pathLst>
                            <a:path w="1143000" h="254000">
                              <a:moveTo>
                                <a:pt x="101600" y="0"/>
                              </a:moveTo>
                              <a:lnTo>
                                <a:pt x="1041400" y="0"/>
                              </a:lnTo>
                              <a:cubicBezTo>
                                <a:pt x="1097564" y="0"/>
                                <a:pt x="1143000" y="45435"/>
                                <a:pt x="1143000" y="101600"/>
                              </a:cubicBezTo>
                              <a:lnTo>
                                <a:pt x="1143000" y="152400"/>
                              </a:lnTo>
                              <a:cubicBezTo>
                                <a:pt x="1143000" y="208565"/>
                                <a:pt x="1097564" y="254000"/>
                                <a:pt x="1041400" y="254000"/>
                              </a:cubicBezTo>
                              <a:lnTo>
                                <a:pt x="101600" y="254000"/>
                              </a:lnTo>
                              <a:cubicBezTo>
                                <a:pt x="45436" y="254000"/>
                                <a:pt x="0" y="208565"/>
                                <a:pt x="0" y="152400"/>
                              </a:cubicBezTo>
                              <a:lnTo>
                                <a:pt x="0" y="101600"/>
                              </a:lnTo>
                              <a:cubicBezTo>
                                <a:pt x="0" y="45435"/>
                                <a:pt x="45436" y="0"/>
                                <a:pt x="101600" y="0"/>
                              </a:cubicBezTo>
                              <a:close/>
                            </a:path>
                          </a:pathLst>
                        </a:custGeom>
                        <a:ln w="12700" cap="flat">
                          <a:miter lim="127000"/>
                        </a:ln>
                      </wps:spPr>
                      <wps:style>
                        <a:lnRef idx="1">
                          <a:srgbClr val="C084FC"/>
                        </a:lnRef>
                        <a:fillRef idx="1">
                          <a:srgbClr val="F3E8FF"/>
                        </a:fillRef>
                        <a:effectRef idx="0">
                          <a:scrgbClr r="0" g="0" b="0"/>
                        </a:effectRef>
                        <a:fontRef idx="none"/>
                      </wps:style>
                      <wps:bodyPr/>
                    </wps:wsp>
                    <wps:wsp>
                      <wps:cNvPr id="14008" name="Rectangle 14008"/>
                      <wps:cNvSpPr/>
                      <wps:spPr>
                        <a:xfrm>
                          <a:off x="3712178" y="395947"/>
                          <a:ext cx="383050" cy="134951"/>
                        </a:xfrm>
                        <a:prstGeom prst="rect">
                          <a:avLst/>
                        </a:prstGeom>
                        <a:ln>
                          <a:noFill/>
                        </a:ln>
                      </wps:spPr>
                      <wps:txbx>
                        <w:txbxContent>
                          <w:p w14:paraId="1301DB05" w14:textId="77777777" w:rsidR="00292B2A" w:rsidRDefault="00000000">
                            <w:pPr>
                              <w:spacing w:after="160" w:line="259" w:lineRule="auto"/>
                              <w:ind w:left="0" w:right="0" w:firstLine="0"/>
                              <w:jc w:val="left"/>
                            </w:pPr>
                            <w:r>
                              <w:rPr>
                                <w:rFonts w:ascii="Calibri" w:hAnsi="Calibri"/>
                                <w:b/>
                                <w:color w:val="7C3AED"/>
                                <w:sz w:val="17"/>
                              </w:rPr>
                              <w:t>Page</w:t>
                            </w:r>
                            <w:r>
                              <w:rPr>
                                <w:rFonts w:ascii="Calibri" w:hAnsi="Calibri"/>
                                <w:b/>
                                <w:color w:val="7C3AED"/>
                                <w:spacing w:val="9"/>
                                <w:sz w:val="17"/>
                              </w:rPr>
                              <w:t xml:space="preserve"> </w:t>
                            </w:r>
                          </w:p>
                        </w:txbxContent>
                      </wps:txbx>
                      <wps:bodyPr horzOverflow="overflow" vert="horz" lIns="0" tIns="0" rIns="0" bIns="0" rtlCol="0">
                        <a:noAutofit/>
                      </wps:bodyPr>
                    </wps:wsp>
                    <wps:wsp>
                      <wps:cNvPr id="14009" name="Rectangle 14009"/>
                      <wps:cNvSpPr/>
                      <wps:spPr>
                        <a:xfrm>
                          <a:off x="3976434" y="402195"/>
                          <a:ext cx="257119" cy="128703"/>
                        </a:xfrm>
                        <a:prstGeom prst="rect">
                          <a:avLst/>
                        </a:prstGeom>
                        <a:ln>
                          <a:noFill/>
                        </a:ln>
                      </wps:spPr>
                      <wps:txbx>
                        <w:txbxContent>
                          <w:p w14:paraId="1E56273D" w14:textId="77777777" w:rsidR="00292B2A" w:rsidRDefault="00000000">
                            <w:pPr>
                              <w:spacing w:after="160" w:line="259" w:lineRule="auto"/>
                              <w:ind w:left="0" w:right="0" w:firstLine="0"/>
                              <w:jc w:val="left"/>
                            </w:pPr>
                            <w:r>
                              <w:fldChar w:fldCharType="begin"/>
                            </w:r>
                            <w:r>
                              <w:instrText xml:space="preserve"> PAGE   \* MERGEFORMAT </w:instrText>
                            </w:r>
                            <w:r>
                              <w:fldChar w:fldCharType="separate"/>
                            </w:r>
                            <w:r>
                              <w:rPr>
                                <w:rFonts w:ascii="Calibri" w:hAnsi="Calibri"/>
                                <w:b/>
                                <w:color w:val="7C3AED"/>
                                <w:sz w:val="17"/>
                              </w:rPr>
                              <w:t>2</w:t>
                            </w:r>
                            <w:r>
                              <w:rPr>
                                <w:b/>
                                <w:color w:val="7C3AED"/>
                                <w:sz w:val="17"/>
                              </w:rPr>
                              <w:fldChar w:fldCharType="end"/>
                            </w:r>
                          </w:p>
                        </w:txbxContent>
                      </wps:txbx>
                      <wps:bodyPr horzOverflow="overflow" vert="horz" lIns="0" tIns="0" rIns="0" bIns="0" rtlCol="0">
                        <a:noAutofit/>
                      </wps:bodyPr>
                    </wps:wsp>
                  </wpg:wgp>
                </a:graphicData>
              </a:graphic>
            </wp:anchor>
          </w:drawing>
        </mc:Choice>
        <mc:Fallback>
          <w:pict>
            <v:group w14:anchorId="2DA3BEFC" id="Group 14003" o:spid="_x0000_s1044" style="position:absolute;left:0;text-align:left;margin-left:0;margin-top:731.7pt;width:612pt;height:48pt;z-index:251667456;mso-position-horizontal-relative:page;mso-position-vertical-relative:page" coordsize="77724,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">
              <v:shape id="Shape 14004" o:spid="_x0000_s1045" style="position:absolute;top:5080;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" path="m,l7772400,e" filled="f" strokecolor="#e2e8f0" strokeweight=".4pt">
                <v:stroke miterlimit="83231f" joinstyle="miter"/>
                <v:path arrowok="t" textboxrect="0,0,7772400,0"/>
              </v:shape>
              <v:shape id="Shape 14006" o:spid="_x0000_s1046" style="position:absolute;top:2540;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" path="m,l7772400,e" filled="f" strokecolor="#e2e8f0" strokeweight=".4pt">
                <v:stroke miterlimit="83231f" joinstyle="miter"/>
                <v:path arrowok="t" textboxrect="0,0,7772400,0"/>
              </v:shape>
              <v:shape id="Shape 14007" o:spid="_x0000_s1047" style="position:absolute;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" path="m,l7772400,e" filled="f" strokecolor="#e2e8f0" strokeweight=".4pt">
                <v:stroke miterlimit="83231f" joinstyle="miter"/>
                <v:path arrowok="t" textboxrect="0,0,7772400,0"/>
              </v:shape>
              <v:shape id="Shape 14005" o:spid="_x0000_s1048" style="position:absolute;left:33147;top:3556;width:11430;height:2540;visibility:visible;mso-wrap-style:square;v-text-anchor:top" coordsize="1143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" path="m101600,r939800,c1097564,,1143000,45435,1143000,101600r,50800c1143000,208565,1097564,254000,1041400,254000r-939800,c45436,254000,,208565,,152400l,101600c,45435,45436,,101600,xe" fillcolor="#f3e8ff" strokecolor="#c084fc" strokeweight="1pt">
                <v:stroke miterlimit="83231f" joinstyle="miter"/>
                <v:path arrowok="t" textboxrect="0,0,1143000,254000"/>
              </v:shape>
              <v:rect id="Rectangle 14008" o:spid="_x0000_s1049" style="position:absolute;left:37121;top:3959;width:3831;height:1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" filled="f" stroked="f">
                <v:textbox inset="0,0,0,0">
                  <w:txbxContent>
                    <w:p w14:paraId="1301DB05" w14:textId="77777777" w:rsidR="00292B2A" w:rsidRDefault="00000000">
                      <w:pPr>
                        <w:spacing w:after="160" w:line="259" w:lineRule="auto"/>
                        <w:ind w:left="0" w:right="0" w:firstLine="0"/>
                        <w:jc w:val="left"/>
                      </w:pPr>
                      <w:r>
                        <w:rPr>
                          <w:rFonts w:ascii="Calibri" w:hAnsi="Calibri"/>
                          <w:b/>
                          <w:color w:val="7C3AED"/>
                          <w:sz w:val="17"/>
                        </w:rPr>
                        <w:t>Page</w:t>
                      </w:r>
                      <w:r>
                        <w:rPr>
                          <w:rFonts w:ascii="Calibri" w:hAnsi="Calibri"/>
                          <w:b/>
                          <w:color w:val="7C3AED"/>
                          <w:spacing w:val="9"/>
                          <w:sz w:val="17"/>
                        </w:rPr>
                        <w:t xml:space="preserve"> </w:t>
                      </w:r>
                    </w:p>
                  </w:txbxContent>
                </v:textbox>
              </v:rect>
              <v:rect id="Rectangle 14009" o:spid="_x0000_s1050" style="position:absolute;left:39764;top:4021;width:2571;height:1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" filled="f" stroked="f">
                <v:textbox inset="0,0,0,0">
                  <w:txbxContent>
                    <w:p w14:paraId="1E56273D" w14:textId="77777777" w:rsidR="00292B2A" w:rsidRDefault="00000000">
                      <w:pPr>
                        <w:spacing w:after="160" w:line="259" w:lineRule="auto"/>
                        <w:ind w:left="0" w:right="0" w:firstLine="0"/>
                        <w:jc w:val="left"/>
                      </w:pPr>
                      <w:r>
                        <w:fldChar w:fldCharType="begin"/>
                      </w:r>
                      <w:r>
                        <w:instrText xml:space="preserve"> PAGE   \* MERGEFORMAT </w:instrText>
                      </w:r>
                      <w:r>
                        <w:fldChar w:fldCharType="separate"/>
                      </w:r>
                      <w:r>
                        <w:rPr>
                          <w:rFonts w:ascii="Calibri" w:hAnsi="Calibri"/>
                          <w:b/>
                          <w:color w:val="7C3AED"/>
                          <w:sz w:val="17"/>
                        </w:rPr>
                        <w:t>2</w:t>
                      </w:r>
                      <w:r>
                        <w:rPr>
                          <w:b/>
                          <w:color w:val="7C3AED"/>
                          <w:sz w:val="17"/>
                        </w:rPr>
                        <w:fldChar w:fldCharType="end"/>
                      </w:r>
                    </w:p>
                  </w:txbxContent>
                </v:textbox>
              </v:rect>
              <w10:wrap type="square" anchorx="page" anchory="page"/>
            </v:group>
          </w:pict>
        </mc:Fallback>
      </mc:AlternateContent>
    </w:r>
    <w:r>
      <w:rPr>
        <w:noProof/>
        <w:color w:val="000000"/>
      </w:rPr>
      <mc:AlternateContent>
        <mc:Choice Requires="wpg">
          <w:drawing>
            <wp:anchor distT="0" distB="0" distL="114300" distR="114300" simplePos="0" relativeHeight="251668480" behindDoc="0" locked="0" layoutInCell="1" allowOverlap="1" wp14:anchorId="7921AFF7" wp14:editId="1C687F42">
              <wp:simplePos x="0" y="0"/>
              <wp:positionH relativeFrom="page">
                <wp:posOffset>0</wp:posOffset>
              </wp:positionH>
              <wp:positionV relativeFrom="page">
                <wp:posOffset>9042400</wp:posOffset>
              </wp:positionV>
              <wp:extent cx="7772400" cy="5080"/>
              <wp:effectExtent l="0" t="0" r="0" b="0"/>
              <wp:wrapSquare wrapText="bothSides"/>
              <wp:docPr id="14010" name="Group 14010"/>
              <wp:cNvGraphicFramePr/>
              <a:graphic xmlns:a="http://schemas.openxmlformats.org/drawingml/2006/main">
                <a:graphicData uri="http://schemas.microsoft.com/office/word/2010/wordprocessingGroup">
                  <wpg:wgp>
                    <wpg:cNvGrpSpPr/>
                    <wpg:grpSpPr>
                      <a:xfrm>
                        <a:off x="0" y="0"/>
                        <a:ext cx="7772400" cy="5080"/>
                        <a:chOff x="0" y="0"/>
                        <a:chExt cx="7772400" cy="5080"/>
                      </a:xfrm>
                    </wpg:grpSpPr>
                    <wps:wsp>
                      <wps:cNvPr id="14011" name="Shape 14011"/>
                      <wps:cNvSpPr/>
                      <wps:spPr>
                        <a:xfrm>
                          <a:off x="0" y="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010" style="width:612pt;height:0.4pt;position:absolute;mso-position-horizontal-relative:page;mso-position-horizontal:absolute;margin-left:0pt;mso-position-vertical-relative:page;margin-top:712pt;" coordsize="77724,50">
              <v:shape id="Shape 14011" style="position:absolute;width:77724;height:0;left:0;top:0;" coordsize="7772400,0" path="m0,0l7772400,0">
                <v:stroke weight="0.4pt" endcap="flat" joinstyle="miter" miterlimit="10" on="true" color="#e2e8f0"/>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058DD" w14:textId="77777777" w:rsidR="00292B2A" w:rsidRDefault="00000000">
    <w:pPr>
      <w:spacing w:after="0" w:line="259" w:lineRule="auto"/>
      <w:ind w:left="-840" w:right="11420" w:firstLine="0"/>
      <w:jc w:val="left"/>
    </w:pPr>
    <w:r>
      <w:rPr>
        <w:noProof/>
        <w:color w:val="000000"/>
      </w:rPr>
      <mc:AlternateContent>
        <mc:Choice Requires="wpg">
          <w:drawing>
            <wp:anchor distT="0" distB="0" distL="114300" distR="114300" simplePos="0" relativeHeight="251669504" behindDoc="0" locked="0" layoutInCell="1" allowOverlap="1" wp14:anchorId="6FE6C96F" wp14:editId="4CB32D86">
              <wp:simplePos x="0" y="0"/>
              <wp:positionH relativeFrom="page">
                <wp:posOffset>0</wp:posOffset>
              </wp:positionH>
              <wp:positionV relativeFrom="page">
                <wp:posOffset>9297619</wp:posOffset>
              </wp:positionV>
              <wp:extent cx="7772400" cy="609600"/>
              <wp:effectExtent l="0" t="0" r="19050" b="19050"/>
              <wp:wrapSquare wrapText="bothSides"/>
              <wp:docPr id="13914" name="Group 13914"/>
              <wp:cNvGraphicFramePr/>
              <a:graphic xmlns:a="http://schemas.openxmlformats.org/drawingml/2006/main">
                <a:graphicData uri="http://schemas.microsoft.com/office/word/2010/wordprocessingGroup">
                  <wpg:wgp>
                    <wpg:cNvGrpSpPr/>
                    <wpg:grpSpPr>
                      <a:xfrm>
                        <a:off x="0" y="0"/>
                        <a:ext cx="7772400" cy="609600"/>
                        <a:chOff x="0" y="0"/>
                        <a:chExt cx="7772400" cy="609600"/>
                      </a:xfrm>
                    </wpg:grpSpPr>
                    <wps:wsp>
                      <wps:cNvPr id="13915" name="Shape 13915"/>
                      <wps:cNvSpPr/>
                      <wps:spPr>
                        <a:xfrm>
                          <a:off x="0" y="5080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17" name="Shape 13917"/>
                      <wps:cNvSpPr/>
                      <wps:spPr>
                        <a:xfrm>
                          <a:off x="0" y="2540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18" name="Shape 13918"/>
                      <wps:cNvSpPr/>
                      <wps:spPr>
                        <a:xfrm>
                          <a:off x="0" y="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16" name="Shape 13916"/>
                      <wps:cNvSpPr/>
                      <wps:spPr>
                        <a:xfrm>
                          <a:off x="3314700" y="355600"/>
                          <a:ext cx="1143000" cy="254000"/>
                        </a:xfrm>
                        <a:custGeom>
                          <a:avLst/>
                          <a:gdLst/>
                          <a:ahLst/>
                          <a:cxnLst/>
                          <a:rect l="0" t="0" r="0" b="0"/>
                          <a:pathLst>
                            <a:path w="1143000" h="254000">
                              <a:moveTo>
                                <a:pt x="101600" y="0"/>
                              </a:moveTo>
                              <a:lnTo>
                                <a:pt x="1041400" y="0"/>
                              </a:lnTo>
                              <a:cubicBezTo>
                                <a:pt x="1097564" y="0"/>
                                <a:pt x="1143000" y="45435"/>
                                <a:pt x="1143000" y="101600"/>
                              </a:cubicBezTo>
                              <a:lnTo>
                                <a:pt x="1143000" y="152400"/>
                              </a:lnTo>
                              <a:cubicBezTo>
                                <a:pt x="1143000" y="208565"/>
                                <a:pt x="1097564" y="254000"/>
                                <a:pt x="1041400" y="254000"/>
                              </a:cubicBezTo>
                              <a:lnTo>
                                <a:pt x="101600" y="254000"/>
                              </a:lnTo>
                              <a:cubicBezTo>
                                <a:pt x="45436" y="254000"/>
                                <a:pt x="0" y="208565"/>
                                <a:pt x="0" y="152400"/>
                              </a:cubicBezTo>
                              <a:lnTo>
                                <a:pt x="0" y="101600"/>
                              </a:lnTo>
                              <a:cubicBezTo>
                                <a:pt x="0" y="45435"/>
                                <a:pt x="45436" y="0"/>
                                <a:pt x="101600" y="0"/>
                              </a:cubicBezTo>
                              <a:close/>
                            </a:path>
                          </a:pathLst>
                        </a:custGeom>
                        <a:ln w="12700" cap="flat">
                          <a:miter lim="127000"/>
                        </a:ln>
                      </wps:spPr>
                      <wps:style>
                        <a:lnRef idx="1">
                          <a:srgbClr val="C084FC"/>
                        </a:lnRef>
                        <a:fillRef idx="1">
                          <a:srgbClr val="F3E8FF"/>
                        </a:fillRef>
                        <a:effectRef idx="0">
                          <a:scrgbClr r="0" g="0" b="0"/>
                        </a:effectRef>
                        <a:fontRef idx="none"/>
                      </wps:style>
                      <wps:bodyPr/>
                    </wps:wsp>
                    <wps:wsp>
                      <wps:cNvPr id="13919" name="Rectangle 13919"/>
                      <wps:cNvSpPr/>
                      <wps:spPr>
                        <a:xfrm>
                          <a:off x="3718116" y="402195"/>
                          <a:ext cx="383050" cy="134951"/>
                        </a:xfrm>
                        <a:prstGeom prst="rect">
                          <a:avLst/>
                        </a:prstGeom>
                        <a:ln>
                          <a:noFill/>
                        </a:ln>
                      </wps:spPr>
                      <wps:txbx>
                        <w:txbxContent>
                          <w:p w14:paraId="38D4F1B4" w14:textId="77777777" w:rsidR="00292B2A" w:rsidRDefault="00000000">
                            <w:pPr>
                              <w:spacing w:after="160" w:line="259" w:lineRule="auto"/>
                              <w:ind w:left="0" w:right="0" w:firstLine="0"/>
                              <w:jc w:val="left"/>
                            </w:pPr>
                            <w:r>
                              <w:rPr>
                                <w:rFonts w:ascii="Calibri" w:hAnsi="Calibri"/>
                                <w:b/>
                                <w:color w:val="7C3AED"/>
                                <w:sz w:val="17"/>
                              </w:rPr>
                              <w:t>Page</w:t>
                            </w:r>
                            <w:r>
                              <w:rPr>
                                <w:rFonts w:ascii="Calibri" w:hAnsi="Calibri"/>
                                <w:b/>
                                <w:color w:val="7C3AED"/>
                                <w:spacing w:val="9"/>
                                <w:sz w:val="17"/>
                              </w:rPr>
                              <w:t xml:space="preserve"> </w:t>
                            </w:r>
                          </w:p>
                        </w:txbxContent>
                      </wps:txbx>
                      <wps:bodyPr horzOverflow="overflow" vert="horz" lIns="0" tIns="0" rIns="0" bIns="0" rtlCol="0">
                        <a:noAutofit/>
                      </wps:bodyPr>
                    </wps:wsp>
                    <wps:wsp>
                      <wps:cNvPr id="13920" name="Rectangle 13920"/>
                      <wps:cNvSpPr/>
                      <wps:spPr>
                        <a:xfrm>
                          <a:off x="3986790" y="402195"/>
                          <a:ext cx="248711" cy="153760"/>
                        </a:xfrm>
                        <a:prstGeom prst="rect">
                          <a:avLst/>
                        </a:prstGeom>
                        <a:ln>
                          <a:noFill/>
                        </a:ln>
                      </wps:spPr>
                      <wps:txbx>
                        <w:txbxContent>
                          <w:p w14:paraId="02C48E3A" w14:textId="77777777" w:rsidR="00292B2A" w:rsidRDefault="00000000">
                            <w:pPr>
                              <w:spacing w:after="160" w:line="259" w:lineRule="auto"/>
                              <w:ind w:left="0" w:right="0" w:firstLine="0"/>
                              <w:jc w:val="left"/>
                            </w:pPr>
                            <w:r>
                              <w:fldChar w:fldCharType="begin"/>
                            </w:r>
                            <w:r>
                              <w:instrText xml:space="preserve"> PAGE   \* MERGEFORMAT </w:instrText>
                            </w:r>
                            <w:r>
                              <w:fldChar w:fldCharType="separate"/>
                            </w:r>
                            <w:r>
                              <w:rPr>
                                <w:rFonts w:ascii="Calibri" w:hAnsi="Calibri"/>
                                <w:b/>
                                <w:color w:val="7C3AED"/>
                                <w:sz w:val="17"/>
                              </w:rPr>
                              <w:t>3</w:t>
                            </w:r>
                            <w:r>
                              <w:rPr>
                                <w:b/>
                                <w:color w:val="7C3AED"/>
                                <w:sz w:val="17"/>
                              </w:rPr>
                              <w:fldChar w:fldCharType="end"/>
                            </w:r>
                          </w:p>
                        </w:txbxContent>
                      </wps:txbx>
                      <wps:bodyPr horzOverflow="overflow" vert="horz" lIns="0" tIns="0" rIns="0" bIns="0" rtlCol="0">
                        <a:noAutofit/>
                      </wps:bodyPr>
                    </wps:wsp>
                  </wpg:wgp>
                </a:graphicData>
              </a:graphic>
            </wp:anchor>
          </w:drawing>
        </mc:Choice>
        <mc:Fallback>
          <w:pict>
            <v:group w14:anchorId="6FE6C96F" id="Group 13914" o:spid="_x0000_s1051" style="position:absolute;left:0;text-align:left;margin-left:0;margin-top:732.1pt;width:612pt;height:48pt;z-index:251669504;mso-position-horizontal-relative:page;mso-position-vertical-relative:page" coordsize="77724,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">
              <v:shape id="Shape 13915" o:spid="_x0000_s1052" style="position:absolute;top:5080;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" path="m,l7772400,e" filled="f" strokecolor="#e2e8f0" strokeweight=".4pt">
                <v:stroke miterlimit="83231f" joinstyle="miter"/>
                <v:path arrowok="t" textboxrect="0,0,7772400,0"/>
              </v:shape>
              <v:shape id="Shape 13917" o:spid="_x0000_s1053" style="position:absolute;top:2540;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" path="m,l7772400,e" filled="f" strokecolor="#e2e8f0" strokeweight=".4pt">
                <v:stroke miterlimit="83231f" joinstyle="miter"/>
                <v:path arrowok="t" textboxrect="0,0,7772400,0"/>
              </v:shape>
              <v:shape id="Shape 13918" o:spid="_x0000_s1054" style="position:absolute;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" path="m,l7772400,e" filled="f" strokecolor="#e2e8f0" strokeweight=".4pt">
                <v:stroke miterlimit="83231f" joinstyle="miter"/>
                <v:path arrowok="t" textboxrect="0,0,7772400,0"/>
              </v:shape>
              <v:shape id="Shape 13916" o:spid="_x0000_s1055" style="position:absolute;left:33147;top:3556;width:11430;height:2540;visibility:visible;mso-wrap-style:square;v-text-anchor:top" coordsize="11430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" path="m101600,r939800,c1097564,,1143000,45435,1143000,101600r,50800c1143000,208565,1097564,254000,1041400,254000r-939800,c45436,254000,,208565,,152400l,101600c,45435,45436,,101600,xe" fillcolor="#f3e8ff" strokecolor="#c084fc" strokeweight="1pt">
                <v:stroke miterlimit="83231f" joinstyle="miter"/>
                <v:path arrowok="t" textboxrect="0,0,1143000,254000"/>
              </v:shape>
              <v:rect id="Rectangle 13919" o:spid="_x0000_s1056" style="position:absolute;left:37181;top:4021;width:3830;height:1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" filled="f" stroked="f">
                <v:textbox inset="0,0,0,0">
                  <w:txbxContent>
                    <w:p w14:paraId="38D4F1B4" w14:textId="77777777" w:rsidR="00292B2A" w:rsidRDefault="00000000">
                      <w:pPr>
                        <w:spacing w:after="160" w:line="259" w:lineRule="auto"/>
                        <w:ind w:left="0" w:right="0" w:firstLine="0"/>
                        <w:jc w:val="left"/>
                      </w:pPr>
                      <w:r>
                        <w:rPr>
                          <w:rFonts w:ascii="Calibri" w:hAnsi="Calibri"/>
                          <w:b/>
                          <w:color w:val="7C3AED"/>
                          <w:sz w:val="17"/>
                        </w:rPr>
                        <w:t>Page</w:t>
                      </w:r>
                      <w:r>
                        <w:rPr>
                          <w:rFonts w:ascii="Calibri" w:hAnsi="Calibri"/>
                          <w:b/>
                          <w:color w:val="7C3AED"/>
                          <w:spacing w:val="9"/>
                          <w:sz w:val="17"/>
                        </w:rPr>
                        <w:t xml:space="preserve"> </w:t>
                      </w:r>
                    </w:p>
                  </w:txbxContent>
                </v:textbox>
              </v:rect>
              <v:rect id="Rectangle 13920" o:spid="_x0000_s1057" style="position:absolute;left:39867;top:4021;width:2488;height:1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" filled="f" stroked="f">
                <v:textbox inset="0,0,0,0">
                  <w:txbxContent>
                    <w:p w14:paraId="02C48E3A" w14:textId="77777777" w:rsidR="00292B2A" w:rsidRDefault="00000000">
                      <w:pPr>
                        <w:spacing w:after="160" w:line="259" w:lineRule="auto"/>
                        <w:ind w:left="0" w:right="0" w:firstLine="0"/>
                        <w:jc w:val="left"/>
                      </w:pPr>
                      <w:r>
                        <w:fldChar w:fldCharType="begin"/>
                      </w:r>
                      <w:r>
                        <w:instrText xml:space="preserve"> PAGE   \* MERGEFORMAT </w:instrText>
                      </w:r>
                      <w:r>
                        <w:fldChar w:fldCharType="separate"/>
                      </w:r>
                      <w:r>
                        <w:rPr>
                          <w:rFonts w:ascii="Calibri" w:hAnsi="Calibri"/>
                          <w:b/>
                          <w:color w:val="7C3AED"/>
                          <w:sz w:val="17"/>
                        </w:rPr>
                        <w:t>3</w:t>
                      </w:r>
                      <w:r>
                        <w:rPr>
                          <w:b/>
                          <w:color w:val="7C3AED"/>
                          <w:sz w:val="17"/>
                        </w:rPr>
                        <w:fldChar w:fldCharType="end"/>
                      </w:r>
                    </w:p>
                  </w:txbxContent>
                </v:textbox>
              </v:rect>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9F705" w14:textId="658E1B07" w:rsidR="00292B2A" w:rsidRDefault="00292B2A" w:rsidP="00AE2388">
    <w:pPr>
      <w:spacing w:after="0" w:line="259" w:lineRule="auto"/>
      <w:ind w:left="0" w:right="1142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05F12E" w14:textId="77777777" w:rsidR="001E1045" w:rsidRDefault="001E1045">
      <w:pPr>
        <w:spacing w:after="0" w:line="240" w:lineRule="auto"/>
      </w:pPr>
      <w:r>
        <w:separator/>
      </w:r>
    </w:p>
  </w:footnote>
  <w:footnote w:type="continuationSeparator" w:id="0">
    <w:p w14:paraId="51C8B584" w14:textId="77777777" w:rsidR="001E1045" w:rsidRDefault="001E10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9B55F" w14:textId="10327214" w:rsidR="00292B2A" w:rsidRDefault="008C768D">
    <w:pPr>
      <w:spacing w:after="0" w:line="259" w:lineRule="auto"/>
      <w:ind w:left="-840" w:right="11420" w:firstLine="0"/>
      <w:jc w:val="left"/>
    </w:pPr>
    <w:r>
      <w:rPr>
        <w:noProof/>
      </w:rPr>
      <mc:AlternateContent>
        <mc:Choice Requires="wps">
          <w:drawing>
            <wp:anchor distT="0" distB="0" distL="114300" distR="114300" simplePos="0" relativeHeight="251675648" behindDoc="0" locked="0" layoutInCell="1" allowOverlap="1" wp14:anchorId="7A4F1E3D" wp14:editId="71EF3075">
              <wp:simplePos x="0" y="0"/>
              <wp:positionH relativeFrom="column">
                <wp:posOffset>-209550</wp:posOffset>
              </wp:positionH>
              <wp:positionV relativeFrom="paragraph">
                <wp:posOffset>-295275</wp:posOffset>
              </wp:positionV>
              <wp:extent cx="1724333" cy="127012"/>
              <wp:effectExtent l="0" t="0" r="0" b="0"/>
              <wp:wrapNone/>
              <wp:docPr id="1" name="Rectangle 1"/>
              <wp:cNvGraphicFramePr/>
              <a:graphic xmlns:a="http://schemas.openxmlformats.org/drawingml/2006/main">
                <a:graphicData uri="http://schemas.microsoft.com/office/word/2010/wordprocessingShape">
                  <wps:wsp>
                    <wps:cNvSpPr/>
                    <wps:spPr>
                      <a:xfrm>
                        <a:off x="0" y="0"/>
                        <a:ext cx="1724333" cy="127012"/>
                      </a:xfrm>
                      <a:prstGeom prst="rect">
                        <a:avLst/>
                      </a:prstGeom>
                      <a:ln>
                        <a:noFill/>
                      </a:ln>
                    </wps:spPr>
                    <wps:txbx>
                      <w:txbxContent>
                        <w:p w14:paraId="0A44E5D9" w14:textId="5540A7AB" w:rsidR="008C768D" w:rsidRDefault="008C768D" w:rsidP="008C768D">
                          <w:pPr>
                            <w:spacing w:after="160" w:line="259" w:lineRule="auto"/>
                            <w:ind w:left="0" w:right="0" w:firstLine="0"/>
                            <w:jc w:val="left"/>
                          </w:pPr>
                          <w:r>
                            <w:rPr>
                              <w:b/>
                              <w:color w:val="64748B"/>
                              <w:sz w:val="16"/>
                            </w:rPr>
                            <w:t>AK</w:t>
                          </w:r>
                        </w:p>
                      </w:txbxContent>
                    </wps:txbx>
                    <wps:bodyPr horzOverflow="overflow" vert="horz" lIns="0" tIns="0" rIns="0" bIns="0" rtlCol="0">
                      <a:noAutofit/>
                    </wps:bodyPr>
                  </wps:wsp>
                </a:graphicData>
              </a:graphic>
            </wp:anchor>
          </w:drawing>
        </mc:Choice>
        <mc:Fallback>
          <w:pict>
            <v:rect w14:anchorId="7A4F1E3D" id="Rectangle 1" o:spid="_x0000_s1028" style="position:absolute;left:0;text-align:left;margin-left:-16.5pt;margin-top:-23.25pt;width:135.75pt;height:10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" filled="f" stroked="f">
              <v:textbox inset="0,0,0,0">
                <w:txbxContent>
                  <w:p w14:paraId="0A44E5D9" w14:textId="5540A7AB" w:rsidR="008C768D" w:rsidRDefault="008C768D" w:rsidP="008C768D">
                    <w:pPr>
                      <w:spacing w:after="160" w:line="259" w:lineRule="auto"/>
                      <w:ind w:left="0" w:right="0" w:firstLine="0"/>
                      <w:jc w:val="left"/>
                    </w:pPr>
                    <w:r>
                      <w:rPr>
                        <w:b/>
                        <w:color w:val="64748B"/>
                        <w:sz w:val="16"/>
                      </w:rPr>
                      <w:t>AK</w:t>
                    </w:r>
                  </w:p>
                </w:txbxContent>
              </v:textbox>
            </v:rect>
          </w:pict>
        </mc:Fallback>
      </mc:AlternateContent>
    </w:r>
    <w:r>
      <w:rPr>
        <w:noProof/>
        <w:color w:val="000000"/>
      </w:rPr>
      <mc:AlternateContent>
        <mc:Choice Requires="wpg">
          <w:drawing>
            <wp:anchor distT="0" distB="0" distL="114300" distR="114300" simplePos="0" relativeHeight="251659264" behindDoc="0" locked="0" layoutInCell="1" allowOverlap="1" wp14:anchorId="6684FCCA" wp14:editId="0F0041F3">
              <wp:simplePos x="0" y="0"/>
              <wp:positionH relativeFrom="page">
                <wp:posOffset>0</wp:posOffset>
              </wp:positionH>
              <wp:positionV relativeFrom="page">
                <wp:posOffset>0</wp:posOffset>
              </wp:positionV>
              <wp:extent cx="7772400" cy="406400"/>
              <wp:effectExtent l="0" t="0" r="19050" b="12700"/>
              <wp:wrapSquare wrapText="bothSides"/>
              <wp:docPr id="13927" name="Group 13927"/>
              <wp:cNvGraphicFramePr/>
              <a:graphic xmlns:a="http://schemas.openxmlformats.org/drawingml/2006/main">
                <a:graphicData uri="http://schemas.microsoft.com/office/word/2010/wordprocessingGroup">
                  <wpg:wgp>
                    <wpg:cNvGrpSpPr/>
                    <wpg:grpSpPr>
                      <a:xfrm>
                        <a:off x="0" y="0"/>
                        <a:ext cx="7772400" cy="406400"/>
                        <a:chOff x="0" y="0"/>
                        <a:chExt cx="7772400" cy="406400"/>
                      </a:xfrm>
                    </wpg:grpSpPr>
                    <wps:wsp>
                      <wps:cNvPr id="13928" name="Shape 13928"/>
                      <wps:cNvSpPr/>
                      <wps:spPr>
                        <a:xfrm>
                          <a:off x="0" y="406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31" name="Shape 13931"/>
                      <wps:cNvSpPr/>
                      <wps:spPr>
                        <a:xfrm>
                          <a:off x="0" y="152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4754" name="Shape 14754"/>
                      <wps:cNvSpPr/>
                      <wps:spPr>
                        <a:xfrm>
                          <a:off x="0" y="0"/>
                          <a:ext cx="7772400" cy="330200"/>
                        </a:xfrm>
                        <a:custGeom>
                          <a:avLst/>
                          <a:gdLst/>
                          <a:ahLst/>
                          <a:cxnLst/>
                          <a:rect l="0" t="0" r="0" b="0"/>
                          <a:pathLst>
                            <a:path w="7772400" h="330200">
                              <a:moveTo>
                                <a:pt x="0" y="0"/>
                              </a:moveTo>
                              <a:lnTo>
                                <a:pt x="7772400" y="0"/>
                              </a:lnTo>
                              <a:lnTo>
                                <a:pt x="7772400" y="330200"/>
                              </a:lnTo>
                              <a:lnTo>
                                <a:pt x="0" y="3302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30" name="Shape 13930"/>
                      <wps:cNvSpPr/>
                      <wps:spPr>
                        <a:xfrm>
                          <a:off x="0" y="330200"/>
                          <a:ext cx="7772400" cy="0"/>
                        </a:xfrm>
                        <a:custGeom>
                          <a:avLst/>
                          <a:gdLst/>
                          <a:ahLst/>
                          <a:cxnLst/>
                          <a:rect l="0" t="0" r="0" b="0"/>
                          <a:pathLst>
                            <a:path w="7772400">
                              <a:moveTo>
                                <a:pt x="0" y="0"/>
                              </a:moveTo>
                              <a:lnTo>
                                <a:pt x="7772400" y="0"/>
                              </a:lnTo>
                            </a:path>
                          </a:pathLst>
                        </a:custGeom>
                        <a:ln w="12700" cap="flat">
                          <a:miter lim="127000"/>
                        </a:ln>
                      </wps:spPr>
                      <wps:style>
                        <a:lnRef idx="1">
                          <a:srgbClr val="C084FC"/>
                        </a:lnRef>
                        <a:fillRef idx="0">
                          <a:srgbClr val="000000">
                            <a:alpha val="0"/>
                          </a:srgbClr>
                        </a:fillRef>
                        <a:effectRef idx="0">
                          <a:scrgbClr r="0" g="0" b="0"/>
                        </a:effectRef>
                        <a:fontRef idx="none"/>
                      </wps:style>
                      <wps:bodyPr/>
                    </wps:wsp>
                    <wps:wsp>
                      <wps:cNvPr id="13933" name="Rectangle 13933"/>
                      <wps:cNvSpPr/>
                      <wps:spPr>
                        <a:xfrm>
                          <a:off x="2748980" y="141932"/>
                          <a:ext cx="3025007" cy="127012"/>
                        </a:xfrm>
                        <a:prstGeom prst="rect">
                          <a:avLst/>
                        </a:prstGeom>
                        <a:ln>
                          <a:noFill/>
                        </a:ln>
                      </wps:spPr>
                      <wps:txbx>
                        <w:txbxContent>
                          <w:p w14:paraId="637B8EEE" w14:textId="77777777" w:rsidR="00292B2A" w:rsidRDefault="00000000">
                            <w:pPr>
                              <w:spacing w:after="160" w:line="259" w:lineRule="auto"/>
                              <w:ind w:left="0" w:right="0" w:firstLine="0"/>
                              <w:jc w:val="left"/>
                            </w:pPr>
                            <w:r>
                              <w:rPr>
                                <w:rFonts w:ascii="Calibri" w:hAnsi="Calibri"/>
                                <w:b/>
                                <w:color w:val="7C3AED"/>
                                <w:spacing w:val="8"/>
                                <w:sz w:val="16"/>
                              </w:rPr>
                              <w:t xml:space="preserve"> </w:t>
                            </w:r>
                            <w:r>
                              <w:rPr>
                                <w:rFonts w:ascii="Calibri" w:hAnsi="Calibri"/>
                                <w:b/>
                                <w:color w:val="7C3AED"/>
                                <w:sz w:val="16"/>
                              </w:rPr>
                              <w:t>BCA</w:t>
                            </w:r>
                            <w:r>
                              <w:rPr>
                                <w:rFonts w:ascii="Calibri" w:hAnsi="Calibri"/>
                                <w:b/>
                                <w:color w:val="7C3AED"/>
                                <w:spacing w:val="8"/>
                                <w:sz w:val="16"/>
                              </w:rPr>
                              <w:t xml:space="preserve"> </w:t>
                            </w:r>
                            <w:r>
                              <w:rPr>
                                <w:rFonts w:ascii="Calibri" w:hAnsi="Calibri"/>
                                <w:b/>
                                <w:color w:val="7C3AED"/>
                                <w:sz w:val="16"/>
                              </w:rPr>
                              <w:t>7th</w:t>
                            </w:r>
                            <w:r>
                              <w:rPr>
                                <w:rFonts w:ascii="Calibri" w:hAnsi="Calibri"/>
                                <w:b/>
                                <w:color w:val="7C3AED"/>
                                <w:spacing w:val="8"/>
                                <w:sz w:val="16"/>
                              </w:rPr>
                              <w:t xml:space="preserve"> </w:t>
                            </w:r>
                            <w:r>
                              <w:rPr>
                                <w:rFonts w:ascii="Calibri" w:hAnsi="Calibri"/>
                                <w:b/>
                                <w:color w:val="7C3AED"/>
                                <w:sz w:val="16"/>
                              </w:rPr>
                              <w:t>Sem</w:t>
                            </w:r>
                            <w:r>
                              <w:rPr>
                                <w:rFonts w:ascii="Calibri" w:hAnsi="Calibri"/>
                                <w:b/>
                                <w:color w:val="7C3AED"/>
                                <w:spacing w:val="8"/>
                                <w:sz w:val="16"/>
                              </w:rPr>
                              <w:t xml:space="preserve"> </w:t>
                            </w:r>
                            <w:r>
                              <w:rPr>
                                <w:rFonts w:ascii="Calibri" w:hAnsi="Calibri"/>
                                <w:b/>
                                <w:color w:val="7C3AED"/>
                                <w:sz w:val="16"/>
                              </w:rPr>
                              <w:t>SPM</w:t>
                            </w:r>
                            <w:r>
                              <w:rPr>
                                <w:rFonts w:ascii="Calibri" w:hAnsi="Calibri"/>
                                <w:b/>
                                <w:color w:val="7C3AED"/>
                                <w:spacing w:val="8"/>
                                <w:sz w:val="16"/>
                              </w:rPr>
                              <w:t xml:space="preserve"> </w:t>
                            </w:r>
                            <w:r>
                              <w:rPr>
                                <w:rFonts w:ascii="Calibri" w:hAnsi="Calibri"/>
                                <w:b/>
                                <w:color w:val="7C3AED"/>
                                <w:sz w:val="16"/>
                              </w:rPr>
                              <w:t>•</w:t>
                            </w:r>
                            <w:r>
                              <w:rPr>
                                <w:rFonts w:ascii="Calibri" w:hAnsi="Calibri"/>
                                <w:b/>
                                <w:color w:val="7C3AED"/>
                                <w:spacing w:val="8"/>
                                <w:sz w:val="16"/>
                              </w:rPr>
                              <w:t xml:space="preserve"> </w:t>
                            </w:r>
                            <w:r>
                              <w:rPr>
                                <w:rFonts w:ascii="Calibri" w:hAnsi="Calibri"/>
                                <w:b/>
                                <w:color w:val="7C3AED"/>
                                <w:sz w:val="16"/>
                              </w:rPr>
                              <w:t>Full</w:t>
                            </w:r>
                            <w:r>
                              <w:rPr>
                                <w:rFonts w:ascii="Calibri" w:hAnsi="Calibri"/>
                                <w:b/>
                                <w:color w:val="7C3AED"/>
                                <w:spacing w:val="8"/>
                                <w:sz w:val="16"/>
                              </w:rPr>
                              <w:t xml:space="preserve"> </w:t>
                            </w:r>
                            <w:r>
                              <w:rPr>
                                <w:rFonts w:ascii="Calibri" w:hAnsi="Calibri"/>
                                <w:b/>
                                <w:color w:val="7C3AED"/>
                                <w:sz w:val="16"/>
                              </w:rPr>
                              <w:t>Course</w:t>
                            </w:r>
                            <w:r>
                              <w:rPr>
                                <w:rFonts w:ascii="Calibri" w:hAnsi="Calibri"/>
                                <w:b/>
                                <w:color w:val="7C3AED"/>
                                <w:spacing w:val="8"/>
                                <w:sz w:val="16"/>
                              </w:rPr>
                              <w:t xml:space="preserve"> </w:t>
                            </w:r>
                            <w:r>
                              <w:rPr>
                                <w:rFonts w:ascii="Calibri" w:hAnsi="Calibri"/>
                                <w:b/>
                                <w:color w:val="7C3AED"/>
                                <w:sz w:val="16"/>
                              </w:rPr>
                              <w:t>Master</w:t>
                            </w:r>
                            <w:r>
                              <w:rPr>
                                <w:rFonts w:ascii="Calibri" w:hAnsi="Calibri"/>
                                <w:b/>
                                <w:color w:val="7C3AED"/>
                                <w:spacing w:val="8"/>
                                <w:sz w:val="16"/>
                              </w:rPr>
                              <w:t xml:space="preserve"> </w:t>
                            </w:r>
                            <w:r>
                              <w:rPr>
                                <w:rFonts w:ascii="Calibri" w:hAnsi="Calibri"/>
                                <w:b/>
                                <w:color w:val="7C3AED"/>
                                <w:sz w:val="16"/>
                              </w:rPr>
                              <w:t>Notes</w:t>
                            </w:r>
                          </w:p>
                        </w:txbxContent>
                      </wps:txbx>
                      <wps:bodyPr horzOverflow="overflow" vert="horz" lIns="0" tIns="0" rIns="0" bIns="0" rtlCol="0">
                        <a:noAutofit/>
                      </wps:bodyPr>
                    </wps:wsp>
                    <wps:wsp>
                      <wps:cNvPr id="13934" name="Rectangle 13934"/>
                      <wps:cNvSpPr/>
                      <wps:spPr>
                        <a:xfrm>
                          <a:off x="6018709" y="141932"/>
                          <a:ext cx="1724333" cy="127012"/>
                        </a:xfrm>
                        <a:prstGeom prst="rect">
                          <a:avLst/>
                        </a:prstGeom>
                        <a:ln>
                          <a:noFill/>
                        </a:ln>
                      </wps:spPr>
                      <wps:txbx>
                        <w:txbxContent>
                          <w:p w14:paraId="759328DB" w14:textId="526D1361" w:rsidR="00292B2A" w:rsidRDefault="00000000">
                            <w:pPr>
                              <w:spacing w:after="160" w:line="259" w:lineRule="auto"/>
                              <w:ind w:left="0" w:right="0" w:firstLine="0"/>
                              <w:jc w:val="left"/>
                            </w:pPr>
                            <w:r>
                              <w:rPr>
                                <w:rFonts w:ascii="Calibri" w:hAnsi="Calibri"/>
                                <w:b/>
                                <w:color w:val="64748B"/>
                                <w:sz w:val="16"/>
                              </w:rPr>
                              <w:t>TU</w:t>
                            </w:r>
                            <w:r>
                              <w:rPr>
                                <w:rFonts w:ascii="Calibri" w:hAnsi="Calibri"/>
                                <w:b/>
                                <w:color w:val="64748B"/>
                                <w:spacing w:val="8"/>
                                <w:sz w:val="16"/>
                              </w:rPr>
                              <w:t xml:space="preserve"> </w:t>
                            </w:r>
                            <w:r>
                              <w:rPr>
                                <w:rFonts w:ascii="Calibri" w:hAnsi="Calibri"/>
                                <w:b/>
                                <w:color w:val="64748B"/>
                                <w:sz w:val="16"/>
                              </w:rPr>
                              <w:t>Nepal</w:t>
                            </w:r>
                            <w:r>
                              <w:rPr>
                                <w:rFonts w:ascii="Calibri" w:hAnsi="Calibri"/>
                                <w:b/>
                                <w:color w:val="64748B"/>
                                <w:spacing w:val="8"/>
                                <w:sz w:val="16"/>
                              </w:rPr>
                              <w:t xml:space="preserve"> </w:t>
                            </w:r>
                            <w:r>
                              <w:rPr>
                                <w:rFonts w:ascii="Calibri" w:hAnsi="Calibri"/>
                                <w:b/>
                                <w:color w:val="64748B"/>
                                <w:sz w:val="16"/>
                              </w:rPr>
                              <w:t>Syllabus</w:t>
                            </w:r>
                          </w:p>
                        </w:txbxContent>
                      </wps:txbx>
                      <wps:bodyPr horzOverflow="overflow" vert="horz" lIns="0" tIns="0" rIns="0" bIns="0" rtlCol="0">
                        <a:noAutofit/>
                      </wps:bodyPr>
                    </wps:wsp>
                  </wpg:wgp>
                </a:graphicData>
              </a:graphic>
            </wp:anchor>
          </w:drawing>
        </mc:Choice>
        <mc:Fallback>
          <w:pict>
            <v:group w14:anchorId="6684FCCA" id="Group 13927" o:spid="_x0000_s1029" style="position:absolute;left:0;text-align:left;margin-left:0;margin-top:0;width:612pt;height:32pt;z-index:251659264;mso-position-horizontal-relative:page;mso-position-vertical-relative:page" coordsize="77724,4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">
              <v:shape id="Shape 13928" o:spid="_x0000_s1030" style="position:absolute;top:4064;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" path="m,l7772400,e" filled="f" strokecolor="#e2e8f0" strokeweight=".4pt">
                <v:stroke miterlimit="83231f" joinstyle="miter"/>
                <v:path arrowok="t" textboxrect="0,0,7772400,0"/>
              </v:shape>
              <v:shape id="Shape 13931" o:spid="_x0000_s1031" style="position:absolute;top:1524;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" path="m,l7772400,e" filled="f" strokecolor="#e2e8f0" strokeweight=".4pt">
                <v:stroke miterlimit="83231f" joinstyle="miter"/>
                <v:path arrowok="t" textboxrect="0,0,7772400,0"/>
              </v:shape>
              <v:shape id="Shape 14754" o:spid="_x0000_s1032" style="position:absolute;width:77724;height:3302;visibility:visible;mso-wrap-style:square;v-text-anchor:top" coordsize="777240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" path="m,l7772400,r,330200l,330200,,e" stroked="f" strokeweight="0">
                <v:stroke miterlimit="83231f" joinstyle="miter"/>
                <v:path arrowok="t" textboxrect="0,0,7772400,330200"/>
              </v:shape>
              <v:shape id="Shape 13930" o:spid="_x0000_s1033" style="position:absolute;top:3302;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" path="m,l7772400,e" filled="f" strokecolor="#c084fc" strokeweight="1pt">
                <v:stroke miterlimit="83231f" joinstyle="miter"/>
                <v:path arrowok="t" textboxrect="0,0,7772400,0"/>
              </v:shape>
              <v:rect id="Rectangle 13933" o:spid="_x0000_s1034" style="position:absolute;left:27489;top:1419;width:30250;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" filled="f" stroked="f">
                <v:textbox inset="0,0,0,0">
                  <w:txbxContent>
                    <w:p w14:paraId="637B8EEE" w14:textId="77777777" w:rsidR="00292B2A" w:rsidRDefault="00000000">
                      <w:pPr>
                        <w:spacing w:after="160" w:line="259" w:lineRule="auto"/>
                        <w:ind w:left="0" w:right="0" w:firstLine="0"/>
                        <w:jc w:val="left"/>
                      </w:pPr>
                      <w:r>
                        <w:rPr>
                          <w:rFonts w:ascii="Calibri" w:hAnsi="Calibri"/>
                          <w:b/>
                          <w:color w:val="7C3AED"/>
                          <w:spacing w:val="8"/>
                          <w:sz w:val="16"/>
                        </w:rPr>
                        <w:t xml:space="preserve"> </w:t>
                      </w:r>
                      <w:r>
                        <w:rPr>
                          <w:rFonts w:ascii="Calibri" w:hAnsi="Calibri"/>
                          <w:b/>
                          <w:color w:val="7C3AED"/>
                          <w:sz w:val="16"/>
                        </w:rPr>
                        <w:t>BCA</w:t>
                      </w:r>
                      <w:r>
                        <w:rPr>
                          <w:rFonts w:ascii="Calibri" w:hAnsi="Calibri"/>
                          <w:b/>
                          <w:color w:val="7C3AED"/>
                          <w:spacing w:val="8"/>
                          <w:sz w:val="16"/>
                        </w:rPr>
                        <w:t xml:space="preserve"> </w:t>
                      </w:r>
                      <w:r>
                        <w:rPr>
                          <w:rFonts w:ascii="Calibri" w:hAnsi="Calibri"/>
                          <w:b/>
                          <w:color w:val="7C3AED"/>
                          <w:sz w:val="16"/>
                        </w:rPr>
                        <w:t>7th</w:t>
                      </w:r>
                      <w:r>
                        <w:rPr>
                          <w:rFonts w:ascii="Calibri" w:hAnsi="Calibri"/>
                          <w:b/>
                          <w:color w:val="7C3AED"/>
                          <w:spacing w:val="8"/>
                          <w:sz w:val="16"/>
                        </w:rPr>
                        <w:t xml:space="preserve"> </w:t>
                      </w:r>
                      <w:r>
                        <w:rPr>
                          <w:rFonts w:ascii="Calibri" w:hAnsi="Calibri"/>
                          <w:b/>
                          <w:color w:val="7C3AED"/>
                          <w:sz w:val="16"/>
                        </w:rPr>
                        <w:t>Sem</w:t>
                      </w:r>
                      <w:r>
                        <w:rPr>
                          <w:rFonts w:ascii="Calibri" w:hAnsi="Calibri"/>
                          <w:b/>
                          <w:color w:val="7C3AED"/>
                          <w:spacing w:val="8"/>
                          <w:sz w:val="16"/>
                        </w:rPr>
                        <w:t xml:space="preserve"> </w:t>
                      </w:r>
                      <w:r>
                        <w:rPr>
                          <w:rFonts w:ascii="Calibri" w:hAnsi="Calibri"/>
                          <w:b/>
                          <w:color w:val="7C3AED"/>
                          <w:sz w:val="16"/>
                        </w:rPr>
                        <w:t>SPM</w:t>
                      </w:r>
                      <w:r>
                        <w:rPr>
                          <w:rFonts w:ascii="Calibri" w:hAnsi="Calibri"/>
                          <w:b/>
                          <w:color w:val="7C3AED"/>
                          <w:spacing w:val="8"/>
                          <w:sz w:val="16"/>
                        </w:rPr>
                        <w:t xml:space="preserve"> </w:t>
                      </w:r>
                      <w:r>
                        <w:rPr>
                          <w:rFonts w:ascii="Calibri" w:hAnsi="Calibri"/>
                          <w:b/>
                          <w:color w:val="7C3AED"/>
                          <w:sz w:val="16"/>
                        </w:rPr>
                        <w:t>•</w:t>
                      </w:r>
                      <w:r>
                        <w:rPr>
                          <w:rFonts w:ascii="Calibri" w:hAnsi="Calibri"/>
                          <w:b/>
                          <w:color w:val="7C3AED"/>
                          <w:spacing w:val="8"/>
                          <w:sz w:val="16"/>
                        </w:rPr>
                        <w:t xml:space="preserve"> </w:t>
                      </w:r>
                      <w:r>
                        <w:rPr>
                          <w:rFonts w:ascii="Calibri" w:hAnsi="Calibri"/>
                          <w:b/>
                          <w:color w:val="7C3AED"/>
                          <w:sz w:val="16"/>
                        </w:rPr>
                        <w:t>Full</w:t>
                      </w:r>
                      <w:r>
                        <w:rPr>
                          <w:rFonts w:ascii="Calibri" w:hAnsi="Calibri"/>
                          <w:b/>
                          <w:color w:val="7C3AED"/>
                          <w:spacing w:val="8"/>
                          <w:sz w:val="16"/>
                        </w:rPr>
                        <w:t xml:space="preserve"> </w:t>
                      </w:r>
                      <w:r>
                        <w:rPr>
                          <w:rFonts w:ascii="Calibri" w:hAnsi="Calibri"/>
                          <w:b/>
                          <w:color w:val="7C3AED"/>
                          <w:sz w:val="16"/>
                        </w:rPr>
                        <w:t>Course</w:t>
                      </w:r>
                      <w:r>
                        <w:rPr>
                          <w:rFonts w:ascii="Calibri" w:hAnsi="Calibri"/>
                          <w:b/>
                          <w:color w:val="7C3AED"/>
                          <w:spacing w:val="8"/>
                          <w:sz w:val="16"/>
                        </w:rPr>
                        <w:t xml:space="preserve"> </w:t>
                      </w:r>
                      <w:r>
                        <w:rPr>
                          <w:rFonts w:ascii="Calibri" w:hAnsi="Calibri"/>
                          <w:b/>
                          <w:color w:val="7C3AED"/>
                          <w:sz w:val="16"/>
                        </w:rPr>
                        <w:t>Master</w:t>
                      </w:r>
                      <w:r>
                        <w:rPr>
                          <w:rFonts w:ascii="Calibri" w:hAnsi="Calibri"/>
                          <w:b/>
                          <w:color w:val="7C3AED"/>
                          <w:spacing w:val="8"/>
                          <w:sz w:val="16"/>
                        </w:rPr>
                        <w:t xml:space="preserve"> </w:t>
                      </w:r>
                      <w:r>
                        <w:rPr>
                          <w:rFonts w:ascii="Calibri" w:hAnsi="Calibri"/>
                          <w:b/>
                          <w:color w:val="7C3AED"/>
                          <w:sz w:val="16"/>
                        </w:rPr>
                        <w:t>Notes</w:t>
                      </w:r>
                    </w:p>
                  </w:txbxContent>
                </v:textbox>
              </v:rect>
              <v:rect id="Rectangle 13934" o:spid="_x0000_s1035" style="position:absolute;left:60187;top:1419;width:17243;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" filled="f" stroked="f">
                <v:textbox inset="0,0,0,0">
                  <w:txbxContent>
                    <w:p w14:paraId="759328DB" w14:textId="526D1361" w:rsidR="00292B2A" w:rsidRDefault="00000000">
                      <w:pPr>
                        <w:spacing w:after="160" w:line="259" w:lineRule="auto"/>
                        <w:ind w:left="0" w:right="0" w:firstLine="0"/>
                        <w:jc w:val="left"/>
                      </w:pPr>
                      <w:r>
                        <w:rPr>
                          <w:rFonts w:ascii="Calibri" w:hAnsi="Calibri"/>
                          <w:b/>
                          <w:color w:val="64748B"/>
                          <w:sz w:val="16"/>
                        </w:rPr>
                        <w:t>TU</w:t>
                      </w:r>
                      <w:r>
                        <w:rPr>
                          <w:rFonts w:ascii="Calibri" w:hAnsi="Calibri"/>
                          <w:b/>
                          <w:color w:val="64748B"/>
                          <w:spacing w:val="8"/>
                          <w:sz w:val="16"/>
                        </w:rPr>
                        <w:t xml:space="preserve"> </w:t>
                      </w:r>
                      <w:r>
                        <w:rPr>
                          <w:rFonts w:ascii="Calibri" w:hAnsi="Calibri"/>
                          <w:b/>
                          <w:color w:val="64748B"/>
                          <w:sz w:val="16"/>
                        </w:rPr>
                        <w:t>Nepal</w:t>
                      </w:r>
                      <w:r>
                        <w:rPr>
                          <w:rFonts w:ascii="Calibri" w:hAnsi="Calibri"/>
                          <w:b/>
                          <w:color w:val="64748B"/>
                          <w:spacing w:val="8"/>
                          <w:sz w:val="16"/>
                        </w:rPr>
                        <w:t xml:space="preserve"> </w:t>
                      </w:r>
                      <w:r>
                        <w:rPr>
                          <w:rFonts w:ascii="Calibri" w:hAnsi="Calibri"/>
                          <w:b/>
                          <w:color w:val="64748B"/>
                          <w:sz w:val="16"/>
                        </w:rPr>
                        <w:t>Syllabus</w:t>
                      </w:r>
                    </w:p>
                  </w:txbxContent>
                </v:textbox>
              </v:rect>
              <w10:wrap type="square" anchorx="page" anchory="page"/>
            </v:group>
          </w:pict>
        </mc:Fallback>
      </mc:AlternateContent>
    </w:r>
    <w:r>
      <w:rPr>
        <w:noProof/>
        <w:color w:val="000000"/>
      </w:rPr>
      <mc:AlternateContent>
        <mc:Choice Requires="wpg">
          <w:drawing>
            <wp:anchor distT="0" distB="0" distL="114300" distR="114300" simplePos="0" relativeHeight="251658240" behindDoc="0" locked="0" layoutInCell="1" allowOverlap="1" wp14:anchorId="1A28F12D" wp14:editId="0BEC8BB9">
              <wp:simplePos x="0" y="0"/>
              <wp:positionH relativeFrom="page">
                <wp:posOffset>0</wp:posOffset>
              </wp:positionH>
              <wp:positionV relativeFrom="page">
                <wp:posOffset>660400</wp:posOffset>
              </wp:positionV>
              <wp:extent cx="7772400" cy="5080"/>
              <wp:effectExtent l="0" t="0" r="0" b="0"/>
              <wp:wrapSquare wrapText="bothSides"/>
              <wp:docPr id="13925" name="Group 13925"/>
              <wp:cNvGraphicFramePr/>
              <a:graphic xmlns:a="http://schemas.openxmlformats.org/drawingml/2006/main">
                <a:graphicData uri="http://schemas.microsoft.com/office/word/2010/wordprocessingGroup">
                  <wpg:wgp>
                    <wpg:cNvGrpSpPr/>
                    <wpg:grpSpPr>
                      <a:xfrm>
                        <a:off x="0" y="0"/>
                        <a:ext cx="7772400" cy="5080"/>
                        <a:chOff x="0" y="0"/>
                        <a:chExt cx="7772400" cy="5080"/>
                      </a:xfrm>
                    </wpg:grpSpPr>
                    <wps:wsp>
                      <wps:cNvPr id="13926" name="Shape 13926"/>
                      <wps:cNvSpPr/>
                      <wps:spPr>
                        <a:xfrm>
                          <a:off x="0" y="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g:wgp>
                </a:graphicData>
              </a:graphic>
            </wp:anchor>
          </w:drawing>
        </mc:Choice>
        <mc:Fallback>
          <w:pict>
            <v:group w14:anchorId="49BE9C8E" id="Group 13925" o:spid="_x0000_s1026" style="position:absolute;margin-left:0;margin-top:52pt;width:612pt;height:.4pt;z-index:251658240;mso-position-horizontal-relative:page;mso-position-vertical-relative:page" coordsize="7772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">
              <v:shape id="Shape 13926" o:spid="_x0000_s1027" style="position:absolute;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" path="m,l7772400,e" filled="f" strokecolor="#e2e8f0" strokeweight=".4pt">
                <v:stroke miterlimit="83231f" joinstyle="miter"/>
                <v:path arrowok="t" textboxrect="0,0,7772400,0"/>
              </v:shape>
              <w10:wrap type="square" anchorx="page" anchory="page"/>
            </v:group>
          </w:pict>
        </mc:Fallback>
      </mc:AlternateContent>
    </w:r>
  </w:p>
  <w:p w14:paraId="1E8FCC90" w14:textId="77777777" w:rsidR="00292B2A" w:rsidRDefault="00000000">
    <w:r>
      <w:rPr>
        <w:noProof/>
        <w:color w:val="000000"/>
      </w:rPr>
      <mc:AlternateContent>
        <mc:Choice Requires="wpg">
          <w:drawing>
            <wp:anchor distT="0" distB="0" distL="114300" distR="114300" simplePos="0" relativeHeight="251660288" behindDoc="1" locked="0" layoutInCell="1" allowOverlap="1" wp14:anchorId="12E06396" wp14:editId="45592D82">
              <wp:simplePos x="0" y="0"/>
              <wp:positionH relativeFrom="page">
                <wp:posOffset>0</wp:posOffset>
              </wp:positionH>
              <wp:positionV relativeFrom="page">
                <wp:posOffset>0</wp:posOffset>
              </wp:positionV>
              <wp:extent cx="7772400" cy="10058400"/>
              <wp:effectExtent l="0" t="0" r="0" b="0"/>
              <wp:wrapNone/>
              <wp:docPr id="13935" name="Group 13935"/>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4834" name="Shape 14834"/>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3998" name="Shape 13998"/>
                      <wps:cNvSpPr/>
                      <wps:spPr>
                        <a:xfrm>
                          <a:off x="0" y="8788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97" name="Shape 13997"/>
                      <wps:cNvSpPr/>
                      <wps:spPr>
                        <a:xfrm>
                          <a:off x="0" y="8534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96" name="Shape 13996"/>
                      <wps:cNvSpPr/>
                      <wps:spPr>
                        <a:xfrm>
                          <a:off x="0" y="8280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95" name="Shape 13995"/>
                      <wps:cNvSpPr/>
                      <wps:spPr>
                        <a:xfrm>
                          <a:off x="0" y="8026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94" name="Shape 13994"/>
                      <wps:cNvSpPr/>
                      <wps:spPr>
                        <a:xfrm>
                          <a:off x="0" y="7772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93" name="Shape 13993"/>
                      <wps:cNvSpPr/>
                      <wps:spPr>
                        <a:xfrm>
                          <a:off x="0" y="7518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92" name="Shape 13992"/>
                      <wps:cNvSpPr/>
                      <wps:spPr>
                        <a:xfrm>
                          <a:off x="0" y="7264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91" name="Shape 13991"/>
                      <wps:cNvSpPr/>
                      <wps:spPr>
                        <a:xfrm>
                          <a:off x="0" y="7010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90" name="Shape 13990"/>
                      <wps:cNvSpPr/>
                      <wps:spPr>
                        <a:xfrm>
                          <a:off x="0" y="6756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89" name="Shape 13989"/>
                      <wps:cNvSpPr/>
                      <wps:spPr>
                        <a:xfrm>
                          <a:off x="0" y="6502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88" name="Shape 13988"/>
                      <wps:cNvSpPr/>
                      <wps:spPr>
                        <a:xfrm>
                          <a:off x="0" y="6248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87" name="Shape 13987"/>
                      <wps:cNvSpPr/>
                      <wps:spPr>
                        <a:xfrm>
                          <a:off x="0" y="5994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86" name="Shape 13986"/>
                      <wps:cNvSpPr/>
                      <wps:spPr>
                        <a:xfrm>
                          <a:off x="0" y="5740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85" name="Shape 13985"/>
                      <wps:cNvSpPr/>
                      <wps:spPr>
                        <a:xfrm>
                          <a:off x="0" y="5486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84" name="Shape 13984"/>
                      <wps:cNvSpPr/>
                      <wps:spPr>
                        <a:xfrm>
                          <a:off x="0" y="5232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83" name="Shape 13983"/>
                      <wps:cNvSpPr/>
                      <wps:spPr>
                        <a:xfrm>
                          <a:off x="0" y="4978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82" name="Shape 13982"/>
                      <wps:cNvSpPr/>
                      <wps:spPr>
                        <a:xfrm>
                          <a:off x="0" y="4724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81" name="Shape 13981"/>
                      <wps:cNvSpPr/>
                      <wps:spPr>
                        <a:xfrm>
                          <a:off x="0" y="4470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80" name="Shape 13980"/>
                      <wps:cNvSpPr/>
                      <wps:spPr>
                        <a:xfrm>
                          <a:off x="0" y="4216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79" name="Shape 13979"/>
                      <wps:cNvSpPr/>
                      <wps:spPr>
                        <a:xfrm>
                          <a:off x="0" y="3962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78" name="Shape 13978"/>
                      <wps:cNvSpPr/>
                      <wps:spPr>
                        <a:xfrm>
                          <a:off x="0" y="3708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77" name="Shape 13977"/>
                      <wps:cNvSpPr/>
                      <wps:spPr>
                        <a:xfrm>
                          <a:off x="0" y="3454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76" name="Shape 13976"/>
                      <wps:cNvSpPr/>
                      <wps:spPr>
                        <a:xfrm>
                          <a:off x="0" y="3200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75" name="Shape 13975"/>
                      <wps:cNvSpPr/>
                      <wps:spPr>
                        <a:xfrm>
                          <a:off x="0" y="2946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74" name="Shape 13974"/>
                      <wps:cNvSpPr/>
                      <wps:spPr>
                        <a:xfrm>
                          <a:off x="0" y="2692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73" name="Shape 13973"/>
                      <wps:cNvSpPr/>
                      <wps:spPr>
                        <a:xfrm>
                          <a:off x="0" y="2438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72" name="Shape 13972"/>
                      <wps:cNvSpPr/>
                      <wps:spPr>
                        <a:xfrm>
                          <a:off x="0" y="2184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71" name="Shape 13971"/>
                      <wps:cNvSpPr/>
                      <wps:spPr>
                        <a:xfrm>
                          <a:off x="0" y="1930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70" name="Shape 13970"/>
                      <wps:cNvSpPr/>
                      <wps:spPr>
                        <a:xfrm>
                          <a:off x="0" y="1676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69" name="Shape 13969"/>
                      <wps:cNvSpPr/>
                      <wps:spPr>
                        <a:xfrm>
                          <a:off x="0" y="1422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68" name="Shape 13968"/>
                      <wps:cNvSpPr/>
                      <wps:spPr>
                        <a:xfrm>
                          <a:off x="0" y="1168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67" name="Shape 13967"/>
                      <wps:cNvSpPr/>
                      <wps:spPr>
                        <a:xfrm>
                          <a:off x="0" y="914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37" name="Shape 13937"/>
                      <wps:cNvSpPr/>
                      <wps:spPr>
                        <a:xfrm>
                          <a:off x="254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38" name="Shape 13938"/>
                      <wps:cNvSpPr/>
                      <wps:spPr>
                        <a:xfrm>
                          <a:off x="508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39" name="Shape 13939"/>
                      <wps:cNvSpPr/>
                      <wps:spPr>
                        <a:xfrm>
                          <a:off x="762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40" name="Shape 13940"/>
                      <wps:cNvSpPr/>
                      <wps:spPr>
                        <a:xfrm>
                          <a:off x="1016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41" name="Shape 13941"/>
                      <wps:cNvSpPr/>
                      <wps:spPr>
                        <a:xfrm>
                          <a:off x="1270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42" name="Shape 13942"/>
                      <wps:cNvSpPr/>
                      <wps:spPr>
                        <a:xfrm>
                          <a:off x="1524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43" name="Shape 13943"/>
                      <wps:cNvSpPr/>
                      <wps:spPr>
                        <a:xfrm>
                          <a:off x="1778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44" name="Shape 13944"/>
                      <wps:cNvSpPr/>
                      <wps:spPr>
                        <a:xfrm>
                          <a:off x="2032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45" name="Shape 13945"/>
                      <wps:cNvSpPr/>
                      <wps:spPr>
                        <a:xfrm>
                          <a:off x="2286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46" name="Shape 13946"/>
                      <wps:cNvSpPr/>
                      <wps:spPr>
                        <a:xfrm>
                          <a:off x="2540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47" name="Shape 13947"/>
                      <wps:cNvSpPr/>
                      <wps:spPr>
                        <a:xfrm>
                          <a:off x="2794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48" name="Shape 13948"/>
                      <wps:cNvSpPr/>
                      <wps:spPr>
                        <a:xfrm>
                          <a:off x="3048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49" name="Shape 13949"/>
                      <wps:cNvSpPr/>
                      <wps:spPr>
                        <a:xfrm>
                          <a:off x="3302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50" name="Shape 13950"/>
                      <wps:cNvSpPr/>
                      <wps:spPr>
                        <a:xfrm>
                          <a:off x="3556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51" name="Shape 13951"/>
                      <wps:cNvSpPr/>
                      <wps:spPr>
                        <a:xfrm>
                          <a:off x="3810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52" name="Shape 13952"/>
                      <wps:cNvSpPr/>
                      <wps:spPr>
                        <a:xfrm>
                          <a:off x="4064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53" name="Shape 13953"/>
                      <wps:cNvSpPr/>
                      <wps:spPr>
                        <a:xfrm>
                          <a:off x="4318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54" name="Shape 13954"/>
                      <wps:cNvSpPr/>
                      <wps:spPr>
                        <a:xfrm>
                          <a:off x="4572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55" name="Shape 13955"/>
                      <wps:cNvSpPr/>
                      <wps:spPr>
                        <a:xfrm>
                          <a:off x="4826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56" name="Shape 13956"/>
                      <wps:cNvSpPr/>
                      <wps:spPr>
                        <a:xfrm>
                          <a:off x="5080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57" name="Shape 13957"/>
                      <wps:cNvSpPr/>
                      <wps:spPr>
                        <a:xfrm>
                          <a:off x="5334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58" name="Shape 13958"/>
                      <wps:cNvSpPr/>
                      <wps:spPr>
                        <a:xfrm>
                          <a:off x="5588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59" name="Shape 13959"/>
                      <wps:cNvSpPr/>
                      <wps:spPr>
                        <a:xfrm>
                          <a:off x="5842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60" name="Shape 13960"/>
                      <wps:cNvSpPr/>
                      <wps:spPr>
                        <a:xfrm>
                          <a:off x="6096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61" name="Shape 13961"/>
                      <wps:cNvSpPr/>
                      <wps:spPr>
                        <a:xfrm>
                          <a:off x="6350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62" name="Shape 13962"/>
                      <wps:cNvSpPr/>
                      <wps:spPr>
                        <a:xfrm>
                          <a:off x="6604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63" name="Shape 13963"/>
                      <wps:cNvSpPr/>
                      <wps:spPr>
                        <a:xfrm>
                          <a:off x="6858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64" name="Shape 13964"/>
                      <wps:cNvSpPr/>
                      <wps:spPr>
                        <a:xfrm>
                          <a:off x="7112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65" name="Shape 13965"/>
                      <wps:cNvSpPr/>
                      <wps:spPr>
                        <a:xfrm>
                          <a:off x="7366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66" name="Shape 13966"/>
                      <wps:cNvSpPr/>
                      <wps:spPr>
                        <a:xfrm>
                          <a:off x="7620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935" style="width:612pt;height:792pt;position:absolute;z-index:-2147483648;mso-position-horizontal-relative:page;mso-position-horizontal:absolute;margin-left:0pt;mso-position-vertical-relative:page;margin-top:0pt;" coordsize="77724,100584">
              <v:shape id="Shape 14835" style="position:absolute;width:77724;height:100584;left:0;top:0;" coordsize="7772400,10058400" path="m0,0l7772400,0l7772400,10058400l0,10058400l0,0">
                <v:stroke weight="0pt" endcap="flat" joinstyle="miter" miterlimit="10" on="false" color="#000000" opacity="0"/>
                <v:fill on="true" color="#f8fafc"/>
              </v:shape>
              <v:shape id="Shape 13998" style="position:absolute;width:77724;height:0;left:0;top:87884;" coordsize="7772400,0" path="m0,0l7772400,0">
                <v:stroke weight="0.4pt" endcap="flat" joinstyle="miter" miterlimit="10" on="true" color="#e2e8f0"/>
                <v:fill on="false" color="#000000" opacity="0"/>
              </v:shape>
              <v:shape id="Shape 13997" style="position:absolute;width:77724;height:0;left:0;top:85344;" coordsize="7772400,0" path="m0,0l7772400,0">
                <v:stroke weight="0.4pt" endcap="flat" joinstyle="miter" miterlimit="10" on="true" color="#e2e8f0"/>
                <v:fill on="false" color="#000000" opacity="0"/>
              </v:shape>
              <v:shape id="Shape 13996" style="position:absolute;width:77724;height:0;left:0;top:82804;" coordsize="7772400,0" path="m0,0l7772400,0">
                <v:stroke weight="0.4pt" endcap="flat" joinstyle="miter" miterlimit="10" on="true" color="#e2e8f0"/>
                <v:fill on="false" color="#000000" opacity="0"/>
              </v:shape>
              <v:shape id="Shape 13995" style="position:absolute;width:77724;height:0;left:0;top:80264;" coordsize="7772400,0" path="m0,0l7772400,0">
                <v:stroke weight="0.4pt" endcap="flat" joinstyle="miter" miterlimit="10" on="true" color="#e2e8f0"/>
                <v:fill on="false" color="#000000" opacity="0"/>
              </v:shape>
              <v:shape id="Shape 13994" style="position:absolute;width:77724;height:0;left:0;top:77724;" coordsize="7772400,0" path="m0,0l7772400,0">
                <v:stroke weight="0.4pt" endcap="flat" joinstyle="miter" miterlimit="10" on="true" color="#e2e8f0"/>
                <v:fill on="false" color="#000000" opacity="0"/>
              </v:shape>
              <v:shape id="Shape 13993" style="position:absolute;width:77724;height:0;left:0;top:75184;" coordsize="7772400,0" path="m0,0l7772400,0">
                <v:stroke weight="0.4pt" endcap="flat" joinstyle="miter" miterlimit="10" on="true" color="#e2e8f0"/>
                <v:fill on="false" color="#000000" opacity="0"/>
              </v:shape>
              <v:shape id="Shape 13992" style="position:absolute;width:77724;height:0;left:0;top:72644;" coordsize="7772400,0" path="m0,0l7772400,0">
                <v:stroke weight="0.4pt" endcap="flat" joinstyle="miter" miterlimit="10" on="true" color="#e2e8f0"/>
                <v:fill on="false" color="#000000" opacity="0"/>
              </v:shape>
              <v:shape id="Shape 13991" style="position:absolute;width:77724;height:0;left:0;top:70104;" coordsize="7772400,0" path="m0,0l7772400,0">
                <v:stroke weight="0.4pt" endcap="flat" joinstyle="miter" miterlimit="10" on="true" color="#e2e8f0"/>
                <v:fill on="false" color="#000000" opacity="0"/>
              </v:shape>
              <v:shape id="Shape 13990" style="position:absolute;width:77724;height:0;left:0;top:67564;" coordsize="7772400,0" path="m0,0l7772400,0">
                <v:stroke weight="0.4pt" endcap="flat" joinstyle="miter" miterlimit="10" on="true" color="#e2e8f0"/>
                <v:fill on="false" color="#000000" opacity="0"/>
              </v:shape>
              <v:shape id="Shape 13989" style="position:absolute;width:77724;height:0;left:0;top:65024;" coordsize="7772400,0" path="m0,0l7772400,0">
                <v:stroke weight="0.4pt" endcap="flat" joinstyle="miter" miterlimit="10" on="true" color="#e2e8f0"/>
                <v:fill on="false" color="#000000" opacity="0"/>
              </v:shape>
              <v:shape id="Shape 13988" style="position:absolute;width:77724;height:0;left:0;top:62484;" coordsize="7772400,0" path="m0,0l7772400,0">
                <v:stroke weight="0.4pt" endcap="flat" joinstyle="miter" miterlimit="10" on="true" color="#e2e8f0"/>
                <v:fill on="false" color="#000000" opacity="0"/>
              </v:shape>
              <v:shape id="Shape 13987" style="position:absolute;width:77724;height:0;left:0;top:59944;" coordsize="7772400,0" path="m0,0l7772400,0">
                <v:stroke weight="0.4pt" endcap="flat" joinstyle="miter" miterlimit="10" on="true" color="#e2e8f0"/>
                <v:fill on="false" color="#000000" opacity="0"/>
              </v:shape>
              <v:shape id="Shape 13986" style="position:absolute;width:77724;height:0;left:0;top:57404;" coordsize="7772400,0" path="m0,0l7772400,0">
                <v:stroke weight="0.4pt" endcap="flat" joinstyle="miter" miterlimit="10" on="true" color="#e2e8f0"/>
                <v:fill on="false" color="#000000" opacity="0"/>
              </v:shape>
              <v:shape id="Shape 13985" style="position:absolute;width:77724;height:0;left:0;top:54864;" coordsize="7772400,0" path="m0,0l7772400,0">
                <v:stroke weight="0.4pt" endcap="flat" joinstyle="miter" miterlimit="10" on="true" color="#e2e8f0"/>
                <v:fill on="false" color="#000000" opacity="0"/>
              </v:shape>
              <v:shape id="Shape 13984" style="position:absolute;width:77724;height:0;left:0;top:52324;" coordsize="7772400,0" path="m0,0l7772400,0">
                <v:stroke weight="0.4pt" endcap="flat" joinstyle="miter" miterlimit="10" on="true" color="#e2e8f0"/>
                <v:fill on="false" color="#000000" opacity="0"/>
              </v:shape>
              <v:shape id="Shape 13983" style="position:absolute;width:77724;height:0;left:0;top:49784;" coordsize="7772400,0" path="m0,0l7772400,0">
                <v:stroke weight="0.4pt" endcap="flat" joinstyle="miter" miterlimit="10" on="true" color="#e2e8f0"/>
                <v:fill on="false" color="#000000" opacity="0"/>
              </v:shape>
              <v:shape id="Shape 13982" style="position:absolute;width:77724;height:0;left:0;top:47244;" coordsize="7772400,0" path="m0,0l7772400,0">
                <v:stroke weight="0.4pt" endcap="flat" joinstyle="miter" miterlimit="10" on="true" color="#e2e8f0"/>
                <v:fill on="false" color="#000000" opacity="0"/>
              </v:shape>
              <v:shape id="Shape 13981" style="position:absolute;width:77724;height:0;left:0;top:44704;" coordsize="7772400,0" path="m0,0l7772400,0">
                <v:stroke weight="0.4pt" endcap="flat" joinstyle="miter" miterlimit="10" on="true" color="#e2e8f0"/>
                <v:fill on="false" color="#000000" opacity="0"/>
              </v:shape>
              <v:shape id="Shape 13980" style="position:absolute;width:77724;height:0;left:0;top:42164;" coordsize="7772400,0" path="m0,0l7772400,0">
                <v:stroke weight="0.4pt" endcap="flat" joinstyle="miter" miterlimit="10" on="true" color="#e2e8f0"/>
                <v:fill on="false" color="#000000" opacity="0"/>
              </v:shape>
              <v:shape id="Shape 13979" style="position:absolute;width:77724;height:0;left:0;top:39624;" coordsize="7772400,0" path="m0,0l7772400,0">
                <v:stroke weight="0.4pt" endcap="flat" joinstyle="miter" miterlimit="10" on="true" color="#e2e8f0"/>
                <v:fill on="false" color="#000000" opacity="0"/>
              </v:shape>
              <v:shape id="Shape 13978" style="position:absolute;width:77724;height:0;left:0;top:37084;" coordsize="7772400,0" path="m0,0l7772400,0">
                <v:stroke weight="0.4pt" endcap="flat" joinstyle="miter" miterlimit="10" on="true" color="#e2e8f0"/>
                <v:fill on="false" color="#000000" opacity="0"/>
              </v:shape>
              <v:shape id="Shape 13977" style="position:absolute;width:77724;height:0;left:0;top:34544;" coordsize="7772400,0" path="m0,0l7772400,0">
                <v:stroke weight="0.4pt" endcap="flat" joinstyle="miter" miterlimit="10" on="true" color="#e2e8f0"/>
                <v:fill on="false" color="#000000" opacity="0"/>
              </v:shape>
              <v:shape id="Shape 13976" style="position:absolute;width:77724;height:0;left:0;top:32004;" coordsize="7772400,0" path="m0,0l7772400,0">
                <v:stroke weight="0.4pt" endcap="flat" joinstyle="miter" miterlimit="10" on="true" color="#e2e8f0"/>
                <v:fill on="false" color="#000000" opacity="0"/>
              </v:shape>
              <v:shape id="Shape 13975" style="position:absolute;width:77724;height:0;left:0;top:29464;" coordsize="7772400,0" path="m0,0l7772400,0">
                <v:stroke weight="0.4pt" endcap="flat" joinstyle="miter" miterlimit="10" on="true" color="#e2e8f0"/>
                <v:fill on="false" color="#000000" opacity="0"/>
              </v:shape>
              <v:shape id="Shape 13974" style="position:absolute;width:77724;height:0;left:0;top:26924;" coordsize="7772400,0" path="m0,0l7772400,0">
                <v:stroke weight="0.4pt" endcap="flat" joinstyle="miter" miterlimit="10" on="true" color="#e2e8f0"/>
                <v:fill on="false" color="#000000" opacity="0"/>
              </v:shape>
              <v:shape id="Shape 13973" style="position:absolute;width:77724;height:0;left:0;top:24384;" coordsize="7772400,0" path="m0,0l7772400,0">
                <v:stroke weight="0.4pt" endcap="flat" joinstyle="miter" miterlimit="10" on="true" color="#e2e8f0"/>
                <v:fill on="false" color="#000000" opacity="0"/>
              </v:shape>
              <v:shape id="Shape 13972" style="position:absolute;width:77724;height:0;left:0;top:21844;" coordsize="7772400,0" path="m0,0l7772400,0">
                <v:stroke weight="0.4pt" endcap="flat" joinstyle="miter" miterlimit="10" on="true" color="#e2e8f0"/>
                <v:fill on="false" color="#000000" opacity="0"/>
              </v:shape>
              <v:shape id="Shape 13971" style="position:absolute;width:77724;height:0;left:0;top:19304;" coordsize="7772400,0" path="m0,0l7772400,0">
                <v:stroke weight="0.4pt" endcap="flat" joinstyle="miter" miterlimit="10" on="true" color="#e2e8f0"/>
                <v:fill on="false" color="#000000" opacity="0"/>
              </v:shape>
              <v:shape id="Shape 13970" style="position:absolute;width:77724;height:0;left:0;top:16764;" coordsize="7772400,0" path="m0,0l7772400,0">
                <v:stroke weight="0.4pt" endcap="flat" joinstyle="miter" miterlimit="10" on="true" color="#e2e8f0"/>
                <v:fill on="false" color="#000000" opacity="0"/>
              </v:shape>
              <v:shape id="Shape 13969" style="position:absolute;width:77724;height:0;left:0;top:14224;" coordsize="7772400,0" path="m0,0l7772400,0">
                <v:stroke weight="0.4pt" endcap="flat" joinstyle="miter" miterlimit="10" on="true" color="#e2e8f0"/>
                <v:fill on="false" color="#000000" opacity="0"/>
              </v:shape>
              <v:shape id="Shape 13968" style="position:absolute;width:77724;height:0;left:0;top:11684;" coordsize="7772400,0" path="m0,0l7772400,0">
                <v:stroke weight="0.4pt" endcap="flat" joinstyle="miter" miterlimit="10" on="true" color="#e2e8f0"/>
                <v:fill on="false" color="#000000" opacity="0"/>
              </v:shape>
              <v:shape id="Shape 13967" style="position:absolute;width:77724;height:0;left:0;top:9144;" coordsize="7772400,0" path="m0,0l7772400,0">
                <v:stroke weight="0.4pt" endcap="flat" joinstyle="miter" miterlimit="10" on="true" color="#e2e8f0"/>
                <v:fill on="false" color="#000000" opacity="0"/>
              </v:shape>
              <v:shape id="Shape 13937" style="position:absolute;width:0;height:100584;left:2540;top:0;" coordsize="0,10058400" path="m0,10058400l0,0">
                <v:stroke weight="0.4pt" endcap="flat" joinstyle="miter" miterlimit="10" on="true" color="#e2e8f0"/>
                <v:fill on="false" color="#000000" opacity="0"/>
              </v:shape>
              <v:shape id="Shape 13938" style="position:absolute;width:0;height:100584;left:5080;top:0;" coordsize="0,10058400" path="m0,10058400l0,0">
                <v:stroke weight="0.4pt" endcap="flat" joinstyle="miter" miterlimit="10" on="true" color="#e2e8f0"/>
                <v:fill on="false" color="#000000" opacity="0"/>
              </v:shape>
              <v:shape id="Shape 13939" style="position:absolute;width:0;height:100584;left:7620;top:0;" coordsize="0,10058400" path="m0,10058400l0,0">
                <v:stroke weight="0.4pt" endcap="flat" joinstyle="miter" miterlimit="10" on="true" color="#e2e8f0"/>
                <v:fill on="false" color="#000000" opacity="0"/>
              </v:shape>
              <v:shape id="Shape 13940" style="position:absolute;width:0;height:100584;left:10160;top:0;" coordsize="0,10058400" path="m0,10058400l0,0">
                <v:stroke weight="0.4pt" endcap="flat" joinstyle="miter" miterlimit="10" on="true" color="#e2e8f0"/>
                <v:fill on="false" color="#000000" opacity="0"/>
              </v:shape>
              <v:shape id="Shape 13941" style="position:absolute;width:0;height:100584;left:12700;top:0;" coordsize="0,10058400" path="m0,10058400l0,0">
                <v:stroke weight="0.4pt" endcap="flat" joinstyle="miter" miterlimit="10" on="true" color="#e2e8f0"/>
                <v:fill on="false" color="#000000" opacity="0"/>
              </v:shape>
              <v:shape id="Shape 13942" style="position:absolute;width:0;height:100584;left:15240;top:0;" coordsize="0,10058400" path="m0,10058400l0,0">
                <v:stroke weight="0.4pt" endcap="flat" joinstyle="miter" miterlimit="10" on="true" color="#e2e8f0"/>
                <v:fill on="false" color="#000000" opacity="0"/>
              </v:shape>
              <v:shape id="Shape 13943" style="position:absolute;width:0;height:100584;left:17780;top:0;" coordsize="0,10058400" path="m0,10058400l0,0">
                <v:stroke weight="0.4pt" endcap="flat" joinstyle="miter" miterlimit="10" on="true" color="#e2e8f0"/>
                <v:fill on="false" color="#000000" opacity="0"/>
              </v:shape>
              <v:shape id="Shape 13944" style="position:absolute;width:0;height:100584;left:20320;top:0;" coordsize="0,10058400" path="m0,10058400l0,0">
                <v:stroke weight="0.4pt" endcap="flat" joinstyle="miter" miterlimit="10" on="true" color="#e2e8f0"/>
                <v:fill on="false" color="#000000" opacity="0"/>
              </v:shape>
              <v:shape id="Shape 13945" style="position:absolute;width:0;height:100584;left:22860;top:0;" coordsize="0,10058400" path="m0,10058400l0,0">
                <v:stroke weight="0.4pt" endcap="flat" joinstyle="miter" miterlimit="10" on="true" color="#e2e8f0"/>
                <v:fill on="false" color="#000000" opacity="0"/>
              </v:shape>
              <v:shape id="Shape 13946" style="position:absolute;width:0;height:100584;left:25400;top:0;" coordsize="0,10058400" path="m0,10058400l0,0">
                <v:stroke weight="0.4pt" endcap="flat" joinstyle="miter" miterlimit="10" on="true" color="#e2e8f0"/>
                <v:fill on="false" color="#000000" opacity="0"/>
              </v:shape>
              <v:shape id="Shape 13947" style="position:absolute;width:0;height:100584;left:27940;top:0;" coordsize="0,10058400" path="m0,10058400l0,0">
                <v:stroke weight="0.4pt" endcap="flat" joinstyle="miter" miterlimit="10" on="true" color="#e2e8f0"/>
                <v:fill on="false" color="#000000" opacity="0"/>
              </v:shape>
              <v:shape id="Shape 13948" style="position:absolute;width:0;height:100584;left:30480;top:0;" coordsize="0,10058400" path="m0,10058400l0,0">
                <v:stroke weight="0.4pt" endcap="flat" joinstyle="miter" miterlimit="10" on="true" color="#e2e8f0"/>
                <v:fill on="false" color="#000000" opacity="0"/>
              </v:shape>
              <v:shape id="Shape 13949" style="position:absolute;width:0;height:100584;left:33020;top:0;" coordsize="0,10058400" path="m0,10058400l0,0">
                <v:stroke weight="0.4pt" endcap="flat" joinstyle="miter" miterlimit="10" on="true" color="#e2e8f0"/>
                <v:fill on="false" color="#000000" opacity="0"/>
              </v:shape>
              <v:shape id="Shape 13950" style="position:absolute;width:0;height:100584;left:35560;top:0;" coordsize="0,10058400" path="m0,10058400l0,0">
                <v:stroke weight="0.4pt" endcap="flat" joinstyle="miter" miterlimit="10" on="true" color="#e2e8f0"/>
                <v:fill on="false" color="#000000" opacity="0"/>
              </v:shape>
              <v:shape id="Shape 13951" style="position:absolute;width:0;height:100584;left:38100;top:0;" coordsize="0,10058400" path="m0,10058400l0,0">
                <v:stroke weight="0.4pt" endcap="flat" joinstyle="miter" miterlimit="10" on="true" color="#e2e8f0"/>
                <v:fill on="false" color="#000000" opacity="0"/>
              </v:shape>
              <v:shape id="Shape 13952" style="position:absolute;width:0;height:100584;left:40640;top:0;" coordsize="0,10058400" path="m0,10058400l0,0">
                <v:stroke weight="0.4pt" endcap="flat" joinstyle="miter" miterlimit="10" on="true" color="#e2e8f0"/>
                <v:fill on="false" color="#000000" opacity="0"/>
              </v:shape>
              <v:shape id="Shape 13953" style="position:absolute;width:0;height:100584;left:43180;top:0;" coordsize="0,10058400" path="m0,10058400l0,0">
                <v:stroke weight="0.4pt" endcap="flat" joinstyle="miter" miterlimit="10" on="true" color="#e2e8f0"/>
                <v:fill on="false" color="#000000" opacity="0"/>
              </v:shape>
              <v:shape id="Shape 13954" style="position:absolute;width:0;height:100584;left:45720;top:0;" coordsize="0,10058400" path="m0,10058400l0,0">
                <v:stroke weight="0.4pt" endcap="flat" joinstyle="miter" miterlimit="10" on="true" color="#e2e8f0"/>
                <v:fill on="false" color="#000000" opacity="0"/>
              </v:shape>
              <v:shape id="Shape 13955" style="position:absolute;width:0;height:100584;left:48260;top:0;" coordsize="0,10058400" path="m0,10058400l0,0">
                <v:stroke weight="0.4pt" endcap="flat" joinstyle="miter" miterlimit="10" on="true" color="#e2e8f0"/>
                <v:fill on="false" color="#000000" opacity="0"/>
              </v:shape>
              <v:shape id="Shape 13956" style="position:absolute;width:0;height:100584;left:50800;top:0;" coordsize="0,10058400" path="m0,10058400l0,0">
                <v:stroke weight="0.4pt" endcap="flat" joinstyle="miter" miterlimit="10" on="true" color="#e2e8f0"/>
                <v:fill on="false" color="#000000" opacity="0"/>
              </v:shape>
              <v:shape id="Shape 13957" style="position:absolute;width:0;height:100584;left:53340;top:0;" coordsize="0,10058400" path="m0,10058400l0,0">
                <v:stroke weight="0.4pt" endcap="flat" joinstyle="miter" miterlimit="10" on="true" color="#e2e8f0"/>
                <v:fill on="false" color="#000000" opacity="0"/>
              </v:shape>
              <v:shape id="Shape 13958" style="position:absolute;width:0;height:100584;left:55880;top:0;" coordsize="0,10058400" path="m0,10058400l0,0">
                <v:stroke weight="0.4pt" endcap="flat" joinstyle="miter" miterlimit="10" on="true" color="#e2e8f0"/>
                <v:fill on="false" color="#000000" opacity="0"/>
              </v:shape>
              <v:shape id="Shape 13959" style="position:absolute;width:0;height:100584;left:58420;top:0;" coordsize="0,10058400" path="m0,10058400l0,0">
                <v:stroke weight="0.4pt" endcap="flat" joinstyle="miter" miterlimit="10" on="true" color="#e2e8f0"/>
                <v:fill on="false" color="#000000" opacity="0"/>
              </v:shape>
              <v:shape id="Shape 13960" style="position:absolute;width:0;height:100584;left:60960;top:0;" coordsize="0,10058400" path="m0,10058400l0,0">
                <v:stroke weight="0.4pt" endcap="flat" joinstyle="miter" miterlimit="10" on="true" color="#e2e8f0"/>
                <v:fill on="false" color="#000000" opacity="0"/>
              </v:shape>
              <v:shape id="Shape 13961" style="position:absolute;width:0;height:100584;left:63500;top:0;" coordsize="0,10058400" path="m0,10058400l0,0">
                <v:stroke weight="0.4pt" endcap="flat" joinstyle="miter" miterlimit="10" on="true" color="#e2e8f0"/>
                <v:fill on="false" color="#000000" opacity="0"/>
              </v:shape>
              <v:shape id="Shape 13962" style="position:absolute;width:0;height:100584;left:66040;top:0;" coordsize="0,10058400" path="m0,10058400l0,0">
                <v:stroke weight="0.4pt" endcap="flat" joinstyle="miter" miterlimit="10" on="true" color="#e2e8f0"/>
                <v:fill on="false" color="#000000" opacity="0"/>
              </v:shape>
              <v:shape id="Shape 13963" style="position:absolute;width:0;height:100584;left:68580;top:0;" coordsize="0,10058400" path="m0,10058400l0,0">
                <v:stroke weight="0.4pt" endcap="flat" joinstyle="miter" miterlimit="10" on="true" color="#e2e8f0"/>
                <v:fill on="false" color="#000000" opacity="0"/>
              </v:shape>
              <v:shape id="Shape 13964" style="position:absolute;width:0;height:100584;left:71120;top:0;" coordsize="0,10058400" path="m0,10058400l0,0">
                <v:stroke weight="0.4pt" endcap="flat" joinstyle="miter" miterlimit="10" on="true" color="#e2e8f0"/>
                <v:fill on="false" color="#000000" opacity="0"/>
              </v:shape>
              <v:shape id="Shape 13965" style="position:absolute;width:0;height:100584;left:73660;top:0;" coordsize="0,10058400" path="m0,10058400l0,0">
                <v:stroke weight="0.4pt" endcap="flat" joinstyle="miter" miterlimit="10" on="true" color="#e2e8f0"/>
                <v:fill on="false" color="#000000" opacity="0"/>
              </v:shape>
              <v:shape id="Shape 13966" style="position:absolute;width:0;height:100584;left:76200;top:0;" coordsize="0,10058400" path="m0,10058400l0,0">
                <v:stroke weight="0.4pt" endcap="flat" joinstyle="miter" miterlimit="10" on="true" color="#e2e8f0"/>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C8448" w14:textId="203C3721" w:rsidR="00292B2A" w:rsidRDefault="008C768D">
    <w:pPr>
      <w:spacing w:after="0" w:line="259" w:lineRule="auto"/>
      <w:ind w:left="-840" w:right="11420" w:firstLine="0"/>
      <w:jc w:val="left"/>
    </w:pPr>
    <w:r>
      <w:rPr>
        <w:noProof/>
      </w:rPr>
      <mc:AlternateContent>
        <mc:Choice Requires="wps">
          <w:drawing>
            <wp:anchor distT="0" distB="0" distL="114300" distR="114300" simplePos="0" relativeHeight="251679744" behindDoc="0" locked="0" layoutInCell="1" allowOverlap="1" wp14:anchorId="411BB4B2" wp14:editId="657E53A0">
              <wp:simplePos x="0" y="0"/>
              <wp:positionH relativeFrom="column">
                <wp:posOffset>5724525</wp:posOffset>
              </wp:positionH>
              <wp:positionV relativeFrom="paragraph">
                <wp:posOffset>-304800</wp:posOffset>
              </wp:positionV>
              <wp:extent cx="1724333" cy="127012"/>
              <wp:effectExtent l="0" t="0" r="0" b="0"/>
              <wp:wrapNone/>
              <wp:docPr id="3" name="Rectangle 3"/>
              <wp:cNvGraphicFramePr/>
              <a:graphic xmlns:a="http://schemas.openxmlformats.org/drawingml/2006/main">
                <a:graphicData uri="http://schemas.microsoft.com/office/word/2010/wordprocessingShape">
                  <wps:wsp>
                    <wps:cNvSpPr/>
                    <wps:spPr>
                      <a:xfrm>
                        <a:off x="0" y="0"/>
                        <a:ext cx="1724333" cy="127012"/>
                      </a:xfrm>
                      <a:prstGeom prst="rect">
                        <a:avLst/>
                      </a:prstGeom>
                      <a:ln>
                        <a:noFill/>
                      </a:ln>
                    </wps:spPr>
                    <wps:txbx>
                      <w:txbxContent>
                        <w:p w14:paraId="111CFDAB" w14:textId="77777777" w:rsidR="008C768D" w:rsidRDefault="008C768D" w:rsidP="008C768D">
                          <w:pPr>
                            <w:spacing w:after="160" w:line="259" w:lineRule="auto"/>
                            <w:ind w:left="0" w:right="0" w:firstLine="0"/>
                            <w:jc w:val="left"/>
                          </w:pPr>
                          <w:r>
                            <w:rPr>
                              <w:rFonts w:ascii="Calibri" w:hAnsi="Calibri"/>
                              <w:b/>
                              <w:color w:val="64748B"/>
                              <w:sz w:val="16"/>
                            </w:rPr>
                            <w:t>TU</w:t>
                          </w:r>
                          <w:r>
                            <w:rPr>
                              <w:rFonts w:ascii="Calibri" w:hAnsi="Calibri"/>
                              <w:b/>
                              <w:color w:val="64748B"/>
                              <w:spacing w:val="8"/>
                              <w:sz w:val="16"/>
                            </w:rPr>
                            <w:t xml:space="preserve"> </w:t>
                          </w:r>
                          <w:r>
                            <w:rPr>
                              <w:rFonts w:ascii="Calibri" w:hAnsi="Calibri"/>
                              <w:b/>
                              <w:color w:val="64748B"/>
                              <w:sz w:val="16"/>
                            </w:rPr>
                            <w:t>Nepal</w:t>
                          </w:r>
                          <w:r>
                            <w:rPr>
                              <w:rFonts w:ascii="Calibri" w:hAnsi="Calibri"/>
                              <w:b/>
                              <w:color w:val="64748B"/>
                              <w:spacing w:val="8"/>
                              <w:sz w:val="16"/>
                            </w:rPr>
                            <w:t xml:space="preserve"> </w:t>
                          </w:r>
                          <w:r>
                            <w:rPr>
                              <w:rFonts w:ascii="Calibri" w:hAnsi="Calibri"/>
                              <w:b/>
                              <w:color w:val="64748B"/>
                              <w:sz w:val="16"/>
                            </w:rPr>
                            <w:t>Syllabus</w:t>
                          </w:r>
                        </w:p>
                      </w:txbxContent>
                    </wps:txbx>
                    <wps:bodyPr horzOverflow="overflow" vert="horz" lIns="0" tIns="0" rIns="0" bIns="0" rtlCol="0">
                      <a:noAutofit/>
                    </wps:bodyPr>
                  </wps:wsp>
                </a:graphicData>
              </a:graphic>
            </wp:anchor>
          </w:drawing>
        </mc:Choice>
        <mc:Fallback>
          <w:pict>
            <v:rect w14:anchorId="411BB4B2" id="Rectangle 3" o:spid="_x0000_s1036" style="position:absolute;left:0;text-align:left;margin-left:450.75pt;margin-top:-24pt;width:135.75pt;height:10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" filled="f" stroked="f">
              <v:textbox inset="0,0,0,0">
                <w:txbxContent>
                  <w:p w14:paraId="111CFDAB" w14:textId="77777777" w:rsidR="008C768D" w:rsidRDefault="008C768D" w:rsidP="008C768D">
                    <w:pPr>
                      <w:spacing w:after="160" w:line="259" w:lineRule="auto"/>
                      <w:ind w:left="0" w:right="0" w:firstLine="0"/>
                      <w:jc w:val="left"/>
                    </w:pPr>
                    <w:r>
                      <w:rPr>
                        <w:rFonts w:ascii="Calibri" w:hAnsi="Calibri"/>
                        <w:b/>
                        <w:color w:val="64748B"/>
                        <w:sz w:val="16"/>
                      </w:rPr>
                      <w:t>TU</w:t>
                    </w:r>
                    <w:r>
                      <w:rPr>
                        <w:rFonts w:ascii="Calibri" w:hAnsi="Calibri"/>
                        <w:b/>
                        <w:color w:val="64748B"/>
                        <w:spacing w:val="8"/>
                        <w:sz w:val="16"/>
                      </w:rPr>
                      <w:t xml:space="preserve"> </w:t>
                    </w:r>
                    <w:r>
                      <w:rPr>
                        <w:rFonts w:ascii="Calibri" w:hAnsi="Calibri"/>
                        <w:b/>
                        <w:color w:val="64748B"/>
                        <w:sz w:val="16"/>
                      </w:rPr>
                      <w:t>Nepal</w:t>
                    </w:r>
                    <w:r>
                      <w:rPr>
                        <w:rFonts w:ascii="Calibri" w:hAnsi="Calibri"/>
                        <w:b/>
                        <w:color w:val="64748B"/>
                        <w:spacing w:val="8"/>
                        <w:sz w:val="16"/>
                      </w:rPr>
                      <w:t xml:space="preserve"> </w:t>
                    </w:r>
                    <w:r>
                      <w:rPr>
                        <w:rFonts w:ascii="Calibri" w:hAnsi="Calibri"/>
                        <w:b/>
                        <w:color w:val="64748B"/>
                        <w:sz w:val="16"/>
                      </w:rPr>
                      <w:t>Syllabus</w:t>
                    </w:r>
                  </w:p>
                </w:txbxContent>
              </v:textbox>
            </v:rect>
          </w:pict>
        </mc:Fallback>
      </mc:AlternateContent>
    </w:r>
    <w:r>
      <w:rPr>
        <w:noProof/>
      </w:rPr>
      <mc:AlternateContent>
        <mc:Choice Requires="wps">
          <w:drawing>
            <wp:anchor distT="0" distB="0" distL="114300" distR="114300" simplePos="0" relativeHeight="251677696" behindDoc="0" locked="0" layoutInCell="1" allowOverlap="1" wp14:anchorId="55E8AB3C" wp14:editId="331F05DF">
              <wp:simplePos x="0" y="0"/>
              <wp:positionH relativeFrom="page">
                <wp:posOffset>254000</wp:posOffset>
              </wp:positionH>
              <wp:positionV relativeFrom="paragraph">
                <wp:posOffset>-315256</wp:posOffset>
              </wp:positionV>
              <wp:extent cx="1724333" cy="127012"/>
              <wp:effectExtent l="0" t="0" r="0" b="0"/>
              <wp:wrapNone/>
              <wp:docPr id="2" name="Rectangle 2"/>
              <wp:cNvGraphicFramePr/>
              <a:graphic xmlns:a="http://schemas.openxmlformats.org/drawingml/2006/main">
                <a:graphicData uri="http://schemas.microsoft.com/office/word/2010/wordprocessingShape">
                  <wps:wsp>
                    <wps:cNvSpPr/>
                    <wps:spPr>
                      <a:xfrm>
                        <a:off x="0" y="0"/>
                        <a:ext cx="1724333" cy="127012"/>
                      </a:xfrm>
                      <a:prstGeom prst="rect">
                        <a:avLst/>
                      </a:prstGeom>
                      <a:ln>
                        <a:noFill/>
                      </a:ln>
                    </wps:spPr>
                    <wps:txbx>
                      <w:txbxContent>
                        <w:p w14:paraId="2C1D02C7" w14:textId="5DA80562" w:rsidR="008C768D" w:rsidRDefault="008C768D" w:rsidP="008C768D">
                          <w:pPr>
                            <w:spacing w:after="160" w:line="259" w:lineRule="auto"/>
                            <w:ind w:left="0" w:right="0" w:firstLine="0"/>
                            <w:jc w:val="left"/>
                          </w:pPr>
                          <w:r>
                            <w:rPr>
                              <w:b/>
                              <w:color w:val="64748B"/>
                              <w:sz w:val="16"/>
                            </w:rPr>
                            <w:t>AK</w:t>
                          </w:r>
                        </w:p>
                      </w:txbxContent>
                    </wps:txbx>
                    <wps:bodyPr horzOverflow="overflow" vert="horz" lIns="0" tIns="0" rIns="0" bIns="0" rtlCol="0">
                      <a:noAutofit/>
                    </wps:bodyPr>
                  </wps:wsp>
                </a:graphicData>
              </a:graphic>
            </wp:anchor>
          </w:drawing>
        </mc:Choice>
        <mc:Fallback>
          <w:pict>
            <v:rect w14:anchorId="55E8AB3C" id="Rectangle 2" o:spid="_x0000_s1037" style="position:absolute;left:0;text-align:left;margin-left:20pt;margin-top:-24.8pt;width:135.75pt;height:10pt;z-index:25167769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" filled="f" stroked="f">
              <v:textbox inset="0,0,0,0">
                <w:txbxContent>
                  <w:p w14:paraId="2C1D02C7" w14:textId="5DA80562" w:rsidR="008C768D" w:rsidRDefault="008C768D" w:rsidP="008C768D">
                    <w:pPr>
                      <w:spacing w:after="160" w:line="259" w:lineRule="auto"/>
                      <w:ind w:left="0" w:right="0" w:firstLine="0"/>
                      <w:jc w:val="left"/>
                    </w:pPr>
                    <w:r>
                      <w:rPr>
                        <w:b/>
                        <w:color w:val="64748B"/>
                        <w:sz w:val="16"/>
                      </w:rPr>
                      <w:t>AK</w:t>
                    </w:r>
                  </w:p>
                </w:txbxContent>
              </v:textbox>
              <w10:wrap anchorx="page"/>
            </v:rect>
          </w:pict>
        </mc:Fallback>
      </mc:AlternateContent>
    </w:r>
    <w:r>
      <w:rPr>
        <w:noProof/>
        <w:color w:val="000000"/>
      </w:rPr>
      <mc:AlternateContent>
        <mc:Choice Requires="wpg">
          <w:drawing>
            <wp:anchor distT="0" distB="0" distL="114300" distR="114300" simplePos="0" relativeHeight="251662336" behindDoc="0" locked="0" layoutInCell="1" allowOverlap="1" wp14:anchorId="66306B8F" wp14:editId="331E62A0">
              <wp:simplePos x="0" y="0"/>
              <wp:positionH relativeFrom="page">
                <wp:posOffset>0</wp:posOffset>
              </wp:positionH>
              <wp:positionV relativeFrom="page">
                <wp:posOffset>0</wp:posOffset>
              </wp:positionV>
              <wp:extent cx="7772400" cy="406400"/>
              <wp:effectExtent l="0" t="0" r="19050" b="12700"/>
              <wp:wrapSquare wrapText="bothSides"/>
              <wp:docPr id="13837" name="Group 13837"/>
              <wp:cNvGraphicFramePr/>
              <a:graphic xmlns:a="http://schemas.openxmlformats.org/drawingml/2006/main">
                <a:graphicData uri="http://schemas.microsoft.com/office/word/2010/wordprocessingGroup">
                  <wpg:wgp>
                    <wpg:cNvGrpSpPr/>
                    <wpg:grpSpPr>
                      <a:xfrm>
                        <a:off x="0" y="0"/>
                        <a:ext cx="7772400" cy="406400"/>
                        <a:chOff x="0" y="0"/>
                        <a:chExt cx="7772400" cy="406400"/>
                      </a:xfrm>
                    </wpg:grpSpPr>
                    <wps:wsp>
                      <wps:cNvPr id="13838" name="Shape 13838"/>
                      <wps:cNvSpPr/>
                      <wps:spPr>
                        <a:xfrm>
                          <a:off x="0" y="406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41" name="Shape 13841"/>
                      <wps:cNvSpPr/>
                      <wps:spPr>
                        <a:xfrm>
                          <a:off x="0" y="152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4672" name="Shape 14672"/>
                      <wps:cNvSpPr/>
                      <wps:spPr>
                        <a:xfrm>
                          <a:off x="0" y="0"/>
                          <a:ext cx="7772400" cy="330200"/>
                        </a:xfrm>
                        <a:custGeom>
                          <a:avLst/>
                          <a:gdLst/>
                          <a:ahLst/>
                          <a:cxnLst/>
                          <a:rect l="0" t="0" r="0" b="0"/>
                          <a:pathLst>
                            <a:path w="7772400" h="330200">
                              <a:moveTo>
                                <a:pt x="0" y="0"/>
                              </a:moveTo>
                              <a:lnTo>
                                <a:pt x="7772400" y="0"/>
                              </a:lnTo>
                              <a:lnTo>
                                <a:pt x="7772400" y="330200"/>
                              </a:lnTo>
                              <a:lnTo>
                                <a:pt x="0" y="3302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840" name="Shape 13840"/>
                      <wps:cNvSpPr/>
                      <wps:spPr>
                        <a:xfrm>
                          <a:off x="0" y="330200"/>
                          <a:ext cx="7772400" cy="0"/>
                        </a:xfrm>
                        <a:custGeom>
                          <a:avLst/>
                          <a:gdLst/>
                          <a:ahLst/>
                          <a:cxnLst/>
                          <a:rect l="0" t="0" r="0" b="0"/>
                          <a:pathLst>
                            <a:path w="7772400">
                              <a:moveTo>
                                <a:pt x="0" y="0"/>
                              </a:moveTo>
                              <a:lnTo>
                                <a:pt x="7772400" y="0"/>
                              </a:lnTo>
                            </a:path>
                          </a:pathLst>
                        </a:custGeom>
                        <a:ln w="12700" cap="flat">
                          <a:miter lim="127000"/>
                        </a:ln>
                      </wps:spPr>
                      <wps:style>
                        <a:lnRef idx="1">
                          <a:srgbClr val="C084FC"/>
                        </a:lnRef>
                        <a:fillRef idx="0">
                          <a:srgbClr val="000000">
                            <a:alpha val="0"/>
                          </a:srgbClr>
                        </a:fillRef>
                        <a:effectRef idx="0">
                          <a:scrgbClr r="0" g="0" b="0"/>
                        </a:effectRef>
                        <a:fontRef idx="none"/>
                      </wps:style>
                      <wps:bodyPr/>
                    </wps:wsp>
                    <wps:wsp>
                      <wps:cNvPr id="13843" name="Rectangle 13843"/>
                      <wps:cNvSpPr/>
                      <wps:spPr>
                        <a:xfrm>
                          <a:off x="2748980" y="141932"/>
                          <a:ext cx="3025007" cy="127012"/>
                        </a:xfrm>
                        <a:prstGeom prst="rect">
                          <a:avLst/>
                        </a:prstGeom>
                        <a:ln>
                          <a:noFill/>
                        </a:ln>
                      </wps:spPr>
                      <wps:txbx>
                        <w:txbxContent>
                          <w:p w14:paraId="578A599C" w14:textId="77777777" w:rsidR="00292B2A" w:rsidRDefault="00000000">
                            <w:pPr>
                              <w:spacing w:after="160" w:line="259" w:lineRule="auto"/>
                              <w:ind w:left="0" w:right="0" w:firstLine="0"/>
                              <w:jc w:val="left"/>
                            </w:pPr>
                            <w:r>
                              <w:rPr>
                                <w:rFonts w:ascii="Calibri" w:hAnsi="Calibri"/>
                                <w:b/>
                                <w:color w:val="7C3AED"/>
                                <w:spacing w:val="8"/>
                                <w:sz w:val="16"/>
                              </w:rPr>
                              <w:t xml:space="preserve"> </w:t>
                            </w:r>
                            <w:r>
                              <w:rPr>
                                <w:rFonts w:ascii="Calibri" w:hAnsi="Calibri"/>
                                <w:b/>
                                <w:color w:val="7C3AED"/>
                                <w:sz w:val="16"/>
                              </w:rPr>
                              <w:t>BCA</w:t>
                            </w:r>
                            <w:r>
                              <w:rPr>
                                <w:rFonts w:ascii="Calibri" w:hAnsi="Calibri"/>
                                <w:b/>
                                <w:color w:val="7C3AED"/>
                                <w:spacing w:val="8"/>
                                <w:sz w:val="16"/>
                              </w:rPr>
                              <w:t xml:space="preserve"> </w:t>
                            </w:r>
                            <w:r>
                              <w:rPr>
                                <w:rFonts w:ascii="Calibri" w:hAnsi="Calibri"/>
                                <w:b/>
                                <w:color w:val="7C3AED"/>
                                <w:sz w:val="16"/>
                              </w:rPr>
                              <w:t>7th</w:t>
                            </w:r>
                            <w:r>
                              <w:rPr>
                                <w:rFonts w:ascii="Calibri" w:hAnsi="Calibri"/>
                                <w:b/>
                                <w:color w:val="7C3AED"/>
                                <w:spacing w:val="8"/>
                                <w:sz w:val="16"/>
                              </w:rPr>
                              <w:t xml:space="preserve"> </w:t>
                            </w:r>
                            <w:r>
                              <w:rPr>
                                <w:rFonts w:ascii="Calibri" w:hAnsi="Calibri"/>
                                <w:b/>
                                <w:color w:val="7C3AED"/>
                                <w:sz w:val="16"/>
                              </w:rPr>
                              <w:t>Sem</w:t>
                            </w:r>
                            <w:r>
                              <w:rPr>
                                <w:rFonts w:ascii="Calibri" w:hAnsi="Calibri"/>
                                <w:b/>
                                <w:color w:val="7C3AED"/>
                                <w:spacing w:val="8"/>
                                <w:sz w:val="16"/>
                              </w:rPr>
                              <w:t xml:space="preserve"> </w:t>
                            </w:r>
                            <w:r>
                              <w:rPr>
                                <w:rFonts w:ascii="Calibri" w:hAnsi="Calibri"/>
                                <w:b/>
                                <w:color w:val="7C3AED"/>
                                <w:sz w:val="16"/>
                              </w:rPr>
                              <w:t>SPM</w:t>
                            </w:r>
                            <w:r>
                              <w:rPr>
                                <w:rFonts w:ascii="Calibri" w:hAnsi="Calibri"/>
                                <w:b/>
                                <w:color w:val="7C3AED"/>
                                <w:spacing w:val="8"/>
                                <w:sz w:val="16"/>
                              </w:rPr>
                              <w:t xml:space="preserve"> </w:t>
                            </w:r>
                            <w:r>
                              <w:rPr>
                                <w:rFonts w:ascii="Calibri" w:hAnsi="Calibri"/>
                                <w:b/>
                                <w:color w:val="7C3AED"/>
                                <w:sz w:val="16"/>
                              </w:rPr>
                              <w:t>•</w:t>
                            </w:r>
                            <w:r>
                              <w:rPr>
                                <w:rFonts w:ascii="Calibri" w:hAnsi="Calibri"/>
                                <w:b/>
                                <w:color w:val="7C3AED"/>
                                <w:spacing w:val="8"/>
                                <w:sz w:val="16"/>
                              </w:rPr>
                              <w:t xml:space="preserve"> </w:t>
                            </w:r>
                            <w:r>
                              <w:rPr>
                                <w:rFonts w:ascii="Calibri" w:hAnsi="Calibri"/>
                                <w:b/>
                                <w:color w:val="7C3AED"/>
                                <w:sz w:val="16"/>
                              </w:rPr>
                              <w:t>Full</w:t>
                            </w:r>
                            <w:r>
                              <w:rPr>
                                <w:rFonts w:ascii="Calibri" w:hAnsi="Calibri"/>
                                <w:b/>
                                <w:color w:val="7C3AED"/>
                                <w:spacing w:val="8"/>
                                <w:sz w:val="16"/>
                              </w:rPr>
                              <w:t xml:space="preserve"> </w:t>
                            </w:r>
                            <w:r>
                              <w:rPr>
                                <w:rFonts w:ascii="Calibri" w:hAnsi="Calibri"/>
                                <w:b/>
                                <w:color w:val="7C3AED"/>
                                <w:sz w:val="16"/>
                              </w:rPr>
                              <w:t>Course</w:t>
                            </w:r>
                            <w:r>
                              <w:rPr>
                                <w:rFonts w:ascii="Calibri" w:hAnsi="Calibri"/>
                                <w:b/>
                                <w:color w:val="7C3AED"/>
                                <w:spacing w:val="8"/>
                                <w:sz w:val="16"/>
                              </w:rPr>
                              <w:t xml:space="preserve"> </w:t>
                            </w:r>
                            <w:r>
                              <w:rPr>
                                <w:rFonts w:ascii="Calibri" w:hAnsi="Calibri"/>
                                <w:b/>
                                <w:color w:val="7C3AED"/>
                                <w:sz w:val="16"/>
                              </w:rPr>
                              <w:t>Master</w:t>
                            </w:r>
                            <w:r>
                              <w:rPr>
                                <w:rFonts w:ascii="Calibri" w:hAnsi="Calibri"/>
                                <w:b/>
                                <w:color w:val="7C3AED"/>
                                <w:spacing w:val="8"/>
                                <w:sz w:val="16"/>
                              </w:rPr>
                              <w:t xml:space="preserve"> </w:t>
                            </w:r>
                            <w:r>
                              <w:rPr>
                                <w:rFonts w:ascii="Calibri" w:hAnsi="Calibri"/>
                                <w:b/>
                                <w:color w:val="7C3AED"/>
                                <w:sz w:val="16"/>
                              </w:rPr>
                              <w:t>Notes</w:t>
                            </w:r>
                          </w:p>
                        </w:txbxContent>
                      </wps:txbx>
                      <wps:bodyPr horzOverflow="overflow" vert="horz" lIns="0" tIns="0" rIns="0" bIns="0" rtlCol="0">
                        <a:noAutofit/>
                      </wps:bodyPr>
                    </wps:wsp>
                  </wpg:wgp>
                </a:graphicData>
              </a:graphic>
            </wp:anchor>
          </w:drawing>
        </mc:Choice>
        <mc:Fallback>
          <w:pict>
            <v:group w14:anchorId="66306B8F" id="Group 13837" o:spid="_x0000_s1038" style="position:absolute;left:0;text-align:left;margin-left:0;margin-top:0;width:612pt;height:32pt;z-index:251662336;mso-position-horizontal-relative:page;mso-position-vertical-relative:page" coordsize="77724,4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">
              <v:shape id="Shape 13838" o:spid="_x0000_s1039" style="position:absolute;top:4064;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" path="m,l7772400,e" filled="f" strokecolor="#e2e8f0" strokeweight=".4pt">
                <v:stroke miterlimit="83231f" joinstyle="miter"/>
                <v:path arrowok="t" textboxrect="0,0,7772400,0"/>
              </v:shape>
              <v:shape id="Shape 13841" o:spid="_x0000_s1040" style="position:absolute;top:1524;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" path="m,l7772400,e" filled="f" strokecolor="#e2e8f0" strokeweight=".4pt">
                <v:stroke miterlimit="83231f" joinstyle="miter"/>
                <v:path arrowok="t" textboxrect="0,0,7772400,0"/>
              </v:shape>
              <v:shape id="Shape 14672" o:spid="_x0000_s1041" style="position:absolute;width:77724;height:3302;visibility:visible;mso-wrap-style:square;v-text-anchor:top" coordsize="777240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" path="m,l7772400,r,330200l,330200,,e" stroked="f" strokeweight="0">
                <v:stroke miterlimit="83231f" joinstyle="miter"/>
                <v:path arrowok="t" textboxrect="0,0,7772400,330200"/>
              </v:shape>
              <v:shape id="Shape 13840" o:spid="_x0000_s1042" style="position:absolute;top:3302;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" path="m,l7772400,e" filled="f" strokecolor="#c084fc" strokeweight="1pt">
                <v:stroke miterlimit="83231f" joinstyle="miter"/>
                <v:path arrowok="t" textboxrect="0,0,7772400,0"/>
              </v:shape>
              <v:rect id="Rectangle 13843" o:spid="_x0000_s1043" style="position:absolute;left:27489;top:1419;width:30250;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" filled="f" stroked="f">
                <v:textbox inset="0,0,0,0">
                  <w:txbxContent>
                    <w:p w14:paraId="578A599C" w14:textId="77777777" w:rsidR="00292B2A" w:rsidRDefault="00000000">
                      <w:pPr>
                        <w:spacing w:after="160" w:line="259" w:lineRule="auto"/>
                        <w:ind w:left="0" w:right="0" w:firstLine="0"/>
                        <w:jc w:val="left"/>
                      </w:pPr>
                      <w:r>
                        <w:rPr>
                          <w:rFonts w:ascii="Calibri" w:hAnsi="Calibri"/>
                          <w:b/>
                          <w:color w:val="7C3AED"/>
                          <w:spacing w:val="8"/>
                          <w:sz w:val="16"/>
                        </w:rPr>
                        <w:t xml:space="preserve"> </w:t>
                      </w:r>
                      <w:r>
                        <w:rPr>
                          <w:rFonts w:ascii="Calibri" w:hAnsi="Calibri"/>
                          <w:b/>
                          <w:color w:val="7C3AED"/>
                          <w:sz w:val="16"/>
                        </w:rPr>
                        <w:t>BCA</w:t>
                      </w:r>
                      <w:r>
                        <w:rPr>
                          <w:rFonts w:ascii="Calibri" w:hAnsi="Calibri"/>
                          <w:b/>
                          <w:color w:val="7C3AED"/>
                          <w:spacing w:val="8"/>
                          <w:sz w:val="16"/>
                        </w:rPr>
                        <w:t xml:space="preserve"> </w:t>
                      </w:r>
                      <w:r>
                        <w:rPr>
                          <w:rFonts w:ascii="Calibri" w:hAnsi="Calibri"/>
                          <w:b/>
                          <w:color w:val="7C3AED"/>
                          <w:sz w:val="16"/>
                        </w:rPr>
                        <w:t>7th</w:t>
                      </w:r>
                      <w:r>
                        <w:rPr>
                          <w:rFonts w:ascii="Calibri" w:hAnsi="Calibri"/>
                          <w:b/>
                          <w:color w:val="7C3AED"/>
                          <w:spacing w:val="8"/>
                          <w:sz w:val="16"/>
                        </w:rPr>
                        <w:t xml:space="preserve"> </w:t>
                      </w:r>
                      <w:r>
                        <w:rPr>
                          <w:rFonts w:ascii="Calibri" w:hAnsi="Calibri"/>
                          <w:b/>
                          <w:color w:val="7C3AED"/>
                          <w:sz w:val="16"/>
                        </w:rPr>
                        <w:t>Sem</w:t>
                      </w:r>
                      <w:r>
                        <w:rPr>
                          <w:rFonts w:ascii="Calibri" w:hAnsi="Calibri"/>
                          <w:b/>
                          <w:color w:val="7C3AED"/>
                          <w:spacing w:val="8"/>
                          <w:sz w:val="16"/>
                        </w:rPr>
                        <w:t xml:space="preserve"> </w:t>
                      </w:r>
                      <w:r>
                        <w:rPr>
                          <w:rFonts w:ascii="Calibri" w:hAnsi="Calibri"/>
                          <w:b/>
                          <w:color w:val="7C3AED"/>
                          <w:sz w:val="16"/>
                        </w:rPr>
                        <w:t>SPM</w:t>
                      </w:r>
                      <w:r>
                        <w:rPr>
                          <w:rFonts w:ascii="Calibri" w:hAnsi="Calibri"/>
                          <w:b/>
                          <w:color w:val="7C3AED"/>
                          <w:spacing w:val="8"/>
                          <w:sz w:val="16"/>
                        </w:rPr>
                        <w:t xml:space="preserve"> </w:t>
                      </w:r>
                      <w:r>
                        <w:rPr>
                          <w:rFonts w:ascii="Calibri" w:hAnsi="Calibri"/>
                          <w:b/>
                          <w:color w:val="7C3AED"/>
                          <w:sz w:val="16"/>
                        </w:rPr>
                        <w:t>•</w:t>
                      </w:r>
                      <w:r>
                        <w:rPr>
                          <w:rFonts w:ascii="Calibri" w:hAnsi="Calibri"/>
                          <w:b/>
                          <w:color w:val="7C3AED"/>
                          <w:spacing w:val="8"/>
                          <w:sz w:val="16"/>
                        </w:rPr>
                        <w:t xml:space="preserve"> </w:t>
                      </w:r>
                      <w:r>
                        <w:rPr>
                          <w:rFonts w:ascii="Calibri" w:hAnsi="Calibri"/>
                          <w:b/>
                          <w:color w:val="7C3AED"/>
                          <w:sz w:val="16"/>
                        </w:rPr>
                        <w:t>Full</w:t>
                      </w:r>
                      <w:r>
                        <w:rPr>
                          <w:rFonts w:ascii="Calibri" w:hAnsi="Calibri"/>
                          <w:b/>
                          <w:color w:val="7C3AED"/>
                          <w:spacing w:val="8"/>
                          <w:sz w:val="16"/>
                        </w:rPr>
                        <w:t xml:space="preserve"> </w:t>
                      </w:r>
                      <w:r>
                        <w:rPr>
                          <w:rFonts w:ascii="Calibri" w:hAnsi="Calibri"/>
                          <w:b/>
                          <w:color w:val="7C3AED"/>
                          <w:sz w:val="16"/>
                        </w:rPr>
                        <w:t>Course</w:t>
                      </w:r>
                      <w:r>
                        <w:rPr>
                          <w:rFonts w:ascii="Calibri" w:hAnsi="Calibri"/>
                          <w:b/>
                          <w:color w:val="7C3AED"/>
                          <w:spacing w:val="8"/>
                          <w:sz w:val="16"/>
                        </w:rPr>
                        <w:t xml:space="preserve"> </w:t>
                      </w:r>
                      <w:r>
                        <w:rPr>
                          <w:rFonts w:ascii="Calibri" w:hAnsi="Calibri"/>
                          <w:b/>
                          <w:color w:val="7C3AED"/>
                          <w:sz w:val="16"/>
                        </w:rPr>
                        <w:t>Master</w:t>
                      </w:r>
                      <w:r>
                        <w:rPr>
                          <w:rFonts w:ascii="Calibri" w:hAnsi="Calibri"/>
                          <w:b/>
                          <w:color w:val="7C3AED"/>
                          <w:spacing w:val="8"/>
                          <w:sz w:val="16"/>
                        </w:rPr>
                        <w:t xml:space="preserve"> </w:t>
                      </w:r>
                      <w:r>
                        <w:rPr>
                          <w:rFonts w:ascii="Calibri" w:hAnsi="Calibri"/>
                          <w:b/>
                          <w:color w:val="7C3AED"/>
                          <w:sz w:val="16"/>
                        </w:rPr>
                        <w:t>Notes</w:t>
                      </w:r>
                    </w:p>
                  </w:txbxContent>
                </v:textbox>
              </v:rect>
              <w10:wrap type="square" anchorx="page" anchory="page"/>
            </v:group>
          </w:pict>
        </mc:Fallback>
      </mc:AlternateContent>
    </w:r>
    <w:r>
      <w:rPr>
        <w:noProof/>
        <w:color w:val="000000"/>
      </w:rPr>
      <mc:AlternateContent>
        <mc:Choice Requires="wpg">
          <w:drawing>
            <wp:anchor distT="0" distB="0" distL="114300" distR="114300" simplePos="0" relativeHeight="251661312" behindDoc="0" locked="0" layoutInCell="1" allowOverlap="1" wp14:anchorId="0933C107" wp14:editId="24FF631E">
              <wp:simplePos x="0" y="0"/>
              <wp:positionH relativeFrom="page">
                <wp:posOffset>0</wp:posOffset>
              </wp:positionH>
              <wp:positionV relativeFrom="page">
                <wp:posOffset>660400</wp:posOffset>
              </wp:positionV>
              <wp:extent cx="7772400" cy="5080"/>
              <wp:effectExtent l="0" t="0" r="0" b="0"/>
              <wp:wrapSquare wrapText="bothSides"/>
              <wp:docPr id="13835" name="Group 13835"/>
              <wp:cNvGraphicFramePr/>
              <a:graphic xmlns:a="http://schemas.openxmlformats.org/drawingml/2006/main">
                <a:graphicData uri="http://schemas.microsoft.com/office/word/2010/wordprocessingGroup">
                  <wpg:wgp>
                    <wpg:cNvGrpSpPr/>
                    <wpg:grpSpPr>
                      <a:xfrm>
                        <a:off x="0" y="0"/>
                        <a:ext cx="7772400" cy="5080"/>
                        <a:chOff x="0" y="0"/>
                        <a:chExt cx="7772400" cy="5080"/>
                      </a:xfrm>
                    </wpg:grpSpPr>
                    <wps:wsp>
                      <wps:cNvPr id="13836" name="Shape 13836"/>
                      <wps:cNvSpPr/>
                      <wps:spPr>
                        <a:xfrm>
                          <a:off x="0" y="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g:wgp>
                </a:graphicData>
              </a:graphic>
            </wp:anchor>
          </w:drawing>
        </mc:Choice>
        <mc:Fallback>
          <w:pict>
            <v:group w14:anchorId="4AEF6828" id="Group 13835" o:spid="_x0000_s1026" style="position:absolute;margin-left:0;margin-top:52pt;width:612pt;height:.4pt;z-index:251661312;mso-position-horizontal-relative:page;mso-position-vertical-relative:page" coordsize="7772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">
              <v:shape id="Shape 13836" o:spid="_x0000_s1027" style="position:absolute;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" path="m,l7772400,e" filled="f" strokecolor="#e2e8f0" strokeweight=".4pt">
                <v:stroke miterlimit="83231f" joinstyle="miter"/>
                <v:path arrowok="t" textboxrect="0,0,7772400,0"/>
              </v:shape>
              <w10:wrap type="square" anchorx="page" anchory="page"/>
            </v:group>
          </w:pict>
        </mc:Fallback>
      </mc:AlternateContent>
    </w:r>
  </w:p>
  <w:p w14:paraId="2B7BA329" w14:textId="77777777" w:rsidR="00292B2A" w:rsidRDefault="00000000">
    <w:r>
      <w:rPr>
        <w:noProof/>
        <w:color w:val="000000"/>
      </w:rPr>
      <mc:AlternateContent>
        <mc:Choice Requires="wpg">
          <w:drawing>
            <wp:anchor distT="0" distB="0" distL="114300" distR="114300" simplePos="0" relativeHeight="251663360" behindDoc="1" locked="0" layoutInCell="1" allowOverlap="1" wp14:anchorId="5E2319EE" wp14:editId="03A6B614">
              <wp:simplePos x="0" y="0"/>
              <wp:positionH relativeFrom="page">
                <wp:posOffset>0</wp:posOffset>
              </wp:positionH>
              <wp:positionV relativeFrom="page">
                <wp:posOffset>0</wp:posOffset>
              </wp:positionV>
              <wp:extent cx="7772400" cy="10058400"/>
              <wp:effectExtent l="0" t="0" r="0" b="0"/>
              <wp:wrapNone/>
              <wp:docPr id="13845" name="Group 13845"/>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4752" name="Shape 14752"/>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3909" name="Shape 13909"/>
                      <wps:cNvSpPr/>
                      <wps:spPr>
                        <a:xfrm>
                          <a:off x="0" y="9042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08" name="Shape 13908"/>
                      <wps:cNvSpPr/>
                      <wps:spPr>
                        <a:xfrm>
                          <a:off x="0" y="8788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07" name="Shape 13907"/>
                      <wps:cNvSpPr/>
                      <wps:spPr>
                        <a:xfrm>
                          <a:off x="0" y="8534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06" name="Shape 13906"/>
                      <wps:cNvSpPr/>
                      <wps:spPr>
                        <a:xfrm>
                          <a:off x="0" y="8280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05" name="Shape 13905"/>
                      <wps:cNvSpPr/>
                      <wps:spPr>
                        <a:xfrm>
                          <a:off x="0" y="8026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04" name="Shape 13904"/>
                      <wps:cNvSpPr/>
                      <wps:spPr>
                        <a:xfrm>
                          <a:off x="0" y="7772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03" name="Shape 13903"/>
                      <wps:cNvSpPr/>
                      <wps:spPr>
                        <a:xfrm>
                          <a:off x="0" y="7518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02" name="Shape 13902"/>
                      <wps:cNvSpPr/>
                      <wps:spPr>
                        <a:xfrm>
                          <a:off x="0" y="7264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01" name="Shape 13901"/>
                      <wps:cNvSpPr/>
                      <wps:spPr>
                        <a:xfrm>
                          <a:off x="0" y="7010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900" name="Shape 13900"/>
                      <wps:cNvSpPr/>
                      <wps:spPr>
                        <a:xfrm>
                          <a:off x="0" y="6756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99" name="Shape 13899"/>
                      <wps:cNvSpPr/>
                      <wps:spPr>
                        <a:xfrm>
                          <a:off x="0" y="6502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98" name="Shape 13898"/>
                      <wps:cNvSpPr/>
                      <wps:spPr>
                        <a:xfrm>
                          <a:off x="0" y="6248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97" name="Shape 13897"/>
                      <wps:cNvSpPr/>
                      <wps:spPr>
                        <a:xfrm>
                          <a:off x="0" y="5994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96" name="Shape 13896"/>
                      <wps:cNvSpPr/>
                      <wps:spPr>
                        <a:xfrm>
                          <a:off x="0" y="5740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95" name="Shape 13895"/>
                      <wps:cNvSpPr/>
                      <wps:spPr>
                        <a:xfrm>
                          <a:off x="0" y="5486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94" name="Shape 13894"/>
                      <wps:cNvSpPr/>
                      <wps:spPr>
                        <a:xfrm>
                          <a:off x="0" y="5232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93" name="Shape 13893"/>
                      <wps:cNvSpPr/>
                      <wps:spPr>
                        <a:xfrm>
                          <a:off x="0" y="4978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92" name="Shape 13892"/>
                      <wps:cNvSpPr/>
                      <wps:spPr>
                        <a:xfrm>
                          <a:off x="0" y="4724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91" name="Shape 13891"/>
                      <wps:cNvSpPr/>
                      <wps:spPr>
                        <a:xfrm>
                          <a:off x="0" y="4470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90" name="Shape 13890"/>
                      <wps:cNvSpPr/>
                      <wps:spPr>
                        <a:xfrm>
                          <a:off x="0" y="4216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89" name="Shape 13889"/>
                      <wps:cNvSpPr/>
                      <wps:spPr>
                        <a:xfrm>
                          <a:off x="0" y="3962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88" name="Shape 13888"/>
                      <wps:cNvSpPr/>
                      <wps:spPr>
                        <a:xfrm>
                          <a:off x="0" y="3708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87" name="Shape 13887"/>
                      <wps:cNvSpPr/>
                      <wps:spPr>
                        <a:xfrm>
                          <a:off x="0" y="3454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86" name="Shape 13886"/>
                      <wps:cNvSpPr/>
                      <wps:spPr>
                        <a:xfrm>
                          <a:off x="0" y="3200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85" name="Shape 13885"/>
                      <wps:cNvSpPr/>
                      <wps:spPr>
                        <a:xfrm>
                          <a:off x="0" y="2946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84" name="Shape 13884"/>
                      <wps:cNvSpPr/>
                      <wps:spPr>
                        <a:xfrm>
                          <a:off x="0" y="2692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83" name="Shape 13883"/>
                      <wps:cNvSpPr/>
                      <wps:spPr>
                        <a:xfrm>
                          <a:off x="0" y="2438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82" name="Shape 13882"/>
                      <wps:cNvSpPr/>
                      <wps:spPr>
                        <a:xfrm>
                          <a:off x="0" y="2184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81" name="Shape 13881"/>
                      <wps:cNvSpPr/>
                      <wps:spPr>
                        <a:xfrm>
                          <a:off x="0" y="1930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80" name="Shape 13880"/>
                      <wps:cNvSpPr/>
                      <wps:spPr>
                        <a:xfrm>
                          <a:off x="0" y="1676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79" name="Shape 13879"/>
                      <wps:cNvSpPr/>
                      <wps:spPr>
                        <a:xfrm>
                          <a:off x="0" y="1422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78" name="Shape 13878"/>
                      <wps:cNvSpPr/>
                      <wps:spPr>
                        <a:xfrm>
                          <a:off x="0" y="1168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77" name="Shape 13877"/>
                      <wps:cNvSpPr/>
                      <wps:spPr>
                        <a:xfrm>
                          <a:off x="0" y="914400"/>
                          <a:ext cx="7772400" cy="0"/>
                        </a:xfrm>
                        <a:custGeom>
                          <a:avLst/>
                          <a:gdLst/>
                          <a:ahLst/>
                          <a:cxnLst/>
                          <a:rect l="0" t="0" r="0" b="0"/>
                          <a:pathLst>
                            <a:path w="7772400">
                              <a:moveTo>
                                <a:pt x="0" y="0"/>
                              </a:moveTo>
                              <a:lnTo>
                                <a:pt x="777240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47" name="Shape 13847"/>
                      <wps:cNvSpPr/>
                      <wps:spPr>
                        <a:xfrm>
                          <a:off x="254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48" name="Shape 13848"/>
                      <wps:cNvSpPr/>
                      <wps:spPr>
                        <a:xfrm>
                          <a:off x="508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49" name="Shape 13849"/>
                      <wps:cNvSpPr/>
                      <wps:spPr>
                        <a:xfrm>
                          <a:off x="762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50" name="Shape 13850"/>
                      <wps:cNvSpPr/>
                      <wps:spPr>
                        <a:xfrm>
                          <a:off x="1016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51" name="Shape 13851"/>
                      <wps:cNvSpPr/>
                      <wps:spPr>
                        <a:xfrm>
                          <a:off x="1270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52" name="Shape 13852"/>
                      <wps:cNvSpPr/>
                      <wps:spPr>
                        <a:xfrm>
                          <a:off x="1524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53" name="Shape 13853"/>
                      <wps:cNvSpPr/>
                      <wps:spPr>
                        <a:xfrm>
                          <a:off x="1778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54" name="Shape 13854"/>
                      <wps:cNvSpPr/>
                      <wps:spPr>
                        <a:xfrm>
                          <a:off x="2032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55" name="Shape 13855"/>
                      <wps:cNvSpPr/>
                      <wps:spPr>
                        <a:xfrm>
                          <a:off x="2286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56" name="Shape 13856"/>
                      <wps:cNvSpPr/>
                      <wps:spPr>
                        <a:xfrm>
                          <a:off x="2540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57" name="Shape 13857"/>
                      <wps:cNvSpPr/>
                      <wps:spPr>
                        <a:xfrm>
                          <a:off x="2794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58" name="Shape 13858"/>
                      <wps:cNvSpPr/>
                      <wps:spPr>
                        <a:xfrm>
                          <a:off x="3048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59" name="Shape 13859"/>
                      <wps:cNvSpPr/>
                      <wps:spPr>
                        <a:xfrm>
                          <a:off x="3302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60" name="Shape 13860"/>
                      <wps:cNvSpPr/>
                      <wps:spPr>
                        <a:xfrm>
                          <a:off x="3556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61" name="Shape 13861"/>
                      <wps:cNvSpPr/>
                      <wps:spPr>
                        <a:xfrm>
                          <a:off x="3810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62" name="Shape 13862"/>
                      <wps:cNvSpPr/>
                      <wps:spPr>
                        <a:xfrm>
                          <a:off x="4064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63" name="Shape 13863"/>
                      <wps:cNvSpPr/>
                      <wps:spPr>
                        <a:xfrm>
                          <a:off x="4318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64" name="Shape 13864"/>
                      <wps:cNvSpPr/>
                      <wps:spPr>
                        <a:xfrm>
                          <a:off x="4572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65" name="Shape 13865"/>
                      <wps:cNvSpPr/>
                      <wps:spPr>
                        <a:xfrm>
                          <a:off x="4826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66" name="Shape 13866"/>
                      <wps:cNvSpPr/>
                      <wps:spPr>
                        <a:xfrm>
                          <a:off x="5080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67" name="Shape 13867"/>
                      <wps:cNvSpPr/>
                      <wps:spPr>
                        <a:xfrm>
                          <a:off x="5334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68" name="Shape 13868"/>
                      <wps:cNvSpPr/>
                      <wps:spPr>
                        <a:xfrm>
                          <a:off x="5588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69" name="Shape 13869"/>
                      <wps:cNvSpPr/>
                      <wps:spPr>
                        <a:xfrm>
                          <a:off x="5842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70" name="Shape 13870"/>
                      <wps:cNvSpPr/>
                      <wps:spPr>
                        <a:xfrm>
                          <a:off x="6096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71" name="Shape 13871"/>
                      <wps:cNvSpPr/>
                      <wps:spPr>
                        <a:xfrm>
                          <a:off x="6350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72" name="Shape 13872"/>
                      <wps:cNvSpPr/>
                      <wps:spPr>
                        <a:xfrm>
                          <a:off x="6604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73" name="Shape 13873"/>
                      <wps:cNvSpPr/>
                      <wps:spPr>
                        <a:xfrm>
                          <a:off x="6858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74" name="Shape 13874"/>
                      <wps:cNvSpPr/>
                      <wps:spPr>
                        <a:xfrm>
                          <a:off x="7112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75" name="Shape 13875"/>
                      <wps:cNvSpPr/>
                      <wps:spPr>
                        <a:xfrm>
                          <a:off x="7366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s:wsp>
                      <wps:cNvPr id="13876" name="Shape 13876"/>
                      <wps:cNvSpPr/>
                      <wps:spPr>
                        <a:xfrm>
                          <a:off x="7620000" y="0"/>
                          <a:ext cx="0" cy="10058400"/>
                        </a:xfrm>
                        <a:custGeom>
                          <a:avLst/>
                          <a:gdLst/>
                          <a:ahLst/>
                          <a:cxnLst/>
                          <a:rect l="0" t="0" r="0" b="0"/>
                          <a:pathLst>
                            <a:path h="10058400">
                              <a:moveTo>
                                <a:pt x="0" y="10058400"/>
                              </a:moveTo>
                              <a:lnTo>
                                <a:pt x="0" y="0"/>
                              </a:lnTo>
                            </a:path>
                          </a:pathLst>
                        </a:custGeom>
                        <a:ln w="5080" cap="flat">
                          <a:miter lim="127000"/>
                        </a:ln>
                      </wps:spPr>
                      <wps:style>
                        <a:lnRef idx="1">
                          <a:srgbClr val="E2E8F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845" style="width:612pt;height:792pt;position:absolute;z-index:-2147483648;mso-position-horizontal-relative:page;mso-position-horizontal:absolute;margin-left:0pt;mso-position-vertical-relative:page;margin-top:0pt;" coordsize="77724,100584">
              <v:shape id="Shape 14753" style="position:absolute;width:77724;height:100584;left:0;top:0;" coordsize="7772400,10058400" path="m0,0l7772400,0l7772400,10058400l0,10058400l0,0">
                <v:stroke weight="0pt" endcap="flat" joinstyle="miter" miterlimit="10" on="false" color="#000000" opacity="0"/>
                <v:fill on="true" color="#f8fafc"/>
              </v:shape>
              <v:shape id="Shape 13909" style="position:absolute;width:77724;height:0;left:0;top:90424;" coordsize="7772400,0" path="m0,0l7772400,0">
                <v:stroke weight="0.4pt" endcap="flat" joinstyle="miter" miterlimit="10" on="true" color="#e2e8f0"/>
                <v:fill on="false" color="#000000" opacity="0"/>
              </v:shape>
              <v:shape id="Shape 13908" style="position:absolute;width:77724;height:0;left:0;top:87884;" coordsize="7772400,0" path="m0,0l7772400,0">
                <v:stroke weight="0.4pt" endcap="flat" joinstyle="miter" miterlimit="10" on="true" color="#e2e8f0"/>
                <v:fill on="false" color="#000000" opacity="0"/>
              </v:shape>
              <v:shape id="Shape 13907" style="position:absolute;width:77724;height:0;left:0;top:85344;" coordsize="7772400,0" path="m0,0l7772400,0">
                <v:stroke weight="0.4pt" endcap="flat" joinstyle="miter" miterlimit="10" on="true" color="#e2e8f0"/>
                <v:fill on="false" color="#000000" opacity="0"/>
              </v:shape>
              <v:shape id="Shape 13906" style="position:absolute;width:77724;height:0;left:0;top:82804;" coordsize="7772400,0" path="m0,0l7772400,0">
                <v:stroke weight="0.4pt" endcap="flat" joinstyle="miter" miterlimit="10" on="true" color="#e2e8f0"/>
                <v:fill on="false" color="#000000" opacity="0"/>
              </v:shape>
              <v:shape id="Shape 13905" style="position:absolute;width:77724;height:0;left:0;top:80264;" coordsize="7772400,0" path="m0,0l7772400,0">
                <v:stroke weight="0.4pt" endcap="flat" joinstyle="miter" miterlimit="10" on="true" color="#e2e8f0"/>
                <v:fill on="false" color="#000000" opacity="0"/>
              </v:shape>
              <v:shape id="Shape 13904" style="position:absolute;width:77724;height:0;left:0;top:77724;" coordsize="7772400,0" path="m0,0l7772400,0">
                <v:stroke weight="0.4pt" endcap="flat" joinstyle="miter" miterlimit="10" on="true" color="#e2e8f0"/>
                <v:fill on="false" color="#000000" opacity="0"/>
              </v:shape>
              <v:shape id="Shape 13903" style="position:absolute;width:77724;height:0;left:0;top:75184;" coordsize="7772400,0" path="m0,0l7772400,0">
                <v:stroke weight="0.4pt" endcap="flat" joinstyle="miter" miterlimit="10" on="true" color="#e2e8f0"/>
                <v:fill on="false" color="#000000" opacity="0"/>
              </v:shape>
              <v:shape id="Shape 13902" style="position:absolute;width:77724;height:0;left:0;top:72644;" coordsize="7772400,0" path="m0,0l7772400,0">
                <v:stroke weight="0.4pt" endcap="flat" joinstyle="miter" miterlimit="10" on="true" color="#e2e8f0"/>
                <v:fill on="false" color="#000000" opacity="0"/>
              </v:shape>
              <v:shape id="Shape 13901" style="position:absolute;width:77724;height:0;left:0;top:70104;" coordsize="7772400,0" path="m0,0l7772400,0">
                <v:stroke weight="0.4pt" endcap="flat" joinstyle="miter" miterlimit="10" on="true" color="#e2e8f0"/>
                <v:fill on="false" color="#000000" opacity="0"/>
              </v:shape>
              <v:shape id="Shape 13900" style="position:absolute;width:77724;height:0;left:0;top:67564;" coordsize="7772400,0" path="m0,0l7772400,0">
                <v:stroke weight="0.4pt" endcap="flat" joinstyle="miter" miterlimit="10" on="true" color="#e2e8f0"/>
                <v:fill on="false" color="#000000" opacity="0"/>
              </v:shape>
              <v:shape id="Shape 13899" style="position:absolute;width:77724;height:0;left:0;top:65024;" coordsize="7772400,0" path="m0,0l7772400,0">
                <v:stroke weight="0.4pt" endcap="flat" joinstyle="miter" miterlimit="10" on="true" color="#e2e8f0"/>
                <v:fill on="false" color="#000000" opacity="0"/>
              </v:shape>
              <v:shape id="Shape 13898" style="position:absolute;width:77724;height:0;left:0;top:62484;" coordsize="7772400,0" path="m0,0l7772400,0">
                <v:stroke weight="0.4pt" endcap="flat" joinstyle="miter" miterlimit="10" on="true" color="#e2e8f0"/>
                <v:fill on="false" color="#000000" opacity="0"/>
              </v:shape>
              <v:shape id="Shape 13897" style="position:absolute;width:77724;height:0;left:0;top:59944;" coordsize="7772400,0" path="m0,0l7772400,0">
                <v:stroke weight="0.4pt" endcap="flat" joinstyle="miter" miterlimit="10" on="true" color="#e2e8f0"/>
                <v:fill on="false" color="#000000" opacity="0"/>
              </v:shape>
              <v:shape id="Shape 13896" style="position:absolute;width:77724;height:0;left:0;top:57404;" coordsize="7772400,0" path="m0,0l7772400,0">
                <v:stroke weight="0.4pt" endcap="flat" joinstyle="miter" miterlimit="10" on="true" color="#e2e8f0"/>
                <v:fill on="false" color="#000000" opacity="0"/>
              </v:shape>
              <v:shape id="Shape 13895" style="position:absolute;width:77724;height:0;left:0;top:54864;" coordsize="7772400,0" path="m0,0l7772400,0">
                <v:stroke weight="0.4pt" endcap="flat" joinstyle="miter" miterlimit="10" on="true" color="#e2e8f0"/>
                <v:fill on="false" color="#000000" opacity="0"/>
              </v:shape>
              <v:shape id="Shape 13894" style="position:absolute;width:77724;height:0;left:0;top:52324;" coordsize="7772400,0" path="m0,0l7772400,0">
                <v:stroke weight="0.4pt" endcap="flat" joinstyle="miter" miterlimit="10" on="true" color="#e2e8f0"/>
                <v:fill on="false" color="#000000" opacity="0"/>
              </v:shape>
              <v:shape id="Shape 13893" style="position:absolute;width:77724;height:0;left:0;top:49784;" coordsize="7772400,0" path="m0,0l7772400,0">
                <v:stroke weight="0.4pt" endcap="flat" joinstyle="miter" miterlimit="10" on="true" color="#e2e8f0"/>
                <v:fill on="false" color="#000000" opacity="0"/>
              </v:shape>
              <v:shape id="Shape 13892" style="position:absolute;width:77724;height:0;left:0;top:47244;" coordsize="7772400,0" path="m0,0l7772400,0">
                <v:stroke weight="0.4pt" endcap="flat" joinstyle="miter" miterlimit="10" on="true" color="#e2e8f0"/>
                <v:fill on="false" color="#000000" opacity="0"/>
              </v:shape>
              <v:shape id="Shape 13891" style="position:absolute;width:77724;height:0;left:0;top:44704;" coordsize="7772400,0" path="m0,0l7772400,0">
                <v:stroke weight="0.4pt" endcap="flat" joinstyle="miter" miterlimit="10" on="true" color="#e2e8f0"/>
                <v:fill on="false" color="#000000" opacity="0"/>
              </v:shape>
              <v:shape id="Shape 13890" style="position:absolute;width:77724;height:0;left:0;top:42164;" coordsize="7772400,0" path="m0,0l7772400,0">
                <v:stroke weight="0.4pt" endcap="flat" joinstyle="miter" miterlimit="10" on="true" color="#e2e8f0"/>
                <v:fill on="false" color="#000000" opacity="0"/>
              </v:shape>
              <v:shape id="Shape 13889" style="position:absolute;width:77724;height:0;left:0;top:39624;" coordsize="7772400,0" path="m0,0l7772400,0">
                <v:stroke weight="0.4pt" endcap="flat" joinstyle="miter" miterlimit="10" on="true" color="#e2e8f0"/>
                <v:fill on="false" color="#000000" opacity="0"/>
              </v:shape>
              <v:shape id="Shape 13888" style="position:absolute;width:77724;height:0;left:0;top:37084;" coordsize="7772400,0" path="m0,0l7772400,0">
                <v:stroke weight="0.4pt" endcap="flat" joinstyle="miter" miterlimit="10" on="true" color="#e2e8f0"/>
                <v:fill on="false" color="#000000" opacity="0"/>
              </v:shape>
              <v:shape id="Shape 13887" style="position:absolute;width:77724;height:0;left:0;top:34544;" coordsize="7772400,0" path="m0,0l7772400,0">
                <v:stroke weight="0.4pt" endcap="flat" joinstyle="miter" miterlimit="10" on="true" color="#e2e8f0"/>
                <v:fill on="false" color="#000000" opacity="0"/>
              </v:shape>
              <v:shape id="Shape 13886" style="position:absolute;width:77724;height:0;left:0;top:32004;" coordsize="7772400,0" path="m0,0l7772400,0">
                <v:stroke weight="0.4pt" endcap="flat" joinstyle="miter" miterlimit="10" on="true" color="#e2e8f0"/>
                <v:fill on="false" color="#000000" opacity="0"/>
              </v:shape>
              <v:shape id="Shape 13885" style="position:absolute;width:77724;height:0;left:0;top:29464;" coordsize="7772400,0" path="m0,0l7772400,0">
                <v:stroke weight="0.4pt" endcap="flat" joinstyle="miter" miterlimit="10" on="true" color="#e2e8f0"/>
                <v:fill on="false" color="#000000" opacity="0"/>
              </v:shape>
              <v:shape id="Shape 13884" style="position:absolute;width:77724;height:0;left:0;top:26924;" coordsize="7772400,0" path="m0,0l7772400,0">
                <v:stroke weight="0.4pt" endcap="flat" joinstyle="miter" miterlimit="10" on="true" color="#e2e8f0"/>
                <v:fill on="false" color="#000000" opacity="0"/>
              </v:shape>
              <v:shape id="Shape 13883" style="position:absolute;width:77724;height:0;left:0;top:24384;" coordsize="7772400,0" path="m0,0l7772400,0">
                <v:stroke weight="0.4pt" endcap="flat" joinstyle="miter" miterlimit="10" on="true" color="#e2e8f0"/>
                <v:fill on="false" color="#000000" opacity="0"/>
              </v:shape>
              <v:shape id="Shape 13882" style="position:absolute;width:77724;height:0;left:0;top:21844;" coordsize="7772400,0" path="m0,0l7772400,0">
                <v:stroke weight="0.4pt" endcap="flat" joinstyle="miter" miterlimit="10" on="true" color="#e2e8f0"/>
                <v:fill on="false" color="#000000" opacity="0"/>
              </v:shape>
              <v:shape id="Shape 13881" style="position:absolute;width:77724;height:0;left:0;top:19304;" coordsize="7772400,0" path="m0,0l7772400,0">
                <v:stroke weight="0.4pt" endcap="flat" joinstyle="miter" miterlimit="10" on="true" color="#e2e8f0"/>
                <v:fill on="false" color="#000000" opacity="0"/>
              </v:shape>
              <v:shape id="Shape 13880" style="position:absolute;width:77724;height:0;left:0;top:16764;" coordsize="7772400,0" path="m0,0l7772400,0">
                <v:stroke weight="0.4pt" endcap="flat" joinstyle="miter" miterlimit="10" on="true" color="#e2e8f0"/>
                <v:fill on="false" color="#000000" opacity="0"/>
              </v:shape>
              <v:shape id="Shape 13879" style="position:absolute;width:77724;height:0;left:0;top:14224;" coordsize="7772400,0" path="m0,0l7772400,0">
                <v:stroke weight="0.4pt" endcap="flat" joinstyle="miter" miterlimit="10" on="true" color="#e2e8f0"/>
                <v:fill on="false" color="#000000" opacity="0"/>
              </v:shape>
              <v:shape id="Shape 13878" style="position:absolute;width:77724;height:0;left:0;top:11684;" coordsize="7772400,0" path="m0,0l7772400,0">
                <v:stroke weight="0.4pt" endcap="flat" joinstyle="miter" miterlimit="10" on="true" color="#e2e8f0"/>
                <v:fill on="false" color="#000000" opacity="0"/>
              </v:shape>
              <v:shape id="Shape 13877" style="position:absolute;width:77724;height:0;left:0;top:9144;" coordsize="7772400,0" path="m0,0l7772400,0">
                <v:stroke weight="0.4pt" endcap="flat" joinstyle="miter" miterlimit="10" on="true" color="#e2e8f0"/>
                <v:fill on="false" color="#000000" opacity="0"/>
              </v:shape>
              <v:shape id="Shape 13847" style="position:absolute;width:0;height:100584;left:2540;top:0;" coordsize="0,10058400" path="m0,10058400l0,0">
                <v:stroke weight="0.4pt" endcap="flat" joinstyle="miter" miterlimit="10" on="true" color="#e2e8f0"/>
                <v:fill on="false" color="#000000" opacity="0"/>
              </v:shape>
              <v:shape id="Shape 13848" style="position:absolute;width:0;height:100584;left:5080;top:0;" coordsize="0,10058400" path="m0,10058400l0,0">
                <v:stroke weight="0.4pt" endcap="flat" joinstyle="miter" miterlimit="10" on="true" color="#e2e8f0"/>
                <v:fill on="false" color="#000000" opacity="0"/>
              </v:shape>
              <v:shape id="Shape 13849" style="position:absolute;width:0;height:100584;left:7620;top:0;" coordsize="0,10058400" path="m0,10058400l0,0">
                <v:stroke weight="0.4pt" endcap="flat" joinstyle="miter" miterlimit="10" on="true" color="#e2e8f0"/>
                <v:fill on="false" color="#000000" opacity="0"/>
              </v:shape>
              <v:shape id="Shape 13850" style="position:absolute;width:0;height:100584;left:10160;top:0;" coordsize="0,10058400" path="m0,10058400l0,0">
                <v:stroke weight="0.4pt" endcap="flat" joinstyle="miter" miterlimit="10" on="true" color="#e2e8f0"/>
                <v:fill on="false" color="#000000" opacity="0"/>
              </v:shape>
              <v:shape id="Shape 13851" style="position:absolute;width:0;height:100584;left:12700;top:0;" coordsize="0,10058400" path="m0,10058400l0,0">
                <v:stroke weight="0.4pt" endcap="flat" joinstyle="miter" miterlimit="10" on="true" color="#e2e8f0"/>
                <v:fill on="false" color="#000000" opacity="0"/>
              </v:shape>
              <v:shape id="Shape 13852" style="position:absolute;width:0;height:100584;left:15240;top:0;" coordsize="0,10058400" path="m0,10058400l0,0">
                <v:stroke weight="0.4pt" endcap="flat" joinstyle="miter" miterlimit="10" on="true" color="#e2e8f0"/>
                <v:fill on="false" color="#000000" opacity="0"/>
              </v:shape>
              <v:shape id="Shape 13853" style="position:absolute;width:0;height:100584;left:17780;top:0;" coordsize="0,10058400" path="m0,10058400l0,0">
                <v:stroke weight="0.4pt" endcap="flat" joinstyle="miter" miterlimit="10" on="true" color="#e2e8f0"/>
                <v:fill on="false" color="#000000" opacity="0"/>
              </v:shape>
              <v:shape id="Shape 13854" style="position:absolute;width:0;height:100584;left:20320;top:0;" coordsize="0,10058400" path="m0,10058400l0,0">
                <v:stroke weight="0.4pt" endcap="flat" joinstyle="miter" miterlimit="10" on="true" color="#e2e8f0"/>
                <v:fill on="false" color="#000000" opacity="0"/>
              </v:shape>
              <v:shape id="Shape 13855" style="position:absolute;width:0;height:100584;left:22860;top:0;" coordsize="0,10058400" path="m0,10058400l0,0">
                <v:stroke weight="0.4pt" endcap="flat" joinstyle="miter" miterlimit="10" on="true" color="#e2e8f0"/>
                <v:fill on="false" color="#000000" opacity="0"/>
              </v:shape>
              <v:shape id="Shape 13856" style="position:absolute;width:0;height:100584;left:25400;top:0;" coordsize="0,10058400" path="m0,10058400l0,0">
                <v:stroke weight="0.4pt" endcap="flat" joinstyle="miter" miterlimit="10" on="true" color="#e2e8f0"/>
                <v:fill on="false" color="#000000" opacity="0"/>
              </v:shape>
              <v:shape id="Shape 13857" style="position:absolute;width:0;height:100584;left:27940;top:0;" coordsize="0,10058400" path="m0,10058400l0,0">
                <v:stroke weight="0.4pt" endcap="flat" joinstyle="miter" miterlimit="10" on="true" color="#e2e8f0"/>
                <v:fill on="false" color="#000000" opacity="0"/>
              </v:shape>
              <v:shape id="Shape 13858" style="position:absolute;width:0;height:100584;left:30480;top:0;" coordsize="0,10058400" path="m0,10058400l0,0">
                <v:stroke weight="0.4pt" endcap="flat" joinstyle="miter" miterlimit="10" on="true" color="#e2e8f0"/>
                <v:fill on="false" color="#000000" opacity="0"/>
              </v:shape>
              <v:shape id="Shape 13859" style="position:absolute;width:0;height:100584;left:33020;top:0;" coordsize="0,10058400" path="m0,10058400l0,0">
                <v:stroke weight="0.4pt" endcap="flat" joinstyle="miter" miterlimit="10" on="true" color="#e2e8f0"/>
                <v:fill on="false" color="#000000" opacity="0"/>
              </v:shape>
              <v:shape id="Shape 13860" style="position:absolute;width:0;height:100584;left:35560;top:0;" coordsize="0,10058400" path="m0,10058400l0,0">
                <v:stroke weight="0.4pt" endcap="flat" joinstyle="miter" miterlimit="10" on="true" color="#e2e8f0"/>
                <v:fill on="false" color="#000000" opacity="0"/>
              </v:shape>
              <v:shape id="Shape 13861" style="position:absolute;width:0;height:100584;left:38100;top:0;" coordsize="0,10058400" path="m0,10058400l0,0">
                <v:stroke weight="0.4pt" endcap="flat" joinstyle="miter" miterlimit="10" on="true" color="#e2e8f0"/>
                <v:fill on="false" color="#000000" opacity="0"/>
              </v:shape>
              <v:shape id="Shape 13862" style="position:absolute;width:0;height:100584;left:40640;top:0;" coordsize="0,10058400" path="m0,10058400l0,0">
                <v:stroke weight="0.4pt" endcap="flat" joinstyle="miter" miterlimit="10" on="true" color="#e2e8f0"/>
                <v:fill on="false" color="#000000" opacity="0"/>
              </v:shape>
              <v:shape id="Shape 13863" style="position:absolute;width:0;height:100584;left:43180;top:0;" coordsize="0,10058400" path="m0,10058400l0,0">
                <v:stroke weight="0.4pt" endcap="flat" joinstyle="miter" miterlimit="10" on="true" color="#e2e8f0"/>
                <v:fill on="false" color="#000000" opacity="0"/>
              </v:shape>
              <v:shape id="Shape 13864" style="position:absolute;width:0;height:100584;left:45720;top:0;" coordsize="0,10058400" path="m0,10058400l0,0">
                <v:stroke weight="0.4pt" endcap="flat" joinstyle="miter" miterlimit="10" on="true" color="#e2e8f0"/>
                <v:fill on="false" color="#000000" opacity="0"/>
              </v:shape>
              <v:shape id="Shape 13865" style="position:absolute;width:0;height:100584;left:48260;top:0;" coordsize="0,10058400" path="m0,10058400l0,0">
                <v:stroke weight="0.4pt" endcap="flat" joinstyle="miter" miterlimit="10" on="true" color="#e2e8f0"/>
                <v:fill on="false" color="#000000" opacity="0"/>
              </v:shape>
              <v:shape id="Shape 13866" style="position:absolute;width:0;height:100584;left:50800;top:0;" coordsize="0,10058400" path="m0,10058400l0,0">
                <v:stroke weight="0.4pt" endcap="flat" joinstyle="miter" miterlimit="10" on="true" color="#e2e8f0"/>
                <v:fill on="false" color="#000000" opacity="0"/>
              </v:shape>
              <v:shape id="Shape 13867" style="position:absolute;width:0;height:100584;left:53340;top:0;" coordsize="0,10058400" path="m0,10058400l0,0">
                <v:stroke weight="0.4pt" endcap="flat" joinstyle="miter" miterlimit="10" on="true" color="#e2e8f0"/>
                <v:fill on="false" color="#000000" opacity="0"/>
              </v:shape>
              <v:shape id="Shape 13868" style="position:absolute;width:0;height:100584;left:55880;top:0;" coordsize="0,10058400" path="m0,10058400l0,0">
                <v:stroke weight="0.4pt" endcap="flat" joinstyle="miter" miterlimit="10" on="true" color="#e2e8f0"/>
                <v:fill on="false" color="#000000" opacity="0"/>
              </v:shape>
              <v:shape id="Shape 13869" style="position:absolute;width:0;height:100584;left:58420;top:0;" coordsize="0,10058400" path="m0,10058400l0,0">
                <v:stroke weight="0.4pt" endcap="flat" joinstyle="miter" miterlimit="10" on="true" color="#e2e8f0"/>
                <v:fill on="false" color="#000000" opacity="0"/>
              </v:shape>
              <v:shape id="Shape 13870" style="position:absolute;width:0;height:100584;left:60960;top:0;" coordsize="0,10058400" path="m0,10058400l0,0">
                <v:stroke weight="0.4pt" endcap="flat" joinstyle="miter" miterlimit="10" on="true" color="#e2e8f0"/>
                <v:fill on="false" color="#000000" opacity="0"/>
              </v:shape>
              <v:shape id="Shape 13871" style="position:absolute;width:0;height:100584;left:63500;top:0;" coordsize="0,10058400" path="m0,10058400l0,0">
                <v:stroke weight="0.4pt" endcap="flat" joinstyle="miter" miterlimit="10" on="true" color="#e2e8f0"/>
                <v:fill on="false" color="#000000" opacity="0"/>
              </v:shape>
              <v:shape id="Shape 13872" style="position:absolute;width:0;height:100584;left:66040;top:0;" coordsize="0,10058400" path="m0,10058400l0,0">
                <v:stroke weight="0.4pt" endcap="flat" joinstyle="miter" miterlimit="10" on="true" color="#e2e8f0"/>
                <v:fill on="false" color="#000000" opacity="0"/>
              </v:shape>
              <v:shape id="Shape 13873" style="position:absolute;width:0;height:100584;left:68580;top:0;" coordsize="0,10058400" path="m0,10058400l0,0">
                <v:stroke weight="0.4pt" endcap="flat" joinstyle="miter" miterlimit="10" on="true" color="#e2e8f0"/>
                <v:fill on="false" color="#000000" opacity="0"/>
              </v:shape>
              <v:shape id="Shape 13874" style="position:absolute;width:0;height:100584;left:71120;top:0;" coordsize="0,10058400" path="m0,10058400l0,0">
                <v:stroke weight="0.4pt" endcap="flat" joinstyle="miter" miterlimit="10" on="true" color="#e2e8f0"/>
                <v:fill on="false" color="#000000" opacity="0"/>
              </v:shape>
              <v:shape id="Shape 13875" style="position:absolute;width:0;height:100584;left:73660;top:0;" coordsize="0,10058400" path="m0,10058400l0,0">
                <v:stroke weight="0.4pt" endcap="flat" joinstyle="miter" miterlimit="10" on="true" color="#e2e8f0"/>
                <v:fill on="false" color="#000000" opacity="0"/>
              </v:shape>
              <v:shape id="Shape 13876" style="position:absolute;width:0;height:100584;left:76200;top:0;" coordsize="0,10058400" path="m0,10058400l0,0">
                <v:stroke weight="0.4pt" endcap="flat" joinstyle="miter" miterlimit="10" on="true" color="#e2e8f0"/>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AFBDE" w14:textId="3276AF1D" w:rsidR="00292B2A" w:rsidRDefault="00292B2A" w:rsidP="00AE2388">
    <w:pPr>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42B88"/>
    <w:multiLevelType w:val="multilevel"/>
    <w:tmpl w:val="54F4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43D9D"/>
    <w:multiLevelType w:val="multilevel"/>
    <w:tmpl w:val="FFAE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C1C67"/>
    <w:multiLevelType w:val="multilevel"/>
    <w:tmpl w:val="891E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7297B"/>
    <w:multiLevelType w:val="multilevel"/>
    <w:tmpl w:val="FA7A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E5FDF"/>
    <w:multiLevelType w:val="multilevel"/>
    <w:tmpl w:val="72BA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80319F"/>
    <w:multiLevelType w:val="hybridMultilevel"/>
    <w:tmpl w:val="DB865760"/>
    <w:lvl w:ilvl="0" w:tplc="892860E8">
      <w:start w:val="1"/>
      <w:numFmt w:val="bullet"/>
      <w:lvlText w:val="•"/>
      <w:lvlJc w:val="left"/>
      <w:pPr>
        <w:ind w:left="249"/>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1" w:tplc="2812AEA2">
      <w:start w:val="1"/>
      <w:numFmt w:val="bullet"/>
      <w:lvlText w:val="o"/>
      <w:lvlJc w:val="left"/>
      <w:pPr>
        <w:ind w:left="108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2" w:tplc="F996B582">
      <w:start w:val="1"/>
      <w:numFmt w:val="bullet"/>
      <w:lvlText w:val="▪"/>
      <w:lvlJc w:val="left"/>
      <w:pPr>
        <w:ind w:left="180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3" w:tplc="DDDCC470">
      <w:start w:val="1"/>
      <w:numFmt w:val="bullet"/>
      <w:lvlText w:val="•"/>
      <w:lvlJc w:val="left"/>
      <w:pPr>
        <w:ind w:left="252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4" w:tplc="6E0053E8">
      <w:start w:val="1"/>
      <w:numFmt w:val="bullet"/>
      <w:lvlText w:val="o"/>
      <w:lvlJc w:val="left"/>
      <w:pPr>
        <w:ind w:left="324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5" w:tplc="3FFC0AEE">
      <w:start w:val="1"/>
      <w:numFmt w:val="bullet"/>
      <w:lvlText w:val="▪"/>
      <w:lvlJc w:val="left"/>
      <w:pPr>
        <w:ind w:left="396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6" w:tplc="B07047BE">
      <w:start w:val="1"/>
      <w:numFmt w:val="bullet"/>
      <w:lvlText w:val="•"/>
      <w:lvlJc w:val="left"/>
      <w:pPr>
        <w:ind w:left="468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7" w:tplc="CBFE88D2">
      <w:start w:val="1"/>
      <w:numFmt w:val="bullet"/>
      <w:lvlText w:val="o"/>
      <w:lvlJc w:val="left"/>
      <w:pPr>
        <w:ind w:left="540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8" w:tplc="7286DE84">
      <w:start w:val="1"/>
      <w:numFmt w:val="bullet"/>
      <w:lvlText w:val="▪"/>
      <w:lvlJc w:val="left"/>
      <w:pPr>
        <w:ind w:left="612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abstractNum>
  <w:abstractNum w:abstractNumId="6" w15:restartNumberingAfterBreak="0">
    <w:nsid w:val="07601F4C"/>
    <w:multiLevelType w:val="hybridMultilevel"/>
    <w:tmpl w:val="C9E8427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667874"/>
    <w:multiLevelType w:val="hybridMultilevel"/>
    <w:tmpl w:val="9CC0E9B0"/>
    <w:lvl w:ilvl="0" w:tplc="B0ECBD40">
      <w:start w:val="1"/>
      <w:numFmt w:val="bullet"/>
      <w:lvlText w:val="•"/>
      <w:lvlJc w:val="left"/>
      <w:pPr>
        <w:ind w:left="249"/>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1" w:tplc="CECADA52">
      <w:start w:val="1"/>
      <w:numFmt w:val="bullet"/>
      <w:lvlText w:val="o"/>
      <w:lvlJc w:val="left"/>
      <w:pPr>
        <w:ind w:left="120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2" w:tplc="1CBA73A6">
      <w:start w:val="1"/>
      <w:numFmt w:val="bullet"/>
      <w:lvlText w:val="▪"/>
      <w:lvlJc w:val="left"/>
      <w:pPr>
        <w:ind w:left="192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3" w:tplc="47169D24">
      <w:start w:val="1"/>
      <w:numFmt w:val="bullet"/>
      <w:lvlText w:val="•"/>
      <w:lvlJc w:val="left"/>
      <w:pPr>
        <w:ind w:left="264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4" w:tplc="E91A218A">
      <w:start w:val="1"/>
      <w:numFmt w:val="bullet"/>
      <w:lvlText w:val="o"/>
      <w:lvlJc w:val="left"/>
      <w:pPr>
        <w:ind w:left="336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5" w:tplc="33B89EA2">
      <w:start w:val="1"/>
      <w:numFmt w:val="bullet"/>
      <w:lvlText w:val="▪"/>
      <w:lvlJc w:val="left"/>
      <w:pPr>
        <w:ind w:left="408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6" w:tplc="1F1CDDE2">
      <w:start w:val="1"/>
      <w:numFmt w:val="bullet"/>
      <w:lvlText w:val="•"/>
      <w:lvlJc w:val="left"/>
      <w:pPr>
        <w:ind w:left="480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7" w:tplc="AE8CBFF8">
      <w:start w:val="1"/>
      <w:numFmt w:val="bullet"/>
      <w:lvlText w:val="o"/>
      <w:lvlJc w:val="left"/>
      <w:pPr>
        <w:ind w:left="552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8" w:tplc="1390DADC">
      <w:start w:val="1"/>
      <w:numFmt w:val="bullet"/>
      <w:lvlText w:val="▪"/>
      <w:lvlJc w:val="left"/>
      <w:pPr>
        <w:ind w:left="624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abstractNum>
  <w:abstractNum w:abstractNumId="8" w15:restartNumberingAfterBreak="0">
    <w:nsid w:val="085E2A17"/>
    <w:multiLevelType w:val="hybridMultilevel"/>
    <w:tmpl w:val="00840E42"/>
    <w:lvl w:ilvl="0" w:tplc="F8BE38FA">
      <w:start w:val="1"/>
      <w:numFmt w:val="bullet"/>
      <w:lvlText w:val="•"/>
      <w:lvlJc w:val="left"/>
      <w:pPr>
        <w:ind w:left="720" w:hanging="36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E57825"/>
    <w:multiLevelType w:val="hybridMultilevel"/>
    <w:tmpl w:val="D67037BA"/>
    <w:lvl w:ilvl="0" w:tplc="9B545ECC">
      <w:start w:val="1"/>
      <w:numFmt w:val="bullet"/>
      <w:lvlText w:val="•"/>
      <w:lvlJc w:val="left"/>
      <w:pPr>
        <w:ind w:left="499"/>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1" w:tplc="04090003">
      <w:start w:val="1"/>
      <w:numFmt w:val="bullet"/>
      <w:lvlText w:val="o"/>
      <w:lvlJc w:val="left"/>
      <w:pPr>
        <w:ind w:left="1690" w:hanging="360"/>
      </w:pPr>
      <w:rPr>
        <w:rFonts w:ascii="Courier New" w:hAnsi="Courier New" w:cs="Courier New" w:hint="default"/>
      </w:rPr>
    </w:lvl>
    <w:lvl w:ilvl="2" w:tplc="04090005" w:tentative="1">
      <w:start w:val="1"/>
      <w:numFmt w:val="bullet"/>
      <w:lvlText w:val=""/>
      <w:lvlJc w:val="left"/>
      <w:pPr>
        <w:ind w:left="2410" w:hanging="360"/>
      </w:pPr>
      <w:rPr>
        <w:rFonts w:ascii="Wingdings" w:hAnsi="Wingdings" w:hint="default"/>
      </w:rPr>
    </w:lvl>
    <w:lvl w:ilvl="3" w:tplc="04090001" w:tentative="1">
      <w:start w:val="1"/>
      <w:numFmt w:val="bullet"/>
      <w:lvlText w:val=""/>
      <w:lvlJc w:val="left"/>
      <w:pPr>
        <w:ind w:left="3130" w:hanging="360"/>
      </w:pPr>
      <w:rPr>
        <w:rFonts w:ascii="Symbol" w:hAnsi="Symbol" w:hint="default"/>
      </w:rPr>
    </w:lvl>
    <w:lvl w:ilvl="4" w:tplc="04090003" w:tentative="1">
      <w:start w:val="1"/>
      <w:numFmt w:val="bullet"/>
      <w:lvlText w:val="o"/>
      <w:lvlJc w:val="left"/>
      <w:pPr>
        <w:ind w:left="3850" w:hanging="360"/>
      </w:pPr>
      <w:rPr>
        <w:rFonts w:ascii="Courier New" w:hAnsi="Courier New" w:cs="Courier New" w:hint="default"/>
      </w:rPr>
    </w:lvl>
    <w:lvl w:ilvl="5" w:tplc="04090005" w:tentative="1">
      <w:start w:val="1"/>
      <w:numFmt w:val="bullet"/>
      <w:lvlText w:val=""/>
      <w:lvlJc w:val="left"/>
      <w:pPr>
        <w:ind w:left="4570" w:hanging="360"/>
      </w:pPr>
      <w:rPr>
        <w:rFonts w:ascii="Wingdings" w:hAnsi="Wingdings" w:hint="default"/>
      </w:rPr>
    </w:lvl>
    <w:lvl w:ilvl="6" w:tplc="04090001" w:tentative="1">
      <w:start w:val="1"/>
      <w:numFmt w:val="bullet"/>
      <w:lvlText w:val=""/>
      <w:lvlJc w:val="left"/>
      <w:pPr>
        <w:ind w:left="5290" w:hanging="360"/>
      </w:pPr>
      <w:rPr>
        <w:rFonts w:ascii="Symbol" w:hAnsi="Symbol" w:hint="default"/>
      </w:rPr>
    </w:lvl>
    <w:lvl w:ilvl="7" w:tplc="04090003" w:tentative="1">
      <w:start w:val="1"/>
      <w:numFmt w:val="bullet"/>
      <w:lvlText w:val="o"/>
      <w:lvlJc w:val="left"/>
      <w:pPr>
        <w:ind w:left="6010" w:hanging="360"/>
      </w:pPr>
      <w:rPr>
        <w:rFonts w:ascii="Courier New" w:hAnsi="Courier New" w:cs="Courier New" w:hint="default"/>
      </w:rPr>
    </w:lvl>
    <w:lvl w:ilvl="8" w:tplc="04090005" w:tentative="1">
      <w:start w:val="1"/>
      <w:numFmt w:val="bullet"/>
      <w:lvlText w:val=""/>
      <w:lvlJc w:val="left"/>
      <w:pPr>
        <w:ind w:left="6730" w:hanging="360"/>
      </w:pPr>
      <w:rPr>
        <w:rFonts w:ascii="Wingdings" w:hAnsi="Wingdings" w:hint="default"/>
      </w:rPr>
    </w:lvl>
  </w:abstractNum>
  <w:abstractNum w:abstractNumId="10" w15:restartNumberingAfterBreak="0">
    <w:nsid w:val="0C63664B"/>
    <w:multiLevelType w:val="hybridMultilevel"/>
    <w:tmpl w:val="4680257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EA19AF"/>
    <w:multiLevelType w:val="hybridMultilevel"/>
    <w:tmpl w:val="209ECD18"/>
    <w:lvl w:ilvl="0" w:tplc="F8BE38FA">
      <w:start w:val="1"/>
      <w:numFmt w:val="bullet"/>
      <w:lvlText w:val="•"/>
      <w:lvlJc w:val="left"/>
      <w:pPr>
        <w:ind w:left="720" w:hanging="36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E876F8"/>
    <w:multiLevelType w:val="hybridMultilevel"/>
    <w:tmpl w:val="9AB0D5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9853EC"/>
    <w:multiLevelType w:val="multilevel"/>
    <w:tmpl w:val="ADB2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D959E8"/>
    <w:multiLevelType w:val="multilevel"/>
    <w:tmpl w:val="E314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7715AB"/>
    <w:multiLevelType w:val="hybridMultilevel"/>
    <w:tmpl w:val="E19E28FE"/>
    <w:lvl w:ilvl="0" w:tplc="E054A6FA">
      <w:start w:val="1"/>
      <w:numFmt w:val="decimal"/>
      <w:lvlText w:val="%1."/>
      <w:lvlJc w:val="left"/>
      <w:pPr>
        <w:ind w:left="361"/>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1" w:tplc="5C942FF0">
      <w:start w:val="1"/>
      <w:numFmt w:val="lowerLetter"/>
      <w:lvlText w:val="%2"/>
      <w:lvlJc w:val="left"/>
      <w:pPr>
        <w:ind w:left="120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2" w:tplc="8DC8D578">
      <w:start w:val="1"/>
      <w:numFmt w:val="lowerRoman"/>
      <w:lvlText w:val="%3"/>
      <w:lvlJc w:val="left"/>
      <w:pPr>
        <w:ind w:left="192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3" w:tplc="F260DDBE">
      <w:start w:val="1"/>
      <w:numFmt w:val="decimal"/>
      <w:lvlText w:val="%4"/>
      <w:lvlJc w:val="left"/>
      <w:pPr>
        <w:ind w:left="264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4" w:tplc="5C58EE7A">
      <w:start w:val="1"/>
      <w:numFmt w:val="lowerLetter"/>
      <w:lvlText w:val="%5"/>
      <w:lvlJc w:val="left"/>
      <w:pPr>
        <w:ind w:left="336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5" w:tplc="604C9D8C">
      <w:start w:val="1"/>
      <w:numFmt w:val="lowerRoman"/>
      <w:lvlText w:val="%6"/>
      <w:lvlJc w:val="left"/>
      <w:pPr>
        <w:ind w:left="408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6" w:tplc="7E261C40">
      <w:start w:val="1"/>
      <w:numFmt w:val="decimal"/>
      <w:lvlText w:val="%7"/>
      <w:lvlJc w:val="left"/>
      <w:pPr>
        <w:ind w:left="480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7" w:tplc="344EF6D6">
      <w:start w:val="1"/>
      <w:numFmt w:val="lowerLetter"/>
      <w:lvlText w:val="%8"/>
      <w:lvlJc w:val="left"/>
      <w:pPr>
        <w:ind w:left="552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8" w:tplc="FC6697E0">
      <w:start w:val="1"/>
      <w:numFmt w:val="lowerRoman"/>
      <w:lvlText w:val="%9"/>
      <w:lvlJc w:val="left"/>
      <w:pPr>
        <w:ind w:left="624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abstractNum>
  <w:abstractNum w:abstractNumId="16" w15:restartNumberingAfterBreak="0">
    <w:nsid w:val="2C6E4633"/>
    <w:multiLevelType w:val="hybridMultilevel"/>
    <w:tmpl w:val="C31225D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A65C2D"/>
    <w:multiLevelType w:val="hybridMultilevel"/>
    <w:tmpl w:val="C284EB0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21761C9"/>
    <w:multiLevelType w:val="multilevel"/>
    <w:tmpl w:val="4878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B22DC4"/>
    <w:multiLevelType w:val="hybridMultilevel"/>
    <w:tmpl w:val="CFCEA74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355BA2"/>
    <w:multiLevelType w:val="hybridMultilevel"/>
    <w:tmpl w:val="3AEA9E22"/>
    <w:lvl w:ilvl="0" w:tplc="262E3FF2">
      <w:start w:val="1"/>
      <w:numFmt w:val="bullet"/>
      <w:lvlText w:val="•"/>
      <w:lvlJc w:val="left"/>
      <w:pPr>
        <w:ind w:left="249"/>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1" w:tplc="BA2252F0">
      <w:start w:val="1"/>
      <w:numFmt w:val="bullet"/>
      <w:lvlText w:val="o"/>
      <w:lvlJc w:val="left"/>
      <w:pPr>
        <w:ind w:left="120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2" w:tplc="1F822BC6">
      <w:start w:val="1"/>
      <w:numFmt w:val="bullet"/>
      <w:lvlText w:val="▪"/>
      <w:lvlJc w:val="left"/>
      <w:pPr>
        <w:ind w:left="192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3" w:tplc="99526F3C">
      <w:start w:val="1"/>
      <w:numFmt w:val="bullet"/>
      <w:lvlText w:val="•"/>
      <w:lvlJc w:val="left"/>
      <w:pPr>
        <w:ind w:left="264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4" w:tplc="B3DA56E6">
      <w:start w:val="1"/>
      <w:numFmt w:val="bullet"/>
      <w:lvlText w:val="o"/>
      <w:lvlJc w:val="left"/>
      <w:pPr>
        <w:ind w:left="336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5" w:tplc="1B6EB0D0">
      <w:start w:val="1"/>
      <w:numFmt w:val="bullet"/>
      <w:lvlText w:val="▪"/>
      <w:lvlJc w:val="left"/>
      <w:pPr>
        <w:ind w:left="408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6" w:tplc="878A31C8">
      <w:start w:val="1"/>
      <w:numFmt w:val="bullet"/>
      <w:lvlText w:val="•"/>
      <w:lvlJc w:val="left"/>
      <w:pPr>
        <w:ind w:left="480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7" w:tplc="4A8E77A2">
      <w:start w:val="1"/>
      <w:numFmt w:val="bullet"/>
      <w:lvlText w:val="o"/>
      <w:lvlJc w:val="left"/>
      <w:pPr>
        <w:ind w:left="552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8" w:tplc="F61E75DE">
      <w:start w:val="1"/>
      <w:numFmt w:val="bullet"/>
      <w:lvlText w:val="▪"/>
      <w:lvlJc w:val="left"/>
      <w:pPr>
        <w:ind w:left="624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abstractNum>
  <w:abstractNum w:abstractNumId="21" w15:restartNumberingAfterBreak="0">
    <w:nsid w:val="3B211358"/>
    <w:multiLevelType w:val="hybridMultilevel"/>
    <w:tmpl w:val="A57880E4"/>
    <w:lvl w:ilvl="0" w:tplc="1D00107E">
      <w:start w:val="1"/>
      <w:numFmt w:val="bullet"/>
      <w:lvlText w:val="•"/>
      <w:lvlJc w:val="left"/>
      <w:pPr>
        <w:ind w:left="0"/>
      </w:pPr>
      <w:rPr>
        <w:rFonts w:ascii="Calibri" w:eastAsia="Calibri" w:hAnsi="Calibri" w:cs="Calibri"/>
        <w:b w:val="0"/>
        <w:i w:val="0"/>
        <w:strike w:val="0"/>
        <w:dstrike w:val="0"/>
        <w:color w:val="2D3436"/>
        <w:sz w:val="21"/>
        <w:szCs w:val="21"/>
        <w:u w:val="none" w:color="000000"/>
        <w:bdr w:val="none" w:sz="0" w:space="0" w:color="auto"/>
        <w:shd w:val="clear" w:color="auto" w:fill="auto"/>
        <w:vertAlign w:val="baseline"/>
      </w:rPr>
    </w:lvl>
    <w:lvl w:ilvl="1" w:tplc="2962F858">
      <w:start w:val="1"/>
      <w:numFmt w:val="bullet"/>
      <w:lvlText w:val="o"/>
      <w:lvlJc w:val="left"/>
      <w:pPr>
        <w:ind w:left="1240"/>
      </w:pPr>
      <w:rPr>
        <w:rFonts w:ascii="Calibri" w:eastAsia="Calibri" w:hAnsi="Calibri" w:cs="Calibri"/>
        <w:b w:val="0"/>
        <w:i w:val="0"/>
        <w:strike w:val="0"/>
        <w:dstrike w:val="0"/>
        <w:color w:val="2D3436"/>
        <w:sz w:val="21"/>
        <w:szCs w:val="21"/>
        <w:u w:val="none" w:color="000000"/>
        <w:bdr w:val="none" w:sz="0" w:space="0" w:color="auto"/>
        <w:shd w:val="clear" w:color="auto" w:fill="auto"/>
        <w:vertAlign w:val="baseline"/>
      </w:rPr>
    </w:lvl>
    <w:lvl w:ilvl="2" w:tplc="D3A27460">
      <w:start w:val="1"/>
      <w:numFmt w:val="bullet"/>
      <w:lvlText w:val="▪"/>
      <w:lvlJc w:val="left"/>
      <w:pPr>
        <w:ind w:left="1960"/>
      </w:pPr>
      <w:rPr>
        <w:rFonts w:ascii="Calibri" w:eastAsia="Calibri" w:hAnsi="Calibri" w:cs="Calibri"/>
        <w:b w:val="0"/>
        <w:i w:val="0"/>
        <w:strike w:val="0"/>
        <w:dstrike w:val="0"/>
        <w:color w:val="2D3436"/>
        <w:sz w:val="21"/>
        <w:szCs w:val="21"/>
        <w:u w:val="none" w:color="000000"/>
        <w:bdr w:val="none" w:sz="0" w:space="0" w:color="auto"/>
        <w:shd w:val="clear" w:color="auto" w:fill="auto"/>
        <w:vertAlign w:val="baseline"/>
      </w:rPr>
    </w:lvl>
    <w:lvl w:ilvl="3" w:tplc="2C762A8C">
      <w:start w:val="1"/>
      <w:numFmt w:val="bullet"/>
      <w:lvlText w:val="•"/>
      <w:lvlJc w:val="left"/>
      <w:pPr>
        <w:ind w:left="2680"/>
      </w:pPr>
      <w:rPr>
        <w:rFonts w:ascii="Calibri" w:eastAsia="Calibri" w:hAnsi="Calibri" w:cs="Calibri"/>
        <w:b w:val="0"/>
        <w:i w:val="0"/>
        <w:strike w:val="0"/>
        <w:dstrike w:val="0"/>
        <w:color w:val="2D3436"/>
        <w:sz w:val="21"/>
        <w:szCs w:val="21"/>
        <w:u w:val="none" w:color="000000"/>
        <w:bdr w:val="none" w:sz="0" w:space="0" w:color="auto"/>
        <w:shd w:val="clear" w:color="auto" w:fill="auto"/>
        <w:vertAlign w:val="baseline"/>
      </w:rPr>
    </w:lvl>
    <w:lvl w:ilvl="4" w:tplc="B66C038E">
      <w:start w:val="1"/>
      <w:numFmt w:val="bullet"/>
      <w:lvlText w:val="o"/>
      <w:lvlJc w:val="left"/>
      <w:pPr>
        <w:ind w:left="3400"/>
      </w:pPr>
      <w:rPr>
        <w:rFonts w:ascii="Calibri" w:eastAsia="Calibri" w:hAnsi="Calibri" w:cs="Calibri"/>
        <w:b w:val="0"/>
        <w:i w:val="0"/>
        <w:strike w:val="0"/>
        <w:dstrike w:val="0"/>
        <w:color w:val="2D3436"/>
        <w:sz w:val="21"/>
        <w:szCs w:val="21"/>
        <w:u w:val="none" w:color="000000"/>
        <w:bdr w:val="none" w:sz="0" w:space="0" w:color="auto"/>
        <w:shd w:val="clear" w:color="auto" w:fill="auto"/>
        <w:vertAlign w:val="baseline"/>
      </w:rPr>
    </w:lvl>
    <w:lvl w:ilvl="5" w:tplc="B2227834">
      <w:start w:val="1"/>
      <w:numFmt w:val="bullet"/>
      <w:lvlText w:val="▪"/>
      <w:lvlJc w:val="left"/>
      <w:pPr>
        <w:ind w:left="4120"/>
      </w:pPr>
      <w:rPr>
        <w:rFonts w:ascii="Calibri" w:eastAsia="Calibri" w:hAnsi="Calibri" w:cs="Calibri"/>
        <w:b w:val="0"/>
        <w:i w:val="0"/>
        <w:strike w:val="0"/>
        <w:dstrike w:val="0"/>
        <w:color w:val="2D3436"/>
        <w:sz w:val="21"/>
        <w:szCs w:val="21"/>
        <w:u w:val="none" w:color="000000"/>
        <w:bdr w:val="none" w:sz="0" w:space="0" w:color="auto"/>
        <w:shd w:val="clear" w:color="auto" w:fill="auto"/>
        <w:vertAlign w:val="baseline"/>
      </w:rPr>
    </w:lvl>
    <w:lvl w:ilvl="6" w:tplc="D94004AE">
      <w:start w:val="1"/>
      <w:numFmt w:val="bullet"/>
      <w:lvlText w:val="•"/>
      <w:lvlJc w:val="left"/>
      <w:pPr>
        <w:ind w:left="4840"/>
      </w:pPr>
      <w:rPr>
        <w:rFonts w:ascii="Calibri" w:eastAsia="Calibri" w:hAnsi="Calibri" w:cs="Calibri"/>
        <w:b w:val="0"/>
        <w:i w:val="0"/>
        <w:strike w:val="0"/>
        <w:dstrike w:val="0"/>
        <w:color w:val="2D3436"/>
        <w:sz w:val="21"/>
        <w:szCs w:val="21"/>
        <w:u w:val="none" w:color="000000"/>
        <w:bdr w:val="none" w:sz="0" w:space="0" w:color="auto"/>
        <w:shd w:val="clear" w:color="auto" w:fill="auto"/>
        <w:vertAlign w:val="baseline"/>
      </w:rPr>
    </w:lvl>
    <w:lvl w:ilvl="7" w:tplc="FDB471A8">
      <w:start w:val="1"/>
      <w:numFmt w:val="bullet"/>
      <w:lvlText w:val="o"/>
      <w:lvlJc w:val="left"/>
      <w:pPr>
        <w:ind w:left="5560"/>
      </w:pPr>
      <w:rPr>
        <w:rFonts w:ascii="Calibri" w:eastAsia="Calibri" w:hAnsi="Calibri" w:cs="Calibri"/>
        <w:b w:val="0"/>
        <w:i w:val="0"/>
        <w:strike w:val="0"/>
        <w:dstrike w:val="0"/>
        <w:color w:val="2D3436"/>
        <w:sz w:val="21"/>
        <w:szCs w:val="21"/>
        <w:u w:val="none" w:color="000000"/>
        <w:bdr w:val="none" w:sz="0" w:space="0" w:color="auto"/>
        <w:shd w:val="clear" w:color="auto" w:fill="auto"/>
        <w:vertAlign w:val="baseline"/>
      </w:rPr>
    </w:lvl>
    <w:lvl w:ilvl="8" w:tplc="92EE4B46">
      <w:start w:val="1"/>
      <w:numFmt w:val="bullet"/>
      <w:lvlText w:val="▪"/>
      <w:lvlJc w:val="left"/>
      <w:pPr>
        <w:ind w:left="6280"/>
      </w:pPr>
      <w:rPr>
        <w:rFonts w:ascii="Calibri" w:eastAsia="Calibri" w:hAnsi="Calibri" w:cs="Calibri"/>
        <w:b w:val="0"/>
        <w:i w:val="0"/>
        <w:strike w:val="0"/>
        <w:dstrike w:val="0"/>
        <w:color w:val="2D3436"/>
        <w:sz w:val="21"/>
        <w:szCs w:val="21"/>
        <w:u w:val="none" w:color="000000"/>
        <w:bdr w:val="none" w:sz="0" w:space="0" w:color="auto"/>
        <w:shd w:val="clear" w:color="auto" w:fill="auto"/>
        <w:vertAlign w:val="baseline"/>
      </w:rPr>
    </w:lvl>
  </w:abstractNum>
  <w:abstractNum w:abstractNumId="22" w15:restartNumberingAfterBreak="0">
    <w:nsid w:val="3CB53222"/>
    <w:multiLevelType w:val="multilevel"/>
    <w:tmpl w:val="232C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3578BB"/>
    <w:multiLevelType w:val="hybridMultilevel"/>
    <w:tmpl w:val="E9A26900"/>
    <w:lvl w:ilvl="0" w:tplc="C04E23E0">
      <w:start w:val="1"/>
      <w:numFmt w:val="bullet"/>
      <w:lvlText w:val="•"/>
      <w:lvlJc w:val="left"/>
      <w:pPr>
        <w:ind w:left="229"/>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1" w:tplc="917A89C0">
      <w:start w:val="1"/>
      <w:numFmt w:val="bullet"/>
      <w:lvlText w:val="o"/>
      <w:lvlJc w:val="left"/>
      <w:pPr>
        <w:ind w:left="1186"/>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2" w:tplc="F06E41F6">
      <w:start w:val="1"/>
      <w:numFmt w:val="bullet"/>
      <w:lvlText w:val="▪"/>
      <w:lvlJc w:val="left"/>
      <w:pPr>
        <w:ind w:left="1906"/>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3" w:tplc="E1E0D3D4">
      <w:start w:val="1"/>
      <w:numFmt w:val="bullet"/>
      <w:lvlText w:val="•"/>
      <w:lvlJc w:val="left"/>
      <w:pPr>
        <w:ind w:left="2626"/>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4" w:tplc="1F6CCD8E">
      <w:start w:val="1"/>
      <w:numFmt w:val="bullet"/>
      <w:lvlText w:val="o"/>
      <w:lvlJc w:val="left"/>
      <w:pPr>
        <w:ind w:left="3346"/>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5" w:tplc="46382000">
      <w:start w:val="1"/>
      <w:numFmt w:val="bullet"/>
      <w:lvlText w:val="▪"/>
      <w:lvlJc w:val="left"/>
      <w:pPr>
        <w:ind w:left="4066"/>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6" w:tplc="0BDAFF32">
      <w:start w:val="1"/>
      <w:numFmt w:val="bullet"/>
      <w:lvlText w:val="•"/>
      <w:lvlJc w:val="left"/>
      <w:pPr>
        <w:ind w:left="4786"/>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7" w:tplc="A9581DEC">
      <w:start w:val="1"/>
      <w:numFmt w:val="bullet"/>
      <w:lvlText w:val="o"/>
      <w:lvlJc w:val="left"/>
      <w:pPr>
        <w:ind w:left="5506"/>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8" w:tplc="2B9C50A2">
      <w:start w:val="1"/>
      <w:numFmt w:val="bullet"/>
      <w:lvlText w:val="▪"/>
      <w:lvlJc w:val="left"/>
      <w:pPr>
        <w:ind w:left="6226"/>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abstractNum>
  <w:abstractNum w:abstractNumId="24" w15:restartNumberingAfterBreak="0">
    <w:nsid w:val="441F1569"/>
    <w:multiLevelType w:val="hybridMultilevel"/>
    <w:tmpl w:val="285E1704"/>
    <w:lvl w:ilvl="0" w:tplc="45BE2192">
      <w:start w:val="1"/>
      <w:numFmt w:val="bullet"/>
      <w:lvlText w:val="•"/>
      <w:lvlJc w:val="left"/>
      <w:pPr>
        <w:ind w:left="0"/>
      </w:pPr>
      <w:rPr>
        <w:rFonts w:ascii="Calibri" w:eastAsia="Calibri" w:hAnsi="Calibri" w:cs="Calibri"/>
        <w:b w:val="0"/>
        <w:i w:val="0"/>
        <w:strike w:val="0"/>
        <w:dstrike w:val="0"/>
        <w:color w:val="2D3436"/>
        <w:sz w:val="21"/>
        <w:szCs w:val="21"/>
        <w:u w:val="none" w:color="000000"/>
        <w:bdr w:val="none" w:sz="0" w:space="0" w:color="auto"/>
        <w:shd w:val="clear" w:color="auto" w:fill="auto"/>
        <w:vertAlign w:val="baseline"/>
      </w:rPr>
    </w:lvl>
    <w:lvl w:ilvl="1" w:tplc="4A62E888">
      <w:start w:val="1"/>
      <w:numFmt w:val="bullet"/>
      <w:lvlText w:val="o"/>
      <w:lvlJc w:val="left"/>
      <w:pPr>
        <w:ind w:left="1240"/>
      </w:pPr>
      <w:rPr>
        <w:rFonts w:ascii="Calibri" w:eastAsia="Calibri" w:hAnsi="Calibri" w:cs="Calibri"/>
        <w:b w:val="0"/>
        <w:i w:val="0"/>
        <w:strike w:val="0"/>
        <w:dstrike w:val="0"/>
        <w:color w:val="2D3436"/>
        <w:sz w:val="21"/>
        <w:szCs w:val="21"/>
        <w:u w:val="none" w:color="000000"/>
        <w:bdr w:val="none" w:sz="0" w:space="0" w:color="auto"/>
        <w:shd w:val="clear" w:color="auto" w:fill="auto"/>
        <w:vertAlign w:val="baseline"/>
      </w:rPr>
    </w:lvl>
    <w:lvl w:ilvl="2" w:tplc="68BC7888">
      <w:start w:val="1"/>
      <w:numFmt w:val="bullet"/>
      <w:lvlText w:val="▪"/>
      <w:lvlJc w:val="left"/>
      <w:pPr>
        <w:ind w:left="1960"/>
      </w:pPr>
      <w:rPr>
        <w:rFonts w:ascii="Calibri" w:eastAsia="Calibri" w:hAnsi="Calibri" w:cs="Calibri"/>
        <w:b w:val="0"/>
        <w:i w:val="0"/>
        <w:strike w:val="0"/>
        <w:dstrike w:val="0"/>
        <w:color w:val="2D3436"/>
        <w:sz w:val="21"/>
        <w:szCs w:val="21"/>
        <w:u w:val="none" w:color="000000"/>
        <w:bdr w:val="none" w:sz="0" w:space="0" w:color="auto"/>
        <w:shd w:val="clear" w:color="auto" w:fill="auto"/>
        <w:vertAlign w:val="baseline"/>
      </w:rPr>
    </w:lvl>
    <w:lvl w:ilvl="3" w:tplc="7C0C5840">
      <w:start w:val="1"/>
      <w:numFmt w:val="bullet"/>
      <w:lvlText w:val="•"/>
      <w:lvlJc w:val="left"/>
      <w:pPr>
        <w:ind w:left="2680"/>
      </w:pPr>
      <w:rPr>
        <w:rFonts w:ascii="Calibri" w:eastAsia="Calibri" w:hAnsi="Calibri" w:cs="Calibri"/>
        <w:b w:val="0"/>
        <w:i w:val="0"/>
        <w:strike w:val="0"/>
        <w:dstrike w:val="0"/>
        <w:color w:val="2D3436"/>
        <w:sz w:val="21"/>
        <w:szCs w:val="21"/>
        <w:u w:val="none" w:color="000000"/>
        <w:bdr w:val="none" w:sz="0" w:space="0" w:color="auto"/>
        <w:shd w:val="clear" w:color="auto" w:fill="auto"/>
        <w:vertAlign w:val="baseline"/>
      </w:rPr>
    </w:lvl>
    <w:lvl w:ilvl="4" w:tplc="FF04FBDC">
      <w:start w:val="1"/>
      <w:numFmt w:val="bullet"/>
      <w:lvlText w:val="o"/>
      <w:lvlJc w:val="left"/>
      <w:pPr>
        <w:ind w:left="3400"/>
      </w:pPr>
      <w:rPr>
        <w:rFonts w:ascii="Calibri" w:eastAsia="Calibri" w:hAnsi="Calibri" w:cs="Calibri"/>
        <w:b w:val="0"/>
        <w:i w:val="0"/>
        <w:strike w:val="0"/>
        <w:dstrike w:val="0"/>
        <w:color w:val="2D3436"/>
        <w:sz w:val="21"/>
        <w:szCs w:val="21"/>
        <w:u w:val="none" w:color="000000"/>
        <w:bdr w:val="none" w:sz="0" w:space="0" w:color="auto"/>
        <w:shd w:val="clear" w:color="auto" w:fill="auto"/>
        <w:vertAlign w:val="baseline"/>
      </w:rPr>
    </w:lvl>
    <w:lvl w:ilvl="5" w:tplc="AFB0A688">
      <w:start w:val="1"/>
      <w:numFmt w:val="bullet"/>
      <w:lvlText w:val="▪"/>
      <w:lvlJc w:val="left"/>
      <w:pPr>
        <w:ind w:left="4120"/>
      </w:pPr>
      <w:rPr>
        <w:rFonts w:ascii="Calibri" w:eastAsia="Calibri" w:hAnsi="Calibri" w:cs="Calibri"/>
        <w:b w:val="0"/>
        <w:i w:val="0"/>
        <w:strike w:val="0"/>
        <w:dstrike w:val="0"/>
        <w:color w:val="2D3436"/>
        <w:sz w:val="21"/>
        <w:szCs w:val="21"/>
        <w:u w:val="none" w:color="000000"/>
        <w:bdr w:val="none" w:sz="0" w:space="0" w:color="auto"/>
        <w:shd w:val="clear" w:color="auto" w:fill="auto"/>
        <w:vertAlign w:val="baseline"/>
      </w:rPr>
    </w:lvl>
    <w:lvl w:ilvl="6" w:tplc="21A06E42">
      <w:start w:val="1"/>
      <w:numFmt w:val="bullet"/>
      <w:lvlText w:val="•"/>
      <w:lvlJc w:val="left"/>
      <w:pPr>
        <w:ind w:left="4840"/>
      </w:pPr>
      <w:rPr>
        <w:rFonts w:ascii="Calibri" w:eastAsia="Calibri" w:hAnsi="Calibri" w:cs="Calibri"/>
        <w:b w:val="0"/>
        <w:i w:val="0"/>
        <w:strike w:val="0"/>
        <w:dstrike w:val="0"/>
        <w:color w:val="2D3436"/>
        <w:sz w:val="21"/>
        <w:szCs w:val="21"/>
        <w:u w:val="none" w:color="000000"/>
        <w:bdr w:val="none" w:sz="0" w:space="0" w:color="auto"/>
        <w:shd w:val="clear" w:color="auto" w:fill="auto"/>
        <w:vertAlign w:val="baseline"/>
      </w:rPr>
    </w:lvl>
    <w:lvl w:ilvl="7" w:tplc="35BE1CAA">
      <w:start w:val="1"/>
      <w:numFmt w:val="bullet"/>
      <w:lvlText w:val="o"/>
      <w:lvlJc w:val="left"/>
      <w:pPr>
        <w:ind w:left="5560"/>
      </w:pPr>
      <w:rPr>
        <w:rFonts w:ascii="Calibri" w:eastAsia="Calibri" w:hAnsi="Calibri" w:cs="Calibri"/>
        <w:b w:val="0"/>
        <w:i w:val="0"/>
        <w:strike w:val="0"/>
        <w:dstrike w:val="0"/>
        <w:color w:val="2D3436"/>
        <w:sz w:val="21"/>
        <w:szCs w:val="21"/>
        <w:u w:val="none" w:color="000000"/>
        <w:bdr w:val="none" w:sz="0" w:space="0" w:color="auto"/>
        <w:shd w:val="clear" w:color="auto" w:fill="auto"/>
        <w:vertAlign w:val="baseline"/>
      </w:rPr>
    </w:lvl>
    <w:lvl w:ilvl="8" w:tplc="EC2844C8">
      <w:start w:val="1"/>
      <w:numFmt w:val="bullet"/>
      <w:lvlText w:val="▪"/>
      <w:lvlJc w:val="left"/>
      <w:pPr>
        <w:ind w:left="6280"/>
      </w:pPr>
      <w:rPr>
        <w:rFonts w:ascii="Calibri" w:eastAsia="Calibri" w:hAnsi="Calibri" w:cs="Calibri"/>
        <w:b w:val="0"/>
        <w:i w:val="0"/>
        <w:strike w:val="0"/>
        <w:dstrike w:val="0"/>
        <w:color w:val="2D3436"/>
        <w:sz w:val="21"/>
        <w:szCs w:val="21"/>
        <w:u w:val="none" w:color="000000"/>
        <w:bdr w:val="none" w:sz="0" w:space="0" w:color="auto"/>
        <w:shd w:val="clear" w:color="auto" w:fill="auto"/>
        <w:vertAlign w:val="baseline"/>
      </w:rPr>
    </w:lvl>
  </w:abstractNum>
  <w:abstractNum w:abstractNumId="25" w15:restartNumberingAfterBreak="0">
    <w:nsid w:val="46253DAC"/>
    <w:multiLevelType w:val="hybridMultilevel"/>
    <w:tmpl w:val="440A91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F27127"/>
    <w:multiLevelType w:val="hybridMultilevel"/>
    <w:tmpl w:val="6C9CFDA4"/>
    <w:lvl w:ilvl="0" w:tplc="0A5CCFDE">
      <w:start w:val="1"/>
      <w:numFmt w:val="bullet"/>
      <w:lvlText w:val="•"/>
      <w:lvlJc w:val="left"/>
      <w:pPr>
        <w:ind w:left="249"/>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1" w:tplc="EEFCE5DE">
      <w:start w:val="1"/>
      <w:numFmt w:val="bullet"/>
      <w:lvlText w:val="o"/>
      <w:lvlJc w:val="left"/>
      <w:pPr>
        <w:ind w:left="120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2" w:tplc="202A6CC8">
      <w:start w:val="1"/>
      <w:numFmt w:val="bullet"/>
      <w:lvlText w:val="▪"/>
      <w:lvlJc w:val="left"/>
      <w:pPr>
        <w:ind w:left="192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3" w:tplc="BFEC7858">
      <w:start w:val="1"/>
      <w:numFmt w:val="bullet"/>
      <w:lvlText w:val="•"/>
      <w:lvlJc w:val="left"/>
      <w:pPr>
        <w:ind w:left="264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4" w:tplc="4AC00916">
      <w:start w:val="1"/>
      <w:numFmt w:val="bullet"/>
      <w:lvlText w:val="o"/>
      <w:lvlJc w:val="left"/>
      <w:pPr>
        <w:ind w:left="336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5" w:tplc="D0640ECE">
      <w:start w:val="1"/>
      <w:numFmt w:val="bullet"/>
      <w:lvlText w:val="▪"/>
      <w:lvlJc w:val="left"/>
      <w:pPr>
        <w:ind w:left="408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6" w:tplc="6B04EF14">
      <w:start w:val="1"/>
      <w:numFmt w:val="bullet"/>
      <w:lvlText w:val="•"/>
      <w:lvlJc w:val="left"/>
      <w:pPr>
        <w:ind w:left="480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7" w:tplc="6254CDB4">
      <w:start w:val="1"/>
      <w:numFmt w:val="bullet"/>
      <w:lvlText w:val="o"/>
      <w:lvlJc w:val="left"/>
      <w:pPr>
        <w:ind w:left="552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8" w:tplc="E8603A8C">
      <w:start w:val="1"/>
      <w:numFmt w:val="bullet"/>
      <w:lvlText w:val="▪"/>
      <w:lvlJc w:val="left"/>
      <w:pPr>
        <w:ind w:left="624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abstractNum>
  <w:abstractNum w:abstractNumId="27" w15:restartNumberingAfterBreak="0">
    <w:nsid w:val="49080ED9"/>
    <w:multiLevelType w:val="hybridMultilevel"/>
    <w:tmpl w:val="956CB3A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94D58E9"/>
    <w:multiLevelType w:val="hybridMultilevel"/>
    <w:tmpl w:val="17A09C5E"/>
    <w:lvl w:ilvl="0" w:tplc="04090003">
      <w:start w:val="1"/>
      <w:numFmt w:val="bullet"/>
      <w:lvlText w:val="o"/>
      <w:lvlJc w:val="left"/>
      <w:pPr>
        <w:ind w:left="379"/>
      </w:pPr>
      <w:rPr>
        <w:rFonts w:ascii="Courier New" w:hAnsi="Courier New" w:cs="Courier New" w:hint="default"/>
        <w:b w:val="0"/>
        <w:i w:val="0"/>
        <w:strike w:val="0"/>
        <w:dstrike w:val="0"/>
        <w:color w:val="2D3436"/>
        <w:sz w:val="23"/>
        <w:szCs w:val="23"/>
        <w:u w:val="none" w:color="000000"/>
        <w:bdr w:val="none" w:sz="0" w:space="0" w:color="auto"/>
        <w:shd w:val="clear" w:color="auto" w:fill="auto"/>
        <w:vertAlign w:val="baseline"/>
      </w:rPr>
    </w:lvl>
    <w:lvl w:ilvl="1" w:tplc="FFFFFFFF" w:tentative="1">
      <w:start w:val="1"/>
      <w:numFmt w:val="bullet"/>
      <w:lvlText w:val="o"/>
      <w:lvlJc w:val="left"/>
      <w:pPr>
        <w:ind w:left="1570" w:hanging="360"/>
      </w:pPr>
      <w:rPr>
        <w:rFonts w:ascii="Courier New" w:hAnsi="Courier New" w:cs="Courier New" w:hint="default"/>
      </w:rPr>
    </w:lvl>
    <w:lvl w:ilvl="2" w:tplc="FFFFFFFF" w:tentative="1">
      <w:start w:val="1"/>
      <w:numFmt w:val="bullet"/>
      <w:lvlText w:val=""/>
      <w:lvlJc w:val="left"/>
      <w:pPr>
        <w:ind w:left="2290" w:hanging="360"/>
      </w:pPr>
      <w:rPr>
        <w:rFonts w:ascii="Wingdings" w:hAnsi="Wingdings" w:hint="default"/>
      </w:rPr>
    </w:lvl>
    <w:lvl w:ilvl="3" w:tplc="FFFFFFFF" w:tentative="1">
      <w:start w:val="1"/>
      <w:numFmt w:val="bullet"/>
      <w:lvlText w:val=""/>
      <w:lvlJc w:val="left"/>
      <w:pPr>
        <w:ind w:left="3010" w:hanging="360"/>
      </w:pPr>
      <w:rPr>
        <w:rFonts w:ascii="Symbol" w:hAnsi="Symbol" w:hint="default"/>
      </w:rPr>
    </w:lvl>
    <w:lvl w:ilvl="4" w:tplc="FFFFFFFF" w:tentative="1">
      <w:start w:val="1"/>
      <w:numFmt w:val="bullet"/>
      <w:lvlText w:val="o"/>
      <w:lvlJc w:val="left"/>
      <w:pPr>
        <w:ind w:left="3730" w:hanging="360"/>
      </w:pPr>
      <w:rPr>
        <w:rFonts w:ascii="Courier New" w:hAnsi="Courier New" w:cs="Courier New" w:hint="default"/>
      </w:rPr>
    </w:lvl>
    <w:lvl w:ilvl="5" w:tplc="FFFFFFFF" w:tentative="1">
      <w:start w:val="1"/>
      <w:numFmt w:val="bullet"/>
      <w:lvlText w:val=""/>
      <w:lvlJc w:val="left"/>
      <w:pPr>
        <w:ind w:left="4450" w:hanging="360"/>
      </w:pPr>
      <w:rPr>
        <w:rFonts w:ascii="Wingdings" w:hAnsi="Wingdings" w:hint="default"/>
      </w:rPr>
    </w:lvl>
    <w:lvl w:ilvl="6" w:tplc="FFFFFFFF" w:tentative="1">
      <w:start w:val="1"/>
      <w:numFmt w:val="bullet"/>
      <w:lvlText w:val=""/>
      <w:lvlJc w:val="left"/>
      <w:pPr>
        <w:ind w:left="5170" w:hanging="360"/>
      </w:pPr>
      <w:rPr>
        <w:rFonts w:ascii="Symbol" w:hAnsi="Symbol" w:hint="default"/>
      </w:rPr>
    </w:lvl>
    <w:lvl w:ilvl="7" w:tplc="FFFFFFFF" w:tentative="1">
      <w:start w:val="1"/>
      <w:numFmt w:val="bullet"/>
      <w:lvlText w:val="o"/>
      <w:lvlJc w:val="left"/>
      <w:pPr>
        <w:ind w:left="5890" w:hanging="360"/>
      </w:pPr>
      <w:rPr>
        <w:rFonts w:ascii="Courier New" w:hAnsi="Courier New" w:cs="Courier New" w:hint="default"/>
      </w:rPr>
    </w:lvl>
    <w:lvl w:ilvl="8" w:tplc="FFFFFFFF" w:tentative="1">
      <w:start w:val="1"/>
      <w:numFmt w:val="bullet"/>
      <w:lvlText w:val=""/>
      <w:lvlJc w:val="left"/>
      <w:pPr>
        <w:ind w:left="6610" w:hanging="360"/>
      </w:pPr>
      <w:rPr>
        <w:rFonts w:ascii="Wingdings" w:hAnsi="Wingdings" w:hint="default"/>
      </w:rPr>
    </w:lvl>
  </w:abstractNum>
  <w:abstractNum w:abstractNumId="29" w15:restartNumberingAfterBreak="0">
    <w:nsid w:val="4EBB2288"/>
    <w:multiLevelType w:val="hybridMultilevel"/>
    <w:tmpl w:val="E4B6A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343216"/>
    <w:multiLevelType w:val="hybridMultilevel"/>
    <w:tmpl w:val="EEFCFB0E"/>
    <w:lvl w:ilvl="0" w:tplc="06E25C3C">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31" w15:restartNumberingAfterBreak="0">
    <w:nsid w:val="5C4C0A13"/>
    <w:multiLevelType w:val="multilevel"/>
    <w:tmpl w:val="6CBA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B6360F"/>
    <w:multiLevelType w:val="hybridMultilevel"/>
    <w:tmpl w:val="3982B3B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D1160C"/>
    <w:multiLevelType w:val="hybridMultilevel"/>
    <w:tmpl w:val="84202444"/>
    <w:lvl w:ilvl="0" w:tplc="E6E0A32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34" w15:restartNumberingAfterBreak="0">
    <w:nsid w:val="627315AD"/>
    <w:multiLevelType w:val="hybridMultilevel"/>
    <w:tmpl w:val="816A23DA"/>
    <w:lvl w:ilvl="0" w:tplc="9B545ECC">
      <w:start w:val="1"/>
      <w:numFmt w:val="bullet"/>
      <w:lvlText w:val="•"/>
      <w:lvlJc w:val="left"/>
      <w:pPr>
        <w:ind w:left="439"/>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1" w:tplc="04090003" w:tentative="1">
      <w:start w:val="1"/>
      <w:numFmt w:val="bullet"/>
      <w:lvlText w:val="o"/>
      <w:lvlJc w:val="left"/>
      <w:pPr>
        <w:ind w:left="1630" w:hanging="360"/>
      </w:pPr>
      <w:rPr>
        <w:rFonts w:ascii="Courier New" w:hAnsi="Courier New" w:cs="Courier New" w:hint="default"/>
      </w:rPr>
    </w:lvl>
    <w:lvl w:ilvl="2" w:tplc="04090005" w:tentative="1">
      <w:start w:val="1"/>
      <w:numFmt w:val="bullet"/>
      <w:lvlText w:val=""/>
      <w:lvlJc w:val="left"/>
      <w:pPr>
        <w:ind w:left="2350" w:hanging="360"/>
      </w:pPr>
      <w:rPr>
        <w:rFonts w:ascii="Wingdings" w:hAnsi="Wingdings" w:hint="default"/>
      </w:rPr>
    </w:lvl>
    <w:lvl w:ilvl="3" w:tplc="04090001" w:tentative="1">
      <w:start w:val="1"/>
      <w:numFmt w:val="bullet"/>
      <w:lvlText w:val=""/>
      <w:lvlJc w:val="left"/>
      <w:pPr>
        <w:ind w:left="3070" w:hanging="360"/>
      </w:pPr>
      <w:rPr>
        <w:rFonts w:ascii="Symbol" w:hAnsi="Symbol" w:hint="default"/>
      </w:rPr>
    </w:lvl>
    <w:lvl w:ilvl="4" w:tplc="04090003" w:tentative="1">
      <w:start w:val="1"/>
      <w:numFmt w:val="bullet"/>
      <w:lvlText w:val="o"/>
      <w:lvlJc w:val="left"/>
      <w:pPr>
        <w:ind w:left="3790" w:hanging="360"/>
      </w:pPr>
      <w:rPr>
        <w:rFonts w:ascii="Courier New" w:hAnsi="Courier New" w:cs="Courier New" w:hint="default"/>
      </w:rPr>
    </w:lvl>
    <w:lvl w:ilvl="5" w:tplc="04090005" w:tentative="1">
      <w:start w:val="1"/>
      <w:numFmt w:val="bullet"/>
      <w:lvlText w:val=""/>
      <w:lvlJc w:val="left"/>
      <w:pPr>
        <w:ind w:left="4510" w:hanging="360"/>
      </w:pPr>
      <w:rPr>
        <w:rFonts w:ascii="Wingdings" w:hAnsi="Wingdings" w:hint="default"/>
      </w:rPr>
    </w:lvl>
    <w:lvl w:ilvl="6" w:tplc="04090001" w:tentative="1">
      <w:start w:val="1"/>
      <w:numFmt w:val="bullet"/>
      <w:lvlText w:val=""/>
      <w:lvlJc w:val="left"/>
      <w:pPr>
        <w:ind w:left="5230" w:hanging="360"/>
      </w:pPr>
      <w:rPr>
        <w:rFonts w:ascii="Symbol" w:hAnsi="Symbol" w:hint="default"/>
      </w:rPr>
    </w:lvl>
    <w:lvl w:ilvl="7" w:tplc="04090003" w:tentative="1">
      <w:start w:val="1"/>
      <w:numFmt w:val="bullet"/>
      <w:lvlText w:val="o"/>
      <w:lvlJc w:val="left"/>
      <w:pPr>
        <w:ind w:left="5950" w:hanging="360"/>
      </w:pPr>
      <w:rPr>
        <w:rFonts w:ascii="Courier New" w:hAnsi="Courier New" w:cs="Courier New" w:hint="default"/>
      </w:rPr>
    </w:lvl>
    <w:lvl w:ilvl="8" w:tplc="04090005" w:tentative="1">
      <w:start w:val="1"/>
      <w:numFmt w:val="bullet"/>
      <w:lvlText w:val=""/>
      <w:lvlJc w:val="left"/>
      <w:pPr>
        <w:ind w:left="6670" w:hanging="360"/>
      </w:pPr>
      <w:rPr>
        <w:rFonts w:ascii="Wingdings" w:hAnsi="Wingdings" w:hint="default"/>
      </w:rPr>
    </w:lvl>
  </w:abstractNum>
  <w:abstractNum w:abstractNumId="35" w15:restartNumberingAfterBreak="0">
    <w:nsid w:val="693C7D97"/>
    <w:multiLevelType w:val="hybridMultilevel"/>
    <w:tmpl w:val="B6C0530E"/>
    <w:lvl w:ilvl="0" w:tplc="F8BE38FA">
      <w:start w:val="1"/>
      <w:numFmt w:val="bullet"/>
      <w:lvlText w:val="•"/>
      <w:lvlJc w:val="left"/>
      <w:pPr>
        <w:ind w:left="22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36" w15:restartNumberingAfterBreak="0">
    <w:nsid w:val="69412BFA"/>
    <w:multiLevelType w:val="hybridMultilevel"/>
    <w:tmpl w:val="83664C42"/>
    <w:lvl w:ilvl="0" w:tplc="F8BE38FA">
      <w:start w:val="1"/>
      <w:numFmt w:val="bullet"/>
      <w:lvlText w:val="•"/>
      <w:lvlJc w:val="left"/>
      <w:pPr>
        <w:ind w:left="20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1" w:tplc="04090003" w:tentative="1">
      <w:start w:val="1"/>
      <w:numFmt w:val="bullet"/>
      <w:lvlText w:val="o"/>
      <w:lvlJc w:val="left"/>
      <w:pPr>
        <w:ind w:left="1525" w:hanging="360"/>
      </w:pPr>
      <w:rPr>
        <w:rFonts w:ascii="Courier New" w:hAnsi="Courier New" w:cs="Courier New" w:hint="default"/>
      </w:rPr>
    </w:lvl>
    <w:lvl w:ilvl="2" w:tplc="04090005" w:tentative="1">
      <w:start w:val="1"/>
      <w:numFmt w:val="bullet"/>
      <w:lvlText w:val=""/>
      <w:lvlJc w:val="left"/>
      <w:pPr>
        <w:ind w:left="2245" w:hanging="360"/>
      </w:pPr>
      <w:rPr>
        <w:rFonts w:ascii="Wingdings" w:hAnsi="Wingdings" w:hint="default"/>
      </w:rPr>
    </w:lvl>
    <w:lvl w:ilvl="3" w:tplc="04090001" w:tentative="1">
      <w:start w:val="1"/>
      <w:numFmt w:val="bullet"/>
      <w:lvlText w:val=""/>
      <w:lvlJc w:val="left"/>
      <w:pPr>
        <w:ind w:left="2965" w:hanging="360"/>
      </w:pPr>
      <w:rPr>
        <w:rFonts w:ascii="Symbol" w:hAnsi="Symbol" w:hint="default"/>
      </w:rPr>
    </w:lvl>
    <w:lvl w:ilvl="4" w:tplc="04090003" w:tentative="1">
      <w:start w:val="1"/>
      <w:numFmt w:val="bullet"/>
      <w:lvlText w:val="o"/>
      <w:lvlJc w:val="left"/>
      <w:pPr>
        <w:ind w:left="3685" w:hanging="360"/>
      </w:pPr>
      <w:rPr>
        <w:rFonts w:ascii="Courier New" w:hAnsi="Courier New" w:cs="Courier New" w:hint="default"/>
      </w:rPr>
    </w:lvl>
    <w:lvl w:ilvl="5" w:tplc="04090005" w:tentative="1">
      <w:start w:val="1"/>
      <w:numFmt w:val="bullet"/>
      <w:lvlText w:val=""/>
      <w:lvlJc w:val="left"/>
      <w:pPr>
        <w:ind w:left="4405" w:hanging="360"/>
      </w:pPr>
      <w:rPr>
        <w:rFonts w:ascii="Wingdings" w:hAnsi="Wingdings" w:hint="default"/>
      </w:rPr>
    </w:lvl>
    <w:lvl w:ilvl="6" w:tplc="04090001" w:tentative="1">
      <w:start w:val="1"/>
      <w:numFmt w:val="bullet"/>
      <w:lvlText w:val=""/>
      <w:lvlJc w:val="left"/>
      <w:pPr>
        <w:ind w:left="5125" w:hanging="360"/>
      </w:pPr>
      <w:rPr>
        <w:rFonts w:ascii="Symbol" w:hAnsi="Symbol" w:hint="default"/>
      </w:rPr>
    </w:lvl>
    <w:lvl w:ilvl="7" w:tplc="04090003" w:tentative="1">
      <w:start w:val="1"/>
      <w:numFmt w:val="bullet"/>
      <w:lvlText w:val="o"/>
      <w:lvlJc w:val="left"/>
      <w:pPr>
        <w:ind w:left="5845" w:hanging="360"/>
      </w:pPr>
      <w:rPr>
        <w:rFonts w:ascii="Courier New" w:hAnsi="Courier New" w:cs="Courier New" w:hint="default"/>
      </w:rPr>
    </w:lvl>
    <w:lvl w:ilvl="8" w:tplc="04090005" w:tentative="1">
      <w:start w:val="1"/>
      <w:numFmt w:val="bullet"/>
      <w:lvlText w:val=""/>
      <w:lvlJc w:val="left"/>
      <w:pPr>
        <w:ind w:left="6565" w:hanging="360"/>
      </w:pPr>
      <w:rPr>
        <w:rFonts w:ascii="Wingdings" w:hAnsi="Wingdings" w:hint="default"/>
      </w:rPr>
    </w:lvl>
  </w:abstractNum>
  <w:abstractNum w:abstractNumId="37" w15:restartNumberingAfterBreak="0">
    <w:nsid w:val="735C71BD"/>
    <w:multiLevelType w:val="hybridMultilevel"/>
    <w:tmpl w:val="55C6DF32"/>
    <w:lvl w:ilvl="0" w:tplc="196815F8">
      <w:start w:val="1"/>
      <w:numFmt w:val="decimal"/>
      <w:lvlText w:val="%1."/>
      <w:lvlJc w:val="left"/>
      <w:pPr>
        <w:ind w:left="361"/>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1" w:tplc="2E8ABD1C">
      <w:start w:val="1"/>
      <w:numFmt w:val="lowerLetter"/>
      <w:lvlText w:val="%2"/>
      <w:lvlJc w:val="left"/>
      <w:pPr>
        <w:ind w:left="120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2" w:tplc="4CD63E5A">
      <w:start w:val="1"/>
      <w:numFmt w:val="lowerRoman"/>
      <w:lvlText w:val="%3"/>
      <w:lvlJc w:val="left"/>
      <w:pPr>
        <w:ind w:left="192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3" w:tplc="82B6F326">
      <w:start w:val="1"/>
      <w:numFmt w:val="decimal"/>
      <w:lvlText w:val="%4"/>
      <w:lvlJc w:val="left"/>
      <w:pPr>
        <w:ind w:left="264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4" w:tplc="B346FB8E">
      <w:start w:val="1"/>
      <w:numFmt w:val="lowerLetter"/>
      <w:lvlText w:val="%5"/>
      <w:lvlJc w:val="left"/>
      <w:pPr>
        <w:ind w:left="336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5" w:tplc="1EB8DC18">
      <w:start w:val="1"/>
      <w:numFmt w:val="lowerRoman"/>
      <w:lvlText w:val="%6"/>
      <w:lvlJc w:val="left"/>
      <w:pPr>
        <w:ind w:left="408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6" w:tplc="3530E874">
      <w:start w:val="1"/>
      <w:numFmt w:val="decimal"/>
      <w:lvlText w:val="%7"/>
      <w:lvlJc w:val="left"/>
      <w:pPr>
        <w:ind w:left="480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7" w:tplc="2FB8FF04">
      <w:start w:val="1"/>
      <w:numFmt w:val="lowerLetter"/>
      <w:lvlText w:val="%8"/>
      <w:lvlJc w:val="left"/>
      <w:pPr>
        <w:ind w:left="552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8" w:tplc="043E3542">
      <w:start w:val="1"/>
      <w:numFmt w:val="lowerRoman"/>
      <w:lvlText w:val="%9"/>
      <w:lvlJc w:val="left"/>
      <w:pPr>
        <w:ind w:left="624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abstractNum>
  <w:abstractNum w:abstractNumId="38" w15:restartNumberingAfterBreak="0">
    <w:nsid w:val="781D4EB9"/>
    <w:multiLevelType w:val="hybridMultilevel"/>
    <w:tmpl w:val="871816B8"/>
    <w:lvl w:ilvl="0" w:tplc="F8BE38FA">
      <w:start w:val="1"/>
      <w:numFmt w:val="bullet"/>
      <w:lvlText w:val="•"/>
      <w:lvlJc w:val="left"/>
      <w:pPr>
        <w:ind w:left="115"/>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1" w:tplc="42DECE16">
      <w:start w:val="1"/>
      <w:numFmt w:val="bullet"/>
      <w:lvlText w:val="o"/>
      <w:lvlJc w:val="left"/>
      <w:pPr>
        <w:ind w:left="120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2" w:tplc="B31843DA">
      <w:start w:val="1"/>
      <w:numFmt w:val="bullet"/>
      <w:lvlText w:val="▪"/>
      <w:lvlJc w:val="left"/>
      <w:pPr>
        <w:ind w:left="192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3" w:tplc="5E34845A">
      <w:start w:val="1"/>
      <w:numFmt w:val="bullet"/>
      <w:lvlText w:val="•"/>
      <w:lvlJc w:val="left"/>
      <w:pPr>
        <w:ind w:left="264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4" w:tplc="1898DE46">
      <w:start w:val="1"/>
      <w:numFmt w:val="bullet"/>
      <w:lvlText w:val="o"/>
      <w:lvlJc w:val="left"/>
      <w:pPr>
        <w:ind w:left="336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5" w:tplc="AD701F5A">
      <w:start w:val="1"/>
      <w:numFmt w:val="bullet"/>
      <w:lvlText w:val="▪"/>
      <w:lvlJc w:val="left"/>
      <w:pPr>
        <w:ind w:left="408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6" w:tplc="34365F1C">
      <w:start w:val="1"/>
      <w:numFmt w:val="bullet"/>
      <w:lvlText w:val="•"/>
      <w:lvlJc w:val="left"/>
      <w:pPr>
        <w:ind w:left="480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7" w:tplc="240E8D96">
      <w:start w:val="1"/>
      <w:numFmt w:val="bullet"/>
      <w:lvlText w:val="o"/>
      <w:lvlJc w:val="left"/>
      <w:pPr>
        <w:ind w:left="552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8" w:tplc="36501702">
      <w:start w:val="1"/>
      <w:numFmt w:val="bullet"/>
      <w:lvlText w:val="▪"/>
      <w:lvlJc w:val="left"/>
      <w:pPr>
        <w:ind w:left="624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abstractNum>
  <w:abstractNum w:abstractNumId="39" w15:restartNumberingAfterBreak="0">
    <w:nsid w:val="786755BE"/>
    <w:multiLevelType w:val="multilevel"/>
    <w:tmpl w:val="303E2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ED87A08"/>
    <w:multiLevelType w:val="hybridMultilevel"/>
    <w:tmpl w:val="B0AAEDF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FDD0BE9"/>
    <w:multiLevelType w:val="hybridMultilevel"/>
    <w:tmpl w:val="54804A88"/>
    <w:lvl w:ilvl="0" w:tplc="9B545ECC">
      <w:start w:val="1"/>
      <w:numFmt w:val="bullet"/>
      <w:lvlText w:val="•"/>
      <w:lvlJc w:val="left"/>
      <w:pPr>
        <w:ind w:left="249"/>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1" w:tplc="291EC66A">
      <w:start w:val="1"/>
      <w:numFmt w:val="bullet"/>
      <w:lvlText w:val="o"/>
      <w:lvlJc w:val="left"/>
      <w:pPr>
        <w:ind w:left="120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2" w:tplc="488210B8">
      <w:start w:val="1"/>
      <w:numFmt w:val="bullet"/>
      <w:lvlText w:val="▪"/>
      <w:lvlJc w:val="left"/>
      <w:pPr>
        <w:ind w:left="192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3" w:tplc="C6B0C93C">
      <w:start w:val="1"/>
      <w:numFmt w:val="bullet"/>
      <w:lvlText w:val="•"/>
      <w:lvlJc w:val="left"/>
      <w:pPr>
        <w:ind w:left="264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4" w:tplc="8D904BBC">
      <w:start w:val="1"/>
      <w:numFmt w:val="bullet"/>
      <w:lvlText w:val="o"/>
      <w:lvlJc w:val="left"/>
      <w:pPr>
        <w:ind w:left="336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5" w:tplc="E47E6D82">
      <w:start w:val="1"/>
      <w:numFmt w:val="bullet"/>
      <w:lvlText w:val="▪"/>
      <w:lvlJc w:val="left"/>
      <w:pPr>
        <w:ind w:left="408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6" w:tplc="9EA0EE8A">
      <w:start w:val="1"/>
      <w:numFmt w:val="bullet"/>
      <w:lvlText w:val="•"/>
      <w:lvlJc w:val="left"/>
      <w:pPr>
        <w:ind w:left="480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7" w:tplc="B16E7BBE">
      <w:start w:val="1"/>
      <w:numFmt w:val="bullet"/>
      <w:lvlText w:val="o"/>
      <w:lvlJc w:val="left"/>
      <w:pPr>
        <w:ind w:left="552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lvl w:ilvl="8" w:tplc="95B60CB2">
      <w:start w:val="1"/>
      <w:numFmt w:val="bullet"/>
      <w:lvlText w:val="▪"/>
      <w:lvlJc w:val="left"/>
      <w:pPr>
        <w:ind w:left="6240"/>
      </w:pPr>
      <w:rPr>
        <w:rFonts w:ascii="Calibri" w:eastAsia="Calibri" w:hAnsi="Calibri" w:cs="Calibri"/>
        <w:b w:val="0"/>
        <w:i w:val="0"/>
        <w:strike w:val="0"/>
        <w:dstrike w:val="0"/>
        <w:color w:val="2D3436"/>
        <w:sz w:val="23"/>
        <w:szCs w:val="23"/>
        <w:u w:val="none" w:color="000000"/>
        <w:bdr w:val="none" w:sz="0" w:space="0" w:color="auto"/>
        <w:shd w:val="clear" w:color="auto" w:fill="auto"/>
        <w:vertAlign w:val="baseline"/>
      </w:rPr>
    </w:lvl>
  </w:abstractNum>
  <w:num w:numId="1" w16cid:durableId="893545660">
    <w:abstractNumId w:val="23"/>
  </w:num>
  <w:num w:numId="2" w16cid:durableId="493958246">
    <w:abstractNumId w:val="38"/>
  </w:num>
  <w:num w:numId="3" w16cid:durableId="777682028">
    <w:abstractNumId w:val="26"/>
  </w:num>
  <w:num w:numId="4" w16cid:durableId="209851640">
    <w:abstractNumId w:val="7"/>
  </w:num>
  <w:num w:numId="5" w16cid:durableId="126436762">
    <w:abstractNumId w:val="41"/>
  </w:num>
  <w:num w:numId="6" w16cid:durableId="2001928801">
    <w:abstractNumId w:val="20"/>
  </w:num>
  <w:num w:numId="7" w16cid:durableId="777872353">
    <w:abstractNumId w:val="37"/>
  </w:num>
  <w:num w:numId="8" w16cid:durableId="1209882131">
    <w:abstractNumId w:val="15"/>
  </w:num>
  <w:num w:numId="9" w16cid:durableId="591546821">
    <w:abstractNumId w:val="5"/>
  </w:num>
  <w:num w:numId="10" w16cid:durableId="1956057005">
    <w:abstractNumId w:val="21"/>
  </w:num>
  <w:num w:numId="11" w16cid:durableId="701367962">
    <w:abstractNumId w:val="24"/>
  </w:num>
  <w:num w:numId="12" w16cid:durableId="101153424">
    <w:abstractNumId w:val="25"/>
  </w:num>
  <w:num w:numId="13" w16cid:durableId="1205757291">
    <w:abstractNumId w:val="22"/>
  </w:num>
  <w:num w:numId="14" w16cid:durableId="167983235">
    <w:abstractNumId w:val="3"/>
  </w:num>
  <w:num w:numId="15" w16cid:durableId="761147732">
    <w:abstractNumId w:val="18"/>
  </w:num>
  <w:num w:numId="16" w16cid:durableId="1720855799">
    <w:abstractNumId w:val="14"/>
  </w:num>
  <w:num w:numId="17" w16cid:durableId="1158378022">
    <w:abstractNumId w:val="13"/>
  </w:num>
  <w:num w:numId="18" w16cid:durableId="746073339">
    <w:abstractNumId w:val="29"/>
  </w:num>
  <w:num w:numId="19" w16cid:durableId="1198009175">
    <w:abstractNumId w:val="35"/>
  </w:num>
  <w:num w:numId="20" w16cid:durableId="1857189091">
    <w:abstractNumId w:val="36"/>
  </w:num>
  <w:num w:numId="21" w16cid:durableId="1852599499">
    <w:abstractNumId w:val="30"/>
  </w:num>
  <w:num w:numId="22" w16cid:durableId="1168591888">
    <w:abstractNumId w:val="1"/>
  </w:num>
  <w:num w:numId="23" w16cid:durableId="1243026999">
    <w:abstractNumId w:val="34"/>
  </w:num>
  <w:num w:numId="24" w16cid:durableId="2014915316">
    <w:abstractNumId w:val="9"/>
  </w:num>
  <w:num w:numId="25" w16cid:durableId="527110418">
    <w:abstractNumId w:val="28"/>
  </w:num>
  <w:num w:numId="26" w16cid:durableId="1847818642">
    <w:abstractNumId w:val="17"/>
  </w:num>
  <w:num w:numId="27" w16cid:durableId="2107529601">
    <w:abstractNumId w:val="40"/>
  </w:num>
  <w:num w:numId="28" w16cid:durableId="1952324470">
    <w:abstractNumId w:val="19"/>
  </w:num>
  <w:num w:numId="29" w16cid:durableId="2054308901">
    <w:abstractNumId w:val="6"/>
  </w:num>
  <w:num w:numId="30" w16cid:durableId="1618298035">
    <w:abstractNumId w:val="27"/>
  </w:num>
  <w:num w:numId="31" w16cid:durableId="276178899">
    <w:abstractNumId w:val="10"/>
  </w:num>
  <w:num w:numId="32" w16cid:durableId="780612741">
    <w:abstractNumId w:val="12"/>
  </w:num>
  <w:num w:numId="33" w16cid:durableId="587427851">
    <w:abstractNumId w:val="16"/>
  </w:num>
  <w:num w:numId="34" w16cid:durableId="1484660744">
    <w:abstractNumId w:val="8"/>
  </w:num>
  <w:num w:numId="35" w16cid:durableId="1748839246">
    <w:abstractNumId w:val="11"/>
  </w:num>
  <w:num w:numId="36" w16cid:durableId="1372850575">
    <w:abstractNumId w:val="32"/>
  </w:num>
  <w:num w:numId="37" w16cid:durableId="331878663">
    <w:abstractNumId w:val="33"/>
  </w:num>
  <w:num w:numId="38" w16cid:durableId="259027537">
    <w:abstractNumId w:val="2"/>
  </w:num>
  <w:num w:numId="39" w16cid:durableId="599727396">
    <w:abstractNumId w:val="39"/>
  </w:num>
  <w:num w:numId="40" w16cid:durableId="1445998055">
    <w:abstractNumId w:val="31"/>
  </w:num>
  <w:num w:numId="41" w16cid:durableId="1754860097">
    <w:abstractNumId w:val="4"/>
  </w:num>
  <w:num w:numId="42" w16cid:durableId="953749207">
    <w:abstractNumId w:val="0"/>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B2A"/>
    <w:rsid w:val="00003746"/>
    <w:rsid w:val="00004BCA"/>
    <w:rsid w:val="00005E40"/>
    <w:rsid w:val="0000708F"/>
    <w:rsid w:val="00010AAF"/>
    <w:rsid w:val="000111EA"/>
    <w:rsid w:val="00015783"/>
    <w:rsid w:val="000170C5"/>
    <w:rsid w:val="00022116"/>
    <w:rsid w:val="00032729"/>
    <w:rsid w:val="000436DF"/>
    <w:rsid w:val="00043854"/>
    <w:rsid w:val="00045A71"/>
    <w:rsid w:val="00045D82"/>
    <w:rsid w:val="000515F0"/>
    <w:rsid w:val="00052D07"/>
    <w:rsid w:val="0006073C"/>
    <w:rsid w:val="00064188"/>
    <w:rsid w:val="00077A61"/>
    <w:rsid w:val="000A076D"/>
    <w:rsid w:val="000B2072"/>
    <w:rsid w:val="000D545C"/>
    <w:rsid w:val="000E0E5C"/>
    <w:rsid w:val="000E132B"/>
    <w:rsid w:val="000E6FA0"/>
    <w:rsid w:val="000E7B45"/>
    <w:rsid w:val="000F47C4"/>
    <w:rsid w:val="00100235"/>
    <w:rsid w:val="00104358"/>
    <w:rsid w:val="001107D7"/>
    <w:rsid w:val="0012132D"/>
    <w:rsid w:val="00130E8B"/>
    <w:rsid w:val="00137126"/>
    <w:rsid w:val="001466FF"/>
    <w:rsid w:val="001537E5"/>
    <w:rsid w:val="0016026D"/>
    <w:rsid w:val="001629A3"/>
    <w:rsid w:val="001647C6"/>
    <w:rsid w:val="001718EF"/>
    <w:rsid w:val="00171C36"/>
    <w:rsid w:val="001807DE"/>
    <w:rsid w:val="0018143F"/>
    <w:rsid w:val="00193112"/>
    <w:rsid w:val="001977DC"/>
    <w:rsid w:val="001A4F3E"/>
    <w:rsid w:val="001B3777"/>
    <w:rsid w:val="001B745B"/>
    <w:rsid w:val="001D27DD"/>
    <w:rsid w:val="001E1045"/>
    <w:rsid w:val="001E1613"/>
    <w:rsid w:val="001E609C"/>
    <w:rsid w:val="001F6E1D"/>
    <w:rsid w:val="00201643"/>
    <w:rsid w:val="00205660"/>
    <w:rsid w:val="002361FA"/>
    <w:rsid w:val="00243DDE"/>
    <w:rsid w:val="00245ECF"/>
    <w:rsid w:val="0025241A"/>
    <w:rsid w:val="00277672"/>
    <w:rsid w:val="00292B2A"/>
    <w:rsid w:val="00293A12"/>
    <w:rsid w:val="002A0066"/>
    <w:rsid w:val="002A2009"/>
    <w:rsid w:val="002A2ECC"/>
    <w:rsid w:val="002B117D"/>
    <w:rsid w:val="002C08D7"/>
    <w:rsid w:val="002C4880"/>
    <w:rsid w:val="002C579F"/>
    <w:rsid w:val="002D66FB"/>
    <w:rsid w:val="002E2F01"/>
    <w:rsid w:val="002E4985"/>
    <w:rsid w:val="00302800"/>
    <w:rsid w:val="00323493"/>
    <w:rsid w:val="00324567"/>
    <w:rsid w:val="00341A0D"/>
    <w:rsid w:val="00343AE1"/>
    <w:rsid w:val="003534A2"/>
    <w:rsid w:val="00353D17"/>
    <w:rsid w:val="0037071B"/>
    <w:rsid w:val="00374887"/>
    <w:rsid w:val="00381AF7"/>
    <w:rsid w:val="00382316"/>
    <w:rsid w:val="003863BB"/>
    <w:rsid w:val="0039287E"/>
    <w:rsid w:val="003939DE"/>
    <w:rsid w:val="003A0756"/>
    <w:rsid w:val="003A55F7"/>
    <w:rsid w:val="003A7976"/>
    <w:rsid w:val="003B7DC3"/>
    <w:rsid w:val="003D3890"/>
    <w:rsid w:val="003E277F"/>
    <w:rsid w:val="003F604D"/>
    <w:rsid w:val="00400B0D"/>
    <w:rsid w:val="00430663"/>
    <w:rsid w:val="004325A5"/>
    <w:rsid w:val="0045127F"/>
    <w:rsid w:val="00451C38"/>
    <w:rsid w:val="00455576"/>
    <w:rsid w:val="00457D00"/>
    <w:rsid w:val="004654CF"/>
    <w:rsid w:val="00471F50"/>
    <w:rsid w:val="00475878"/>
    <w:rsid w:val="00475D25"/>
    <w:rsid w:val="00480F7C"/>
    <w:rsid w:val="004855BA"/>
    <w:rsid w:val="0049658E"/>
    <w:rsid w:val="004A0C2C"/>
    <w:rsid w:val="004A1745"/>
    <w:rsid w:val="004D0258"/>
    <w:rsid w:val="004D47FD"/>
    <w:rsid w:val="004E7B15"/>
    <w:rsid w:val="004F5A3F"/>
    <w:rsid w:val="00506A39"/>
    <w:rsid w:val="0050754C"/>
    <w:rsid w:val="00507F34"/>
    <w:rsid w:val="0051319F"/>
    <w:rsid w:val="0051712D"/>
    <w:rsid w:val="00517A65"/>
    <w:rsid w:val="005245E1"/>
    <w:rsid w:val="00531BE7"/>
    <w:rsid w:val="00535C7D"/>
    <w:rsid w:val="00537473"/>
    <w:rsid w:val="00544A86"/>
    <w:rsid w:val="00553641"/>
    <w:rsid w:val="0055538D"/>
    <w:rsid w:val="00555956"/>
    <w:rsid w:val="00556499"/>
    <w:rsid w:val="00557C87"/>
    <w:rsid w:val="0056127D"/>
    <w:rsid w:val="00565D57"/>
    <w:rsid w:val="00571798"/>
    <w:rsid w:val="0057220F"/>
    <w:rsid w:val="00575978"/>
    <w:rsid w:val="00581D26"/>
    <w:rsid w:val="00581DA2"/>
    <w:rsid w:val="0058329D"/>
    <w:rsid w:val="0058661E"/>
    <w:rsid w:val="005A31E7"/>
    <w:rsid w:val="005A3E67"/>
    <w:rsid w:val="005B1411"/>
    <w:rsid w:val="005C1E86"/>
    <w:rsid w:val="005F138F"/>
    <w:rsid w:val="005F2033"/>
    <w:rsid w:val="00612285"/>
    <w:rsid w:val="006122C0"/>
    <w:rsid w:val="006212FD"/>
    <w:rsid w:val="006246B4"/>
    <w:rsid w:val="0062722E"/>
    <w:rsid w:val="00634E74"/>
    <w:rsid w:val="006353D6"/>
    <w:rsid w:val="00636FAE"/>
    <w:rsid w:val="0065133F"/>
    <w:rsid w:val="00656AA4"/>
    <w:rsid w:val="00670569"/>
    <w:rsid w:val="0069563D"/>
    <w:rsid w:val="006A0C15"/>
    <w:rsid w:val="006A2991"/>
    <w:rsid w:val="006A4D7A"/>
    <w:rsid w:val="006C0535"/>
    <w:rsid w:val="006C0BFF"/>
    <w:rsid w:val="006C4F33"/>
    <w:rsid w:val="006C50DD"/>
    <w:rsid w:val="006C661A"/>
    <w:rsid w:val="006D26F1"/>
    <w:rsid w:val="006D4D8C"/>
    <w:rsid w:val="006D5A51"/>
    <w:rsid w:val="006E0BBB"/>
    <w:rsid w:val="006F11E1"/>
    <w:rsid w:val="006F27CB"/>
    <w:rsid w:val="006F42AE"/>
    <w:rsid w:val="00716D79"/>
    <w:rsid w:val="00723F45"/>
    <w:rsid w:val="00727CB0"/>
    <w:rsid w:val="00741C3F"/>
    <w:rsid w:val="0075084B"/>
    <w:rsid w:val="00751479"/>
    <w:rsid w:val="007515DB"/>
    <w:rsid w:val="00752497"/>
    <w:rsid w:val="00756142"/>
    <w:rsid w:val="00767747"/>
    <w:rsid w:val="00771791"/>
    <w:rsid w:val="00776B2D"/>
    <w:rsid w:val="007844DF"/>
    <w:rsid w:val="00794208"/>
    <w:rsid w:val="007942CC"/>
    <w:rsid w:val="00794560"/>
    <w:rsid w:val="00796170"/>
    <w:rsid w:val="007A463B"/>
    <w:rsid w:val="007B0AA6"/>
    <w:rsid w:val="007B67D8"/>
    <w:rsid w:val="007C0A52"/>
    <w:rsid w:val="007C16FA"/>
    <w:rsid w:val="007C3086"/>
    <w:rsid w:val="007C7560"/>
    <w:rsid w:val="007D00C3"/>
    <w:rsid w:val="007D5217"/>
    <w:rsid w:val="007D6283"/>
    <w:rsid w:val="007D7D92"/>
    <w:rsid w:val="007F109D"/>
    <w:rsid w:val="00814ACE"/>
    <w:rsid w:val="00844089"/>
    <w:rsid w:val="00852CF8"/>
    <w:rsid w:val="00854BA2"/>
    <w:rsid w:val="00855738"/>
    <w:rsid w:val="00865D8F"/>
    <w:rsid w:val="00872A43"/>
    <w:rsid w:val="008820A1"/>
    <w:rsid w:val="00885F7B"/>
    <w:rsid w:val="00892CD9"/>
    <w:rsid w:val="00896C04"/>
    <w:rsid w:val="008B1D48"/>
    <w:rsid w:val="008C32B1"/>
    <w:rsid w:val="008C6C6D"/>
    <w:rsid w:val="008C768D"/>
    <w:rsid w:val="008E2D35"/>
    <w:rsid w:val="008E34A9"/>
    <w:rsid w:val="008E7CE5"/>
    <w:rsid w:val="008F1B03"/>
    <w:rsid w:val="008F717D"/>
    <w:rsid w:val="009046D9"/>
    <w:rsid w:val="009056E5"/>
    <w:rsid w:val="00917B4B"/>
    <w:rsid w:val="00917F28"/>
    <w:rsid w:val="00922B40"/>
    <w:rsid w:val="00930949"/>
    <w:rsid w:val="009311C2"/>
    <w:rsid w:val="00944795"/>
    <w:rsid w:val="00944A4C"/>
    <w:rsid w:val="00953B8D"/>
    <w:rsid w:val="009575FD"/>
    <w:rsid w:val="0096480B"/>
    <w:rsid w:val="00965E70"/>
    <w:rsid w:val="009670DB"/>
    <w:rsid w:val="00975276"/>
    <w:rsid w:val="00980560"/>
    <w:rsid w:val="009824EE"/>
    <w:rsid w:val="009829E1"/>
    <w:rsid w:val="0099609B"/>
    <w:rsid w:val="009A353E"/>
    <w:rsid w:val="009A4F24"/>
    <w:rsid w:val="009B41F6"/>
    <w:rsid w:val="009F053A"/>
    <w:rsid w:val="009F1F41"/>
    <w:rsid w:val="00A00A3E"/>
    <w:rsid w:val="00A14603"/>
    <w:rsid w:val="00A3340F"/>
    <w:rsid w:val="00A34A7C"/>
    <w:rsid w:val="00A41390"/>
    <w:rsid w:val="00A47A13"/>
    <w:rsid w:val="00A532FE"/>
    <w:rsid w:val="00A61B7B"/>
    <w:rsid w:val="00A6716D"/>
    <w:rsid w:val="00A73465"/>
    <w:rsid w:val="00A80D84"/>
    <w:rsid w:val="00A8278A"/>
    <w:rsid w:val="00A84036"/>
    <w:rsid w:val="00A8420A"/>
    <w:rsid w:val="00A8534B"/>
    <w:rsid w:val="00AA305C"/>
    <w:rsid w:val="00AA3665"/>
    <w:rsid w:val="00AB52C2"/>
    <w:rsid w:val="00AB5CC6"/>
    <w:rsid w:val="00AC4A6E"/>
    <w:rsid w:val="00AC77B7"/>
    <w:rsid w:val="00AD269D"/>
    <w:rsid w:val="00AD7CD9"/>
    <w:rsid w:val="00AE2388"/>
    <w:rsid w:val="00AE24CE"/>
    <w:rsid w:val="00AE4889"/>
    <w:rsid w:val="00AF1B75"/>
    <w:rsid w:val="00AF33B0"/>
    <w:rsid w:val="00B21E75"/>
    <w:rsid w:val="00B26136"/>
    <w:rsid w:val="00B326C2"/>
    <w:rsid w:val="00B40DA9"/>
    <w:rsid w:val="00B459D1"/>
    <w:rsid w:val="00B47D2B"/>
    <w:rsid w:val="00B53254"/>
    <w:rsid w:val="00B61CE1"/>
    <w:rsid w:val="00B658A0"/>
    <w:rsid w:val="00B6624C"/>
    <w:rsid w:val="00B700BC"/>
    <w:rsid w:val="00B950C7"/>
    <w:rsid w:val="00BA076A"/>
    <w:rsid w:val="00BA24C8"/>
    <w:rsid w:val="00BA3BD8"/>
    <w:rsid w:val="00BA5164"/>
    <w:rsid w:val="00BA5A4D"/>
    <w:rsid w:val="00BA65E4"/>
    <w:rsid w:val="00BB2FCE"/>
    <w:rsid w:val="00BB647A"/>
    <w:rsid w:val="00BC2351"/>
    <w:rsid w:val="00BC29EC"/>
    <w:rsid w:val="00BC3FF1"/>
    <w:rsid w:val="00BD2EAB"/>
    <w:rsid w:val="00BE54E4"/>
    <w:rsid w:val="00BE710D"/>
    <w:rsid w:val="00BE7355"/>
    <w:rsid w:val="00C15EE7"/>
    <w:rsid w:val="00C21438"/>
    <w:rsid w:val="00C46722"/>
    <w:rsid w:val="00C4696C"/>
    <w:rsid w:val="00C5441E"/>
    <w:rsid w:val="00C5630B"/>
    <w:rsid w:val="00C77018"/>
    <w:rsid w:val="00C82CBC"/>
    <w:rsid w:val="00C82CF4"/>
    <w:rsid w:val="00C85E06"/>
    <w:rsid w:val="00C91AB2"/>
    <w:rsid w:val="00CA4DC9"/>
    <w:rsid w:val="00CA7232"/>
    <w:rsid w:val="00CC0227"/>
    <w:rsid w:val="00CC2883"/>
    <w:rsid w:val="00CC3F8A"/>
    <w:rsid w:val="00CC6F1F"/>
    <w:rsid w:val="00D04687"/>
    <w:rsid w:val="00D167C9"/>
    <w:rsid w:val="00D33402"/>
    <w:rsid w:val="00D34CB9"/>
    <w:rsid w:val="00D40A67"/>
    <w:rsid w:val="00D4656F"/>
    <w:rsid w:val="00D46F8E"/>
    <w:rsid w:val="00D50AD2"/>
    <w:rsid w:val="00D571CD"/>
    <w:rsid w:val="00D61A54"/>
    <w:rsid w:val="00D62026"/>
    <w:rsid w:val="00D63995"/>
    <w:rsid w:val="00D65138"/>
    <w:rsid w:val="00D67AE1"/>
    <w:rsid w:val="00D76C34"/>
    <w:rsid w:val="00D9145B"/>
    <w:rsid w:val="00D97A9D"/>
    <w:rsid w:val="00DA068B"/>
    <w:rsid w:val="00DA3414"/>
    <w:rsid w:val="00DA79A9"/>
    <w:rsid w:val="00DB50EA"/>
    <w:rsid w:val="00DB7D69"/>
    <w:rsid w:val="00DC506B"/>
    <w:rsid w:val="00DD3FFA"/>
    <w:rsid w:val="00DD56DD"/>
    <w:rsid w:val="00DD58B8"/>
    <w:rsid w:val="00DE3525"/>
    <w:rsid w:val="00E01D7B"/>
    <w:rsid w:val="00E05854"/>
    <w:rsid w:val="00E0635E"/>
    <w:rsid w:val="00E15818"/>
    <w:rsid w:val="00E16FF5"/>
    <w:rsid w:val="00E21760"/>
    <w:rsid w:val="00E241EC"/>
    <w:rsid w:val="00E313AA"/>
    <w:rsid w:val="00E337CC"/>
    <w:rsid w:val="00E3410A"/>
    <w:rsid w:val="00E46C42"/>
    <w:rsid w:val="00E477D0"/>
    <w:rsid w:val="00E642CE"/>
    <w:rsid w:val="00E650B1"/>
    <w:rsid w:val="00E74D00"/>
    <w:rsid w:val="00E96A9D"/>
    <w:rsid w:val="00EB2704"/>
    <w:rsid w:val="00EB43F4"/>
    <w:rsid w:val="00EB4E15"/>
    <w:rsid w:val="00EB5561"/>
    <w:rsid w:val="00EB5AD1"/>
    <w:rsid w:val="00EC06EB"/>
    <w:rsid w:val="00ED01AD"/>
    <w:rsid w:val="00EE4175"/>
    <w:rsid w:val="00EE7D10"/>
    <w:rsid w:val="00EF4603"/>
    <w:rsid w:val="00EF7E73"/>
    <w:rsid w:val="00F04315"/>
    <w:rsid w:val="00F207DF"/>
    <w:rsid w:val="00F2627A"/>
    <w:rsid w:val="00F264D6"/>
    <w:rsid w:val="00F42214"/>
    <w:rsid w:val="00F452C8"/>
    <w:rsid w:val="00F50480"/>
    <w:rsid w:val="00F54545"/>
    <w:rsid w:val="00F5652C"/>
    <w:rsid w:val="00F57C73"/>
    <w:rsid w:val="00F720C8"/>
    <w:rsid w:val="00F816E2"/>
    <w:rsid w:val="00FB2994"/>
    <w:rsid w:val="00FC3F76"/>
    <w:rsid w:val="00FC4EEF"/>
    <w:rsid w:val="00FF32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CC336"/>
  <w15:docId w15:val="{5E8F80A2-E94C-46F3-A277-AF9621DFB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0BC"/>
    <w:pPr>
      <w:spacing w:after="5" w:line="266" w:lineRule="auto"/>
      <w:ind w:left="10" w:right="20" w:hanging="10"/>
      <w:jc w:val="both"/>
    </w:pPr>
    <w:rPr>
      <w:rFonts w:ascii="Comic Sans MS" w:eastAsia="Calibri" w:hAnsi="Comic Sans MS" w:cs="Calibri"/>
      <w:color w:val="1E293B"/>
      <w:sz w:val="22"/>
    </w:rPr>
  </w:style>
  <w:style w:type="paragraph" w:styleId="Heading1">
    <w:name w:val="heading 1"/>
    <w:next w:val="Normal"/>
    <w:link w:val="Heading1Char"/>
    <w:uiPriority w:val="9"/>
    <w:qFormat/>
    <w:rsid w:val="006C4F33"/>
    <w:pPr>
      <w:keepNext/>
      <w:keepLines/>
      <w:pBdr>
        <w:top w:val="single" w:sz="10" w:space="0" w:color="C084FC"/>
        <w:left w:val="single" w:sz="10" w:space="0" w:color="C084FC"/>
        <w:bottom w:val="single" w:sz="10" w:space="0" w:color="C084FC"/>
        <w:right w:val="single" w:sz="10" w:space="0" w:color="C084FC"/>
      </w:pBdr>
      <w:shd w:val="clear" w:color="auto" w:fill="F3E8FF"/>
      <w:spacing w:after="257" w:line="259" w:lineRule="auto"/>
      <w:ind w:left="90" w:hanging="10"/>
      <w:outlineLvl w:val="0"/>
    </w:pPr>
    <w:rPr>
      <w:rFonts w:ascii="Comic Sans MS" w:eastAsia="Calibri" w:hAnsi="Comic Sans MS" w:cs="Calibri"/>
      <w:b/>
      <w:color w:val="7C3AED"/>
      <w:sz w:val="32"/>
    </w:rPr>
  </w:style>
  <w:style w:type="paragraph" w:styleId="Heading2">
    <w:name w:val="heading 2"/>
    <w:next w:val="Normal"/>
    <w:link w:val="Heading2Char"/>
    <w:uiPriority w:val="9"/>
    <w:unhideWhenUsed/>
    <w:qFormat/>
    <w:rsid w:val="006C4F33"/>
    <w:pPr>
      <w:keepNext/>
      <w:keepLines/>
      <w:pBdr>
        <w:top w:val="single" w:sz="6" w:space="0" w:color="FBBF24"/>
        <w:left w:val="single" w:sz="6" w:space="0" w:color="FBBF24"/>
        <w:bottom w:val="single" w:sz="6" w:space="0" w:color="FBBF24"/>
        <w:right w:val="single" w:sz="6" w:space="0" w:color="FBBF24"/>
      </w:pBdr>
      <w:shd w:val="clear" w:color="auto" w:fill="FEF3C7"/>
      <w:spacing w:after="0" w:line="259" w:lineRule="auto"/>
      <w:ind w:left="50" w:hanging="10"/>
      <w:outlineLvl w:val="1"/>
    </w:pPr>
    <w:rPr>
      <w:rFonts w:ascii="Comic Sans MS" w:eastAsia="Calibri" w:hAnsi="Comic Sans MS" w:cs="Calibri"/>
      <w:b/>
      <w:color w:val="D97706"/>
      <w:sz w:val="28"/>
    </w:rPr>
  </w:style>
  <w:style w:type="paragraph" w:styleId="Heading3">
    <w:name w:val="heading 3"/>
    <w:next w:val="Normal"/>
    <w:link w:val="Heading3Char"/>
    <w:uiPriority w:val="9"/>
    <w:unhideWhenUsed/>
    <w:qFormat/>
    <w:rsid w:val="006C4F33"/>
    <w:pPr>
      <w:keepNext/>
      <w:keepLines/>
      <w:pBdr>
        <w:top w:val="single" w:sz="6" w:space="0" w:color="38BDF8"/>
        <w:left w:val="single" w:sz="6" w:space="0" w:color="38BDF8"/>
        <w:bottom w:val="single" w:sz="6" w:space="0" w:color="38BDF8"/>
        <w:right w:val="single" w:sz="6" w:space="0" w:color="38BDF8"/>
      </w:pBdr>
      <w:shd w:val="clear" w:color="auto" w:fill="E0F2FE"/>
      <w:spacing w:after="106" w:line="259" w:lineRule="auto"/>
      <w:ind w:left="50" w:hanging="10"/>
      <w:outlineLvl w:val="2"/>
    </w:pPr>
    <w:rPr>
      <w:rFonts w:ascii="Comic Sans MS" w:eastAsia="Calibri" w:hAnsi="Comic Sans MS" w:cs="Calibri"/>
      <w:b/>
      <w:color w:val="0284C7"/>
    </w:rPr>
  </w:style>
  <w:style w:type="paragraph" w:styleId="Heading4">
    <w:name w:val="heading 4"/>
    <w:next w:val="Normal"/>
    <w:link w:val="Heading4Char"/>
    <w:uiPriority w:val="9"/>
    <w:unhideWhenUsed/>
    <w:qFormat/>
    <w:rsid w:val="006C4F33"/>
    <w:pPr>
      <w:keepNext/>
      <w:keepLines/>
      <w:pBdr>
        <w:top w:val="single" w:sz="6" w:space="0" w:color="34D399"/>
        <w:left w:val="single" w:sz="6" w:space="0" w:color="34D399"/>
        <w:bottom w:val="single" w:sz="6" w:space="0" w:color="34D399"/>
        <w:right w:val="single" w:sz="6" w:space="0" w:color="34D399"/>
      </w:pBdr>
      <w:shd w:val="clear" w:color="auto" w:fill="ECFDF5"/>
      <w:spacing w:after="106" w:line="259" w:lineRule="auto"/>
      <w:ind w:left="50" w:hanging="10"/>
      <w:outlineLvl w:val="3"/>
    </w:pPr>
    <w:rPr>
      <w:rFonts w:ascii="Comic Sans MS" w:eastAsia="Calibri" w:hAnsi="Comic Sans MS" w:cs="Calibri"/>
      <w:b/>
      <w:color w:val="059669"/>
      <w:sz w:val="22"/>
    </w:rPr>
  </w:style>
  <w:style w:type="paragraph" w:styleId="Heading5">
    <w:name w:val="heading 5"/>
    <w:next w:val="Normal"/>
    <w:link w:val="Heading5Char"/>
    <w:uiPriority w:val="9"/>
    <w:unhideWhenUsed/>
    <w:qFormat/>
    <w:pPr>
      <w:keepNext/>
      <w:keepLines/>
      <w:pBdr>
        <w:top w:val="single" w:sz="6" w:space="0" w:color="C084FC"/>
        <w:left w:val="single" w:sz="6" w:space="0" w:color="C084FC"/>
        <w:bottom w:val="single" w:sz="6" w:space="0" w:color="C084FC"/>
        <w:right w:val="single" w:sz="6" w:space="0" w:color="C084FC"/>
      </w:pBdr>
      <w:shd w:val="clear" w:color="auto" w:fill="F3E8FF"/>
      <w:spacing w:after="106" w:line="259" w:lineRule="auto"/>
      <w:ind w:left="50" w:hanging="10"/>
      <w:outlineLvl w:val="4"/>
    </w:pPr>
    <w:rPr>
      <w:rFonts w:ascii="Calibri" w:eastAsia="Calibri" w:hAnsi="Calibri" w:cs="Calibri"/>
      <w:b/>
      <w:color w:val="7C3AED"/>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6C4F33"/>
    <w:rPr>
      <w:rFonts w:ascii="Comic Sans MS" w:eastAsia="Calibri" w:hAnsi="Comic Sans MS" w:cs="Calibri"/>
      <w:b/>
      <w:color w:val="D97706"/>
      <w:sz w:val="28"/>
      <w:shd w:val="clear" w:color="auto" w:fill="FEF3C7"/>
    </w:rPr>
  </w:style>
  <w:style w:type="character" w:customStyle="1" w:styleId="Heading1Char">
    <w:name w:val="Heading 1 Char"/>
    <w:link w:val="Heading1"/>
    <w:uiPriority w:val="9"/>
    <w:rsid w:val="006C4F33"/>
    <w:rPr>
      <w:rFonts w:ascii="Comic Sans MS" w:eastAsia="Calibri" w:hAnsi="Comic Sans MS" w:cs="Calibri"/>
      <w:b/>
      <w:color w:val="7C3AED"/>
      <w:sz w:val="32"/>
      <w:shd w:val="clear" w:color="auto" w:fill="F3E8FF"/>
    </w:rPr>
  </w:style>
  <w:style w:type="character" w:customStyle="1" w:styleId="Heading3Char">
    <w:name w:val="Heading 3 Char"/>
    <w:link w:val="Heading3"/>
    <w:uiPriority w:val="9"/>
    <w:rsid w:val="006C4F33"/>
    <w:rPr>
      <w:rFonts w:ascii="Comic Sans MS" w:eastAsia="Calibri" w:hAnsi="Comic Sans MS" w:cs="Calibri"/>
      <w:b/>
      <w:color w:val="0284C7"/>
      <w:shd w:val="clear" w:color="auto" w:fill="E0F2FE"/>
    </w:rPr>
  </w:style>
  <w:style w:type="character" w:customStyle="1" w:styleId="Heading4Char">
    <w:name w:val="Heading 4 Char"/>
    <w:link w:val="Heading4"/>
    <w:uiPriority w:val="9"/>
    <w:rsid w:val="006C4F33"/>
    <w:rPr>
      <w:rFonts w:ascii="Comic Sans MS" w:eastAsia="Calibri" w:hAnsi="Comic Sans MS" w:cs="Calibri"/>
      <w:b/>
      <w:color w:val="059669"/>
      <w:sz w:val="22"/>
      <w:shd w:val="clear" w:color="auto" w:fill="ECFDF5"/>
    </w:rPr>
  </w:style>
  <w:style w:type="character" w:customStyle="1" w:styleId="Heading5Char">
    <w:name w:val="Heading 5 Char"/>
    <w:link w:val="Heading5"/>
    <w:rPr>
      <w:rFonts w:ascii="Calibri" w:eastAsia="Calibri" w:hAnsi="Calibri" w:cs="Calibri"/>
      <w:b/>
      <w:color w:val="7C3AED"/>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353D6"/>
    <w:pPr>
      <w:ind w:left="720"/>
      <w:contextualSpacing/>
    </w:pPr>
  </w:style>
  <w:style w:type="paragraph" w:styleId="TOCHeading">
    <w:name w:val="TOC Heading"/>
    <w:basedOn w:val="Heading1"/>
    <w:next w:val="Normal"/>
    <w:uiPriority w:val="39"/>
    <w:unhideWhenUsed/>
    <w:qFormat/>
    <w:rsid w:val="000111EA"/>
    <w:pPr>
      <w:pBdr>
        <w:top w:val="none" w:sz="0" w:space="0" w:color="auto"/>
        <w:left w:val="none" w:sz="0" w:space="0" w:color="auto"/>
        <w:bottom w:val="none" w:sz="0" w:space="0" w:color="auto"/>
        <w:right w:val="none" w:sz="0" w:space="0" w:color="auto"/>
      </w:pBdr>
      <w:shd w:val="clear" w:color="auto" w:fill="auto"/>
      <w:spacing w:before="240" w:after="0"/>
      <w:ind w:left="0" w:firstLine="0"/>
      <w:outlineLvl w:val="9"/>
    </w:pPr>
    <w:rPr>
      <w:rFonts w:asciiTheme="majorHAnsi" w:eastAsiaTheme="majorEastAsia" w:hAnsiTheme="majorHAnsi" w:cstheme="majorBidi"/>
      <w:b w:val="0"/>
      <w:color w:val="0F4761" w:themeColor="accent1" w:themeShade="BF"/>
      <w:kern w:val="0"/>
      <w:szCs w:val="32"/>
      <w14:ligatures w14:val="none"/>
    </w:rPr>
  </w:style>
  <w:style w:type="paragraph" w:styleId="TOC1">
    <w:name w:val="toc 1"/>
    <w:basedOn w:val="Normal"/>
    <w:next w:val="Normal"/>
    <w:autoRedefine/>
    <w:uiPriority w:val="39"/>
    <w:unhideWhenUsed/>
    <w:rsid w:val="000111EA"/>
    <w:pPr>
      <w:spacing w:after="100"/>
      <w:ind w:left="0"/>
    </w:pPr>
  </w:style>
  <w:style w:type="paragraph" w:styleId="TOC2">
    <w:name w:val="toc 2"/>
    <w:basedOn w:val="Normal"/>
    <w:next w:val="Normal"/>
    <w:autoRedefine/>
    <w:uiPriority w:val="39"/>
    <w:unhideWhenUsed/>
    <w:rsid w:val="000111EA"/>
    <w:pPr>
      <w:spacing w:after="100"/>
      <w:ind w:left="220"/>
    </w:pPr>
  </w:style>
  <w:style w:type="paragraph" w:styleId="TOC3">
    <w:name w:val="toc 3"/>
    <w:basedOn w:val="Normal"/>
    <w:next w:val="Normal"/>
    <w:autoRedefine/>
    <w:uiPriority w:val="39"/>
    <w:unhideWhenUsed/>
    <w:rsid w:val="000111EA"/>
    <w:pPr>
      <w:spacing w:after="100"/>
      <w:ind w:left="440"/>
    </w:pPr>
  </w:style>
  <w:style w:type="character" w:styleId="Hyperlink">
    <w:name w:val="Hyperlink"/>
    <w:basedOn w:val="DefaultParagraphFont"/>
    <w:uiPriority w:val="99"/>
    <w:unhideWhenUsed/>
    <w:rsid w:val="000111EA"/>
    <w:rPr>
      <w:color w:val="467886" w:themeColor="hyperlink"/>
      <w:u w:val="single"/>
    </w:rPr>
  </w:style>
  <w:style w:type="character" w:customStyle="1" w:styleId="katex">
    <w:name w:val="katex"/>
    <w:basedOn w:val="DefaultParagraphFont"/>
    <w:rsid w:val="00005E40"/>
  </w:style>
  <w:style w:type="character" w:styleId="Strong">
    <w:name w:val="Strong"/>
    <w:basedOn w:val="DefaultParagraphFont"/>
    <w:uiPriority w:val="22"/>
    <w:qFormat/>
    <w:rsid w:val="002C579F"/>
    <w:rPr>
      <w:b/>
      <w:bCs/>
    </w:rPr>
  </w:style>
  <w:style w:type="paragraph" w:styleId="NormalWeb">
    <w:name w:val="Normal (Web)"/>
    <w:basedOn w:val="Normal"/>
    <w:uiPriority w:val="99"/>
    <w:unhideWhenUsed/>
    <w:rsid w:val="00DE3525"/>
    <w:pPr>
      <w:spacing w:before="100" w:beforeAutospacing="1" w:after="100" w:afterAutospacing="1" w:line="240" w:lineRule="auto"/>
      <w:ind w:left="0" w:right="0" w:firstLine="0"/>
      <w:jc w:val="left"/>
    </w:pPr>
    <w:rPr>
      <w:rFonts w:ascii="Times New Roman" w:eastAsia="Times New Roman" w:hAnsi="Times New Roman" w:cs="Times New Roman"/>
      <w:color w:val="auto"/>
      <w:kern w:val="0"/>
      <w:sz w:val="24"/>
      <w14:ligatures w14:val="none"/>
    </w:rPr>
  </w:style>
  <w:style w:type="character" w:styleId="UnresolvedMention">
    <w:name w:val="Unresolved Mention"/>
    <w:basedOn w:val="DefaultParagraphFont"/>
    <w:uiPriority w:val="99"/>
    <w:semiHidden/>
    <w:unhideWhenUsed/>
    <w:rsid w:val="009056E5"/>
    <w:rPr>
      <w:color w:val="605E5C"/>
      <w:shd w:val="clear" w:color="auto" w:fill="E1DFDD"/>
    </w:rPr>
  </w:style>
  <w:style w:type="character" w:styleId="FollowedHyperlink">
    <w:name w:val="FollowedHyperlink"/>
    <w:basedOn w:val="DefaultParagraphFont"/>
    <w:uiPriority w:val="99"/>
    <w:semiHidden/>
    <w:unhideWhenUsed/>
    <w:rsid w:val="00794208"/>
    <w:rPr>
      <w:color w:val="96607D" w:themeColor="followedHyperlink"/>
      <w:u w:val="single"/>
    </w:rPr>
  </w:style>
  <w:style w:type="character" w:styleId="PlaceholderText">
    <w:name w:val="Placeholder Text"/>
    <w:basedOn w:val="DefaultParagraphFont"/>
    <w:uiPriority w:val="99"/>
    <w:semiHidden/>
    <w:rsid w:val="000E0E5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5437">
      <w:bodyDiv w:val="1"/>
      <w:marLeft w:val="0"/>
      <w:marRight w:val="0"/>
      <w:marTop w:val="0"/>
      <w:marBottom w:val="0"/>
      <w:divBdr>
        <w:top w:val="none" w:sz="0" w:space="0" w:color="auto"/>
        <w:left w:val="none" w:sz="0" w:space="0" w:color="auto"/>
        <w:bottom w:val="none" w:sz="0" w:space="0" w:color="auto"/>
        <w:right w:val="none" w:sz="0" w:space="0" w:color="auto"/>
      </w:divBdr>
    </w:div>
    <w:div w:id="24256371">
      <w:bodyDiv w:val="1"/>
      <w:marLeft w:val="0"/>
      <w:marRight w:val="0"/>
      <w:marTop w:val="0"/>
      <w:marBottom w:val="0"/>
      <w:divBdr>
        <w:top w:val="none" w:sz="0" w:space="0" w:color="auto"/>
        <w:left w:val="none" w:sz="0" w:space="0" w:color="auto"/>
        <w:bottom w:val="none" w:sz="0" w:space="0" w:color="auto"/>
        <w:right w:val="none" w:sz="0" w:space="0" w:color="auto"/>
      </w:divBdr>
    </w:div>
    <w:div w:id="84350464">
      <w:bodyDiv w:val="1"/>
      <w:marLeft w:val="0"/>
      <w:marRight w:val="0"/>
      <w:marTop w:val="0"/>
      <w:marBottom w:val="0"/>
      <w:divBdr>
        <w:top w:val="none" w:sz="0" w:space="0" w:color="auto"/>
        <w:left w:val="none" w:sz="0" w:space="0" w:color="auto"/>
        <w:bottom w:val="none" w:sz="0" w:space="0" w:color="auto"/>
        <w:right w:val="none" w:sz="0" w:space="0" w:color="auto"/>
      </w:divBdr>
    </w:div>
    <w:div w:id="96294276">
      <w:bodyDiv w:val="1"/>
      <w:marLeft w:val="0"/>
      <w:marRight w:val="0"/>
      <w:marTop w:val="0"/>
      <w:marBottom w:val="0"/>
      <w:divBdr>
        <w:top w:val="none" w:sz="0" w:space="0" w:color="auto"/>
        <w:left w:val="none" w:sz="0" w:space="0" w:color="auto"/>
        <w:bottom w:val="none" w:sz="0" w:space="0" w:color="auto"/>
        <w:right w:val="none" w:sz="0" w:space="0" w:color="auto"/>
      </w:divBdr>
    </w:div>
    <w:div w:id="100541211">
      <w:bodyDiv w:val="1"/>
      <w:marLeft w:val="0"/>
      <w:marRight w:val="0"/>
      <w:marTop w:val="0"/>
      <w:marBottom w:val="0"/>
      <w:divBdr>
        <w:top w:val="none" w:sz="0" w:space="0" w:color="auto"/>
        <w:left w:val="none" w:sz="0" w:space="0" w:color="auto"/>
        <w:bottom w:val="none" w:sz="0" w:space="0" w:color="auto"/>
        <w:right w:val="none" w:sz="0" w:space="0" w:color="auto"/>
      </w:divBdr>
    </w:div>
    <w:div w:id="109978469">
      <w:bodyDiv w:val="1"/>
      <w:marLeft w:val="0"/>
      <w:marRight w:val="0"/>
      <w:marTop w:val="0"/>
      <w:marBottom w:val="0"/>
      <w:divBdr>
        <w:top w:val="none" w:sz="0" w:space="0" w:color="auto"/>
        <w:left w:val="none" w:sz="0" w:space="0" w:color="auto"/>
        <w:bottom w:val="none" w:sz="0" w:space="0" w:color="auto"/>
        <w:right w:val="none" w:sz="0" w:space="0" w:color="auto"/>
      </w:divBdr>
    </w:div>
    <w:div w:id="132410108">
      <w:bodyDiv w:val="1"/>
      <w:marLeft w:val="0"/>
      <w:marRight w:val="0"/>
      <w:marTop w:val="0"/>
      <w:marBottom w:val="0"/>
      <w:divBdr>
        <w:top w:val="none" w:sz="0" w:space="0" w:color="auto"/>
        <w:left w:val="none" w:sz="0" w:space="0" w:color="auto"/>
        <w:bottom w:val="none" w:sz="0" w:space="0" w:color="auto"/>
        <w:right w:val="none" w:sz="0" w:space="0" w:color="auto"/>
      </w:divBdr>
    </w:div>
    <w:div w:id="138036400">
      <w:bodyDiv w:val="1"/>
      <w:marLeft w:val="0"/>
      <w:marRight w:val="0"/>
      <w:marTop w:val="0"/>
      <w:marBottom w:val="0"/>
      <w:divBdr>
        <w:top w:val="none" w:sz="0" w:space="0" w:color="auto"/>
        <w:left w:val="none" w:sz="0" w:space="0" w:color="auto"/>
        <w:bottom w:val="none" w:sz="0" w:space="0" w:color="auto"/>
        <w:right w:val="none" w:sz="0" w:space="0" w:color="auto"/>
      </w:divBdr>
    </w:div>
    <w:div w:id="150949924">
      <w:bodyDiv w:val="1"/>
      <w:marLeft w:val="0"/>
      <w:marRight w:val="0"/>
      <w:marTop w:val="0"/>
      <w:marBottom w:val="0"/>
      <w:divBdr>
        <w:top w:val="none" w:sz="0" w:space="0" w:color="auto"/>
        <w:left w:val="none" w:sz="0" w:space="0" w:color="auto"/>
        <w:bottom w:val="none" w:sz="0" w:space="0" w:color="auto"/>
        <w:right w:val="none" w:sz="0" w:space="0" w:color="auto"/>
      </w:divBdr>
    </w:div>
    <w:div w:id="163060439">
      <w:bodyDiv w:val="1"/>
      <w:marLeft w:val="0"/>
      <w:marRight w:val="0"/>
      <w:marTop w:val="0"/>
      <w:marBottom w:val="0"/>
      <w:divBdr>
        <w:top w:val="none" w:sz="0" w:space="0" w:color="auto"/>
        <w:left w:val="none" w:sz="0" w:space="0" w:color="auto"/>
        <w:bottom w:val="none" w:sz="0" w:space="0" w:color="auto"/>
        <w:right w:val="none" w:sz="0" w:space="0" w:color="auto"/>
      </w:divBdr>
    </w:div>
    <w:div w:id="164902956">
      <w:bodyDiv w:val="1"/>
      <w:marLeft w:val="0"/>
      <w:marRight w:val="0"/>
      <w:marTop w:val="0"/>
      <w:marBottom w:val="0"/>
      <w:divBdr>
        <w:top w:val="none" w:sz="0" w:space="0" w:color="auto"/>
        <w:left w:val="none" w:sz="0" w:space="0" w:color="auto"/>
        <w:bottom w:val="none" w:sz="0" w:space="0" w:color="auto"/>
        <w:right w:val="none" w:sz="0" w:space="0" w:color="auto"/>
      </w:divBdr>
    </w:div>
    <w:div w:id="189800637">
      <w:bodyDiv w:val="1"/>
      <w:marLeft w:val="0"/>
      <w:marRight w:val="0"/>
      <w:marTop w:val="0"/>
      <w:marBottom w:val="0"/>
      <w:divBdr>
        <w:top w:val="none" w:sz="0" w:space="0" w:color="auto"/>
        <w:left w:val="none" w:sz="0" w:space="0" w:color="auto"/>
        <w:bottom w:val="none" w:sz="0" w:space="0" w:color="auto"/>
        <w:right w:val="none" w:sz="0" w:space="0" w:color="auto"/>
      </w:divBdr>
    </w:div>
    <w:div w:id="201283303">
      <w:bodyDiv w:val="1"/>
      <w:marLeft w:val="0"/>
      <w:marRight w:val="0"/>
      <w:marTop w:val="0"/>
      <w:marBottom w:val="0"/>
      <w:divBdr>
        <w:top w:val="none" w:sz="0" w:space="0" w:color="auto"/>
        <w:left w:val="none" w:sz="0" w:space="0" w:color="auto"/>
        <w:bottom w:val="none" w:sz="0" w:space="0" w:color="auto"/>
        <w:right w:val="none" w:sz="0" w:space="0" w:color="auto"/>
      </w:divBdr>
    </w:div>
    <w:div w:id="204295840">
      <w:bodyDiv w:val="1"/>
      <w:marLeft w:val="0"/>
      <w:marRight w:val="0"/>
      <w:marTop w:val="0"/>
      <w:marBottom w:val="0"/>
      <w:divBdr>
        <w:top w:val="none" w:sz="0" w:space="0" w:color="auto"/>
        <w:left w:val="none" w:sz="0" w:space="0" w:color="auto"/>
        <w:bottom w:val="none" w:sz="0" w:space="0" w:color="auto"/>
        <w:right w:val="none" w:sz="0" w:space="0" w:color="auto"/>
      </w:divBdr>
    </w:div>
    <w:div w:id="206963436">
      <w:bodyDiv w:val="1"/>
      <w:marLeft w:val="0"/>
      <w:marRight w:val="0"/>
      <w:marTop w:val="0"/>
      <w:marBottom w:val="0"/>
      <w:divBdr>
        <w:top w:val="none" w:sz="0" w:space="0" w:color="auto"/>
        <w:left w:val="none" w:sz="0" w:space="0" w:color="auto"/>
        <w:bottom w:val="none" w:sz="0" w:space="0" w:color="auto"/>
        <w:right w:val="none" w:sz="0" w:space="0" w:color="auto"/>
      </w:divBdr>
    </w:div>
    <w:div w:id="207691356">
      <w:bodyDiv w:val="1"/>
      <w:marLeft w:val="0"/>
      <w:marRight w:val="0"/>
      <w:marTop w:val="0"/>
      <w:marBottom w:val="0"/>
      <w:divBdr>
        <w:top w:val="none" w:sz="0" w:space="0" w:color="auto"/>
        <w:left w:val="none" w:sz="0" w:space="0" w:color="auto"/>
        <w:bottom w:val="none" w:sz="0" w:space="0" w:color="auto"/>
        <w:right w:val="none" w:sz="0" w:space="0" w:color="auto"/>
      </w:divBdr>
    </w:div>
    <w:div w:id="214437632">
      <w:bodyDiv w:val="1"/>
      <w:marLeft w:val="0"/>
      <w:marRight w:val="0"/>
      <w:marTop w:val="0"/>
      <w:marBottom w:val="0"/>
      <w:divBdr>
        <w:top w:val="none" w:sz="0" w:space="0" w:color="auto"/>
        <w:left w:val="none" w:sz="0" w:space="0" w:color="auto"/>
        <w:bottom w:val="none" w:sz="0" w:space="0" w:color="auto"/>
        <w:right w:val="none" w:sz="0" w:space="0" w:color="auto"/>
      </w:divBdr>
    </w:div>
    <w:div w:id="221604608">
      <w:bodyDiv w:val="1"/>
      <w:marLeft w:val="0"/>
      <w:marRight w:val="0"/>
      <w:marTop w:val="0"/>
      <w:marBottom w:val="0"/>
      <w:divBdr>
        <w:top w:val="none" w:sz="0" w:space="0" w:color="auto"/>
        <w:left w:val="none" w:sz="0" w:space="0" w:color="auto"/>
        <w:bottom w:val="none" w:sz="0" w:space="0" w:color="auto"/>
        <w:right w:val="none" w:sz="0" w:space="0" w:color="auto"/>
      </w:divBdr>
      <w:divsChild>
        <w:div w:id="1581521053">
          <w:marLeft w:val="0"/>
          <w:marRight w:val="0"/>
          <w:marTop w:val="0"/>
          <w:marBottom w:val="0"/>
          <w:divBdr>
            <w:top w:val="none" w:sz="0" w:space="0" w:color="auto"/>
            <w:left w:val="none" w:sz="0" w:space="0" w:color="auto"/>
            <w:bottom w:val="none" w:sz="0" w:space="0" w:color="auto"/>
            <w:right w:val="none" w:sz="0" w:space="0" w:color="auto"/>
          </w:divBdr>
          <w:divsChild>
            <w:div w:id="1305693625">
              <w:marLeft w:val="0"/>
              <w:marRight w:val="0"/>
              <w:marTop w:val="0"/>
              <w:marBottom w:val="0"/>
              <w:divBdr>
                <w:top w:val="none" w:sz="0" w:space="0" w:color="auto"/>
                <w:left w:val="none" w:sz="0" w:space="0" w:color="auto"/>
                <w:bottom w:val="none" w:sz="0" w:space="0" w:color="auto"/>
                <w:right w:val="none" w:sz="0" w:space="0" w:color="auto"/>
              </w:divBdr>
              <w:divsChild>
                <w:div w:id="145752414">
                  <w:marLeft w:val="0"/>
                  <w:marRight w:val="0"/>
                  <w:marTop w:val="0"/>
                  <w:marBottom w:val="0"/>
                  <w:divBdr>
                    <w:top w:val="none" w:sz="0" w:space="0" w:color="auto"/>
                    <w:left w:val="none" w:sz="0" w:space="0" w:color="auto"/>
                    <w:bottom w:val="none" w:sz="0" w:space="0" w:color="auto"/>
                    <w:right w:val="none" w:sz="0" w:space="0" w:color="auto"/>
                  </w:divBdr>
                </w:div>
                <w:div w:id="957881741">
                  <w:marLeft w:val="0"/>
                  <w:marRight w:val="0"/>
                  <w:marTop w:val="0"/>
                  <w:marBottom w:val="0"/>
                  <w:divBdr>
                    <w:top w:val="none" w:sz="0" w:space="0" w:color="auto"/>
                    <w:left w:val="none" w:sz="0" w:space="0" w:color="auto"/>
                    <w:bottom w:val="none" w:sz="0" w:space="0" w:color="auto"/>
                    <w:right w:val="none" w:sz="0" w:space="0" w:color="auto"/>
                  </w:divBdr>
                  <w:divsChild>
                    <w:div w:id="892233963">
                      <w:marLeft w:val="0"/>
                      <w:marRight w:val="0"/>
                      <w:marTop w:val="0"/>
                      <w:marBottom w:val="0"/>
                      <w:divBdr>
                        <w:top w:val="none" w:sz="0" w:space="0" w:color="auto"/>
                        <w:left w:val="none" w:sz="0" w:space="0" w:color="auto"/>
                        <w:bottom w:val="none" w:sz="0" w:space="0" w:color="auto"/>
                        <w:right w:val="none" w:sz="0" w:space="0" w:color="auto"/>
                      </w:divBdr>
                      <w:divsChild>
                        <w:div w:id="1841700492">
                          <w:marLeft w:val="0"/>
                          <w:marRight w:val="0"/>
                          <w:marTop w:val="0"/>
                          <w:marBottom w:val="0"/>
                          <w:divBdr>
                            <w:top w:val="none" w:sz="0" w:space="0" w:color="auto"/>
                            <w:left w:val="none" w:sz="0" w:space="0" w:color="auto"/>
                            <w:bottom w:val="none" w:sz="0" w:space="0" w:color="auto"/>
                            <w:right w:val="none" w:sz="0" w:space="0" w:color="auto"/>
                          </w:divBdr>
                        </w:div>
                        <w:div w:id="2101370042">
                          <w:marLeft w:val="0"/>
                          <w:marRight w:val="0"/>
                          <w:marTop w:val="0"/>
                          <w:marBottom w:val="0"/>
                          <w:divBdr>
                            <w:top w:val="none" w:sz="0" w:space="0" w:color="auto"/>
                            <w:left w:val="none" w:sz="0" w:space="0" w:color="auto"/>
                            <w:bottom w:val="none" w:sz="0" w:space="0" w:color="auto"/>
                            <w:right w:val="none" w:sz="0" w:space="0" w:color="auto"/>
                          </w:divBdr>
                        </w:div>
                        <w:div w:id="165918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688231">
          <w:marLeft w:val="0"/>
          <w:marRight w:val="0"/>
          <w:marTop w:val="0"/>
          <w:marBottom w:val="0"/>
          <w:divBdr>
            <w:top w:val="none" w:sz="0" w:space="0" w:color="auto"/>
            <w:left w:val="none" w:sz="0" w:space="0" w:color="auto"/>
            <w:bottom w:val="none" w:sz="0" w:space="0" w:color="auto"/>
            <w:right w:val="none" w:sz="0" w:space="0" w:color="auto"/>
          </w:divBdr>
          <w:divsChild>
            <w:div w:id="751317284">
              <w:marLeft w:val="0"/>
              <w:marRight w:val="0"/>
              <w:marTop w:val="0"/>
              <w:marBottom w:val="0"/>
              <w:divBdr>
                <w:top w:val="none" w:sz="0" w:space="0" w:color="auto"/>
                <w:left w:val="none" w:sz="0" w:space="0" w:color="auto"/>
                <w:bottom w:val="none" w:sz="0" w:space="0" w:color="auto"/>
                <w:right w:val="none" w:sz="0" w:space="0" w:color="auto"/>
              </w:divBdr>
              <w:divsChild>
                <w:div w:id="1679649664">
                  <w:marLeft w:val="0"/>
                  <w:marRight w:val="0"/>
                  <w:marTop w:val="0"/>
                  <w:marBottom w:val="0"/>
                  <w:divBdr>
                    <w:top w:val="none" w:sz="0" w:space="0" w:color="auto"/>
                    <w:left w:val="none" w:sz="0" w:space="0" w:color="auto"/>
                    <w:bottom w:val="none" w:sz="0" w:space="0" w:color="auto"/>
                    <w:right w:val="none" w:sz="0" w:space="0" w:color="auto"/>
                  </w:divBdr>
                  <w:divsChild>
                    <w:div w:id="350374116">
                      <w:marLeft w:val="0"/>
                      <w:marRight w:val="0"/>
                      <w:marTop w:val="0"/>
                      <w:marBottom w:val="0"/>
                      <w:divBdr>
                        <w:top w:val="none" w:sz="0" w:space="0" w:color="auto"/>
                        <w:left w:val="none" w:sz="0" w:space="0" w:color="auto"/>
                        <w:bottom w:val="none" w:sz="0" w:space="0" w:color="auto"/>
                        <w:right w:val="none" w:sz="0" w:space="0" w:color="auto"/>
                      </w:divBdr>
                      <w:divsChild>
                        <w:div w:id="184681519">
                          <w:marLeft w:val="0"/>
                          <w:marRight w:val="0"/>
                          <w:marTop w:val="0"/>
                          <w:marBottom w:val="0"/>
                          <w:divBdr>
                            <w:top w:val="none" w:sz="0" w:space="0" w:color="auto"/>
                            <w:left w:val="none" w:sz="0" w:space="0" w:color="auto"/>
                            <w:bottom w:val="none" w:sz="0" w:space="0" w:color="auto"/>
                            <w:right w:val="none" w:sz="0" w:space="0" w:color="auto"/>
                          </w:divBdr>
                          <w:divsChild>
                            <w:div w:id="1671249004">
                              <w:marLeft w:val="0"/>
                              <w:marRight w:val="0"/>
                              <w:marTop w:val="0"/>
                              <w:marBottom w:val="0"/>
                              <w:divBdr>
                                <w:top w:val="none" w:sz="0" w:space="0" w:color="auto"/>
                                <w:left w:val="none" w:sz="0" w:space="0" w:color="auto"/>
                                <w:bottom w:val="none" w:sz="0" w:space="0" w:color="auto"/>
                                <w:right w:val="none" w:sz="0" w:space="0" w:color="auto"/>
                              </w:divBdr>
                              <w:divsChild>
                                <w:div w:id="877620959">
                                  <w:marLeft w:val="0"/>
                                  <w:marRight w:val="0"/>
                                  <w:marTop w:val="0"/>
                                  <w:marBottom w:val="0"/>
                                  <w:divBdr>
                                    <w:top w:val="none" w:sz="0" w:space="0" w:color="auto"/>
                                    <w:left w:val="none" w:sz="0" w:space="0" w:color="auto"/>
                                    <w:bottom w:val="none" w:sz="0" w:space="0" w:color="auto"/>
                                    <w:right w:val="none" w:sz="0" w:space="0" w:color="auto"/>
                                  </w:divBdr>
                                  <w:divsChild>
                                    <w:div w:id="1434743717">
                                      <w:marLeft w:val="0"/>
                                      <w:marRight w:val="0"/>
                                      <w:marTop w:val="0"/>
                                      <w:marBottom w:val="0"/>
                                      <w:divBdr>
                                        <w:top w:val="none" w:sz="0" w:space="0" w:color="auto"/>
                                        <w:left w:val="none" w:sz="0" w:space="0" w:color="auto"/>
                                        <w:bottom w:val="none" w:sz="0" w:space="0" w:color="auto"/>
                                        <w:right w:val="none" w:sz="0" w:space="0" w:color="auto"/>
                                      </w:divBdr>
                                    </w:div>
                                  </w:divsChild>
                                </w:div>
                                <w:div w:id="212667147">
                                  <w:marLeft w:val="0"/>
                                  <w:marRight w:val="0"/>
                                  <w:marTop w:val="0"/>
                                  <w:marBottom w:val="0"/>
                                  <w:divBdr>
                                    <w:top w:val="none" w:sz="0" w:space="0" w:color="auto"/>
                                    <w:left w:val="none" w:sz="0" w:space="0" w:color="auto"/>
                                    <w:bottom w:val="none" w:sz="0" w:space="0" w:color="auto"/>
                                    <w:right w:val="none" w:sz="0" w:space="0" w:color="auto"/>
                                  </w:divBdr>
                                  <w:divsChild>
                                    <w:div w:id="1387950445">
                                      <w:marLeft w:val="0"/>
                                      <w:marRight w:val="0"/>
                                      <w:marTop w:val="0"/>
                                      <w:marBottom w:val="0"/>
                                      <w:divBdr>
                                        <w:top w:val="none" w:sz="0" w:space="0" w:color="auto"/>
                                        <w:left w:val="none" w:sz="0" w:space="0" w:color="auto"/>
                                        <w:bottom w:val="none" w:sz="0" w:space="0" w:color="auto"/>
                                        <w:right w:val="none" w:sz="0" w:space="0" w:color="auto"/>
                                      </w:divBdr>
                                      <w:divsChild>
                                        <w:div w:id="1002388453">
                                          <w:marLeft w:val="0"/>
                                          <w:marRight w:val="0"/>
                                          <w:marTop w:val="0"/>
                                          <w:marBottom w:val="0"/>
                                          <w:divBdr>
                                            <w:top w:val="none" w:sz="0" w:space="0" w:color="auto"/>
                                            <w:left w:val="none" w:sz="0" w:space="0" w:color="auto"/>
                                            <w:bottom w:val="none" w:sz="0" w:space="0" w:color="auto"/>
                                            <w:right w:val="none" w:sz="0" w:space="0" w:color="auto"/>
                                          </w:divBdr>
                                          <w:divsChild>
                                            <w:div w:id="1520241626">
                                              <w:marLeft w:val="0"/>
                                              <w:marRight w:val="0"/>
                                              <w:marTop w:val="0"/>
                                              <w:marBottom w:val="0"/>
                                              <w:divBdr>
                                                <w:top w:val="none" w:sz="0" w:space="0" w:color="auto"/>
                                                <w:left w:val="none" w:sz="0" w:space="0" w:color="auto"/>
                                                <w:bottom w:val="none" w:sz="0" w:space="0" w:color="auto"/>
                                                <w:right w:val="none" w:sz="0" w:space="0" w:color="auto"/>
                                              </w:divBdr>
                                              <w:divsChild>
                                                <w:div w:id="662704442">
                                                  <w:marLeft w:val="0"/>
                                                  <w:marRight w:val="0"/>
                                                  <w:marTop w:val="0"/>
                                                  <w:marBottom w:val="0"/>
                                                  <w:divBdr>
                                                    <w:top w:val="single" w:sz="2" w:space="0" w:color="281A39"/>
                                                    <w:left w:val="single" w:sz="2" w:space="0" w:color="281A39"/>
                                                    <w:bottom w:val="single" w:sz="2" w:space="0" w:color="281A39"/>
                                                    <w:right w:val="single" w:sz="2" w:space="0" w:color="281A39"/>
                                                  </w:divBdr>
                                                  <w:divsChild>
                                                    <w:div w:id="1626353428">
                                                      <w:marLeft w:val="0"/>
                                                      <w:marRight w:val="0"/>
                                                      <w:marTop w:val="0"/>
                                                      <w:marBottom w:val="0"/>
                                                      <w:divBdr>
                                                        <w:top w:val="none" w:sz="0" w:space="0" w:color="auto"/>
                                                        <w:left w:val="none" w:sz="0" w:space="0" w:color="auto"/>
                                                        <w:bottom w:val="none" w:sz="0" w:space="0" w:color="auto"/>
                                                        <w:right w:val="none" w:sz="0" w:space="0" w:color="auto"/>
                                                      </w:divBdr>
                                                      <w:divsChild>
                                                        <w:div w:id="36001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67088">
                                  <w:marLeft w:val="0"/>
                                  <w:marRight w:val="0"/>
                                  <w:marTop w:val="0"/>
                                  <w:marBottom w:val="0"/>
                                  <w:divBdr>
                                    <w:top w:val="none" w:sz="0" w:space="0" w:color="auto"/>
                                    <w:left w:val="none" w:sz="0" w:space="0" w:color="auto"/>
                                    <w:bottom w:val="none" w:sz="0" w:space="0" w:color="auto"/>
                                    <w:right w:val="none" w:sz="0" w:space="0" w:color="auto"/>
                                  </w:divBdr>
                                  <w:divsChild>
                                    <w:div w:id="960453772">
                                      <w:marLeft w:val="0"/>
                                      <w:marRight w:val="0"/>
                                      <w:marTop w:val="0"/>
                                      <w:marBottom w:val="0"/>
                                      <w:divBdr>
                                        <w:top w:val="none" w:sz="0" w:space="0" w:color="auto"/>
                                        <w:left w:val="none" w:sz="0" w:space="0" w:color="auto"/>
                                        <w:bottom w:val="none" w:sz="0" w:space="0" w:color="auto"/>
                                        <w:right w:val="none" w:sz="0" w:space="0" w:color="auto"/>
                                      </w:divBdr>
                                    </w:div>
                                  </w:divsChild>
                                </w:div>
                                <w:div w:id="1655988527">
                                  <w:marLeft w:val="0"/>
                                  <w:marRight w:val="0"/>
                                  <w:marTop w:val="0"/>
                                  <w:marBottom w:val="0"/>
                                  <w:divBdr>
                                    <w:top w:val="none" w:sz="0" w:space="0" w:color="auto"/>
                                    <w:left w:val="none" w:sz="0" w:space="0" w:color="auto"/>
                                    <w:bottom w:val="none" w:sz="0" w:space="0" w:color="auto"/>
                                    <w:right w:val="none" w:sz="0" w:space="0" w:color="auto"/>
                                  </w:divBdr>
                                  <w:divsChild>
                                    <w:div w:id="1944918571">
                                      <w:marLeft w:val="0"/>
                                      <w:marRight w:val="0"/>
                                      <w:marTop w:val="0"/>
                                      <w:marBottom w:val="0"/>
                                      <w:divBdr>
                                        <w:top w:val="none" w:sz="0" w:space="0" w:color="auto"/>
                                        <w:left w:val="none" w:sz="0" w:space="0" w:color="auto"/>
                                        <w:bottom w:val="none" w:sz="0" w:space="0" w:color="auto"/>
                                        <w:right w:val="none" w:sz="0" w:space="0" w:color="auto"/>
                                      </w:divBdr>
                                    </w:div>
                                  </w:divsChild>
                                </w:div>
                                <w:div w:id="1030691282">
                                  <w:marLeft w:val="0"/>
                                  <w:marRight w:val="0"/>
                                  <w:marTop w:val="0"/>
                                  <w:marBottom w:val="0"/>
                                  <w:divBdr>
                                    <w:top w:val="none" w:sz="0" w:space="0" w:color="auto"/>
                                    <w:left w:val="none" w:sz="0" w:space="0" w:color="auto"/>
                                    <w:bottom w:val="none" w:sz="0" w:space="0" w:color="auto"/>
                                    <w:right w:val="none" w:sz="0" w:space="0" w:color="auto"/>
                                  </w:divBdr>
                                </w:div>
                                <w:div w:id="445974396">
                                  <w:marLeft w:val="0"/>
                                  <w:marRight w:val="0"/>
                                  <w:marTop w:val="0"/>
                                  <w:marBottom w:val="0"/>
                                  <w:divBdr>
                                    <w:top w:val="none" w:sz="0" w:space="0" w:color="auto"/>
                                    <w:left w:val="none" w:sz="0" w:space="0" w:color="auto"/>
                                    <w:bottom w:val="none" w:sz="0" w:space="0" w:color="auto"/>
                                    <w:right w:val="none" w:sz="0" w:space="0" w:color="auto"/>
                                  </w:divBdr>
                                </w:div>
                                <w:div w:id="521091628">
                                  <w:marLeft w:val="0"/>
                                  <w:marRight w:val="0"/>
                                  <w:marTop w:val="0"/>
                                  <w:marBottom w:val="0"/>
                                  <w:divBdr>
                                    <w:top w:val="none" w:sz="0" w:space="0" w:color="auto"/>
                                    <w:left w:val="none" w:sz="0" w:space="0" w:color="auto"/>
                                    <w:bottom w:val="none" w:sz="0" w:space="0" w:color="auto"/>
                                    <w:right w:val="none" w:sz="0" w:space="0" w:color="auto"/>
                                  </w:divBdr>
                                  <w:divsChild>
                                    <w:div w:id="1196698244">
                                      <w:marLeft w:val="0"/>
                                      <w:marRight w:val="0"/>
                                      <w:marTop w:val="0"/>
                                      <w:marBottom w:val="0"/>
                                      <w:divBdr>
                                        <w:top w:val="none" w:sz="0" w:space="0" w:color="auto"/>
                                        <w:left w:val="none" w:sz="0" w:space="0" w:color="auto"/>
                                        <w:bottom w:val="none" w:sz="0" w:space="0" w:color="auto"/>
                                        <w:right w:val="none" w:sz="0" w:space="0" w:color="auto"/>
                                      </w:divBdr>
                                      <w:divsChild>
                                        <w:div w:id="751201022">
                                          <w:marLeft w:val="0"/>
                                          <w:marRight w:val="0"/>
                                          <w:marTop w:val="0"/>
                                          <w:marBottom w:val="0"/>
                                          <w:divBdr>
                                            <w:top w:val="none" w:sz="0" w:space="0" w:color="auto"/>
                                            <w:left w:val="none" w:sz="0" w:space="0" w:color="auto"/>
                                            <w:bottom w:val="none" w:sz="0" w:space="0" w:color="auto"/>
                                            <w:right w:val="none" w:sz="0" w:space="0" w:color="auto"/>
                                          </w:divBdr>
                                          <w:divsChild>
                                            <w:div w:id="2128159397">
                                              <w:marLeft w:val="0"/>
                                              <w:marRight w:val="0"/>
                                              <w:marTop w:val="0"/>
                                              <w:marBottom w:val="0"/>
                                              <w:divBdr>
                                                <w:top w:val="none" w:sz="0" w:space="0" w:color="auto"/>
                                                <w:left w:val="none" w:sz="0" w:space="0" w:color="auto"/>
                                                <w:bottom w:val="none" w:sz="0" w:space="0" w:color="auto"/>
                                                <w:right w:val="none" w:sz="0" w:space="0" w:color="auto"/>
                                              </w:divBdr>
                                              <w:divsChild>
                                                <w:div w:id="12849587">
                                                  <w:marLeft w:val="0"/>
                                                  <w:marRight w:val="0"/>
                                                  <w:marTop w:val="0"/>
                                                  <w:marBottom w:val="0"/>
                                                  <w:divBdr>
                                                    <w:top w:val="single" w:sz="2" w:space="0" w:color="281A39"/>
                                                    <w:left w:val="single" w:sz="2" w:space="0" w:color="281A39"/>
                                                    <w:bottom w:val="single" w:sz="2" w:space="0" w:color="281A39"/>
                                                    <w:right w:val="single" w:sz="2" w:space="0" w:color="281A39"/>
                                                  </w:divBdr>
                                                  <w:divsChild>
                                                    <w:div w:id="307441007">
                                                      <w:marLeft w:val="0"/>
                                                      <w:marRight w:val="0"/>
                                                      <w:marTop w:val="0"/>
                                                      <w:marBottom w:val="0"/>
                                                      <w:divBdr>
                                                        <w:top w:val="none" w:sz="0" w:space="0" w:color="auto"/>
                                                        <w:left w:val="none" w:sz="0" w:space="0" w:color="auto"/>
                                                        <w:bottom w:val="none" w:sz="0" w:space="0" w:color="auto"/>
                                                        <w:right w:val="none" w:sz="0" w:space="0" w:color="auto"/>
                                                      </w:divBdr>
                                                      <w:divsChild>
                                                        <w:div w:id="40908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1184063">
                                  <w:marLeft w:val="0"/>
                                  <w:marRight w:val="0"/>
                                  <w:marTop w:val="0"/>
                                  <w:marBottom w:val="0"/>
                                  <w:divBdr>
                                    <w:top w:val="none" w:sz="0" w:space="0" w:color="auto"/>
                                    <w:left w:val="none" w:sz="0" w:space="0" w:color="auto"/>
                                    <w:bottom w:val="none" w:sz="0" w:space="0" w:color="auto"/>
                                    <w:right w:val="none" w:sz="0" w:space="0" w:color="auto"/>
                                  </w:divBdr>
                                </w:div>
                                <w:div w:id="1810200330">
                                  <w:marLeft w:val="0"/>
                                  <w:marRight w:val="0"/>
                                  <w:marTop w:val="0"/>
                                  <w:marBottom w:val="0"/>
                                  <w:divBdr>
                                    <w:top w:val="none" w:sz="0" w:space="0" w:color="auto"/>
                                    <w:left w:val="none" w:sz="0" w:space="0" w:color="auto"/>
                                    <w:bottom w:val="none" w:sz="0" w:space="0" w:color="auto"/>
                                    <w:right w:val="none" w:sz="0" w:space="0" w:color="auto"/>
                                  </w:divBdr>
                                  <w:divsChild>
                                    <w:div w:id="74087345">
                                      <w:marLeft w:val="0"/>
                                      <w:marRight w:val="0"/>
                                      <w:marTop w:val="0"/>
                                      <w:marBottom w:val="0"/>
                                      <w:divBdr>
                                        <w:top w:val="none" w:sz="0" w:space="0" w:color="auto"/>
                                        <w:left w:val="none" w:sz="0" w:space="0" w:color="auto"/>
                                        <w:bottom w:val="none" w:sz="0" w:space="0" w:color="auto"/>
                                        <w:right w:val="none" w:sz="0" w:space="0" w:color="auto"/>
                                      </w:divBdr>
                                    </w:div>
                                  </w:divsChild>
                                </w:div>
                                <w:div w:id="392125336">
                                  <w:marLeft w:val="0"/>
                                  <w:marRight w:val="0"/>
                                  <w:marTop w:val="0"/>
                                  <w:marBottom w:val="0"/>
                                  <w:divBdr>
                                    <w:top w:val="none" w:sz="0" w:space="0" w:color="auto"/>
                                    <w:left w:val="none" w:sz="0" w:space="0" w:color="auto"/>
                                    <w:bottom w:val="none" w:sz="0" w:space="0" w:color="auto"/>
                                    <w:right w:val="none" w:sz="0" w:space="0" w:color="auto"/>
                                  </w:divBdr>
                                  <w:divsChild>
                                    <w:div w:id="1318192649">
                                      <w:marLeft w:val="0"/>
                                      <w:marRight w:val="0"/>
                                      <w:marTop w:val="0"/>
                                      <w:marBottom w:val="0"/>
                                      <w:divBdr>
                                        <w:top w:val="none" w:sz="0" w:space="0" w:color="auto"/>
                                        <w:left w:val="none" w:sz="0" w:space="0" w:color="auto"/>
                                        <w:bottom w:val="none" w:sz="0" w:space="0" w:color="auto"/>
                                        <w:right w:val="none" w:sz="0" w:space="0" w:color="auto"/>
                                      </w:divBdr>
                                      <w:divsChild>
                                        <w:div w:id="1952936807">
                                          <w:marLeft w:val="0"/>
                                          <w:marRight w:val="0"/>
                                          <w:marTop w:val="0"/>
                                          <w:marBottom w:val="0"/>
                                          <w:divBdr>
                                            <w:top w:val="none" w:sz="0" w:space="0" w:color="auto"/>
                                            <w:left w:val="none" w:sz="0" w:space="0" w:color="auto"/>
                                            <w:bottom w:val="none" w:sz="0" w:space="0" w:color="auto"/>
                                            <w:right w:val="none" w:sz="0" w:space="0" w:color="auto"/>
                                          </w:divBdr>
                                          <w:divsChild>
                                            <w:div w:id="207109364">
                                              <w:marLeft w:val="0"/>
                                              <w:marRight w:val="0"/>
                                              <w:marTop w:val="0"/>
                                              <w:marBottom w:val="0"/>
                                              <w:divBdr>
                                                <w:top w:val="none" w:sz="0" w:space="0" w:color="auto"/>
                                                <w:left w:val="none" w:sz="0" w:space="0" w:color="auto"/>
                                                <w:bottom w:val="none" w:sz="0" w:space="0" w:color="auto"/>
                                                <w:right w:val="none" w:sz="0" w:space="0" w:color="auto"/>
                                              </w:divBdr>
                                              <w:divsChild>
                                                <w:div w:id="202905996">
                                                  <w:marLeft w:val="0"/>
                                                  <w:marRight w:val="0"/>
                                                  <w:marTop w:val="0"/>
                                                  <w:marBottom w:val="0"/>
                                                  <w:divBdr>
                                                    <w:top w:val="single" w:sz="2" w:space="0" w:color="281A39"/>
                                                    <w:left w:val="single" w:sz="2" w:space="0" w:color="281A39"/>
                                                    <w:bottom w:val="single" w:sz="2" w:space="0" w:color="281A39"/>
                                                    <w:right w:val="single" w:sz="2" w:space="0" w:color="281A39"/>
                                                  </w:divBdr>
                                                  <w:divsChild>
                                                    <w:div w:id="179124372">
                                                      <w:marLeft w:val="0"/>
                                                      <w:marRight w:val="0"/>
                                                      <w:marTop w:val="0"/>
                                                      <w:marBottom w:val="0"/>
                                                      <w:divBdr>
                                                        <w:top w:val="none" w:sz="0" w:space="0" w:color="auto"/>
                                                        <w:left w:val="none" w:sz="0" w:space="0" w:color="auto"/>
                                                        <w:bottom w:val="none" w:sz="0" w:space="0" w:color="auto"/>
                                                        <w:right w:val="none" w:sz="0" w:space="0" w:color="auto"/>
                                                      </w:divBdr>
                                                      <w:divsChild>
                                                        <w:div w:id="161450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4922455">
                                  <w:marLeft w:val="0"/>
                                  <w:marRight w:val="0"/>
                                  <w:marTop w:val="0"/>
                                  <w:marBottom w:val="0"/>
                                  <w:divBdr>
                                    <w:top w:val="none" w:sz="0" w:space="0" w:color="auto"/>
                                    <w:left w:val="none" w:sz="0" w:space="0" w:color="auto"/>
                                    <w:bottom w:val="none" w:sz="0" w:space="0" w:color="auto"/>
                                    <w:right w:val="none" w:sz="0" w:space="0" w:color="auto"/>
                                  </w:divBdr>
                                  <w:divsChild>
                                    <w:div w:id="143281270">
                                      <w:marLeft w:val="0"/>
                                      <w:marRight w:val="0"/>
                                      <w:marTop w:val="0"/>
                                      <w:marBottom w:val="0"/>
                                      <w:divBdr>
                                        <w:top w:val="none" w:sz="0" w:space="0" w:color="auto"/>
                                        <w:left w:val="none" w:sz="0" w:space="0" w:color="auto"/>
                                        <w:bottom w:val="none" w:sz="0" w:space="0" w:color="auto"/>
                                        <w:right w:val="none" w:sz="0" w:space="0" w:color="auto"/>
                                      </w:divBdr>
                                    </w:div>
                                  </w:divsChild>
                                </w:div>
                                <w:div w:id="1183130533">
                                  <w:marLeft w:val="0"/>
                                  <w:marRight w:val="0"/>
                                  <w:marTop w:val="0"/>
                                  <w:marBottom w:val="0"/>
                                  <w:divBdr>
                                    <w:top w:val="none" w:sz="0" w:space="0" w:color="auto"/>
                                    <w:left w:val="none" w:sz="0" w:space="0" w:color="auto"/>
                                    <w:bottom w:val="none" w:sz="0" w:space="0" w:color="auto"/>
                                    <w:right w:val="none" w:sz="0" w:space="0" w:color="auto"/>
                                  </w:divBdr>
                                </w:div>
                                <w:div w:id="1286544709">
                                  <w:marLeft w:val="0"/>
                                  <w:marRight w:val="0"/>
                                  <w:marTop w:val="0"/>
                                  <w:marBottom w:val="0"/>
                                  <w:divBdr>
                                    <w:top w:val="none" w:sz="0" w:space="0" w:color="auto"/>
                                    <w:left w:val="none" w:sz="0" w:space="0" w:color="auto"/>
                                    <w:bottom w:val="none" w:sz="0" w:space="0" w:color="auto"/>
                                    <w:right w:val="none" w:sz="0" w:space="0" w:color="auto"/>
                                  </w:divBdr>
                                  <w:divsChild>
                                    <w:div w:id="1937322350">
                                      <w:marLeft w:val="0"/>
                                      <w:marRight w:val="0"/>
                                      <w:marTop w:val="0"/>
                                      <w:marBottom w:val="0"/>
                                      <w:divBdr>
                                        <w:top w:val="none" w:sz="0" w:space="0" w:color="auto"/>
                                        <w:left w:val="none" w:sz="0" w:space="0" w:color="auto"/>
                                        <w:bottom w:val="none" w:sz="0" w:space="0" w:color="auto"/>
                                        <w:right w:val="none" w:sz="0" w:space="0" w:color="auto"/>
                                      </w:divBdr>
                                    </w:div>
                                  </w:divsChild>
                                </w:div>
                                <w:div w:id="2128115543">
                                  <w:marLeft w:val="0"/>
                                  <w:marRight w:val="0"/>
                                  <w:marTop w:val="0"/>
                                  <w:marBottom w:val="0"/>
                                  <w:divBdr>
                                    <w:top w:val="none" w:sz="0" w:space="0" w:color="auto"/>
                                    <w:left w:val="none" w:sz="0" w:space="0" w:color="auto"/>
                                    <w:bottom w:val="none" w:sz="0" w:space="0" w:color="auto"/>
                                    <w:right w:val="none" w:sz="0" w:space="0" w:color="auto"/>
                                  </w:divBdr>
                                  <w:divsChild>
                                    <w:div w:id="552236217">
                                      <w:marLeft w:val="0"/>
                                      <w:marRight w:val="0"/>
                                      <w:marTop w:val="0"/>
                                      <w:marBottom w:val="0"/>
                                      <w:divBdr>
                                        <w:top w:val="none" w:sz="0" w:space="0" w:color="auto"/>
                                        <w:left w:val="none" w:sz="0" w:space="0" w:color="auto"/>
                                        <w:bottom w:val="none" w:sz="0" w:space="0" w:color="auto"/>
                                        <w:right w:val="none" w:sz="0" w:space="0" w:color="auto"/>
                                      </w:divBdr>
                                      <w:divsChild>
                                        <w:div w:id="1200777504">
                                          <w:marLeft w:val="0"/>
                                          <w:marRight w:val="0"/>
                                          <w:marTop w:val="0"/>
                                          <w:marBottom w:val="0"/>
                                          <w:divBdr>
                                            <w:top w:val="none" w:sz="0" w:space="0" w:color="auto"/>
                                            <w:left w:val="none" w:sz="0" w:space="0" w:color="auto"/>
                                            <w:bottom w:val="none" w:sz="0" w:space="0" w:color="auto"/>
                                            <w:right w:val="none" w:sz="0" w:space="0" w:color="auto"/>
                                          </w:divBdr>
                                          <w:divsChild>
                                            <w:div w:id="221990662">
                                              <w:marLeft w:val="0"/>
                                              <w:marRight w:val="0"/>
                                              <w:marTop w:val="0"/>
                                              <w:marBottom w:val="0"/>
                                              <w:divBdr>
                                                <w:top w:val="none" w:sz="0" w:space="0" w:color="auto"/>
                                                <w:left w:val="none" w:sz="0" w:space="0" w:color="auto"/>
                                                <w:bottom w:val="none" w:sz="0" w:space="0" w:color="auto"/>
                                                <w:right w:val="none" w:sz="0" w:space="0" w:color="auto"/>
                                              </w:divBdr>
                                              <w:divsChild>
                                                <w:div w:id="2122609112">
                                                  <w:marLeft w:val="0"/>
                                                  <w:marRight w:val="0"/>
                                                  <w:marTop w:val="0"/>
                                                  <w:marBottom w:val="0"/>
                                                  <w:divBdr>
                                                    <w:top w:val="single" w:sz="2" w:space="0" w:color="281A39"/>
                                                    <w:left w:val="single" w:sz="2" w:space="0" w:color="281A39"/>
                                                    <w:bottom w:val="single" w:sz="2" w:space="0" w:color="281A39"/>
                                                    <w:right w:val="single" w:sz="2" w:space="0" w:color="281A39"/>
                                                  </w:divBdr>
                                                  <w:divsChild>
                                                    <w:div w:id="1527862892">
                                                      <w:marLeft w:val="0"/>
                                                      <w:marRight w:val="0"/>
                                                      <w:marTop w:val="0"/>
                                                      <w:marBottom w:val="0"/>
                                                      <w:divBdr>
                                                        <w:top w:val="none" w:sz="0" w:space="0" w:color="auto"/>
                                                        <w:left w:val="none" w:sz="0" w:space="0" w:color="auto"/>
                                                        <w:bottom w:val="none" w:sz="0" w:space="0" w:color="auto"/>
                                                        <w:right w:val="none" w:sz="0" w:space="0" w:color="auto"/>
                                                      </w:divBdr>
                                                      <w:divsChild>
                                                        <w:div w:id="190352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3275516">
                                  <w:marLeft w:val="0"/>
                                  <w:marRight w:val="0"/>
                                  <w:marTop w:val="0"/>
                                  <w:marBottom w:val="0"/>
                                  <w:divBdr>
                                    <w:top w:val="none" w:sz="0" w:space="0" w:color="auto"/>
                                    <w:left w:val="none" w:sz="0" w:space="0" w:color="auto"/>
                                    <w:bottom w:val="none" w:sz="0" w:space="0" w:color="auto"/>
                                    <w:right w:val="none" w:sz="0" w:space="0" w:color="auto"/>
                                  </w:divBdr>
                                </w:div>
                                <w:div w:id="1874348003">
                                  <w:marLeft w:val="0"/>
                                  <w:marRight w:val="0"/>
                                  <w:marTop w:val="0"/>
                                  <w:marBottom w:val="0"/>
                                  <w:divBdr>
                                    <w:top w:val="none" w:sz="0" w:space="0" w:color="auto"/>
                                    <w:left w:val="none" w:sz="0" w:space="0" w:color="auto"/>
                                    <w:bottom w:val="none" w:sz="0" w:space="0" w:color="auto"/>
                                    <w:right w:val="none" w:sz="0" w:space="0" w:color="auto"/>
                                  </w:divBdr>
                                </w:div>
                                <w:div w:id="1203976227">
                                  <w:marLeft w:val="0"/>
                                  <w:marRight w:val="0"/>
                                  <w:marTop w:val="0"/>
                                  <w:marBottom w:val="0"/>
                                  <w:divBdr>
                                    <w:top w:val="none" w:sz="0" w:space="0" w:color="auto"/>
                                    <w:left w:val="none" w:sz="0" w:space="0" w:color="auto"/>
                                    <w:bottom w:val="none" w:sz="0" w:space="0" w:color="auto"/>
                                    <w:right w:val="none" w:sz="0" w:space="0" w:color="auto"/>
                                  </w:divBdr>
                                  <w:divsChild>
                                    <w:div w:id="471679689">
                                      <w:marLeft w:val="0"/>
                                      <w:marRight w:val="0"/>
                                      <w:marTop w:val="0"/>
                                      <w:marBottom w:val="0"/>
                                      <w:divBdr>
                                        <w:top w:val="none" w:sz="0" w:space="0" w:color="auto"/>
                                        <w:left w:val="none" w:sz="0" w:space="0" w:color="auto"/>
                                        <w:bottom w:val="none" w:sz="0" w:space="0" w:color="auto"/>
                                        <w:right w:val="none" w:sz="0" w:space="0" w:color="auto"/>
                                      </w:divBdr>
                                      <w:divsChild>
                                        <w:div w:id="1736581406">
                                          <w:marLeft w:val="0"/>
                                          <w:marRight w:val="0"/>
                                          <w:marTop w:val="0"/>
                                          <w:marBottom w:val="0"/>
                                          <w:divBdr>
                                            <w:top w:val="none" w:sz="0" w:space="0" w:color="auto"/>
                                            <w:left w:val="none" w:sz="0" w:space="0" w:color="auto"/>
                                            <w:bottom w:val="none" w:sz="0" w:space="0" w:color="auto"/>
                                            <w:right w:val="none" w:sz="0" w:space="0" w:color="auto"/>
                                          </w:divBdr>
                                          <w:divsChild>
                                            <w:div w:id="440297055">
                                              <w:marLeft w:val="0"/>
                                              <w:marRight w:val="0"/>
                                              <w:marTop w:val="0"/>
                                              <w:marBottom w:val="0"/>
                                              <w:divBdr>
                                                <w:top w:val="none" w:sz="0" w:space="0" w:color="auto"/>
                                                <w:left w:val="none" w:sz="0" w:space="0" w:color="auto"/>
                                                <w:bottom w:val="none" w:sz="0" w:space="0" w:color="auto"/>
                                                <w:right w:val="none" w:sz="0" w:space="0" w:color="auto"/>
                                              </w:divBdr>
                                              <w:divsChild>
                                                <w:div w:id="1423186883">
                                                  <w:marLeft w:val="0"/>
                                                  <w:marRight w:val="0"/>
                                                  <w:marTop w:val="0"/>
                                                  <w:marBottom w:val="0"/>
                                                  <w:divBdr>
                                                    <w:top w:val="single" w:sz="2" w:space="0" w:color="281A39"/>
                                                    <w:left w:val="single" w:sz="2" w:space="0" w:color="281A39"/>
                                                    <w:bottom w:val="single" w:sz="2" w:space="0" w:color="281A39"/>
                                                    <w:right w:val="single" w:sz="2" w:space="0" w:color="281A39"/>
                                                  </w:divBdr>
                                                  <w:divsChild>
                                                    <w:div w:id="1769735878">
                                                      <w:marLeft w:val="0"/>
                                                      <w:marRight w:val="0"/>
                                                      <w:marTop w:val="0"/>
                                                      <w:marBottom w:val="0"/>
                                                      <w:divBdr>
                                                        <w:top w:val="none" w:sz="0" w:space="0" w:color="auto"/>
                                                        <w:left w:val="none" w:sz="0" w:space="0" w:color="auto"/>
                                                        <w:bottom w:val="none" w:sz="0" w:space="0" w:color="auto"/>
                                                        <w:right w:val="none" w:sz="0" w:space="0" w:color="auto"/>
                                                      </w:divBdr>
                                                      <w:divsChild>
                                                        <w:div w:id="173554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9020332">
                                  <w:marLeft w:val="0"/>
                                  <w:marRight w:val="0"/>
                                  <w:marTop w:val="0"/>
                                  <w:marBottom w:val="0"/>
                                  <w:divBdr>
                                    <w:top w:val="none" w:sz="0" w:space="0" w:color="auto"/>
                                    <w:left w:val="none" w:sz="0" w:space="0" w:color="auto"/>
                                    <w:bottom w:val="none" w:sz="0" w:space="0" w:color="auto"/>
                                    <w:right w:val="none" w:sz="0" w:space="0" w:color="auto"/>
                                  </w:divBdr>
                                  <w:divsChild>
                                    <w:div w:id="664164122">
                                      <w:marLeft w:val="0"/>
                                      <w:marRight w:val="0"/>
                                      <w:marTop w:val="0"/>
                                      <w:marBottom w:val="0"/>
                                      <w:divBdr>
                                        <w:top w:val="none" w:sz="0" w:space="0" w:color="auto"/>
                                        <w:left w:val="none" w:sz="0" w:space="0" w:color="auto"/>
                                        <w:bottom w:val="none" w:sz="0" w:space="0" w:color="auto"/>
                                        <w:right w:val="none" w:sz="0" w:space="0" w:color="auto"/>
                                      </w:divBdr>
                                    </w:div>
                                  </w:divsChild>
                                </w:div>
                                <w:div w:id="1190069950">
                                  <w:marLeft w:val="0"/>
                                  <w:marRight w:val="0"/>
                                  <w:marTop w:val="0"/>
                                  <w:marBottom w:val="0"/>
                                  <w:divBdr>
                                    <w:top w:val="none" w:sz="0" w:space="0" w:color="auto"/>
                                    <w:left w:val="none" w:sz="0" w:space="0" w:color="auto"/>
                                    <w:bottom w:val="none" w:sz="0" w:space="0" w:color="auto"/>
                                    <w:right w:val="none" w:sz="0" w:space="0" w:color="auto"/>
                                  </w:divBdr>
                                </w:div>
                                <w:div w:id="560292211">
                                  <w:marLeft w:val="0"/>
                                  <w:marRight w:val="0"/>
                                  <w:marTop w:val="0"/>
                                  <w:marBottom w:val="0"/>
                                  <w:divBdr>
                                    <w:top w:val="none" w:sz="0" w:space="0" w:color="auto"/>
                                    <w:left w:val="none" w:sz="0" w:space="0" w:color="auto"/>
                                    <w:bottom w:val="none" w:sz="0" w:space="0" w:color="auto"/>
                                    <w:right w:val="none" w:sz="0" w:space="0" w:color="auto"/>
                                  </w:divBdr>
                                  <w:divsChild>
                                    <w:div w:id="1192258135">
                                      <w:marLeft w:val="0"/>
                                      <w:marRight w:val="0"/>
                                      <w:marTop w:val="0"/>
                                      <w:marBottom w:val="0"/>
                                      <w:divBdr>
                                        <w:top w:val="none" w:sz="0" w:space="0" w:color="auto"/>
                                        <w:left w:val="none" w:sz="0" w:space="0" w:color="auto"/>
                                        <w:bottom w:val="none" w:sz="0" w:space="0" w:color="auto"/>
                                        <w:right w:val="none" w:sz="0" w:space="0" w:color="auto"/>
                                      </w:divBdr>
                                      <w:divsChild>
                                        <w:div w:id="76169272">
                                          <w:marLeft w:val="0"/>
                                          <w:marRight w:val="0"/>
                                          <w:marTop w:val="0"/>
                                          <w:marBottom w:val="0"/>
                                          <w:divBdr>
                                            <w:top w:val="none" w:sz="0" w:space="0" w:color="auto"/>
                                            <w:left w:val="none" w:sz="0" w:space="0" w:color="auto"/>
                                            <w:bottom w:val="none" w:sz="0" w:space="0" w:color="auto"/>
                                            <w:right w:val="none" w:sz="0" w:space="0" w:color="auto"/>
                                          </w:divBdr>
                                          <w:divsChild>
                                            <w:div w:id="1729763109">
                                              <w:marLeft w:val="0"/>
                                              <w:marRight w:val="0"/>
                                              <w:marTop w:val="0"/>
                                              <w:marBottom w:val="0"/>
                                              <w:divBdr>
                                                <w:top w:val="none" w:sz="0" w:space="0" w:color="auto"/>
                                                <w:left w:val="none" w:sz="0" w:space="0" w:color="auto"/>
                                                <w:bottom w:val="none" w:sz="0" w:space="0" w:color="auto"/>
                                                <w:right w:val="none" w:sz="0" w:space="0" w:color="auto"/>
                                              </w:divBdr>
                                              <w:divsChild>
                                                <w:div w:id="1227112385">
                                                  <w:marLeft w:val="0"/>
                                                  <w:marRight w:val="0"/>
                                                  <w:marTop w:val="0"/>
                                                  <w:marBottom w:val="0"/>
                                                  <w:divBdr>
                                                    <w:top w:val="single" w:sz="2" w:space="0" w:color="281A39"/>
                                                    <w:left w:val="single" w:sz="2" w:space="0" w:color="281A39"/>
                                                    <w:bottom w:val="single" w:sz="2" w:space="0" w:color="281A39"/>
                                                    <w:right w:val="single" w:sz="2" w:space="0" w:color="281A39"/>
                                                  </w:divBdr>
                                                  <w:divsChild>
                                                    <w:div w:id="1133521351">
                                                      <w:marLeft w:val="0"/>
                                                      <w:marRight w:val="0"/>
                                                      <w:marTop w:val="0"/>
                                                      <w:marBottom w:val="0"/>
                                                      <w:divBdr>
                                                        <w:top w:val="none" w:sz="0" w:space="0" w:color="auto"/>
                                                        <w:left w:val="none" w:sz="0" w:space="0" w:color="auto"/>
                                                        <w:bottom w:val="none" w:sz="0" w:space="0" w:color="auto"/>
                                                        <w:right w:val="none" w:sz="0" w:space="0" w:color="auto"/>
                                                      </w:divBdr>
                                                      <w:divsChild>
                                                        <w:div w:id="99622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586393">
                                  <w:marLeft w:val="0"/>
                                  <w:marRight w:val="0"/>
                                  <w:marTop w:val="0"/>
                                  <w:marBottom w:val="0"/>
                                  <w:divBdr>
                                    <w:top w:val="none" w:sz="0" w:space="0" w:color="auto"/>
                                    <w:left w:val="none" w:sz="0" w:space="0" w:color="auto"/>
                                    <w:bottom w:val="none" w:sz="0" w:space="0" w:color="auto"/>
                                    <w:right w:val="none" w:sz="0" w:space="0" w:color="auto"/>
                                  </w:divBdr>
                                  <w:divsChild>
                                    <w:div w:id="517424837">
                                      <w:marLeft w:val="0"/>
                                      <w:marRight w:val="0"/>
                                      <w:marTop w:val="0"/>
                                      <w:marBottom w:val="0"/>
                                      <w:divBdr>
                                        <w:top w:val="none" w:sz="0" w:space="0" w:color="auto"/>
                                        <w:left w:val="none" w:sz="0" w:space="0" w:color="auto"/>
                                        <w:bottom w:val="none" w:sz="0" w:space="0" w:color="auto"/>
                                        <w:right w:val="none" w:sz="0" w:space="0" w:color="auto"/>
                                      </w:divBdr>
                                    </w:div>
                                  </w:divsChild>
                                </w:div>
                                <w:div w:id="537620660">
                                  <w:marLeft w:val="0"/>
                                  <w:marRight w:val="0"/>
                                  <w:marTop w:val="0"/>
                                  <w:marBottom w:val="0"/>
                                  <w:divBdr>
                                    <w:top w:val="none" w:sz="0" w:space="0" w:color="auto"/>
                                    <w:left w:val="none" w:sz="0" w:space="0" w:color="auto"/>
                                    <w:bottom w:val="none" w:sz="0" w:space="0" w:color="auto"/>
                                    <w:right w:val="none" w:sz="0" w:space="0" w:color="auto"/>
                                  </w:divBdr>
                                  <w:divsChild>
                                    <w:div w:id="2077196121">
                                      <w:marLeft w:val="0"/>
                                      <w:marRight w:val="0"/>
                                      <w:marTop w:val="0"/>
                                      <w:marBottom w:val="0"/>
                                      <w:divBdr>
                                        <w:top w:val="none" w:sz="0" w:space="0" w:color="auto"/>
                                        <w:left w:val="none" w:sz="0" w:space="0" w:color="auto"/>
                                        <w:bottom w:val="none" w:sz="0" w:space="0" w:color="auto"/>
                                        <w:right w:val="none" w:sz="0" w:space="0" w:color="auto"/>
                                      </w:divBdr>
                                      <w:divsChild>
                                        <w:div w:id="390231602">
                                          <w:marLeft w:val="0"/>
                                          <w:marRight w:val="0"/>
                                          <w:marTop w:val="0"/>
                                          <w:marBottom w:val="0"/>
                                          <w:divBdr>
                                            <w:top w:val="none" w:sz="0" w:space="0" w:color="auto"/>
                                            <w:left w:val="none" w:sz="0" w:space="0" w:color="auto"/>
                                            <w:bottom w:val="none" w:sz="0" w:space="0" w:color="auto"/>
                                            <w:right w:val="none" w:sz="0" w:space="0" w:color="auto"/>
                                          </w:divBdr>
                                          <w:divsChild>
                                            <w:div w:id="1481573971">
                                              <w:marLeft w:val="0"/>
                                              <w:marRight w:val="0"/>
                                              <w:marTop w:val="0"/>
                                              <w:marBottom w:val="0"/>
                                              <w:divBdr>
                                                <w:top w:val="none" w:sz="0" w:space="0" w:color="auto"/>
                                                <w:left w:val="none" w:sz="0" w:space="0" w:color="auto"/>
                                                <w:bottom w:val="none" w:sz="0" w:space="0" w:color="auto"/>
                                                <w:right w:val="none" w:sz="0" w:space="0" w:color="auto"/>
                                              </w:divBdr>
                                              <w:divsChild>
                                                <w:div w:id="789132921">
                                                  <w:marLeft w:val="0"/>
                                                  <w:marRight w:val="0"/>
                                                  <w:marTop w:val="0"/>
                                                  <w:marBottom w:val="0"/>
                                                  <w:divBdr>
                                                    <w:top w:val="single" w:sz="2" w:space="0" w:color="281A39"/>
                                                    <w:left w:val="single" w:sz="2" w:space="0" w:color="281A39"/>
                                                    <w:bottom w:val="single" w:sz="2" w:space="0" w:color="281A39"/>
                                                    <w:right w:val="single" w:sz="2" w:space="0" w:color="281A39"/>
                                                  </w:divBdr>
                                                  <w:divsChild>
                                                    <w:div w:id="179970025">
                                                      <w:marLeft w:val="0"/>
                                                      <w:marRight w:val="0"/>
                                                      <w:marTop w:val="0"/>
                                                      <w:marBottom w:val="0"/>
                                                      <w:divBdr>
                                                        <w:top w:val="none" w:sz="0" w:space="0" w:color="auto"/>
                                                        <w:left w:val="none" w:sz="0" w:space="0" w:color="auto"/>
                                                        <w:bottom w:val="none" w:sz="0" w:space="0" w:color="auto"/>
                                                        <w:right w:val="none" w:sz="0" w:space="0" w:color="auto"/>
                                                      </w:divBdr>
                                                      <w:divsChild>
                                                        <w:div w:id="32016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5772422">
      <w:bodyDiv w:val="1"/>
      <w:marLeft w:val="0"/>
      <w:marRight w:val="0"/>
      <w:marTop w:val="0"/>
      <w:marBottom w:val="0"/>
      <w:divBdr>
        <w:top w:val="none" w:sz="0" w:space="0" w:color="auto"/>
        <w:left w:val="none" w:sz="0" w:space="0" w:color="auto"/>
        <w:bottom w:val="none" w:sz="0" w:space="0" w:color="auto"/>
        <w:right w:val="none" w:sz="0" w:space="0" w:color="auto"/>
      </w:divBdr>
    </w:div>
    <w:div w:id="233200189">
      <w:bodyDiv w:val="1"/>
      <w:marLeft w:val="0"/>
      <w:marRight w:val="0"/>
      <w:marTop w:val="0"/>
      <w:marBottom w:val="0"/>
      <w:divBdr>
        <w:top w:val="none" w:sz="0" w:space="0" w:color="auto"/>
        <w:left w:val="none" w:sz="0" w:space="0" w:color="auto"/>
        <w:bottom w:val="none" w:sz="0" w:space="0" w:color="auto"/>
        <w:right w:val="none" w:sz="0" w:space="0" w:color="auto"/>
      </w:divBdr>
    </w:div>
    <w:div w:id="256257066">
      <w:bodyDiv w:val="1"/>
      <w:marLeft w:val="0"/>
      <w:marRight w:val="0"/>
      <w:marTop w:val="0"/>
      <w:marBottom w:val="0"/>
      <w:divBdr>
        <w:top w:val="none" w:sz="0" w:space="0" w:color="auto"/>
        <w:left w:val="none" w:sz="0" w:space="0" w:color="auto"/>
        <w:bottom w:val="none" w:sz="0" w:space="0" w:color="auto"/>
        <w:right w:val="none" w:sz="0" w:space="0" w:color="auto"/>
      </w:divBdr>
    </w:div>
    <w:div w:id="260800456">
      <w:bodyDiv w:val="1"/>
      <w:marLeft w:val="0"/>
      <w:marRight w:val="0"/>
      <w:marTop w:val="0"/>
      <w:marBottom w:val="0"/>
      <w:divBdr>
        <w:top w:val="none" w:sz="0" w:space="0" w:color="auto"/>
        <w:left w:val="none" w:sz="0" w:space="0" w:color="auto"/>
        <w:bottom w:val="none" w:sz="0" w:space="0" w:color="auto"/>
        <w:right w:val="none" w:sz="0" w:space="0" w:color="auto"/>
      </w:divBdr>
    </w:div>
    <w:div w:id="273367067">
      <w:bodyDiv w:val="1"/>
      <w:marLeft w:val="0"/>
      <w:marRight w:val="0"/>
      <w:marTop w:val="0"/>
      <w:marBottom w:val="0"/>
      <w:divBdr>
        <w:top w:val="none" w:sz="0" w:space="0" w:color="auto"/>
        <w:left w:val="none" w:sz="0" w:space="0" w:color="auto"/>
        <w:bottom w:val="none" w:sz="0" w:space="0" w:color="auto"/>
        <w:right w:val="none" w:sz="0" w:space="0" w:color="auto"/>
      </w:divBdr>
    </w:div>
    <w:div w:id="282199865">
      <w:bodyDiv w:val="1"/>
      <w:marLeft w:val="0"/>
      <w:marRight w:val="0"/>
      <w:marTop w:val="0"/>
      <w:marBottom w:val="0"/>
      <w:divBdr>
        <w:top w:val="none" w:sz="0" w:space="0" w:color="auto"/>
        <w:left w:val="none" w:sz="0" w:space="0" w:color="auto"/>
        <w:bottom w:val="none" w:sz="0" w:space="0" w:color="auto"/>
        <w:right w:val="none" w:sz="0" w:space="0" w:color="auto"/>
      </w:divBdr>
    </w:div>
    <w:div w:id="282810850">
      <w:bodyDiv w:val="1"/>
      <w:marLeft w:val="0"/>
      <w:marRight w:val="0"/>
      <w:marTop w:val="0"/>
      <w:marBottom w:val="0"/>
      <w:divBdr>
        <w:top w:val="none" w:sz="0" w:space="0" w:color="auto"/>
        <w:left w:val="none" w:sz="0" w:space="0" w:color="auto"/>
        <w:bottom w:val="none" w:sz="0" w:space="0" w:color="auto"/>
        <w:right w:val="none" w:sz="0" w:space="0" w:color="auto"/>
      </w:divBdr>
    </w:div>
    <w:div w:id="288587117">
      <w:bodyDiv w:val="1"/>
      <w:marLeft w:val="0"/>
      <w:marRight w:val="0"/>
      <w:marTop w:val="0"/>
      <w:marBottom w:val="0"/>
      <w:divBdr>
        <w:top w:val="none" w:sz="0" w:space="0" w:color="auto"/>
        <w:left w:val="none" w:sz="0" w:space="0" w:color="auto"/>
        <w:bottom w:val="none" w:sz="0" w:space="0" w:color="auto"/>
        <w:right w:val="none" w:sz="0" w:space="0" w:color="auto"/>
      </w:divBdr>
    </w:div>
    <w:div w:id="294681556">
      <w:bodyDiv w:val="1"/>
      <w:marLeft w:val="0"/>
      <w:marRight w:val="0"/>
      <w:marTop w:val="0"/>
      <w:marBottom w:val="0"/>
      <w:divBdr>
        <w:top w:val="none" w:sz="0" w:space="0" w:color="auto"/>
        <w:left w:val="none" w:sz="0" w:space="0" w:color="auto"/>
        <w:bottom w:val="none" w:sz="0" w:space="0" w:color="auto"/>
        <w:right w:val="none" w:sz="0" w:space="0" w:color="auto"/>
      </w:divBdr>
    </w:div>
    <w:div w:id="329138253">
      <w:bodyDiv w:val="1"/>
      <w:marLeft w:val="0"/>
      <w:marRight w:val="0"/>
      <w:marTop w:val="0"/>
      <w:marBottom w:val="0"/>
      <w:divBdr>
        <w:top w:val="none" w:sz="0" w:space="0" w:color="auto"/>
        <w:left w:val="none" w:sz="0" w:space="0" w:color="auto"/>
        <w:bottom w:val="none" w:sz="0" w:space="0" w:color="auto"/>
        <w:right w:val="none" w:sz="0" w:space="0" w:color="auto"/>
      </w:divBdr>
    </w:div>
    <w:div w:id="332731545">
      <w:bodyDiv w:val="1"/>
      <w:marLeft w:val="0"/>
      <w:marRight w:val="0"/>
      <w:marTop w:val="0"/>
      <w:marBottom w:val="0"/>
      <w:divBdr>
        <w:top w:val="none" w:sz="0" w:space="0" w:color="auto"/>
        <w:left w:val="none" w:sz="0" w:space="0" w:color="auto"/>
        <w:bottom w:val="none" w:sz="0" w:space="0" w:color="auto"/>
        <w:right w:val="none" w:sz="0" w:space="0" w:color="auto"/>
      </w:divBdr>
    </w:div>
    <w:div w:id="358435032">
      <w:bodyDiv w:val="1"/>
      <w:marLeft w:val="0"/>
      <w:marRight w:val="0"/>
      <w:marTop w:val="0"/>
      <w:marBottom w:val="0"/>
      <w:divBdr>
        <w:top w:val="none" w:sz="0" w:space="0" w:color="auto"/>
        <w:left w:val="none" w:sz="0" w:space="0" w:color="auto"/>
        <w:bottom w:val="none" w:sz="0" w:space="0" w:color="auto"/>
        <w:right w:val="none" w:sz="0" w:space="0" w:color="auto"/>
      </w:divBdr>
    </w:div>
    <w:div w:id="367684101">
      <w:bodyDiv w:val="1"/>
      <w:marLeft w:val="0"/>
      <w:marRight w:val="0"/>
      <w:marTop w:val="0"/>
      <w:marBottom w:val="0"/>
      <w:divBdr>
        <w:top w:val="none" w:sz="0" w:space="0" w:color="auto"/>
        <w:left w:val="none" w:sz="0" w:space="0" w:color="auto"/>
        <w:bottom w:val="none" w:sz="0" w:space="0" w:color="auto"/>
        <w:right w:val="none" w:sz="0" w:space="0" w:color="auto"/>
      </w:divBdr>
    </w:div>
    <w:div w:id="367875552">
      <w:bodyDiv w:val="1"/>
      <w:marLeft w:val="0"/>
      <w:marRight w:val="0"/>
      <w:marTop w:val="0"/>
      <w:marBottom w:val="0"/>
      <w:divBdr>
        <w:top w:val="none" w:sz="0" w:space="0" w:color="auto"/>
        <w:left w:val="none" w:sz="0" w:space="0" w:color="auto"/>
        <w:bottom w:val="none" w:sz="0" w:space="0" w:color="auto"/>
        <w:right w:val="none" w:sz="0" w:space="0" w:color="auto"/>
      </w:divBdr>
    </w:div>
    <w:div w:id="369500586">
      <w:bodyDiv w:val="1"/>
      <w:marLeft w:val="0"/>
      <w:marRight w:val="0"/>
      <w:marTop w:val="0"/>
      <w:marBottom w:val="0"/>
      <w:divBdr>
        <w:top w:val="none" w:sz="0" w:space="0" w:color="auto"/>
        <w:left w:val="none" w:sz="0" w:space="0" w:color="auto"/>
        <w:bottom w:val="none" w:sz="0" w:space="0" w:color="auto"/>
        <w:right w:val="none" w:sz="0" w:space="0" w:color="auto"/>
      </w:divBdr>
    </w:div>
    <w:div w:id="380716503">
      <w:bodyDiv w:val="1"/>
      <w:marLeft w:val="0"/>
      <w:marRight w:val="0"/>
      <w:marTop w:val="0"/>
      <w:marBottom w:val="0"/>
      <w:divBdr>
        <w:top w:val="none" w:sz="0" w:space="0" w:color="auto"/>
        <w:left w:val="none" w:sz="0" w:space="0" w:color="auto"/>
        <w:bottom w:val="none" w:sz="0" w:space="0" w:color="auto"/>
        <w:right w:val="none" w:sz="0" w:space="0" w:color="auto"/>
      </w:divBdr>
    </w:div>
    <w:div w:id="390275979">
      <w:bodyDiv w:val="1"/>
      <w:marLeft w:val="0"/>
      <w:marRight w:val="0"/>
      <w:marTop w:val="0"/>
      <w:marBottom w:val="0"/>
      <w:divBdr>
        <w:top w:val="none" w:sz="0" w:space="0" w:color="auto"/>
        <w:left w:val="none" w:sz="0" w:space="0" w:color="auto"/>
        <w:bottom w:val="none" w:sz="0" w:space="0" w:color="auto"/>
        <w:right w:val="none" w:sz="0" w:space="0" w:color="auto"/>
      </w:divBdr>
    </w:div>
    <w:div w:id="406075008">
      <w:bodyDiv w:val="1"/>
      <w:marLeft w:val="0"/>
      <w:marRight w:val="0"/>
      <w:marTop w:val="0"/>
      <w:marBottom w:val="0"/>
      <w:divBdr>
        <w:top w:val="none" w:sz="0" w:space="0" w:color="auto"/>
        <w:left w:val="none" w:sz="0" w:space="0" w:color="auto"/>
        <w:bottom w:val="none" w:sz="0" w:space="0" w:color="auto"/>
        <w:right w:val="none" w:sz="0" w:space="0" w:color="auto"/>
      </w:divBdr>
    </w:div>
    <w:div w:id="409010225">
      <w:bodyDiv w:val="1"/>
      <w:marLeft w:val="0"/>
      <w:marRight w:val="0"/>
      <w:marTop w:val="0"/>
      <w:marBottom w:val="0"/>
      <w:divBdr>
        <w:top w:val="none" w:sz="0" w:space="0" w:color="auto"/>
        <w:left w:val="none" w:sz="0" w:space="0" w:color="auto"/>
        <w:bottom w:val="none" w:sz="0" w:space="0" w:color="auto"/>
        <w:right w:val="none" w:sz="0" w:space="0" w:color="auto"/>
      </w:divBdr>
    </w:div>
    <w:div w:id="412628987">
      <w:bodyDiv w:val="1"/>
      <w:marLeft w:val="0"/>
      <w:marRight w:val="0"/>
      <w:marTop w:val="0"/>
      <w:marBottom w:val="0"/>
      <w:divBdr>
        <w:top w:val="none" w:sz="0" w:space="0" w:color="auto"/>
        <w:left w:val="none" w:sz="0" w:space="0" w:color="auto"/>
        <w:bottom w:val="none" w:sz="0" w:space="0" w:color="auto"/>
        <w:right w:val="none" w:sz="0" w:space="0" w:color="auto"/>
      </w:divBdr>
    </w:div>
    <w:div w:id="421416228">
      <w:bodyDiv w:val="1"/>
      <w:marLeft w:val="0"/>
      <w:marRight w:val="0"/>
      <w:marTop w:val="0"/>
      <w:marBottom w:val="0"/>
      <w:divBdr>
        <w:top w:val="none" w:sz="0" w:space="0" w:color="auto"/>
        <w:left w:val="none" w:sz="0" w:space="0" w:color="auto"/>
        <w:bottom w:val="none" w:sz="0" w:space="0" w:color="auto"/>
        <w:right w:val="none" w:sz="0" w:space="0" w:color="auto"/>
      </w:divBdr>
    </w:div>
    <w:div w:id="423693634">
      <w:bodyDiv w:val="1"/>
      <w:marLeft w:val="0"/>
      <w:marRight w:val="0"/>
      <w:marTop w:val="0"/>
      <w:marBottom w:val="0"/>
      <w:divBdr>
        <w:top w:val="none" w:sz="0" w:space="0" w:color="auto"/>
        <w:left w:val="none" w:sz="0" w:space="0" w:color="auto"/>
        <w:bottom w:val="none" w:sz="0" w:space="0" w:color="auto"/>
        <w:right w:val="none" w:sz="0" w:space="0" w:color="auto"/>
      </w:divBdr>
    </w:div>
    <w:div w:id="441263138">
      <w:bodyDiv w:val="1"/>
      <w:marLeft w:val="0"/>
      <w:marRight w:val="0"/>
      <w:marTop w:val="0"/>
      <w:marBottom w:val="0"/>
      <w:divBdr>
        <w:top w:val="none" w:sz="0" w:space="0" w:color="auto"/>
        <w:left w:val="none" w:sz="0" w:space="0" w:color="auto"/>
        <w:bottom w:val="none" w:sz="0" w:space="0" w:color="auto"/>
        <w:right w:val="none" w:sz="0" w:space="0" w:color="auto"/>
      </w:divBdr>
    </w:div>
    <w:div w:id="445277672">
      <w:bodyDiv w:val="1"/>
      <w:marLeft w:val="0"/>
      <w:marRight w:val="0"/>
      <w:marTop w:val="0"/>
      <w:marBottom w:val="0"/>
      <w:divBdr>
        <w:top w:val="none" w:sz="0" w:space="0" w:color="auto"/>
        <w:left w:val="none" w:sz="0" w:space="0" w:color="auto"/>
        <w:bottom w:val="none" w:sz="0" w:space="0" w:color="auto"/>
        <w:right w:val="none" w:sz="0" w:space="0" w:color="auto"/>
      </w:divBdr>
    </w:div>
    <w:div w:id="449975307">
      <w:bodyDiv w:val="1"/>
      <w:marLeft w:val="0"/>
      <w:marRight w:val="0"/>
      <w:marTop w:val="0"/>
      <w:marBottom w:val="0"/>
      <w:divBdr>
        <w:top w:val="none" w:sz="0" w:space="0" w:color="auto"/>
        <w:left w:val="none" w:sz="0" w:space="0" w:color="auto"/>
        <w:bottom w:val="none" w:sz="0" w:space="0" w:color="auto"/>
        <w:right w:val="none" w:sz="0" w:space="0" w:color="auto"/>
      </w:divBdr>
    </w:div>
    <w:div w:id="454065713">
      <w:bodyDiv w:val="1"/>
      <w:marLeft w:val="0"/>
      <w:marRight w:val="0"/>
      <w:marTop w:val="0"/>
      <w:marBottom w:val="0"/>
      <w:divBdr>
        <w:top w:val="none" w:sz="0" w:space="0" w:color="auto"/>
        <w:left w:val="none" w:sz="0" w:space="0" w:color="auto"/>
        <w:bottom w:val="none" w:sz="0" w:space="0" w:color="auto"/>
        <w:right w:val="none" w:sz="0" w:space="0" w:color="auto"/>
      </w:divBdr>
    </w:div>
    <w:div w:id="473378214">
      <w:bodyDiv w:val="1"/>
      <w:marLeft w:val="0"/>
      <w:marRight w:val="0"/>
      <w:marTop w:val="0"/>
      <w:marBottom w:val="0"/>
      <w:divBdr>
        <w:top w:val="none" w:sz="0" w:space="0" w:color="auto"/>
        <w:left w:val="none" w:sz="0" w:space="0" w:color="auto"/>
        <w:bottom w:val="none" w:sz="0" w:space="0" w:color="auto"/>
        <w:right w:val="none" w:sz="0" w:space="0" w:color="auto"/>
      </w:divBdr>
    </w:div>
    <w:div w:id="476532099">
      <w:bodyDiv w:val="1"/>
      <w:marLeft w:val="0"/>
      <w:marRight w:val="0"/>
      <w:marTop w:val="0"/>
      <w:marBottom w:val="0"/>
      <w:divBdr>
        <w:top w:val="none" w:sz="0" w:space="0" w:color="auto"/>
        <w:left w:val="none" w:sz="0" w:space="0" w:color="auto"/>
        <w:bottom w:val="none" w:sz="0" w:space="0" w:color="auto"/>
        <w:right w:val="none" w:sz="0" w:space="0" w:color="auto"/>
      </w:divBdr>
    </w:div>
    <w:div w:id="483204421">
      <w:bodyDiv w:val="1"/>
      <w:marLeft w:val="0"/>
      <w:marRight w:val="0"/>
      <w:marTop w:val="0"/>
      <w:marBottom w:val="0"/>
      <w:divBdr>
        <w:top w:val="none" w:sz="0" w:space="0" w:color="auto"/>
        <w:left w:val="none" w:sz="0" w:space="0" w:color="auto"/>
        <w:bottom w:val="none" w:sz="0" w:space="0" w:color="auto"/>
        <w:right w:val="none" w:sz="0" w:space="0" w:color="auto"/>
      </w:divBdr>
    </w:div>
    <w:div w:id="484591460">
      <w:bodyDiv w:val="1"/>
      <w:marLeft w:val="0"/>
      <w:marRight w:val="0"/>
      <w:marTop w:val="0"/>
      <w:marBottom w:val="0"/>
      <w:divBdr>
        <w:top w:val="none" w:sz="0" w:space="0" w:color="auto"/>
        <w:left w:val="none" w:sz="0" w:space="0" w:color="auto"/>
        <w:bottom w:val="none" w:sz="0" w:space="0" w:color="auto"/>
        <w:right w:val="none" w:sz="0" w:space="0" w:color="auto"/>
      </w:divBdr>
    </w:div>
    <w:div w:id="496844940">
      <w:bodyDiv w:val="1"/>
      <w:marLeft w:val="0"/>
      <w:marRight w:val="0"/>
      <w:marTop w:val="0"/>
      <w:marBottom w:val="0"/>
      <w:divBdr>
        <w:top w:val="none" w:sz="0" w:space="0" w:color="auto"/>
        <w:left w:val="none" w:sz="0" w:space="0" w:color="auto"/>
        <w:bottom w:val="none" w:sz="0" w:space="0" w:color="auto"/>
        <w:right w:val="none" w:sz="0" w:space="0" w:color="auto"/>
      </w:divBdr>
    </w:div>
    <w:div w:id="500778007">
      <w:bodyDiv w:val="1"/>
      <w:marLeft w:val="0"/>
      <w:marRight w:val="0"/>
      <w:marTop w:val="0"/>
      <w:marBottom w:val="0"/>
      <w:divBdr>
        <w:top w:val="none" w:sz="0" w:space="0" w:color="auto"/>
        <w:left w:val="none" w:sz="0" w:space="0" w:color="auto"/>
        <w:bottom w:val="none" w:sz="0" w:space="0" w:color="auto"/>
        <w:right w:val="none" w:sz="0" w:space="0" w:color="auto"/>
      </w:divBdr>
    </w:div>
    <w:div w:id="530266659">
      <w:bodyDiv w:val="1"/>
      <w:marLeft w:val="0"/>
      <w:marRight w:val="0"/>
      <w:marTop w:val="0"/>
      <w:marBottom w:val="0"/>
      <w:divBdr>
        <w:top w:val="none" w:sz="0" w:space="0" w:color="auto"/>
        <w:left w:val="none" w:sz="0" w:space="0" w:color="auto"/>
        <w:bottom w:val="none" w:sz="0" w:space="0" w:color="auto"/>
        <w:right w:val="none" w:sz="0" w:space="0" w:color="auto"/>
      </w:divBdr>
    </w:div>
    <w:div w:id="546381244">
      <w:bodyDiv w:val="1"/>
      <w:marLeft w:val="0"/>
      <w:marRight w:val="0"/>
      <w:marTop w:val="0"/>
      <w:marBottom w:val="0"/>
      <w:divBdr>
        <w:top w:val="none" w:sz="0" w:space="0" w:color="auto"/>
        <w:left w:val="none" w:sz="0" w:space="0" w:color="auto"/>
        <w:bottom w:val="none" w:sz="0" w:space="0" w:color="auto"/>
        <w:right w:val="none" w:sz="0" w:space="0" w:color="auto"/>
      </w:divBdr>
      <w:divsChild>
        <w:div w:id="828911293">
          <w:marLeft w:val="0"/>
          <w:marRight w:val="0"/>
          <w:marTop w:val="0"/>
          <w:marBottom w:val="0"/>
          <w:divBdr>
            <w:top w:val="none" w:sz="0" w:space="0" w:color="auto"/>
            <w:left w:val="none" w:sz="0" w:space="0" w:color="auto"/>
            <w:bottom w:val="none" w:sz="0" w:space="0" w:color="auto"/>
            <w:right w:val="none" w:sz="0" w:space="0" w:color="auto"/>
          </w:divBdr>
          <w:divsChild>
            <w:div w:id="1288969046">
              <w:marLeft w:val="0"/>
              <w:marRight w:val="0"/>
              <w:marTop w:val="0"/>
              <w:marBottom w:val="0"/>
              <w:divBdr>
                <w:top w:val="none" w:sz="0" w:space="0" w:color="auto"/>
                <w:left w:val="none" w:sz="0" w:space="0" w:color="auto"/>
                <w:bottom w:val="none" w:sz="0" w:space="0" w:color="auto"/>
                <w:right w:val="none" w:sz="0" w:space="0" w:color="auto"/>
              </w:divBdr>
              <w:divsChild>
                <w:div w:id="2091348451">
                  <w:marLeft w:val="0"/>
                  <w:marRight w:val="0"/>
                  <w:marTop w:val="0"/>
                  <w:marBottom w:val="0"/>
                  <w:divBdr>
                    <w:top w:val="none" w:sz="0" w:space="0" w:color="auto"/>
                    <w:left w:val="none" w:sz="0" w:space="0" w:color="auto"/>
                    <w:bottom w:val="none" w:sz="0" w:space="0" w:color="auto"/>
                    <w:right w:val="none" w:sz="0" w:space="0" w:color="auto"/>
                  </w:divBdr>
                  <w:divsChild>
                    <w:div w:id="175959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788313">
      <w:bodyDiv w:val="1"/>
      <w:marLeft w:val="0"/>
      <w:marRight w:val="0"/>
      <w:marTop w:val="0"/>
      <w:marBottom w:val="0"/>
      <w:divBdr>
        <w:top w:val="none" w:sz="0" w:space="0" w:color="auto"/>
        <w:left w:val="none" w:sz="0" w:space="0" w:color="auto"/>
        <w:bottom w:val="none" w:sz="0" w:space="0" w:color="auto"/>
        <w:right w:val="none" w:sz="0" w:space="0" w:color="auto"/>
      </w:divBdr>
    </w:div>
    <w:div w:id="583493472">
      <w:bodyDiv w:val="1"/>
      <w:marLeft w:val="0"/>
      <w:marRight w:val="0"/>
      <w:marTop w:val="0"/>
      <w:marBottom w:val="0"/>
      <w:divBdr>
        <w:top w:val="none" w:sz="0" w:space="0" w:color="auto"/>
        <w:left w:val="none" w:sz="0" w:space="0" w:color="auto"/>
        <w:bottom w:val="none" w:sz="0" w:space="0" w:color="auto"/>
        <w:right w:val="none" w:sz="0" w:space="0" w:color="auto"/>
      </w:divBdr>
    </w:div>
    <w:div w:id="611864005">
      <w:bodyDiv w:val="1"/>
      <w:marLeft w:val="0"/>
      <w:marRight w:val="0"/>
      <w:marTop w:val="0"/>
      <w:marBottom w:val="0"/>
      <w:divBdr>
        <w:top w:val="none" w:sz="0" w:space="0" w:color="auto"/>
        <w:left w:val="none" w:sz="0" w:space="0" w:color="auto"/>
        <w:bottom w:val="none" w:sz="0" w:space="0" w:color="auto"/>
        <w:right w:val="none" w:sz="0" w:space="0" w:color="auto"/>
      </w:divBdr>
    </w:div>
    <w:div w:id="617101071">
      <w:bodyDiv w:val="1"/>
      <w:marLeft w:val="0"/>
      <w:marRight w:val="0"/>
      <w:marTop w:val="0"/>
      <w:marBottom w:val="0"/>
      <w:divBdr>
        <w:top w:val="none" w:sz="0" w:space="0" w:color="auto"/>
        <w:left w:val="none" w:sz="0" w:space="0" w:color="auto"/>
        <w:bottom w:val="none" w:sz="0" w:space="0" w:color="auto"/>
        <w:right w:val="none" w:sz="0" w:space="0" w:color="auto"/>
      </w:divBdr>
    </w:div>
    <w:div w:id="627972144">
      <w:bodyDiv w:val="1"/>
      <w:marLeft w:val="0"/>
      <w:marRight w:val="0"/>
      <w:marTop w:val="0"/>
      <w:marBottom w:val="0"/>
      <w:divBdr>
        <w:top w:val="none" w:sz="0" w:space="0" w:color="auto"/>
        <w:left w:val="none" w:sz="0" w:space="0" w:color="auto"/>
        <w:bottom w:val="none" w:sz="0" w:space="0" w:color="auto"/>
        <w:right w:val="none" w:sz="0" w:space="0" w:color="auto"/>
      </w:divBdr>
    </w:div>
    <w:div w:id="639926017">
      <w:bodyDiv w:val="1"/>
      <w:marLeft w:val="0"/>
      <w:marRight w:val="0"/>
      <w:marTop w:val="0"/>
      <w:marBottom w:val="0"/>
      <w:divBdr>
        <w:top w:val="none" w:sz="0" w:space="0" w:color="auto"/>
        <w:left w:val="none" w:sz="0" w:space="0" w:color="auto"/>
        <w:bottom w:val="none" w:sz="0" w:space="0" w:color="auto"/>
        <w:right w:val="none" w:sz="0" w:space="0" w:color="auto"/>
      </w:divBdr>
    </w:div>
    <w:div w:id="657542296">
      <w:bodyDiv w:val="1"/>
      <w:marLeft w:val="0"/>
      <w:marRight w:val="0"/>
      <w:marTop w:val="0"/>
      <w:marBottom w:val="0"/>
      <w:divBdr>
        <w:top w:val="none" w:sz="0" w:space="0" w:color="auto"/>
        <w:left w:val="none" w:sz="0" w:space="0" w:color="auto"/>
        <w:bottom w:val="none" w:sz="0" w:space="0" w:color="auto"/>
        <w:right w:val="none" w:sz="0" w:space="0" w:color="auto"/>
      </w:divBdr>
    </w:div>
    <w:div w:id="657880481">
      <w:bodyDiv w:val="1"/>
      <w:marLeft w:val="0"/>
      <w:marRight w:val="0"/>
      <w:marTop w:val="0"/>
      <w:marBottom w:val="0"/>
      <w:divBdr>
        <w:top w:val="none" w:sz="0" w:space="0" w:color="auto"/>
        <w:left w:val="none" w:sz="0" w:space="0" w:color="auto"/>
        <w:bottom w:val="none" w:sz="0" w:space="0" w:color="auto"/>
        <w:right w:val="none" w:sz="0" w:space="0" w:color="auto"/>
      </w:divBdr>
    </w:div>
    <w:div w:id="672227100">
      <w:bodyDiv w:val="1"/>
      <w:marLeft w:val="0"/>
      <w:marRight w:val="0"/>
      <w:marTop w:val="0"/>
      <w:marBottom w:val="0"/>
      <w:divBdr>
        <w:top w:val="none" w:sz="0" w:space="0" w:color="auto"/>
        <w:left w:val="none" w:sz="0" w:space="0" w:color="auto"/>
        <w:bottom w:val="none" w:sz="0" w:space="0" w:color="auto"/>
        <w:right w:val="none" w:sz="0" w:space="0" w:color="auto"/>
      </w:divBdr>
    </w:div>
    <w:div w:id="687295434">
      <w:bodyDiv w:val="1"/>
      <w:marLeft w:val="0"/>
      <w:marRight w:val="0"/>
      <w:marTop w:val="0"/>
      <w:marBottom w:val="0"/>
      <w:divBdr>
        <w:top w:val="none" w:sz="0" w:space="0" w:color="auto"/>
        <w:left w:val="none" w:sz="0" w:space="0" w:color="auto"/>
        <w:bottom w:val="none" w:sz="0" w:space="0" w:color="auto"/>
        <w:right w:val="none" w:sz="0" w:space="0" w:color="auto"/>
      </w:divBdr>
    </w:div>
    <w:div w:id="690496618">
      <w:bodyDiv w:val="1"/>
      <w:marLeft w:val="0"/>
      <w:marRight w:val="0"/>
      <w:marTop w:val="0"/>
      <w:marBottom w:val="0"/>
      <w:divBdr>
        <w:top w:val="none" w:sz="0" w:space="0" w:color="auto"/>
        <w:left w:val="none" w:sz="0" w:space="0" w:color="auto"/>
        <w:bottom w:val="none" w:sz="0" w:space="0" w:color="auto"/>
        <w:right w:val="none" w:sz="0" w:space="0" w:color="auto"/>
      </w:divBdr>
    </w:div>
    <w:div w:id="694036377">
      <w:bodyDiv w:val="1"/>
      <w:marLeft w:val="0"/>
      <w:marRight w:val="0"/>
      <w:marTop w:val="0"/>
      <w:marBottom w:val="0"/>
      <w:divBdr>
        <w:top w:val="none" w:sz="0" w:space="0" w:color="auto"/>
        <w:left w:val="none" w:sz="0" w:space="0" w:color="auto"/>
        <w:bottom w:val="none" w:sz="0" w:space="0" w:color="auto"/>
        <w:right w:val="none" w:sz="0" w:space="0" w:color="auto"/>
      </w:divBdr>
    </w:div>
    <w:div w:id="699432038">
      <w:bodyDiv w:val="1"/>
      <w:marLeft w:val="0"/>
      <w:marRight w:val="0"/>
      <w:marTop w:val="0"/>
      <w:marBottom w:val="0"/>
      <w:divBdr>
        <w:top w:val="none" w:sz="0" w:space="0" w:color="auto"/>
        <w:left w:val="none" w:sz="0" w:space="0" w:color="auto"/>
        <w:bottom w:val="none" w:sz="0" w:space="0" w:color="auto"/>
        <w:right w:val="none" w:sz="0" w:space="0" w:color="auto"/>
      </w:divBdr>
    </w:div>
    <w:div w:id="717585455">
      <w:bodyDiv w:val="1"/>
      <w:marLeft w:val="0"/>
      <w:marRight w:val="0"/>
      <w:marTop w:val="0"/>
      <w:marBottom w:val="0"/>
      <w:divBdr>
        <w:top w:val="none" w:sz="0" w:space="0" w:color="auto"/>
        <w:left w:val="none" w:sz="0" w:space="0" w:color="auto"/>
        <w:bottom w:val="none" w:sz="0" w:space="0" w:color="auto"/>
        <w:right w:val="none" w:sz="0" w:space="0" w:color="auto"/>
      </w:divBdr>
    </w:div>
    <w:div w:id="722145139">
      <w:bodyDiv w:val="1"/>
      <w:marLeft w:val="0"/>
      <w:marRight w:val="0"/>
      <w:marTop w:val="0"/>
      <w:marBottom w:val="0"/>
      <w:divBdr>
        <w:top w:val="none" w:sz="0" w:space="0" w:color="auto"/>
        <w:left w:val="none" w:sz="0" w:space="0" w:color="auto"/>
        <w:bottom w:val="none" w:sz="0" w:space="0" w:color="auto"/>
        <w:right w:val="none" w:sz="0" w:space="0" w:color="auto"/>
      </w:divBdr>
    </w:div>
    <w:div w:id="738331706">
      <w:bodyDiv w:val="1"/>
      <w:marLeft w:val="0"/>
      <w:marRight w:val="0"/>
      <w:marTop w:val="0"/>
      <w:marBottom w:val="0"/>
      <w:divBdr>
        <w:top w:val="none" w:sz="0" w:space="0" w:color="auto"/>
        <w:left w:val="none" w:sz="0" w:space="0" w:color="auto"/>
        <w:bottom w:val="none" w:sz="0" w:space="0" w:color="auto"/>
        <w:right w:val="none" w:sz="0" w:space="0" w:color="auto"/>
      </w:divBdr>
    </w:div>
    <w:div w:id="741828197">
      <w:bodyDiv w:val="1"/>
      <w:marLeft w:val="0"/>
      <w:marRight w:val="0"/>
      <w:marTop w:val="0"/>
      <w:marBottom w:val="0"/>
      <w:divBdr>
        <w:top w:val="none" w:sz="0" w:space="0" w:color="auto"/>
        <w:left w:val="none" w:sz="0" w:space="0" w:color="auto"/>
        <w:bottom w:val="none" w:sz="0" w:space="0" w:color="auto"/>
        <w:right w:val="none" w:sz="0" w:space="0" w:color="auto"/>
      </w:divBdr>
    </w:div>
    <w:div w:id="755981317">
      <w:bodyDiv w:val="1"/>
      <w:marLeft w:val="0"/>
      <w:marRight w:val="0"/>
      <w:marTop w:val="0"/>
      <w:marBottom w:val="0"/>
      <w:divBdr>
        <w:top w:val="none" w:sz="0" w:space="0" w:color="auto"/>
        <w:left w:val="none" w:sz="0" w:space="0" w:color="auto"/>
        <w:bottom w:val="none" w:sz="0" w:space="0" w:color="auto"/>
        <w:right w:val="none" w:sz="0" w:space="0" w:color="auto"/>
      </w:divBdr>
    </w:div>
    <w:div w:id="757286782">
      <w:bodyDiv w:val="1"/>
      <w:marLeft w:val="0"/>
      <w:marRight w:val="0"/>
      <w:marTop w:val="0"/>
      <w:marBottom w:val="0"/>
      <w:divBdr>
        <w:top w:val="none" w:sz="0" w:space="0" w:color="auto"/>
        <w:left w:val="none" w:sz="0" w:space="0" w:color="auto"/>
        <w:bottom w:val="none" w:sz="0" w:space="0" w:color="auto"/>
        <w:right w:val="none" w:sz="0" w:space="0" w:color="auto"/>
      </w:divBdr>
    </w:div>
    <w:div w:id="769738748">
      <w:bodyDiv w:val="1"/>
      <w:marLeft w:val="0"/>
      <w:marRight w:val="0"/>
      <w:marTop w:val="0"/>
      <w:marBottom w:val="0"/>
      <w:divBdr>
        <w:top w:val="none" w:sz="0" w:space="0" w:color="auto"/>
        <w:left w:val="none" w:sz="0" w:space="0" w:color="auto"/>
        <w:bottom w:val="none" w:sz="0" w:space="0" w:color="auto"/>
        <w:right w:val="none" w:sz="0" w:space="0" w:color="auto"/>
      </w:divBdr>
    </w:div>
    <w:div w:id="773480775">
      <w:bodyDiv w:val="1"/>
      <w:marLeft w:val="0"/>
      <w:marRight w:val="0"/>
      <w:marTop w:val="0"/>
      <w:marBottom w:val="0"/>
      <w:divBdr>
        <w:top w:val="none" w:sz="0" w:space="0" w:color="auto"/>
        <w:left w:val="none" w:sz="0" w:space="0" w:color="auto"/>
        <w:bottom w:val="none" w:sz="0" w:space="0" w:color="auto"/>
        <w:right w:val="none" w:sz="0" w:space="0" w:color="auto"/>
      </w:divBdr>
    </w:div>
    <w:div w:id="799231835">
      <w:bodyDiv w:val="1"/>
      <w:marLeft w:val="0"/>
      <w:marRight w:val="0"/>
      <w:marTop w:val="0"/>
      <w:marBottom w:val="0"/>
      <w:divBdr>
        <w:top w:val="none" w:sz="0" w:space="0" w:color="auto"/>
        <w:left w:val="none" w:sz="0" w:space="0" w:color="auto"/>
        <w:bottom w:val="none" w:sz="0" w:space="0" w:color="auto"/>
        <w:right w:val="none" w:sz="0" w:space="0" w:color="auto"/>
      </w:divBdr>
    </w:div>
    <w:div w:id="802191578">
      <w:bodyDiv w:val="1"/>
      <w:marLeft w:val="0"/>
      <w:marRight w:val="0"/>
      <w:marTop w:val="0"/>
      <w:marBottom w:val="0"/>
      <w:divBdr>
        <w:top w:val="none" w:sz="0" w:space="0" w:color="auto"/>
        <w:left w:val="none" w:sz="0" w:space="0" w:color="auto"/>
        <w:bottom w:val="none" w:sz="0" w:space="0" w:color="auto"/>
        <w:right w:val="none" w:sz="0" w:space="0" w:color="auto"/>
      </w:divBdr>
    </w:div>
    <w:div w:id="803740819">
      <w:bodyDiv w:val="1"/>
      <w:marLeft w:val="0"/>
      <w:marRight w:val="0"/>
      <w:marTop w:val="0"/>
      <w:marBottom w:val="0"/>
      <w:divBdr>
        <w:top w:val="none" w:sz="0" w:space="0" w:color="auto"/>
        <w:left w:val="none" w:sz="0" w:space="0" w:color="auto"/>
        <w:bottom w:val="none" w:sz="0" w:space="0" w:color="auto"/>
        <w:right w:val="none" w:sz="0" w:space="0" w:color="auto"/>
      </w:divBdr>
    </w:div>
    <w:div w:id="804930047">
      <w:bodyDiv w:val="1"/>
      <w:marLeft w:val="0"/>
      <w:marRight w:val="0"/>
      <w:marTop w:val="0"/>
      <w:marBottom w:val="0"/>
      <w:divBdr>
        <w:top w:val="none" w:sz="0" w:space="0" w:color="auto"/>
        <w:left w:val="none" w:sz="0" w:space="0" w:color="auto"/>
        <w:bottom w:val="none" w:sz="0" w:space="0" w:color="auto"/>
        <w:right w:val="none" w:sz="0" w:space="0" w:color="auto"/>
      </w:divBdr>
    </w:div>
    <w:div w:id="820196210">
      <w:bodyDiv w:val="1"/>
      <w:marLeft w:val="0"/>
      <w:marRight w:val="0"/>
      <w:marTop w:val="0"/>
      <w:marBottom w:val="0"/>
      <w:divBdr>
        <w:top w:val="none" w:sz="0" w:space="0" w:color="auto"/>
        <w:left w:val="none" w:sz="0" w:space="0" w:color="auto"/>
        <w:bottom w:val="none" w:sz="0" w:space="0" w:color="auto"/>
        <w:right w:val="none" w:sz="0" w:space="0" w:color="auto"/>
      </w:divBdr>
    </w:div>
    <w:div w:id="833955430">
      <w:bodyDiv w:val="1"/>
      <w:marLeft w:val="0"/>
      <w:marRight w:val="0"/>
      <w:marTop w:val="0"/>
      <w:marBottom w:val="0"/>
      <w:divBdr>
        <w:top w:val="none" w:sz="0" w:space="0" w:color="auto"/>
        <w:left w:val="none" w:sz="0" w:space="0" w:color="auto"/>
        <w:bottom w:val="none" w:sz="0" w:space="0" w:color="auto"/>
        <w:right w:val="none" w:sz="0" w:space="0" w:color="auto"/>
      </w:divBdr>
    </w:div>
    <w:div w:id="836463390">
      <w:bodyDiv w:val="1"/>
      <w:marLeft w:val="0"/>
      <w:marRight w:val="0"/>
      <w:marTop w:val="0"/>
      <w:marBottom w:val="0"/>
      <w:divBdr>
        <w:top w:val="none" w:sz="0" w:space="0" w:color="auto"/>
        <w:left w:val="none" w:sz="0" w:space="0" w:color="auto"/>
        <w:bottom w:val="none" w:sz="0" w:space="0" w:color="auto"/>
        <w:right w:val="none" w:sz="0" w:space="0" w:color="auto"/>
      </w:divBdr>
    </w:div>
    <w:div w:id="845438000">
      <w:bodyDiv w:val="1"/>
      <w:marLeft w:val="0"/>
      <w:marRight w:val="0"/>
      <w:marTop w:val="0"/>
      <w:marBottom w:val="0"/>
      <w:divBdr>
        <w:top w:val="none" w:sz="0" w:space="0" w:color="auto"/>
        <w:left w:val="none" w:sz="0" w:space="0" w:color="auto"/>
        <w:bottom w:val="none" w:sz="0" w:space="0" w:color="auto"/>
        <w:right w:val="none" w:sz="0" w:space="0" w:color="auto"/>
      </w:divBdr>
    </w:div>
    <w:div w:id="845440061">
      <w:bodyDiv w:val="1"/>
      <w:marLeft w:val="0"/>
      <w:marRight w:val="0"/>
      <w:marTop w:val="0"/>
      <w:marBottom w:val="0"/>
      <w:divBdr>
        <w:top w:val="none" w:sz="0" w:space="0" w:color="auto"/>
        <w:left w:val="none" w:sz="0" w:space="0" w:color="auto"/>
        <w:bottom w:val="none" w:sz="0" w:space="0" w:color="auto"/>
        <w:right w:val="none" w:sz="0" w:space="0" w:color="auto"/>
      </w:divBdr>
    </w:div>
    <w:div w:id="854002203">
      <w:bodyDiv w:val="1"/>
      <w:marLeft w:val="0"/>
      <w:marRight w:val="0"/>
      <w:marTop w:val="0"/>
      <w:marBottom w:val="0"/>
      <w:divBdr>
        <w:top w:val="none" w:sz="0" w:space="0" w:color="auto"/>
        <w:left w:val="none" w:sz="0" w:space="0" w:color="auto"/>
        <w:bottom w:val="none" w:sz="0" w:space="0" w:color="auto"/>
        <w:right w:val="none" w:sz="0" w:space="0" w:color="auto"/>
      </w:divBdr>
    </w:div>
    <w:div w:id="878083962">
      <w:bodyDiv w:val="1"/>
      <w:marLeft w:val="0"/>
      <w:marRight w:val="0"/>
      <w:marTop w:val="0"/>
      <w:marBottom w:val="0"/>
      <w:divBdr>
        <w:top w:val="none" w:sz="0" w:space="0" w:color="auto"/>
        <w:left w:val="none" w:sz="0" w:space="0" w:color="auto"/>
        <w:bottom w:val="none" w:sz="0" w:space="0" w:color="auto"/>
        <w:right w:val="none" w:sz="0" w:space="0" w:color="auto"/>
      </w:divBdr>
    </w:div>
    <w:div w:id="886643225">
      <w:bodyDiv w:val="1"/>
      <w:marLeft w:val="0"/>
      <w:marRight w:val="0"/>
      <w:marTop w:val="0"/>
      <w:marBottom w:val="0"/>
      <w:divBdr>
        <w:top w:val="none" w:sz="0" w:space="0" w:color="auto"/>
        <w:left w:val="none" w:sz="0" w:space="0" w:color="auto"/>
        <w:bottom w:val="none" w:sz="0" w:space="0" w:color="auto"/>
        <w:right w:val="none" w:sz="0" w:space="0" w:color="auto"/>
      </w:divBdr>
    </w:div>
    <w:div w:id="891962555">
      <w:bodyDiv w:val="1"/>
      <w:marLeft w:val="0"/>
      <w:marRight w:val="0"/>
      <w:marTop w:val="0"/>
      <w:marBottom w:val="0"/>
      <w:divBdr>
        <w:top w:val="none" w:sz="0" w:space="0" w:color="auto"/>
        <w:left w:val="none" w:sz="0" w:space="0" w:color="auto"/>
        <w:bottom w:val="none" w:sz="0" w:space="0" w:color="auto"/>
        <w:right w:val="none" w:sz="0" w:space="0" w:color="auto"/>
      </w:divBdr>
    </w:div>
    <w:div w:id="897977351">
      <w:bodyDiv w:val="1"/>
      <w:marLeft w:val="0"/>
      <w:marRight w:val="0"/>
      <w:marTop w:val="0"/>
      <w:marBottom w:val="0"/>
      <w:divBdr>
        <w:top w:val="none" w:sz="0" w:space="0" w:color="auto"/>
        <w:left w:val="none" w:sz="0" w:space="0" w:color="auto"/>
        <w:bottom w:val="none" w:sz="0" w:space="0" w:color="auto"/>
        <w:right w:val="none" w:sz="0" w:space="0" w:color="auto"/>
      </w:divBdr>
    </w:div>
    <w:div w:id="934440211">
      <w:bodyDiv w:val="1"/>
      <w:marLeft w:val="0"/>
      <w:marRight w:val="0"/>
      <w:marTop w:val="0"/>
      <w:marBottom w:val="0"/>
      <w:divBdr>
        <w:top w:val="none" w:sz="0" w:space="0" w:color="auto"/>
        <w:left w:val="none" w:sz="0" w:space="0" w:color="auto"/>
        <w:bottom w:val="none" w:sz="0" w:space="0" w:color="auto"/>
        <w:right w:val="none" w:sz="0" w:space="0" w:color="auto"/>
      </w:divBdr>
    </w:div>
    <w:div w:id="953750398">
      <w:bodyDiv w:val="1"/>
      <w:marLeft w:val="0"/>
      <w:marRight w:val="0"/>
      <w:marTop w:val="0"/>
      <w:marBottom w:val="0"/>
      <w:divBdr>
        <w:top w:val="none" w:sz="0" w:space="0" w:color="auto"/>
        <w:left w:val="none" w:sz="0" w:space="0" w:color="auto"/>
        <w:bottom w:val="none" w:sz="0" w:space="0" w:color="auto"/>
        <w:right w:val="none" w:sz="0" w:space="0" w:color="auto"/>
      </w:divBdr>
    </w:div>
    <w:div w:id="970018493">
      <w:bodyDiv w:val="1"/>
      <w:marLeft w:val="0"/>
      <w:marRight w:val="0"/>
      <w:marTop w:val="0"/>
      <w:marBottom w:val="0"/>
      <w:divBdr>
        <w:top w:val="none" w:sz="0" w:space="0" w:color="auto"/>
        <w:left w:val="none" w:sz="0" w:space="0" w:color="auto"/>
        <w:bottom w:val="none" w:sz="0" w:space="0" w:color="auto"/>
        <w:right w:val="none" w:sz="0" w:space="0" w:color="auto"/>
      </w:divBdr>
    </w:div>
    <w:div w:id="982734785">
      <w:bodyDiv w:val="1"/>
      <w:marLeft w:val="0"/>
      <w:marRight w:val="0"/>
      <w:marTop w:val="0"/>
      <w:marBottom w:val="0"/>
      <w:divBdr>
        <w:top w:val="none" w:sz="0" w:space="0" w:color="auto"/>
        <w:left w:val="none" w:sz="0" w:space="0" w:color="auto"/>
        <w:bottom w:val="none" w:sz="0" w:space="0" w:color="auto"/>
        <w:right w:val="none" w:sz="0" w:space="0" w:color="auto"/>
      </w:divBdr>
    </w:div>
    <w:div w:id="984238256">
      <w:bodyDiv w:val="1"/>
      <w:marLeft w:val="0"/>
      <w:marRight w:val="0"/>
      <w:marTop w:val="0"/>
      <w:marBottom w:val="0"/>
      <w:divBdr>
        <w:top w:val="none" w:sz="0" w:space="0" w:color="auto"/>
        <w:left w:val="none" w:sz="0" w:space="0" w:color="auto"/>
        <w:bottom w:val="none" w:sz="0" w:space="0" w:color="auto"/>
        <w:right w:val="none" w:sz="0" w:space="0" w:color="auto"/>
      </w:divBdr>
    </w:div>
    <w:div w:id="999041129">
      <w:bodyDiv w:val="1"/>
      <w:marLeft w:val="0"/>
      <w:marRight w:val="0"/>
      <w:marTop w:val="0"/>
      <w:marBottom w:val="0"/>
      <w:divBdr>
        <w:top w:val="none" w:sz="0" w:space="0" w:color="auto"/>
        <w:left w:val="none" w:sz="0" w:space="0" w:color="auto"/>
        <w:bottom w:val="none" w:sz="0" w:space="0" w:color="auto"/>
        <w:right w:val="none" w:sz="0" w:space="0" w:color="auto"/>
      </w:divBdr>
    </w:div>
    <w:div w:id="1015422802">
      <w:bodyDiv w:val="1"/>
      <w:marLeft w:val="0"/>
      <w:marRight w:val="0"/>
      <w:marTop w:val="0"/>
      <w:marBottom w:val="0"/>
      <w:divBdr>
        <w:top w:val="none" w:sz="0" w:space="0" w:color="auto"/>
        <w:left w:val="none" w:sz="0" w:space="0" w:color="auto"/>
        <w:bottom w:val="none" w:sz="0" w:space="0" w:color="auto"/>
        <w:right w:val="none" w:sz="0" w:space="0" w:color="auto"/>
      </w:divBdr>
    </w:div>
    <w:div w:id="1040781481">
      <w:bodyDiv w:val="1"/>
      <w:marLeft w:val="0"/>
      <w:marRight w:val="0"/>
      <w:marTop w:val="0"/>
      <w:marBottom w:val="0"/>
      <w:divBdr>
        <w:top w:val="none" w:sz="0" w:space="0" w:color="auto"/>
        <w:left w:val="none" w:sz="0" w:space="0" w:color="auto"/>
        <w:bottom w:val="none" w:sz="0" w:space="0" w:color="auto"/>
        <w:right w:val="none" w:sz="0" w:space="0" w:color="auto"/>
      </w:divBdr>
    </w:div>
    <w:div w:id="1041905901">
      <w:bodyDiv w:val="1"/>
      <w:marLeft w:val="0"/>
      <w:marRight w:val="0"/>
      <w:marTop w:val="0"/>
      <w:marBottom w:val="0"/>
      <w:divBdr>
        <w:top w:val="none" w:sz="0" w:space="0" w:color="auto"/>
        <w:left w:val="none" w:sz="0" w:space="0" w:color="auto"/>
        <w:bottom w:val="none" w:sz="0" w:space="0" w:color="auto"/>
        <w:right w:val="none" w:sz="0" w:space="0" w:color="auto"/>
      </w:divBdr>
    </w:div>
    <w:div w:id="1052342518">
      <w:bodyDiv w:val="1"/>
      <w:marLeft w:val="0"/>
      <w:marRight w:val="0"/>
      <w:marTop w:val="0"/>
      <w:marBottom w:val="0"/>
      <w:divBdr>
        <w:top w:val="none" w:sz="0" w:space="0" w:color="auto"/>
        <w:left w:val="none" w:sz="0" w:space="0" w:color="auto"/>
        <w:bottom w:val="none" w:sz="0" w:space="0" w:color="auto"/>
        <w:right w:val="none" w:sz="0" w:space="0" w:color="auto"/>
      </w:divBdr>
    </w:div>
    <w:div w:id="1067847966">
      <w:bodyDiv w:val="1"/>
      <w:marLeft w:val="0"/>
      <w:marRight w:val="0"/>
      <w:marTop w:val="0"/>
      <w:marBottom w:val="0"/>
      <w:divBdr>
        <w:top w:val="none" w:sz="0" w:space="0" w:color="auto"/>
        <w:left w:val="none" w:sz="0" w:space="0" w:color="auto"/>
        <w:bottom w:val="none" w:sz="0" w:space="0" w:color="auto"/>
        <w:right w:val="none" w:sz="0" w:space="0" w:color="auto"/>
      </w:divBdr>
    </w:div>
    <w:div w:id="1072191422">
      <w:bodyDiv w:val="1"/>
      <w:marLeft w:val="0"/>
      <w:marRight w:val="0"/>
      <w:marTop w:val="0"/>
      <w:marBottom w:val="0"/>
      <w:divBdr>
        <w:top w:val="none" w:sz="0" w:space="0" w:color="auto"/>
        <w:left w:val="none" w:sz="0" w:space="0" w:color="auto"/>
        <w:bottom w:val="none" w:sz="0" w:space="0" w:color="auto"/>
        <w:right w:val="none" w:sz="0" w:space="0" w:color="auto"/>
      </w:divBdr>
    </w:div>
    <w:div w:id="1082221753">
      <w:bodyDiv w:val="1"/>
      <w:marLeft w:val="0"/>
      <w:marRight w:val="0"/>
      <w:marTop w:val="0"/>
      <w:marBottom w:val="0"/>
      <w:divBdr>
        <w:top w:val="none" w:sz="0" w:space="0" w:color="auto"/>
        <w:left w:val="none" w:sz="0" w:space="0" w:color="auto"/>
        <w:bottom w:val="none" w:sz="0" w:space="0" w:color="auto"/>
        <w:right w:val="none" w:sz="0" w:space="0" w:color="auto"/>
      </w:divBdr>
    </w:div>
    <w:div w:id="1089615174">
      <w:bodyDiv w:val="1"/>
      <w:marLeft w:val="0"/>
      <w:marRight w:val="0"/>
      <w:marTop w:val="0"/>
      <w:marBottom w:val="0"/>
      <w:divBdr>
        <w:top w:val="none" w:sz="0" w:space="0" w:color="auto"/>
        <w:left w:val="none" w:sz="0" w:space="0" w:color="auto"/>
        <w:bottom w:val="none" w:sz="0" w:space="0" w:color="auto"/>
        <w:right w:val="none" w:sz="0" w:space="0" w:color="auto"/>
      </w:divBdr>
    </w:div>
    <w:div w:id="1098134247">
      <w:bodyDiv w:val="1"/>
      <w:marLeft w:val="0"/>
      <w:marRight w:val="0"/>
      <w:marTop w:val="0"/>
      <w:marBottom w:val="0"/>
      <w:divBdr>
        <w:top w:val="none" w:sz="0" w:space="0" w:color="auto"/>
        <w:left w:val="none" w:sz="0" w:space="0" w:color="auto"/>
        <w:bottom w:val="none" w:sz="0" w:space="0" w:color="auto"/>
        <w:right w:val="none" w:sz="0" w:space="0" w:color="auto"/>
      </w:divBdr>
    </w:div>
    <w:div w:id="1099374227">
      <w:bodyDiv w:val="1"/>
      <w:marLeft w:val="0"/>
      <w:marRight w:val="0"/>
      <w:marTop w:val="0"/>
      <w:marBottom w:val="0"/>
      <w:divBdr>
        <w:top w:val="none" w:sz="0" w:space="0" w:color="auto"/>
        <w:left w:val="none" w:sz="0" w:space="0" w:color="auto"/>
        <w:bottom w:val="none" w:sz="0" w:space="0" w:color="auto"/>
        <w:right w:val="none" w:sz="0" w:space="0" w:color="auto"/>
      </w:divBdr>
    </w:div>
    <w:div w:id="1116170187">
      <w:bodyDiv w:val="1"/>
      <w:marLeft w:val="0"/>
      <w:marRight w:val="0"/>
      <w:marTop w:val="0"/>
      <w:marBottom w:val="0"/>
      <w:divBdr>
        <w:top w:val="none" w:sz="0" w:space="0" w:color="auto"/>
        <w:left w:val="none" w:sz="0" w:space="0" w:color="auto"/>
        <w:bottom w:val="none" w:sz="0" w:space="0" w:color="auto"/>
        <w:right w:val="none" w:sz="0" w:space="0" w:color="auto"/>
      </w:divBdr>
    </w:div>
    <w:div w:id="1125660532">
      <w:bodyDiv w:val="1"/>
      <w:marLeft w:val="0"/>
      <w:marRight w:val="0"/>
      <w:marTop w:val="0"/>
      <w:marBottom w:val="0"/>
      <w:divBdr>
        <w:top w:val="none" w:sz="0" w:space="0" w:color="auto"/>
        <w:left w:val="none" w:sz="0" w:space="0" w:color="auto"/>
        <w:bottom w:val="none" w:sz="0" w:space="0" w:color="auto"/>
        <w:right w:val="none" w:sz="0" w:space="0" w:color="auto"/>
      </w:divBdr>
    </w:div>
    <w:div w:id="1132796592">
      <w:bodyDiv w:val="1"/>
      <w:marLeft w:val="0"/>
      <w:marRight w:val="0"/>
      <w:marTop w:val="0"/>
      <w:marBottom w:val="0"/>
      <w:divBdr>
        <w:top w:val="none" w:sz="0" w:space="0" w:color="auto"/>
        <w:left w:val="none" w:sz="0" w:space="0" w:color="auto"/>
        <w:bottom w:val="none" w:sz="0" w:space="0" w:color="auto"/>
        <w:right w:val="none" w:sz="0" w:space="0" w:color="auto"/>
      </w:divBdr>
    </w:div>
    <w:div w:id="1133450850">
      <w:bodyDiv w:val="1"/>
      <w:marLeft w:val="0"/>
      <w:marRight w:val="0"/>
      <w:marTop w:val="0"/>
      <w:marBottom w:val="0"/>
      <w:divBdr>
        <w:top w:val="none" w:sz="0" w:space="0" w:color="auto"/>
        <w:left w:val="none" w:sz="0" w:space="0" w:color="auto"/>
        <w:bottom w:val="none" w:sz="0" w:space="0" w:color="auto"/>
        <w:right w:val="none" w:sz="0" w:space="0" w:color="auto"/>
      </w:divBdr>
    </w:div>
    <w:div w:id="1148786606">
      <w:bodyDiv w:val="1"/>
      <w:marLeft w:val="0"/>
      <w:marRight w:val="0"/>
      <w:marTop w:val="0"/>
      <w:marBottom w:val="0"/>
      <w:divBdr>
        <w:top w:val="none" w:sz="0" w:space="0" w:color="auto"/>
        <w:left w:val="none" w:sz="0" w:space="0" w:color="auto"/>
        <w:bottom w:val="none" w:sz="0" w:space="0" w:color="auto"/>
        <w:right w:val="none" w:sz="0" w:space="0" w:color="auto"/>
      </w:divBdr>
    </w:div>
    <w:div w:id="1163010729">
      <w:bodyDiv w:val="1"/>
      <w:marLeft w:val="0"/>
      <w:marRight w:val="0"/>
      <w:marTop w:val="0"/>
      <w:marBottom w:val="0"/>
      <w:divBdr>
        <w:top w:val="none" w:sz="0" w:space="0" w:color="auto"/>
        <w:left w:val="none" w:sz="0" w:space="0" w:color="auto"/>
        <w:bottom w:val="none" w:sz="0" w:space="0" w:color="auto"/>
        <w:right w:val="none" w:sz="0" w:space="0" w:color="auto"/>
      </w:divBdr>
    </w:div>
    <w:div w:id="1205797247">
      <w:bodyDiv w:val="1"/>
      <w:marLeft w:val="0"/>
      <w:marRight w:val="0"/>
      <w:marTop w:val="0"/>
      <w:marBottom w:val="0"/>
      <w:divBdr>
        <w:top w:val="none" w:sz="0" w:space="0" w:color="auto"/>
        <w:left w:val="none" w:sz="0" w:space="0" w:color="auto"/>
        <w:bottom w:val="none" w:sz="0" w:space="0" w:color="auto"/>
        <w:right w:val="none" w:sz="0" w:space="0" w:color="auto"/>
      </w:divBdr>
    </w:div>
    <w:div w:id="1227258816">
      <w:bodyDiv w:val="1"/>
      <w:marLeft w:val="0"/>
      <w:marRight w:val="0"/>
      <w:marTop w:val="0"/>
      <w:marBottom w:val="0"/>
      <w:divBdr>
        <w:top w:val="none" w:sz="0" w:space="0" w:color="auto"/>
        <w:left w:val="none" w:sz="0" w:space="0" w:color="auto"/>
        <w:bottom w:val="none" w:sz="0" w:space="0" w:color="auto"/>
        <w:right w:val="none" w:sz="0" w:space="0" w:color="auto"/>
      </w:divBdr>
    </w:div>
    <w:div w:id="1238832118">
      <w:bodyDiv w:val="1"/>
      <w:marLeft w:val="0"/>
      <w:marRight w:val="0"/>
      <w:marTop w:val="0"/>
      <w:marBottom w:val="0"/>
      <w:divBdr>
        <w:top w:val="none" w:sz="0" w:space="0" w:color="auto"/>
        <w:left w:val="none" w:sz="0" w:space="0" w:color="auto"/>
        <w:bottom w:val="none" w:sz="0" w:space="0" w:color="auto"/>
        <w:right w:val="none" w:sz="0" w:space="0" w:color="auto"/>
      </w:divBdr>
    </w:div>
    <w:div w:id="1241675165">
      <w:bodyDiv w:val="1"/>
      <w:marLeft w:val="0"/>
      <w:marRight w:val="0"/>
      <w:marTop w:val="0"/>
      <w:marBottom w:val="0"/>
      <w:divBdr>
        <w:top w:val="none" w:sz="0" w:space="0" w:color="auto"/>
        <w:left w:val="none" w:sz="0" w:space="0" w:color="auto"/>
        <w:bottom w:val="none" w:sz="0" w:space="0" w:color="auto"/>
        <w:right w:val="none" w:sz="0" w:space="0" w:color="auto"/>
      </w:divBdr>
    </w:div>
    <w:div w:id="1261791608">
      <w:bodyDiv w:val="1"/>
      <w:marLeft w:val="0"/>
      <w:marRight w:val="0"/>
      <w:marTop w:val="0"/>
      <w:marBottom w:val="0"/>
      <w:divBdr>
        <w:top w:val="none" w:sz="0" w:space="0" w:color="auto"/>
        <w:left w:val="none" w:sz="0" w:space="0" w:color="auto"/>
        <w:bottom w:val="none" w:sz="0" w:space="0" w:color="auto"/>
        <w:right w:val="none" w:sz="0" w:space="0" w:color="auto"/>
      </w:divBdr>
    </w:div>
    <w:div w:id="1263106058">
      <w:bodyDiv w:val="1"/>
      <w:marLeft w:val="0"/>
      <w:marRight w:val="0"/>
      <w:marTop w:val="0"/>
      <w:marBottom w:val="0"/>
      <w:divBdr>
        <w:top w:val="none" w:sz="0" w:space="0" w:color="auto"/>
        <w:left w:val="none" w:sz="0" w:space="0" w:color="auto"/>
        <w:bottom w:val="none" w:sz="0" w:space="0" w:color="auto"/>
        <w:right w:val="none" w:sz="0" w:space="0" w:color="auto"/>
      </w:divBdr>
    </w:div>
    <w:div w:id="1275022315">
      <w:bodyDiv w:val="1"/>
      <w:marLeft w:val="0"/>
      <w:marRight w:val="0"/>
      <w:marTop w:val="0"/>
      <w:marBottom w:val="0"/>
      <w:divBdr>
        <w:top w:val="none" w:sz="0" w:space="0" w:color="auto"/>
        <w:left w:val="none" w:sz="0" w:space="0" w:color="auto"/>
        <w:bottom w:val="none" w:sz="0" w:space="0" w:color="auto"/>
        <w:right w:val="none" w:sz="0" w:space="0" w:color="auto"/>
      </w:divBdr>
    </w:div>
    <w:div w:id="1279408337">
      <w:bodyDiv w:val="1"/>
      <w:marLeft w:val="0"/>
      <w:marRight w:val="0"/>
      <w:marTop w:val="0"/>
      <w:marBottom w:val="0"/>
      <w:divBdr>
        <w:top w:val="none" w:sz="0" w:space="0" w:color="auto"/>
        <w:left w:val="none" w:sz="0" w:space="0" w:color="auto"/>
        <w:bottom w:val="none" w:sz="0" w:space="0" w:color="auto"/>
        <w:right w:val="none" w:sz="0" w:space="0" w:color="auto"/>
      </w:divBdr>
    </w:div>
    <w:div w:id="1292400049">
      <w:bodyDiv w:val="1"/>
      <w:marLeft w:val="0"/>
      <w:marRight w:val="0"/>
      <w:marTop w:val="0"/>
      <w:marBottom w:val="0"/>
      <w:divBdr>
        <w:top w:val="none" w:sz="0" w:space="0" w:color="auto"/>
        <w:left w:val="none" w:sz="0" w:space="0" w:color="auto"/>
        <w:bottom w:val="none" w:sz="0" w:space="0" w:color="auto"/>
        <w:right w:val="none" w:sz="0" w:space="0" w:color="auto"/>
      </w:divBdr>
    </w:div>
    <w:div w:id="1293440030">
      <w:bodyDiv w:val="1"/>
      <w:marLeft w:val="0"/>
      <w:marRight w:val="0"/>
      <w:marTop w:val="0"/>
      <w:marBottom w:val="0"/>
      <w:divBdr>
        <w:top w:val="none" w:sz="0" w:space="0" w:color="auto"/>
        <w:left w:val="none" w:sz="0" w:space="0" w:color="auto"/>
        <w:bottom w:val="none" w:sz="0" w:space="0" w:color="auto"/>
        <w:right w:val="none" w:sz="0" w:space="0" w:color="auto"/>
      </w:divBdr>
    </w:div>
    <w:div w:id="1294360619">
      <w:bodyDiv w:val="1"/>
      <w:marLeft w:val="0"/>
      <w:marRight w:val="0"/>
      <w:marTop w:val="0"/>
      <w:marBottom w:val="0"/>
      <w:divBdr>
        <w:top w:val="none" w:sz="0" w:space="0" w:color="auto"/>
        <w:left w:val="none" w:sz="0" w:space="0" w:color="auto"/>
        <w:bottom w:val="none" w:sz="0" w:space="0" w:color="auto"/>
        <w:right w:val="none" w:sz="0" w:space="0" w:color="auto"/>
      </w:divBdr>
    </w:div>
    <w:div w:id="1300526003">
      <w:bodyDiv w:val="1"/>
      <w:marLeft w:val="0"/>
      <w:marRight w:val="0"/>
      <w:marTop w:val="0"/>
      <w:marBottom w:val="0"/>
      <w:divBdr>
        <w:top w:val="none" w:sz="0" w:space="0" w:color="auto"/>
        <w:left w:val="none" w:sz="0" w:space="0" w:color="auto"/>
        <w:bottom w:val="none" w:sz="0" w:space="0" w:color="auto"/>
        <w:right w:val="none" w:sz="0" w:space="0" w:color="auto"/>
      </w:divBdr>
    </w:div>
    <w:div w:id="1300918055">
      <w:bodyDiv w:val="1"/>
      <w:marLeft w:val="0"/>
      <w:marRight w:val="0"/>
      <w:marTop w:val="0"/>
      <w:marBottom w:val="0"/>
      <w:divBdr>
        <w:top w:val="none" w:sz="0" w:space="0" w:color="auto"/>
        <w:left w:val="none" w:sz="0" w:space="0" w:color="auto"/>
        <w:bottom w:val="none" w:sz="0" w:space="0" w:color="auto"/>
        <w:right w:val="none" w:sz="0" w:space="0" w:color="auto"/>
      </w:divBdr>
    </w:div>
    <w:div w:id="1305355406">
      <w:bodyDiv w:val="1"/>
      <w:marLeft w:val="0"/>
      <w:marRight w:val="0"/>
      <w:marTop w:val="0"/>
      <w:marBottom w:val="0"/>
      <w:divBdr>
        <w:top w:val="none" w:sz="0" w:space="0" w:color="auto"/>
        <w:left w:val="none" w:sz="0" w:space="0" w:color="auto"/>
        <w:bottom w:val="none" w:sz="0" w:space="0" w:color="auto"/>
        <w:right w:val="none" w:sz="0" w:space="0" w:color="auto"/>
      </w:divBdr>
    </w:div>
    <w:div w:id="1320502358">
      <w:bodyDiv w:val="1"/>
      <w:marLeft w:val="0"/>
      <w:marRight w:val="0"/>
      <w:marTop w:val="0"/>
      <w:marBottom w:val="0"/>
      <w:divBdr>
        <w:top w:val="none" w:sz="0" w:space="0" w:color="auto"/>
        <w:left w:val="none" w:sz="0" w:space="0" w:color="auto"/>
        <w:bottom w:val="none" w:sz="0" w:space="0" w:color="auto"/>
        <w:right w:val="none" w:sz="0" w:space="0" w:color="auto"/>
      </w:divBdr>
    </w:div>
    <w:div w:id="1323318094">
      <w:bodyDiv w:val="1"/>
      <w:marLeft w:val="0"/>
      <w:marRight w:val="0"/>
      <w:marTop w:val="0"/>
      <w:marBottom w:val="0"/>
      <w:divBdr>
        <w:top w:val="none" w:sz="0" w:space="0" w:color="auto"/>
        <w:left w:val="none" w:sz="0" w:space="0" w:color="auto"/>
        <w:bottom w:val="none" w:sz="0" w:space="0" w:color="auto"/>
        <w:right w:val="none" w:sz="0" w:space="0" w:color="auto"/>
      </w:divBdr>
    </w:div>
    <w:div w:id="1328247359">
      <w:bodyDiv w:val="1"/>
      <w:marLeft w:val="0"/>
      <w:marRight w:val="0"/>
      <w:marTop w:val="0"/>
      <w:marBottom w:val="0"/>
      <w:divBdr>
        <w:top w:val="none" w:sz="0" w:space="0" w:color="auto"/>
        <w:left w:val="none" w:sz="0" w:space="0" w:color="auto"/>
        <w:bottom w:val="none" w:sz="0" w:space="0" w:color="auto"/>
        <w:right w:val="none" w:sz="0" w:space="0" w:color="auto"/>
      </w:divBdr>
    </w:div>
    <w:div w:id="1336499516">
      <w:bodyDiv w:val="1"/>
      <w:marLeft w:val="0"/>
      <w:marRight w:val="0"/>
      <w:marTop w:val="0"/>
      <w:marBottom w:val="0"/>
      <w:divBdr>
        <w:top w:val="none" w:sz="0" w:space="0" w:color="auto"/>
        <w:left w:val="none" w:sz="0" w:space="0" w:color="auto"/>
        <w:bottom w:val="none" w:sz="0" w:space="0" w:color="auto"/>
        <w:right w:val="none" w:sz="0" w:space="0" w:color="auto"/>
      </w:divBdr>
    </w:div>
    <w:div w:id="1336805869">
      <w:bodyDiv w:val="1"/>
      <w:marLeft w:val="0"/>
      <w:marRight w:val="0"/>
      <w:marTop w:val="0"/>
      <w:marBottom w:val="0"/>
      <w:divBdr>
        <w:top w:val="none" w:sz="0" w:space="0" w:color="auto"/>
        <w:left w:val="none" w:sz="0" w:space="0" w:color="auto"/>
        <w:bottom w:val="none" w:sz="0" w:space="0" w:color="auto"/>
        <w:right w:val="none" w:sz="0" w:space="0" w:color="auto"/>
      </w:divBdr>
    </w:div>
    <w:div w:id="1346712612">
      <w:bodyDiv w:val="1"/>
      <w:marLeft w:val="0"/>
      <w:marRight w:val="0"/>
      <w:marTop w:val="0"/>
      <w:marBottom w:val="0"/>
      <w:divBdr>
        <w:top w:val="none" w:sz="0" w:space="0" w:color="auto"/>
        <w:left w:val="none" w:sz="0" w:space="0" w:color="auto"/>
        <w:bottom w:val="none" w:sz="0" w:space="0" w:color="auto"/>
        <w:right w:val="none" w:sz="0" w:space="0" w:color="auto"/>
      </w:divBdr>
    </w:div>
    <w:div w:id="1350060830">
      <w:bodyDiv w:val="1"/>
      <w:marLeft w:val="0"/>
      <w:marRight w:val="0"/>
      <w:marTop w:val="0"/>
      <w:marBottom w:val="0"/>
      <w:divBdr>
        <w:top w:val="none" w:sz="0" w:space="0" w:color="auto"/>
        <w:left w:val="none" w:sz="0" w:space="0" w:color="auto"/>
        <w:bottom w:val="none" w:sz="0" w:space="0" w:color="auto"/>
        <w:right w:val="none" w:sz="0" w:space="0" w:color="auto"/>
      </w:divBdr>
    </w:div>
    <w:div w:id="1364089729">
      <w:bodyDiv w:val="1"/>
      <w:marLeft w:val="0"/>
      <w:marRight w:val="0"/>
      <w:marTop w:val="0"/>
      <w:marBottom w:val="0"/>
      <w:divBdr>
        <w:top w:val="none" w:sz="0" w:space="0" w:color="auto"/>
        <w:left w:val="none" w:sz="0" w:space="0" w:color="auto"/>
        <w:bottom w:val="none" w:sz="0" w:space="0" w:color="auto"/>
        <w:right w:val="none" w:sz="0" w:space="0" w:color="auto"/>
      </w:divBdr>
    </w:div>
    <w:div w:id="1371611834">
      <w:bodyDiv w:val="1"/>
      <w:marLeft w:val="0"/>
      <w:marRight w:val="0"/>
      <w:marTop w:val="0"/>
      <w:marBottom w:val="0"/>
      <w:divBdr>
        <w:top w:val="none" w:sz="0" w:space="0" w:color="auto"/>
        <w:left w:val="none" w:sz="0" w:space="0" w:color="auto"/>
        <w:bottom w:val="none" w:sz="0" w:space="0" w:color="auto"/>
        <w:right w:val="none" w:sz="0" w:space="0" w:color="auto"/>
      </w:divBdr>
    </w:div>
    <w:div w:id="1374423146">
      <w:bodyDiv w:val="1"/>
      <w:marLeft w:val="0"/>
      <w:marRight w:val="0"/>
      <w:marTop w:val="0"/>
      <w:marBottom w:val="0"/>
      <w:divBdr>
        <w:top w:val="none" w:sz="0" w:space="0" w:color="auto"/>
        <w:left w:val="none" w:sz="0" w:space="0" w:color="auto"/>
        <w:bottom w:val="none" w:sz="0" w:space="0" w:color="auto"/>
        <w:right w:val="none" w:sz="0" w:space="0" w:color="auto"/>
      </w:divBdr>
    </w:div>
    <w:div w:id="1380863816">
      <w:bodyDiv w:val="1"/>
      <w:marLeft w:val="0"/>
      <w:marRight w:val="0"/>
      <w:marTop w:val="0"/>
      <w:marBottom w:val="0"/>
      <w:divBdr>
        <w:top w:val="none" w:sz="0" w:space="0" w:color="auto"/>
        <w:left w:val="none" w:sz="0" w:space="0" w:color="auto"/>
        <w:bottom w:val="none" w:sz="0" w:space="0" w:color="auto"/>
        <w:right w:val="none" w:sz="0" w:space="0" w:color="auto"/>
      </w:divBdr>
    </w:div>
    <w:div w:id="1383821869">
      <w:bodyDiv w:val="1"/>
      <w:marLeft w:val="0"/>
      <w:marRight w:val="0"/>
      <w:marTop w:val="0"/>
      <w:marBottom w:val="0"/>
      <w:divBdr>
        <w:top w:val="none" w:sz="0" w:space="0" w:color="auto"/>
        <w:left w:val="none" w:sz="0" w:space="0" w:color="auto"/>
        <w:bottom w:val="none" w:sz="0" w:space="0" w:color="auto"/>
        <w:right w:val="none" w:sz="0" w:space="0" w:color="auto"/>
      </w:divBdr>
    </w:div>
    <w:div w:id="1384713229">
      <w:bodyDiv w:val="1"/>
      <w:marLeft w:val="0"/>
      <w:marRight w:val="0"/>
      <w:marTop w:val="0"/>
      <w:marBottom w:val="0"/>
      <w:divBdr>
        <w:top w:val="none" w:sz="0" w:space="0" w:color="auto"/>
        <w:left w:val="none" w:sz="0" w:space="0" w:color="auto"/>
        <w:bottom w:val="none" w:sz="0" w:space="0" w:color="auto"/>
        <w:right w:val="none" w:sz="0" w:space="0" w:color="auto"/>
      </w:divBdr>
    </w:div>
    <w:div w:id="1386493055">
      <w:bodyDiv w:val="1"/>
      <w:marLeft w:val="0"/>
      <w:marRight w:val="0"/>
      <w:marTop w:val="0"/>
      <w:marBottom w:val="0"/>
      <w:divBdr>
        <w:top w:val="none" w:sz="0" w:space="0" w:color="auto"/>
        <w:left w:val="none" w:sz="0" w:space="0" w:color="auto"/>
        <w:bottom w:val="none" w:sz="0" w:space="0" w:color="auto"/>
        <w:right w:val="none" w:sz="0" w:space="0" w:color="auto"/>
      </w:divBdr>
    </w:div>
    <w:div w:id="1396858756">
      <w:bodyDiv w:val="1"/>
      <w:marLeft w:val="0"/>
      <w:marRight w:val="0"/>
      <w:marTop w:val="0"/>
      <w:marBottom w:val="0"/>
      <w:divBdr>
        <w:top w:val="none" w:sz="0" w:space="0" w:color="auto"/>
        <w:left w:val="none" w:sz="0" w:space="0" w:color="auto"/>
        <w:bottom w:val="none" w:sz="0" w:space="0" w:color="auto"/>
        <w:right w:val="none" w:sz="0" w:space="0" w:color="auto"/>
      </w:divBdr>
    </w:div>
    <w:div w:id="1405369086">
      <w:bodyDiv w:val="1"/>
      <w:marLeft w:val="0"/>
      <w:marRight w:val="0"/>
      <w:marTop w:val="0"/>
      <w:marBottom w:val="0"/>
      <w:divBdr>
        <w:top w:val="none" w:sz="0" w:space="0" w:color="auto"/>
        <w:left w:val="none" w:sz="0" w:space="0" w:color="auto"/>
        <w:bottom w:val="none" w:sz="0" w:space="0" w:color="auto"/>
        <w:right w:val="none" w:sz="0" w:space="0" w:color="auto"/>
      </w:divBdr>
    </w:div>
    <w:div w:id="1418869292">
      <w:bodyDiv w:val="1"/>
      <w:marLeft w:val="0"/>
      <w:marRight w:val="0"/>
      <w:marTop w:val="0"/>
      <w:marBottom w:val="0"/>
      <w:divBdr>
        <w:top w:val="none" w:sz="0" w:space="0" w:color="auto"/>
        <w:left w:val="none" w:sz="0" w:space="0" w:color="auto"/>
        <w:bottom w:val="none" w:sz="0" w:space="0" w:color="auto"/>
        <w:right w:val="none" w:sz="0" w:space="0" w:color="auto"/>
      </w:divBdr>
    </w:div>
    <w:div w:id="1425102877">
      <w:bodyDiv w:val="1"/>
      <w:marLeft w:val="0"/>
      <w:marRight w:val="0"/>
      <w:marTop w:val="0"/>
      <w:marBottom w:val="0"/>
      <w:divBdr>
        <w:top w:val="none" w:sz="0" w:space="0" w:color="auto"/>
        <w:left w:val="none" w:sz="0" w:space="0" w:color="auto"/>
        <w:bottom w:val="none" w:sz="0" w:space="0" w:color="auto"/>
        <w:right w:val="none" w:sz="0" w:space="0" w:color="auto"/>
      </w:divBdr>
    </w:div>
    <w:div w:id="1427455857">
      <w:bodyDiv w:val="1"/>
      <w:marLeft w:val="0"/>
      <w:marRight w:val="0"/>
      <w:marTop w:val="0"/>
      <w:marBottom w:val="0"/>
      <w:divBdr>
        <w:top w:val="none" w:sz="0" w:space="0" w:color="auto"/>
        <w:left w:val="none" w:sz="0" w:space="0" w:color="auto"/>
        <w:bottom w:val="none" w:sz="0" w:space="0" w:color="auto"/>
        <w:right w:val="none" w:sz="0" w:space="0" w:color="auto"/>
      </w:divBdr>
    </w:div>
    <w:div w:id="1443722691">
      <w:bodyDiv w:val="1"/>
      <w:marLeft w:val="0"/>
      <w:marRight w:val="0"/>
      <w:marTop w:val="0"/>
      <w:marBottom w:val="0"/>
      <w:divBdr>
        <w:top w:val="none" w:sz="0" w:space="0" w:color="auto"/>
        <w:left w:val="none" w:sz="0" w:space="0" w:color="auto"/>
        <w:bottom w:val="none" w:sz="0" w:space="0" w:color="auto"/>
        <w:right w:val="none" w:sz="0" w:space="0" w:color="auto"/>
      </w:divBdr>
    </w:div>
    <w:div w:id="1443917577">
      <w:bodyDiv w:val="1"/>
      <w:marLeft w:val="0"/>
      <w:marRight w:val="0"/>
      <w:marTop w:val="0"/>
      <w:marBottom w:val="0"/>
      <w:divBdr>
        <w:top w:val="none" w:sz="0" w:space="0" w:color="auto"/>
        <w:left w:val="none" w:sz="0" w:space="0" w:color="auto"/>
        <w:bottom w:val="none" w:sz="0" w:space="0" w:color="auto"/>
        <w:right w:val="none" w:sz="0" w:space="0" w:color="auto"/>
      </w:divBdr>
    </w:div>
    <w:div w:id="1444425053">
      <w:bodyDiv w:val="1"/>
      <w:marLeft w:val="0"/>
      <w:marRight w:val="0"/>
      <w:marTop w:val="0"/>
      <w:marBottom w:val="0"/>
      <w:divBdr>
        <w:top w:val="none" w:sz="0" w:space="0" w:color="auto"/>
        <w:left w:val="none" w:sz="0" w:space="0" w:color="auto"/>
        <w:bottom w:val="none" w:sz="0" w:space="0" w:color="auto"/>
        <w:right w:val="none" w:sz="0" w:space="0" w:color="auto"/>
      </w:divBdr>
    </w:div>
    <w:div w:id="1453594622">
      <w:bodyDiv w:val="1"/>
      <w:marLeft w:val="0"/>
      <w:marRight w:val="0"/>
      <w:marTop w:val="0"/>
      <w:marBottom w:val="0"/>
      <w:divBdr>
        <w:top w:val="none" w:sz="0" w:space="0" w:color="auto"/>
        <w:left w:val="none" w:sz="0" w:space="0" w:color="auto"/>
        <w:bottom w:val="none" w:sz="0" w:space="0" w:color="auto"/>
        <w:right w:val="none" w:sz="0" w:space="0" w:color="auto"/>
      </w:divBdr>
    </w:div>
    <w:div w:id="1462337057">
      <w:bodyDiv w:val="1"/>
      <w:marLeft w:val="0"/>
      <w:marRight w:val="0"/>
      <w:marTop w:val="0"/>
      <w:marBottom w:val="0"/>
      <w:divBdr>
        <w:top w:val="none" w:sz="0" w:space="0" w:color="auto"/>
        <w:left w:val="none" w:sz="0" w:space="0" w:color="auto"/>
        <w:bottom w:val="none" w:sz="0" w:space="0" w:color="auto"/>
        <w:right w:val="none" w:sz="0" w:space="0" w:color="auto"/>
      </w:divBdr>
    </w:div>
    <w:div w:id="1463497701">
      <w:bodyDiv w:val="1"/>
      <w:marLeft w:val="0"/>
      <w:marRight w:val="0"/>
      <w:marTop w:val="0"/>
      <w:marBottom w:val="0"/>
      <w:divBdr>
        <w:top w:val="none" w:sz="0" w:space="0" w:color="auto"/>
        <w:left w:val="none" w:sz="0" w:space="0" w:color="auto"/>
        <w:bottom w:val="none" w:sz="0" w:space="0" w:color="auto"/>
        <w:right w:val="none" w:sz="0" w:space="0" w:color="auto"/>
      </w:divBdr>
    </w:div>
    <w:div w:id="1477992948">
      <w:bodyDiv w:val="1"/>
      <w:marLeft w:val="0"/>
      <w:marRight w:val="0"/>
      <w:marTop w:val="0"/>
      <w:marBottom w:val="0"/>
      <w:divBdr>
        <w:top w:val="none" w:sz="0" w:space="0" w:color="auto"/>
        <w:left w:val="none" w:sz="0" w:space="0" w:color="auto"/>
        <w:bottom w:val="none" w:sz="0" w:space="0" w:color="auto"/>
        <w:right w:val="none" w:sz="0" w:space="0" w:color="auto"/>
      </w:divBdr>
    </w:div>
    <w:div w:id="1488397748">
      <w:bodyDiv w:val="1"/>
      <w:marLeft w:val="0"/>
      <w:marRight w:val="0"/>
      <w:marTop w:val="0"/>
      <w:marBottom w:val="0"/>
      <w:divBdr>
        <w:top w:val="none" w:sz="0" w:space="0" w:color="auto"/>
        <w:left w:val="none" w:sz="0" w:space="0" w:color="auto"/>
        <w:bottom w:val="none" w:sz="0" w:space="0" w:color="auto"/>
        <w:right w:val="none" w:sz="0" w:space="0" w:color="auto"/>
      </w:divBdr>
    </w:div>
    <w:div w:id="1492981858">
      <w:bodyDiv w:val="1"/>
      <w:marLeft w:val="0"/>
      <w:marRight w:val="0"/>
      <w:marTop w:val="0"/>
      <w:marBottom w:val="0"/>
      <w:divBdr>
        <w:top w:val="none" w:sz="0" w:space="0" w:color="auto"/>
        <w:left w:val="none" w:sz="0" w:space="0" w:color="auto"/>
        <w:bottom w:val="none" w:sz="0" w:space="0" w:color="auto"/>
        <w:right w:val="none" w:sz="0" w:space="0" w:color="auto"/>
      </w:divBdr>
    </w:div>
    <w:div w:id="1495997587">
      <w:bodyDiv w:val="1"/>
      <w:marLeft w:val="0"/>
      <w:marRight w:val="0"/>
      <w:marTop w:val="0"/>
      <w:marBottom w:val="0"/>
      <w:divBdr>
        <w:top w:val="none" w:sz="0" w:space="0" w:color="auto"/>
        <w:left w:val="none" w:sz="0" w:space="0" w:color="auto"/>
        <w:bottom w:val="none" w:sz="0" w:space="0" w:color="auto"/>
        <w:right w:val="none" w:sz="0" w:space="0" w:color="auto"/>
      </w:divBdr>
    </w:div>
    <w:div w:id="1529027011">
      <w:bodyDiv w:val="1"/>
      <w:marLeft w:val="0"/>
      <w:marRight w:val="0"/>
      <w:marTop w:val="0"/>
      <w:marBottom w:val="0"/>
      <w:divBdr>
        <w:top w:val="none" w:sz="0" w:space="0" w:color="auto"/>
        <w:left w:val="none" w:sz="0" w:space="0" w:color="auto"/>
        <w:bottom w:val="none" w:sz="0" w:space="0" w:color="auto"/>
        <w:right w:val="none" w:sz="0" w:space="0" w:color="auto"/>
      </w:divBdr>
    </w:div>
    <w:div w:id="1535341255">
      <w:bodyDiv w:val="1"/>
      <w:marLeft w:val="0"/>
      <w:marRight w:val="0"/>
      <w:marTop w:val="0"/>
      <w:marBottom w:val="0"/>
      <w:divBdr>
        <w:top w:val="none" w:sz="0" w:space="0" w:color="auto"/>
        <w:left w:val="none" w:sz="0" w:space="0" w:color="auto"/>
        <w:bottom w:val="none" w:sz="0" w:space="0" w:color="auto"/>
        <w:right w:val="none" w:sz="0" w:space="0" w:color="auto"/>
      </w:divBdr>
    </w:div>
    <w:div w:id="1538271296">
      <w:bodyDiv w:val="1"/>
      <w:marLeft w:val="0"/>
      <w:marRight w:val="0"/>
      <w:marTop w:val="0"/>
      <w:marBottom w:val="0"/>
      <w:divBdr>
        <w:top w:val="none" w:sz="0" w:space="0" w:color="auto"/>
        <w:left w:val="none" w:sz="0" w:space="0" w:color="auto"/>
        <w:bottom w:val="none" w:sz="0" w:space="0" w:color="auto"/>
        <w:right w:val="none" w:sz="0" w:space="0" w:color="auto"/>
      </w:divBdr>
    </w:div>
    <w:div w:id="1545485398">
      <w:bodyDiv w:val="1"/>
      <w:marLeft w:val="0"/>
      <w:marRight w:val="0"/>
      <w:marTop w:val="0"/>
      <w:marBottom w:val="0"/>
      <w:divBdr>
        <w:top w:val="none" w:sz="0" w:space="0" w:color="auto"/>
        <w:left w:val="none" w:sz="0" w:space="0" w:color="auto"/>
        <w:bottom w:val="none" w:sz="0" w:space="0" w:color="auto"/>
        <w:right w:val="none" w:sz="0" w:space="0" w:color="auto"/>
      </w:divBdr>
      <w:divsChild>
        <w:div w:id="670568732">
          <w:marLeft w:val="0"/>
          <w:marRight w:val="0"/>
          <w:marTop w:val="0"/>
          <w:marBottom w:val="0"/>
          <w:divBdr>
            <w:top w:val="none" w:sz="0" w:space="0" w:color="auto"/>
            <w:left w:val="none" w:sz="0" w:space="0" w:color="auto"/>
            <w:bottom w:val="none" w:sz="0" w:space="0" w:color="auto"/>
            <w:right w:val="none" w:sz="0" w:space="0" w:color="auto"/>
          </w:divBdr>
          <w:divsChild>
            <w:div w:id="208298719">
              <w:marLeft w:val="0"/>
              <w:marRight w:val="0"/>
              <w:marTop w:val="0"/>
              <w:marBottom w:val="0"/>
              <w:divBdr>
                <w:top w:val="none" w:sz="0" w:space="0" w:color="auto"/>
                <w:left w:val="none" w:sz="0" w:space="0" w:color="auto"/>
                <w:bottom w:val="none" w:sz="0" w:space="0" w:color="auto"/>
                <w:right w:val="none" w:sz="0" w:space="0" w:color="auto"/>
              </w:divBdr>
              <w:divsChild>
                <w:div w:id="703678746">
                  <w:marLeft w:val="0"/>
                  <w:marRight w:val="0"/>
                  <w:marTop w:val="0"/>
                  <w:marBottom w:val="0"/>
                  <w:divBdr>
                    <w:top w:val="none" w:sz="0" w:space="0" w:color="auto"/>
                    <w:left w:val="none" w:sz="0" w:space="0" w:color="auto"/>
                    <w:bottom w:val="none" w:sz="0" w:space="0" w:color="auto"/>
                    <w:right w:val="none" w:sz="0" w:space="0" w:color="auto"/>
                  </w:divBdr>
                  <w:divsChild>
                    <w:div w:id="31210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270488">
      <w:bodyDiv w:val="1"/>
      <w:marLeft w:val="0"/>
      <w:marRight w:val="0"/>
      <w:marTop w:val="0"/>
      <w:marBottom w:val="0"/>
      <w:divBdr>
        <w:top w:val="none" w:sz="0" w:space="0" w:color="auto"/>
        <w:left w:val="none" w:sz="0" w:space="0" w:color="auto"/>
        <w:bottom w:val="none" w:sz="0" w:space="0" w:color="auto"/>
        <w:right w:val="none" w:sz="0" w:space="0" w:color="auto"/>
      </w:divBdr>
    </w:div>
    <w:div w:id="1559436104">
      <w:bodyDiv w:val="1"/>
      <w:marLeft w:val="0"/>
      <w:marRight w:val="0"/>
      <w:marTop w:val="0"/>
      <w:marBottom w:val="0"/>
      <w:divBdr>
        <w:top w:val="none" w:sz="0" w:space="0" w:color="auto"/>
        <w:left w:val="none" w:sz="0" w:space="0" w:color="auto"/>
        <w:bottom w:val="none" w:sz="0" w:space="0" w:color="auto"/>
        <w:right w:val="none" w:sz="0" w:space="0" w:color="auto"/>
      </w:divBdr>
    </w:div>
    <w:div w:id="1560094048">
      <w:bodyDiv w:val="1"/>
      <w:marLeft w:val="0"/>
      <w:marRight w:val="0"/>
      <w:marTop w:val="0"/>
      <w:marBottom w:val="0"/>
      <w:divBdr>
        <w:top w:val="none" w:sz="0" w:space="0" w:color="auto"/>
        <w:left w:val="none" w:sz="0" w:space="0" w:color="auto"/>
        <w:bottom w:val="none" w:sz="0" w:space="0" w:color="auto"/>
        <w:right w:val="none" w:sz="0" w:space="0" w:color="auto"/>
      </w:divBdr>
    </w:div>
    <w:div w:id="1562786592">
      <w:bodyDiv w:val="1"/>
      <w:marLeft w:val="0"/>
      <w:marRight w:val="0"/>
      <w:marTop w:val="0"/>
      <w:marBottom w:val="0"/>
      <w:divBdr>
        <w:top w:val="none" w:sz="0" w:space="0" w:color="auto"/>
        <w:left w:val="none" w:sz="0" w:space="0" w:color="auto"/>
        <w:bottom w:val="none" w:sz="0" w:space="0" w:color="auto"/>
        <w:right w:val="none" w:sz="0" w:space="0" w:color="auto"/>
      </w:divBdr>
    </w:div>
    <w:div w:id="1565725178">
      <w:bodyDiv w:val="1"/>
      <w:marLeft w:val="0"/>
      <w:marRight w:val="0"/>
      <w:marTop w:val="0"/>
      <w:marBottom w:val="0"/>
      <w:divBdr>
        <w:top w:val="none" w:sz="0" w:space="0" w:color="auto"/>
        <w:left w:val="none" w:sz="0" w:space="0" w:color="auto"/>
        <w:bottom w:val="none" w:sz="0" w:space="0" w:color="auto"/>
        <w:right w:val="none" w:sz="0" w:space="0" w:color="auto"/>
      </w:divBdr>
    </w:div>
    <w:div w:id="1580096279">
      <w:bodyDiv w:val="1"/>
      <w:marLeft w:val="0"/>
      <w:marRight w:val="0"/>
      <w:marTop w:val="0"/>
      <w:marBottom w:val="0"/>
      <w:divBdr>
        <w:top w:val="none" w:sz="0" w:space="0" w:color="auto"/>
        <w:left w:val="none" w:sz="0" w:space="0" w:color="auto"/>
        <w:bottom w:val="none" w:sz="0" w:space="0" w:color="auto"/>
        <w:right w:val="none" w:sz="0" w:space="0" w:color="auto"/>
      </w:divBdr>
    </w:div>
    <w:div w:id="1582374811">
      <w:bodyDiv w:val="1"/>
      <w:marLeft w:val="0"/>
      <w:marRight w:val="0"/>
      <w:marTop w:val="0"/>
      <w:marBottom w:val="0"/>
      <w:divBdr>
        <w:top w:val="none" w:sz="0" w:space="0" w:color="auto"/>
        <w:left w:val="none" w:sz="0" w:space="0" w:color="auto"/>
        <w:bottom w:val="none" w:sz="0" w:space="0" w:color="auto"/>
        <w:right w:val="none" w:sz="0" w:space="0" w:color="auto"/>
      </w:divBdr>
    </w:div>
    <w:div w:id="1595750575">
      <w:bodyDiv w:val="1"/>
      <w:marLeft w:val="0"/>
      <w:marRight w:val="0"/>
      <w:marTop w:val="0"/>
      <w:marBottom w:val="0"/>
      <w:divBdr>
        <w:top w:val="none" w:sz="0" w:space="0" w:color="auto"/>
        <w:left w:val="none" w:sz="0" w:space="0" w:color="auto"/>
        <w:bottom w:val="none" w:sz="0" w:space="0" w:color="auto"/>
        <w:right w:val="none" w:sz="0" w:space="0" w:color="auto"/>
      </w:divBdr>
    </w:div>
    <w:div w:id="1625771823">
      <w:bodyDiv w:val="1"/>
      <w:marLeft w:val="0"/>
      <w:marRight w:val="0"/>
      <w:marTop w:val="0"/>
      <w:marBottom w:val="0"/>
      <w:divBdr>
        <w:top w:val="none" w:sz="0" w:space="0" w:color="auto"/>
        <w:left w:val="none" w:sz="0" w:space="0" w:color="auto"/>
        <w:bottom w:val="none" w:sz="0" w:space="0" w:color="auto"/>
        <w:right w:val="none" w:sz="0" w:space="0" w:color="auto"/>
      </w:divBdr>
    </w:div>
    <w:div w:id="1640836684">
      <w:bodyDiv w:val="1"/>
      <w:marLeft w:val="0"/>
      <w:marRight w:val="0"/>
      <w:marTop w:val="0"/>
      <w:marBottom w:val="0"/>
      <w:divBdr>
        <w:top w:val="none" w:sz="0" w:space="0" w:color="auto"/>
        <w:left w:val="none" w:sz="0" w:space="0" w:color="auto"/>
        <w:bottom w:val="none" w:sz="0" w:space="0" w:color="auto"/>
        <w:right w:val="none" w:sz="0" w:space="0" w:color="auto"/>
      </w:divBdr>
    </w:div>
    <w:div w:id="1643463121">
      <w:bodyDiv w:val="1"/>
      <w:marLeft w:val="0"/>
      <w:marRight w:val="0"/>
      <w:marTop w:val="0"/>
      <w:marBottom w:val="0"/>
      <w:divBdr>
        <w:top w:val="none" w:sz="0" w:space="0" w:color="auto"/>
        <w:left w:val="none" w:sz="0" w:space="0" w:color="auto"/>
        <w:bottom w:val="none" w:sz="0" w:space="0" w:color="auto"/>
        <w:right w:val="none" w:sz="0" w:space="0" w:color="auto"/>
      </w:divBdr>
    </w:div>
    <w:div w:id="1658874221">
      <w:bodyDiv w:val="1"/>
      <w:marLeft w:val="0"/>
      <w:marRight w:val="0"/>
      <w:marTop w:val="0"/>
      <w:marBottom w:val="0"/>
      <w:divBdr>
        <w:top w:val="none" w:sz="0" w:space="0" w:color="auto"/>
        <w:left w:val="none" w:sz="0" w:space="0" w:color="auto"/>
        <w:bottom w:val="none" w:sz="0" w:space="0" w:color="auto"/>
        <w:right w:val="none" w:sz="0" w:space="0" w:color="auto"/>
      </w:divBdr>
    </w:div>
    <w:div w:id="1659000541">
      <w:bodyDiv w:val="1"/>
      <w:marLeft w:val="0"/>
      <w:marRight w:val="0"/>
      <w:marTop w:val="0"/>
      <w:marBottom w:val="0"/>
      <w:divBdr>
        <w:top w:val="none" w:sz="0" w:space="0" w:color="auto"/>
        <w:left w:val="none" w:sz="0" w:space="0" w:color="auto"/>
        <w:bottom w:val="none" w:sz="0" w:space="0" w:color="auto"/>
        <w:right w:val="none" w:sz="0" w:space="0" w:color="auto"/>
      </w:divBdr>
    </w:div>
    <w:div w:id="1666468041">
      <w:bodyDiv w:val="1"/>
      <w:marLeft w:val="0"/>
      <w:marRight w:val="0"/>
      <w:marTop w:val="0"/>
      <w:marBottom w:val="0"/>
      <w:divBdr>
        <w:top w:val="none" w:sz="0" w:space="0" w:color="auto"/>
        <w:left w:val="none" w:sz="0" w:space="0" w:color="auto"/>
        <w:bottom w:val="none" w:sz="0" w:space="0" w:color="auto"/>
        <w:right w:val="none" w:sz="0" w:space="0" w:color="auto"/>
      </w:divBdr>
    </w:div>
    <w:div w:id="1667006014">
      <w:bodyDiv w:val="1"/>
      <w:marLeft w:val="0"/>
      <w:marRight w:val="0"/>
      <w:marTop w:val="0"/>
      <w:marBottom w:val="0"/>
      <w:divBdr>
        <w:top w:val="none" w:sz="0" w:space="0" w:color="auto"/>
        <w:left w:val="none" w:sz="0" w:space="0" w:color="auto"/>
        <w:bottom w:val="none" w:sz="0" w:space="0" w:color="auto"/>
        <w:right w:val="none" w:sz="0" w:space="0" w:color="auto"/>
      </w:divBdr>
    </w:div>
    <w:div w:id="1685135814">
      <w:bodyDiv w:val="1"/>
      <w:marLeft w:val="0"/>
      <w:marRight w:val="0"/>
      <w:marTop w:val="0"/>
      <w:marBottom w:val="0"/>
      <w:divBdr>
        <w:top w:val="none" w:sz="0" w:space="0" w:color="auto"/>
        <w:left w:val="none" w:sz="0" w:space="0" w:color="auto"/>
        <w:bottom w:val="none" w:sz="0" w:space="0" w:color="auto"/>
        <w:right w:val="none" w:sz="0" w:space="0" w:color="auto"/>
      </w:divBdr>
    </w:div>
    <w:div w:id="1693143429">
      <w:bodyDiv w:val="1"/>
      <w:marLeft w:val="0"/>
      <w:marRight w:val="0"/>
      <w:marTop w:val="0"/>
      <w:marBottom w:val="0"/>
      <w:divBdr>
        <w:top w:val="none" w:sz="0" w:space="0" w:color="auto"/>
        <w:left w:val="none" w:sz="0" w:space="0" w:color="auto"/>
        <w:bottom w:val="none" w:sz="0" w:space="0" w:color="auto"/>
        <w:right w:val="none" w:sz="0" w:space="0" w:color="auto"/>
      </w:divBdr>
    </w:div>
    <w:div w:id="1700161863">
      <w:bodyDiv w:val="1"/>
      <w:marLeft w:val="0"/>
      <w:marRight w:val="0"/>
      <w:marTop w:val="0"/>
      <w:marBottom w:val="0"/>
      <w:divBdr>
        <w:top w:val="none" w:sz="0" w:space="0" w:color="auto"/>
        <w:left w:val="none" w:sz="0" w:space="0" w:color="auto"/>
        <w:bottom w:val="none" w:sz="0" w:space="0" w:color="auto"/>
        <w:right w:val="none" w:sz="0" w:space="0" w:color="auto"/>
      </w:divBdr>
    </w:div>
    <w:div w:id="1709841646">
      <w:bodyDiv w:val="1"/>
      <w:marLeft w:val="0"/>
      <w:marRight w:val="0"/>
      <w:marTop w:val="0"/>
      <w:marBottom w:val="0"/>
      <w:divBdr>
        <w:top w:val="none" w:sz="0" w:space="0" w:color="auto"/>
        <w:left w:val="none" w:sz="0" w:space="0" w:color="auto"/>
        <w:bottom w:val="none" w:sz="0" w:space="0" w:color="auto"/>
        <w:right w:val="none" w:sz="0" w:space="0" w:color="auto"/>
      </w:divBdr>
    </w:div>
    <w:div w:id="1712916319">
      <w:bodyDiv w:val="1"/>
      <w:marLeft w:val="0"/>
      <w:marRight w:val="0"/>
      <w:marTop w:val="0"/>
      <w:marBottom w:val="0"/>
      <w:divBdr>
        <w:top w:val="none" w:sz="0" w:space="0" w:color="auto"/>
        <w:left w:val="none" w:sz="0" w:space="0" w:color="auto"/>
        <w:bottom w:val="none" w:sz="0" w:space="0" w:color="auto"/>
        <w:right w:val="none" w:sz="0" w:space="0" w:color="auto"/>
      </w:divBdr>
    </w:div>
    <w:div w:id="1720862382">
      <w:bodyDiv w:val="1"/>
      <w:marLeft w:val="0"/>
      <w:marRight w:val="0"/>
      <w:marTop w:val="0"/>
      <w:marBottom w:val="0"/>
      <w:divBdr>
        <w:top w:val="none" w:sz="0" w:space="0" w:color="auto"/>
        <w:left w:val="none" w:sz="0" w:space="0" w:color="auto"/>
        <w:bottom w:val="none" w:sz="0" w:space="0" w:color="auto"/>
        <w:right w:val="none" w:sz="0" w:space="0" w:color="auto"/>
      </w:divBdr>
    </w:div>
    <w:div w:id="1721173442">
      <w:bodyDiv w:val="1"/>
      <w:marLeft w:val="0"/>
      <w:marRight w:val="0"/>
      <w:marTop w:val="0"/>
      <w:marBottom w:val="0"/>
      <w:divBdr>
        <w:top w:val="none" w:sz="0" w:space="0" w:color="auto"/>
        <w:left w:val="none" w:sz="0" w:space="0" w:color="auto"/>
        <w:bottom w:val="none" w:sz="0" w:space="0" w:color="auto"/>
        <w:right w:val="none" w:sz="0" w:space="0" w:color="auto"/>
      </w:divBdr>
    </w:div>
    <w:div w:id="1722363387">
      <w:bodyDiv w:val="1"/>
      <w:marLeft w:val="0"/>
      <w:marRight w:val="0"/>
      <w:marTop w:val="0"/>
      <w:marBottom w:val="0"/>
      <w:divBdr>
        <w:top w:val="none" w:sz="0" w:space="0" w:color="auto"/>
        <w:left w:val="none" w:sz="0" w:space="0" w:color="auto"/>
        <w:bottom w:val="none" w:sz="0" w:space="0" w:color="auto"/>
        <w:right w:val="none" w:sz="0" w:space="0" w:color="auto"/>
      </w:divBdr>
    </w:div>
    <w:div w:id="1723825105">
      <w:bodyDiv w:val="1"/>
      <w:marLeft w:val="0"/>
      <w:marRight w:val="0"/>
      <w:marTop w:val="0"/>
      <w:marBottom w:val="0"/>
      <w:divBdr>
        <w:top w:val="none" w:sz="0" w:space="0" w:color="auto"/>
        <w:left w:val="none" w:sz="0" w:space="0" w:color="auto"/>
        <w:bottom w:val="none" w:sz="0" w:space="0" w:color="auto"/>
        <w:right w:val="none" w:sz="0" w:space="0" w:color="auto"/>
      </w:divBdr>
    </w:div>
    <w:div w:id="1728797747">
      <w:bodyDiv w:val="1"/>
      <w:marLeft w:val="0"/>
      <w:marRight w:val="0"/>
      <w:marTop w:val="0"/>
      <w:marBottom w:val="0"/>
      <w:divBdr>
        <w:top w:val="none" w:sz="0" w:space="0" w:color="auto"/>
        <w:left w:val="none" w:sz="0" w:space="0" w:color="auto"/>
        <w:bottom w:val="none" w:sz="0" w:space="0" w:color="auto"/>
        <w:right w:val="none" w:sz="0" w:space="0" w:color="auto"/>
      </w:divBdr>
    </w:div>
    <w:div w:id="1730955178">
      <w:bodyDiv w:val="1"/>
      <w:marLeft w:val="0"/>
      <w:marRight w:val="0"/>
      <w:marTop w:val="0"/>
      <w:marBottom w:val="0"/>
      <w:divBdr>
        <w:top w:val="none" w:sz="0" w:space="0" w:color="auto"/>
        <w:left w:val="none" w:sz="0" w:space="0" w:color="auto"/>
        <w:bottom w:val="none" w:sz="0" w:space="0" w:color="auto"/>
        <w:right w:val="none" w:sz="0" w:space="0" w:color="auto"/>
      </w:divBdr>
    </w:div>
    <w:div w:id="1731266529">
      <w:bodyDiv w:val="1"/>
      <w:marLeft w:val="0"/>
      <w:marRight w:val="0"/>
      <w:marTop w:val="0"/>
      <w:marBottom w:val="0"/>
      <w:divBdr>
        <w:top w:val="none" w:sz="0" w:space="0" w:color="auto"/>
        <w:left w:val="none" w:sz="0" w:space="0" w:color="auto"/>
        <w:bottom w:val="none" w:sz="0" w:space="0" w:color="auto"/>
        <w:right w:val="none" w:sz="0" w:space="0" w:color="auto"/>
      </w:divBdr>
    </w:div>
    <w:div w:id="1735614812">
      <w:bodyDiv w:val="1"/>
      <w:marLeft w:val="0"/>
      <w:marRight w:val="0"/>
      <w:marTop w:val="0"/>
      <w:marBottom w:val="0"/>
      <w:divBdr>
        <w:top w:val="none" w:sz="0" w:space="0" w:color="auto"/>
        <w:left w:val="none" w:sz="0" w:space="0" w:color="auto"/>
        <w:bottom w:val="none" w:sz="0" w:space="0" w:color="auto"/>
        <w:right w:val="none" w:sz="0" w:space="0" w:color="auto"/>
      </w:divBdr>
    </w:div>
    <w:div w:id="1741100143">
      <w:bodyDiv w:val="1"/>
      <w:marLeft w:val="0"/>
      <w:marRight w:val="0"/>
      <w:marTop w:val="0"/>
      <w:marBottom w:val="0"/>
      <w:divBdr>
        <w:top w:val="none" w:sz="0" w:space="0" w:color="auto"/>
        <w:left w:val="none" w:sz="0" w:space="0" w:color="auto"/>
        <w:bottom w:val="none" w:sz="0" w:space="0" w:color="auto"/>
        <w:right w:val="none" w:sz="0" w:space="0" w:color="auto"/>
      </w:divBdr>
    </w:div>
    <w:div w:id="1746225181">
      <w:bodyDiv w:val="1"/>
      <w:marLeft w:val="0"/>
      <w:marRight w:val="0"/>
      <w:marTop w:val="0"/>
      <w:marBottom w:val="0"/>
      <w:divBdr>
        <w:top w:val="none" w:sz="0" w:space="0" w:color="auto"/>
        <w:left w:val="none" w:sz="0" w:space="0" w:color="auto"/>
        <w:bottom w:val="none" w:sz="0" w:space="0" w:color="auto"/>
        <w:right w:val="none" w:sz="0" w:space="0" w:color="auto"/>
      </w:divBdr>
    </w:div>
    <w:div w:id="1767846678">
      <w:bodyDiv w:val="1"/>
      <w:marLeft w:val="0"/>
      <w:marRight w:val="0"/>
      <w:marTop w:val="0"/>
      <w:marBottom w:val="0"/>
      <w:divBdr>
        <w:top w:val="none" w:sz="0" w:space="0" w:color="auto"/>
        <w:left w:val="none" w:sz="0" w:space="0" w:color="auto"/>
        <w:bottom w:val="none" w:sz="0" w:space="0" w:color="auto"/>
        <w:right w:val="none" w:sz="0" w:space="0" w:color="auto"/>
      </w:divBdr>
    </w:div>
    <w:div w:id="1770618014">
      <w:bodyDiv w:val="1"/>
      <w:marLeft w:val="0"/>
      <w:marRight w:val="0"/>
      <w:marTop w:val="0"/>
      <w:marBottom w:val="0"/>
      <w:divBdr>
        <w:top w:val="none" w:sz="0" w:space="0" w:color="auto"/>
        <w:left w:val="none" w:sz="0" w:space="0" w:color="auto"/>
        <w:bottom w:val="none" w:sz="0" w:space="0" w:color="auto"/>
        <w:right w:val="none" w:sz="0" w:space="0" w:color="auto"/>
      </w:divBdr>
    </w:div>
    <w:div w:id="1797479373">
      <w:bodyDiv w:val="1"/>
      <w:marLeft w:val="0"/>
      <w:marRight w:val="0"/>
      <w:marTop w:val="0"/>
      <w:marBottom w:val="0"/>
      <w:divBdr>
        <w:top w:val="none" w:sz="0" w:space="0" w:color="auto"/>
        <w:left w:val="none" w:sz="0" w:space="0" w:color="auto"/>
        <w:bottom w:val="none" w:sz="0" w:space="0" w:color="auto"/>
        <w:right w:val="none" w:sz="0" w:space="0" w:color="auto"/>
      </w:divBdr>
    </w:div>
    <w:div w:id="1799832873">
      <w:bodyDiv w:val="1"/>
      <w:marLeft w:val="0"/>
      <w:marRight w:val="0"/>
      <w:marTop w:val="0"/>
      <w:marBottom w:val="0"/>
      <w:divBdr>
        <w:top w:val="none" w:sz="0" w:space="0" w:color="auto"/>
        <w:left w:val="none" w:sz="0" w:space="0" w:color="auto"/>
        <w:bottom w:val="none" w:sz="0" w:space="0" w:color="auto"/>
        <w:right w:val="none" w:sz="0" w:space="0" w:color="auto"/>
      </w:divBdr>
    </w:div>
    <w:div w:id="1805074731">
      <w:bodyDiv w:val="1"/>
      <w:marLeft w:val="0"/>
      <w:marRight w:val="0"/>
      <w:marTop w:val="0"/>
      <w:marBottom w:val="0"/>
      <w:divBdr>
        <w:top w:val="none" w:sz="0" w:space="0" w:color="auto"/>
        <w:left w:val="none" w:sz="0" w:space="0" w:color="auto"/>
        <w:bottom w:val="none" w:sz="0" w:space="0" w:color="auto"/>
        <w:right w:val="none" w:sz="0" w:space="0" w:color="auto"/>
      </w:divBdr>
    </w:div>
    <w:div w:id="1813211808">
      <w:bodyDiv w:val="1"/>
      <w:marLeft w:val="0"/>
      <w:marRight w:val="0"/>
      <w:marTop w:val="0"/>
      <w:marBottom w:val="0"/>
      <w:divBdr>
        <w:top w:val="none" w:sz="0" w:space="0" w:color="auto"/>
        <w:left w:val="none" w:sz="0" w:space="0" w:color="auto"/>
        <w:bottom w:val="none" w:sz="0" w:space="0" w:color="auto"/>
        <w:right w:val="none" w:sz="0" w:space="0" w:color="auto"/>
      </w:divBdr>
    </w:div>
    <w:div w:id="1817213529">
      <w:bodyDiv w:val="1"/>
      <w:marLeft w:val="0"/>
      <w:marRight w:val="0"/>
      <w:marTop w:val="0"/>
      <w:marBottom w:val="0"/>
      <w:divBdr>
        <w:top w:val="none" w:sz="0" w:space="0" w:color="auto"/>
        <w:left w:val="none" w:sz="0" w:space="0" w:color="auto"/>
        <w:bottom w:val="none" w:sz="0" w:space="0" w:color="auto"/>
        <w:right w:val="none" w:sz="0" w:space="0" w:color="auto"/>
      </w:divBdr>
    </w:div>
    <w:div w:id="1841967943">
      <w:bodyDiv w:val="1"/>
      <w:marLeft w:val="0"/>
      <w:marRight w:val="0"/>
      <w:marTop w:val="0"/>
      <w:marBottom w:val="0"/>
      <w:divBdr>
        <w:top w:val="none" w:sz="0" w:space="0" w:color="auto"/>
        <w:left w:val="none" w:sz="0" w:space="0" w:color="auto"/>
        <w:bottom w:val="none" w:sz="0" w:space="0" w:color="auto"/>
        <w:right w:val="none" w:sz="0" w:space="0" w:color="auto"/>
      </w:divBdr>
    </w:div>
    <w:div w:id="1842501679">
      <w:bodyDiv w:val="1"/>
      <w:marLeft w:val="0"/>
      <w:marRight w:val="0"/>
      <w:marTop w:val="0"/>
      <w:marBottom w:val="0"/>
      <w:divBdr>
        <w:top w:val="none" w:sz="0" w:space="0" w:color="auto"/>
        <w:left w:val="none" w:sz="0" w:space="0" w:color="auto"/>
        <w:bottom w:val="none" w:sz="0" w:space="0" w:color="auto"/>
        <w:right w:val="none" w:sz="0" w:space="0" w:color="auto"/>
      </w:divBdr>
    </w:div>
    <w:div w:id="1842963275">
      <w:bodyDiv w:val="1"/>
      <w:marLeft w:val="0"/>
      <w:marRight w:val="0"/>
      <w:marTop w:val="0"/>
      <w:marBottom w:val="0"/>
      <w:divBdr>
        <w:top w:val="none" w:sz="0" w:space="0" w:color="auto"/>
        <w:left w:val="none" w:sz="0" w:space="0" w:color="auto"/>
        <w:bottom w:val="none" w:sz="0" w:space="0" w:color="auto"/>
        <w:right w:val="none" w:sz="0" w:space="0" w:color="auto"/>
      </w:divBdr>
    </w:div>
    <w:div w:id="1856575181">
      <w:bodyDiv w:val="1"/>
      <w:marLeft w:val="0"/>
      <w:marRight w:val="0"/>
      <w:marTop w:val="0"/>
      <w:marBottom w:val="0"/>
      <w:divBdr>
        <w:top w:val="none" w:sz="0" w:space="0" w:color="auto"/>
        <w:left w:val="none" w:sz="0" w:space="0" w:color="auto"/>
        <w:bottom w:val="none" w:sz="0" w:space="0" w:color="auto"/>
        <w:right w:val="none" w:sz="0" w:space="0" w:color="auto"/>
      </w:divBdr>
    </w:div>
    <w:div w:id="1859848298">
      <w:bodyDiv w:val="1"/>
      <w:marLeft w:val="0"/>
      <w:marRight w:val="0"/>
      <w:marTop w:val="0"/>
      <w:marBottom w:val="0"/>
      <w:divBdr>
        <w:top w:val="none" w:sz="0" w:space="0" w:color="auto"/>
        <w:left w:val="none" w:sz="0" w:space="0" w:color="auto"/>
        <w:bottom w:val="none" w:sz="0" w:space="0" w:color="auto"/>
        <w:right w:val="none" w:sz="0" w:space="0" w:color="auto"/>
      </w:divBdr>
    </w:div>
    <w:div w:id="1869487677">
      <w:bodyDiv w:val="1"/>
      <w:marLeft w:val="0"/>
      <w:marRight w:val="0"/>
      <w:marTop w:val="0"/>
      <w:marBottom w:val="0"/>
      <w:divBdr>
        <w:top w:val="none" w:sz="0" w:space="0" w:color="auto"/>
        <w:left w:val="none" w:sz="0" w:space="0" w:color="auto"/>
        <w:bottom w:val="none" w:sz="0" w:space="0" w:color="auto"/>
        <w:right w:val="none" w:sz="0" w:space="0" w:color="auto"/>
      </w:divBdr>
    </w:div>
    <w:div w:id="1903057535">
      <w:bodyDiv w:val="1"/>
      <w:marLeft w:val="0"/>
      <w:marRight w:val="0"/>
      <w:marTop w:val="0"/>
      <w:marBottom w:val="0"/>
      <w:divBdr>
        <w:top w:val="none" w:sz="0" w:space="0" w:color="auto"/>
        <w:left w:val="none" w:sz="0" w:space="0" w:color="auto"/>
        <w:bottom w:val="none" w:sz="0" w:space="0" w:color="auto"/>
        <w:right w:val="none" w:sz="0" w:space="0" w:color="auto"/>
      </w:divBdr>
    </w:div>
    <w:div w:id="1913537936">
      <w:bodyDiv w:val="1"/>
      <w:marLeft w:val="0"/>
      <w:marRight w:val="0"/>
      <w:marTop w:val="0"/>
      <w:marBottom w:val="0"/>
      <w:divBdr>
        <w:top w:val="none" w:sz="0" w:space="0" w:color="auto"/>
        <w:left w:val="none" w:sz="0" w:space="0" w:color="auto"/>
        <w:bottom w:val="none" w:sz="0" w:space="0" w:color="auto"/>
        <w:right w:val="none" w:sz="0" w:space="0" w:color="auto"/>
      </w:divBdr>
    </w:div>
    <w:div w:id="1916239544">
      <w:bodyDiv w:val="1"/>
      <w:marLeft w:val="0"/>
      <w:marRight w:val="0"/>
      <w:marTop w:val="0"/>
      <w:marBottom w:val="0"/>
      <w:divBdr>
        <w:top w:val="none" w:sz="0" w:space="0" w:color="auto"/>
        <w:left w:val="none" w:sz="0" w:space="0" w:color="auto"/>
        <w:bottom w:val="none" w:sz="0" w:space="0" w:color="auto"/>
        <w:right w:val="none" w:sz="0" w:space="0" w:color="auto"/>
      </w:divBdr>
    </w:div>
    <w:div w:id="1918318123">
      <w:bodyDiv w:val="1"/>
      <w:marLeft w:val="0"/>
      <w:marRight w:val="0"/>
      <w:marTop w:val="0"/>
      <w:marBottom w:val="0"/>
      <w:divBdr>
        <w:top w:val="none" w:sz="0" w:space="0" w:color="auto"/>
        <w:left w:val="none" w:sz="0" w:space="0" w:color="auto"/>
        <w:bottom w:val="none" w:sz="0" w:space="0" w:color="auto"/>
        <w:right w:val="none" w:sz="0" w:space="0" w:color="auto"/>
      </w:divBdr>
    </w:div>
    <w:div w:id="1919558270">
      <w:bodyDiv w:val="1"/>
      <w:marLeft w:val="0"/>
      <w:marRight w:val="0"/>
      <w:marTop w:val="0"/>
      <w:marBottom w:val="0"/>
      <w:divBdr>
        <w:top w:val="none" w:sz="0" w:space="0" w:color="auto"/>
        <w:left w:val="none" w:sz="0" w:space="0" w:color="auto"/>
        <w:bottom w:val="none" w:sz="0" w:space="0" w:color="auto"/>
        <w:right w:val="none" w:sz="0" w:space="0" w:color="auto"/>
      </w:divBdr>
    </w:div>
    <w:div w:id="1967467979">
      <w:bodyDiv w:val="1"/>
      <w:marLeft w:val="0"/>
      <w:marRight w:val="0"/>
      <w:marTop w:val="0"/>
      <w:marBottom w:val="0"/>
      <w:divBdr>
        <w:top w:val="none" w:sz="0" w:space="0" w:color="auto"/>
        <w:left w:val="none" w:sz="0" w:space="0" w:color="auto"/>
        <w:bottom w:val="none" w:sz="0" w:space="0" w:color="auto"/>
        <w:right w:val="none" w:sz="0" w:space="0" w:color="auto"/>
      </w:divBdr>
    </w:div>
    <w:div w:id="1972055789">
      <w:bodyDiv w:val="1"/>
      <w:marLeft w:val="0"/>
      <w:marRight w:val="0"/>
      <w:marTop w:val="0"/>
      <w:marBottom w:val="0"/>
      <w:divBdr>
        <w:top w:val="none" w:sz="0" w:space="0" w:color="auto"/>
        <w:left w:val="none" w:sz="0" w:space="0" w:color="auto"/>
        <w:bottom w:val="none" w:sz="0" w:space="0" w:color="auto"/>
        <w:right w:val="none" w:sz="0" w:space="0" w:color="auto"/>
      </w:divBdr>
    </w:div>
    <w:div w:id="1979996516">
      <w:bodyDiv w:val="1"/>
      <w:marLeft w:val="0"/>
      <w:marRight w:val="0"/>
      <w:marTop w:val="0"/>
      <w:marBottom w:val="0"/>
      <w:divBdr>
        <w:top w:val="none" w:sz="0" w:space="0" w:color="auto"/>
        <w:left w:val="none" w:sz="0" w:space="0" w:color="auto"/>
        <w:bottom w:val="none" w:sz="0" w:space="0" w:color="auto"/>
        <w:right w:val="none" w:sz="0" w:space="0" w:color="auto"/>
      </w:divBdr>
    </w:div>
    <w:div w:id="1994211361">
      <w:bodyDiv w:val="1"/>
      <w:marLeft w:val="0"/>
      <w:marRight w:val="0"/>
      <w:marTop w:val="0"/>
      <w:marBottom w:val="0"/>
      <w:divBdr>
        <w:top w:val="none" w:sz="0" w:space="0" w:color="auto"/>
        <w:left w:val="none" w:sz="0" w:space="0" w:color="auto"/>
        <w:bottom w:val="none" w:sz="0" w:space="0" w:color="auto"/>
        <w:right w:val="none" w:sz="0" w:space="0" w:color="auto"/>
      </w:divBdr>
    </w:div>
    <w:div w:id="1999723706">
      <w:bodyDiv w:val="1"/>
      <w:marLeft w:val="0"/>
      <w:marRight w:val="0"/>
      <w:marTop w:val="0"/>
      <w:marBottom w:val="0"/>
      <w:divBdr>
        <w:top w:val="none" w:sz="0" w:space="0" w:color="auto"/>
        <w:left w:val="none" w:sz="0" w:space="0" w:color="auto"/>
        <w:bottom w:val="none" w:sz="0" w:space="0" w:color="auto"/>
        <w:right w:val="none" w:sz="0" w:space="0" w:color="auto"/>
      </w:divBdr>
      <w:divsChild>
        <w:div w:id="1681195344">
          <w:marLeft w:val="0"/>
          <w:marRight w:val="0"/>
          <w:marTop w:val="0"/>
          <w:marBottom w:val="0"/>
          <w:divBdr>
            <w:top w:val="none" w:sz="0" w:space="0" w:color="auto"/>
            <w:left w:val="none" w:sz="0" w:space="0" w:color="auto"/>
            <w:bottom w:val="none" w:sz="0" w:space="0" w:color="auto"/>
            <w:right w:val="none" w:sz="0" w:space="0" w:color="auto"/>
          </w:divBdr>
          <w:divsChild>
            <w:div w:id="315495581">
              <w:marLeft w:val="0"/>
              <w:marRight w:val="0"/>
              <w:marTop w:val="0"/>
              <w:marBottom w:val="0"/>
              <w:divBdr>
                <w:top w:val="none" w:sz="0" w:space="0" w:color="auto"/>
                <w:left w:val="none" w:sz="0" w:space="0" w:color="auto"/>
                <w:bottom w:val="none" w:sz="0" w:space="0" w:color="auto"/>
                <w:right w:val="none" w:sz="0" w:space="0" w:color="auto"/>
              </w:divBdr>
              <w:divsChild>
                <w:div w:id="2069720901">
                  <w:marLeft w:val="0"/>
                  <w:marRight w:val="0"/>
                  <w:marTop w:val="0"/>
                  <w:marBottom w:val="0"/>
                  <w:divBdr>
                    <w:top w:val="none" w:sz="0" w:space="0" w:color="auto"/>
                    <w:left w:val="none" w:sz="0" w:space="0" w:color="auto"/>
                    <w:bottom w:val="none" w:sz="0" w:space="0" w:color="auto"/>
                    <w:right w:val="none" w:sz="0" w:space="0" w:color="auto"/>
                  </w:divBdr>
                </w:div>
                <w:div w:id="1203906186">
                  <w:marLeft w:val="0"/>
                  <w:marRight w:val="0"/>
                  <w:marTop w:val="0"/>
                  <w:marBottom w:val="0"/>
                  <w:divBdr>
                    <w:top w:val="none" w:sz="0" w:space="0" w:color="auto"/>
                    <w:left w:val="none" w:sz="0" w:space="0" w:color="auto"/>
                    <w:bottom w:val="none" w:sz="0" w:space="0" w:color="auto"/>
                    <w:right w:val="none" w:sz="0" w:space="0" w:color="auto"/>
                  </w:divBdr>
                  <w:divsChild>
                    <w:div w:id="1986617159">
                      <w:marLeft w:val="0"/>
                      <w:marRight w:val="0"/>
                      <w:marTop w:val="0"/>
                      <w:marBottom w:val="0"/>
                      <w:divBdr>
                        <w:top w:val="none" w:sz="0" w:space="0" w:color="auto"/>
                        <w:left w:val="none" w:sz="0" w:space="0" w:color="auto"/>
                        <w:bottom w:val="none" w:sz="0" w:space="0" w:color="auto"/>
                        <w:right w:val="none" w:sz="0" w:space="0" w:color="auto"/>
                      </w:divBdr>
                      <w:divsChild>
                        <w:div w:id="1432972428">
                          <w:marLeft w:val="0"/>
                          <w:marRight w:val="0"/>
                          <w:marTop w:val="0"/>
                          <w:marBottom w:val="0"/>
                          <w:divBdr>
                            <w:top w:val="none" w:sz="0" w:space="0" w:color="auto"/>
                            <w:left w:val="none" w:sz="0" w:space="0" w:color="auto"/>
                            <w:bottom w:val="none" w:sz="0" w:space="0" w:color="auto"/>
                            <w:right w:val="none" w:sz="0" w:space="0" w:color="auto"/>
                          </w:divBdr>
                        </w:div>
                        <w:div w:id="1780417751">
                          <w:marLeft w:val="0"/>
                          <w:marRight w:val="0"/>
                          <w:marTop w:val="0"/>
                          <w:marBottom w:val="0"/>
                          <w:divBdr>
                            <w:top w:val="none" w:sz="0" w:space="0" w:color="auto"/>
                            <w:left w:val="none" w:sz="0" w:space="0" w:color="auto"/>
                            <w:bottom w:val="none" w:sz="0" w:space="0" w:color="auto"/>
                            <w:right w:val="none" w:sz="0" w:space="0" w:color="auto"/>
                          </w:divBdr>
                        </w:div>
                        <w:div w:id="88902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2891023">
          <w:marLeft w:val="0"/>
          <w:marRight w:val="0"/>
          <w:marTop w:val="0"/>
          <w:marBottom w:val="0"/>
          <w:divBdr>
            <w:top w:val="none" w:sz="0" w:space="0" w:color="auto"/>
            <w:left w:val="none" w:sz="0" w:space="0" w:color="auto"/>
            <w:bottom w:val="none" w:sz="0" w:space="0" w:color="auto"/>
            <w:right w:val="none" w:sz="0" w:space="0" w:color="auto"/>
          </w:divBdr>
          <w:divsChild>
            <w:div w:id="1746874700">
              <w:marLeft w:val="0"/>
              <w:marRight w:val="0"/>
              <w:marTop w:val="0"/>
              <w:marBottom w:val="0"/>
              <w:divBdr>
                <w:top w:val="none" w:sz="0" w:space="0" w:color="auto"/>
                <w:left w:val="none" w:sz="0" w:space="0" w:color="auto"/>
                <w:bottom w:val="none" w:sz="0" w:space="0" w:color="auto"/>
                <w:right w:val="none" w:sz="0" w:space="0" w:color="auto"/>
              </w:divBdr>
              <w:divsChild>
                <w:div w:id="849300441">
                  <w:marLeft w:val="0"/>
                  <w:marRight w:val="0"/>
                  <w:marTop w:val="0"/>
                  <w:marBottom w:val="0"/>
                  <w:divBdr>
                    <w:top w:val="none" w:sz="0" w:space="0" w:color="auto"/>
                    <w:left w:val="none" w:sz="0" w:space="0" w:color="auto"/>
                    <w:bottom w:val="none" w:sz="0" w:space="0" w:color="auto"/>
                    <w:right w:val="none" w:sz="0" w:space="0" w:color="auto"/>
                  </w:divBdr>
                  <w:divsChild>
                    <w:div w:id="478881456">
                      <w:marLeft w:val="0"/>
                      <w:marRight w:val="0"/>
                      <w:marTop w:val="0"/>
                      <w:marBottom w:val="0"/>
                      <w:divBdr>
                        <w:top w:val="none" w:sz="0" w:space="0" w:color="auto"/>
                        <w:left w:val="none" w:sz="0" w:space="0" w:color="auto"/>
                        <w:bottom w:val="none" w:sz="0" w:space="0" w:color="auto"/>
                        <w:right w:val="none" w:sz="0" w:space="0" w:color="auto"/>
                      </w:divBdr>
                      <w:divsChild>
                        <w:div w:id="534460991">
                          <w:marLeft w:val="0"/>
                          <w:marRight w:val="0"/>
                          <w:marTop w:val="0"/>
                          <w:marBottom w:val="0"/>
                          <w:divBdr>
                            <w:top w:val="none" w:sz="0" w:space="0" w:color="auto"/>
                            <w:left w:val="none" w:sz="0" w:space="0" w:color="auto"/>
                            <w:bottom w:val="none" w:sz="0" w:space="0" w:color="auto"/>
                            <w:right w:val="none" w:sz="0" w:space="0" w:color="auto"/>
                          </w:divBdr>
                          <w:divsChild>
                            <w:div w:id="1418283504">
                              <w:marLeft w:val="0"/>
                              <w:marRight w:val="0"/>
                              <w:marTop w:val="0"/>
                              <w:marBottom w:val="0"/>
                              <w:divBdr>
                                <w:top w:val="none" w:sz="0" w:space="0" w:color="auto"/>
                                <w:left w:val="none" w:sz="0" w:space="0" w:color="auto"/>
                                <w:bottom w:val="none" w:sz="0" w:space="0" w:color="auto"/>
                                <w:right w:val="none" w:sz="0" w:space="0" w:color="auto"/>
                              </w:divBdr>
                              <w:divsChild>
                                <w:div w:id="1139418672">
                                  <w:marLeft w:val="0"/>
                                  <w:marRight w:val="0"/>
                                  <w:marTop w:val="0"/>
                                  <w:marBottom w:val="0"/>
                                  <w:divBdr>
                                    <w:top w:val="none" w:sz="0" w:space="0" w:color="auto"/>
                                    <w:left w:val="none" w:sz="0" w:space="0" w:color="auto"/>
                                    <w:bottom w:val="none" w:sz="0" w:space="0" w:color="auto"/>
                                    <w:right w:val="none" w:sz="0" w:space="0" w:color="auto"/>
                                  </w:divBdr>
                                  <w:divsChild>
                                    <w:div w:id="1534683148">
                                      <w:marLeft w:val="0"/>
                                      <w:marRight w:val="0"/>
                                      <w:marTop w:val="0"/>
                                      <w:marBottom w:val="0"/>
                                      <w:divBdr>
                                        <w:top w:val="none" w:sz="0" w:space="0" w:color="auto"/>
                                        <w:left w:val="none" w:sz="0" w:space="0" w:color="auto"/>
                                        <w:bottom w:val="none" w:sz="0" w:space="0" w:color="auto"/>
                                        <w:right w:val="none" w:sz="0" w:space="0" w:color="auto"/>
                                      </w:divBdr>
                                    </w:div>
                                  </w:divsChild>
                                </w:div>
                                <w:div w:id="1791707136">
                                  <w:marLeft w:val="0"/>
                                  <w:marRight w:val="0"/>
                                  <w:marTop w:val="0"/>
                                  <w:marBottom w:val="0"/>
                                  <w:divBdr>
                                    <w:top w:val="none" w:sz="0" w:space="0" w:color="auto"/>
                                    <w:left w:val="none" w:sz="0" w:space="0" w:color="auto"/>
                                    <w:bottom w:val="none" w:sz="0" w:space="0" w:color="auto"/>
                                    <w:right w:val="none" w:sz="0" w:space="0" w:color="auto"/>
                                  </w:divBdr>
                                  <w:divsChild>
                                    <w:div w:id="1992519761">
                                      <w:marLeft w:val="0"/>
                                      <w:marRight w:val="0"/>
                                      <w:marTop w:val="0"/>
                                      <w:marBottom w:val="0"/>
                                      <w:divBdr>
                                        <w:top w:val="none" w:sz="0" w:space="0" w:color="auto"/>
                                        <w:left w:val="none" w:sz="0" w:space="0" w:color="auto"/>
                                        <w:bottom w:val="none" w:sz="0" w:space="0" w:color="auto"/>
                                        <w:right w:val="none" w:sz="0" w:space="0" w:color="auto"/>
                                      </w:divBdr>
                                      <w:divsChild>
                                        <w:div w:id="122701101">
                                          <w:marLeft w:val="0"/>
                                          <w:marRight w:val="0"/>
                                          <w:marTop w:val="0"/>
                                          <w:marBottom w:val="0"/>
                                          <w:divBdr>
                                            <w:top w:val="none" w:sz="0" w:space="0" w:color="auto"/>
                                            <w:left w:val="none" w:sz="0" w:space="0" w:color="auto"/>
                                            <w:bottom w:val="none" w:sz="0" w:space="0" w:color="auto"/>
                                            <w:right w:val="none" w:sz="0" w:space="0" w:color="auto"/>
                                          </w:divBdr>
                                          <w:divsChild>
                                            <w:div w:id="121005223">
                                              <w:marLeft w:val="0"/>
                                              <w:marRight w:val="0"/>
                                              <w:marTop w:val="0"/>
                                              <w:marBottom w:val="0"/>
                                              <w:divBdr>
                                                <w:top w:val="none" w:sz="0" w:space="0" w:color="auto"/>
                                                <w:left w:val="none" w:sz="0" w:space="0" w:color="auto"/>
                                                <w:bottom w:val="none" w:sz="0" w:space="0" w:color="auto"/>
                                                <w:right w:val="none" w:sz="0" w:space="0" w:color="auto"/>
                                              </w:divBdr>
                                              <w:divsChild>
                                                <w:div w:id="741416375">
                                                  <w:marLeft w:val="0"/>
                                                  <w:marRight w:val="0"/>
                                                  <w:marTop w:val="0"/>
                                                  <w:marBottom w:val="0"/>
                                                  <w:divBdr>
                                                    <w:top w:val="single" w:sz="2" w:space="0" w:color="281A39"/>
                                                    <w:left w:val="single" w:sz="2" w:space="0" w:color="281A39"/>
                                                    <w:bottom w:val="single" w:sz="2" w:space="0" w:color="281A39"/>
                                                    <w:right w:val="single" w:sz="2" w:space="0" w:color="281A39"/>
                                                  </w:divBdr>
                                                  <w:divsChild>
                                                    <w:div w:id="773866255">
                                                      <w:marLeft w:val="0"/>
                                                      <w:marRight w:val="0"/>
                                                      <w:marTop w:val="0"/>
                                                      <w:marBottom w:val="0"/>
                                                      <w:divBdr>
                                                        <w:top w:val="none" w:sz="0" w:space="0" w:color="auto"/>
                                                        <w:left w:val="none" w:sz="0" w:space="0" w:color="auto"/>
                                                        <w:bottom w:val="none" w:sz="0" w:space="0" w:color="auto"/>
                                                        <w:right w:val="none" w:sz="0" w:space="0" w:color="auto"/>
                                                      </w:divBdr>
                                                      <w:divsChild>
                                                        <w:div w:id="22426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9447653">
                                  <w:marLeft w:val="0"/>
                                  <w:marRight w:val="0"/>
                                  <w:marTop w:val="0"/>
                                  <w:marBottom w:val="0"/>
                                  <w:divBdr>
                                    <w:top w:val="none" w:sz="0" w:space="0" w:color="auto"/>
                                    <w:left w:val="none" w:sz="0" w:space="0" w:color="auto"/>
                                    <w:bottom w:val="none" w:sz="0" w:space="0" w:color="auto"/>
                                    <w:right w:val="none" w:sz="0" w:space="0" w:color="auto"/>
                                  </w:divBdr>
                                  <w:divsChild>
                                    <w:div w:id="1049692715">
                                      <w:marLeft w:val="0"/>
                                      <w:marRight w:val="0"/>
                                      <w:marTop w:val="0"/>
                                      <w:marBottom w:val="0"/>
                                      <w:divBdr>
                                        <w:top w:val="none" w:sz="0" w:space="0" w:color="auto"/>
                                        <w:left w:val="none" w:sz="0" w:space="0" w:color="auto"/>
                                        <w:bottom w:val="none" w:sz="0" w:space="0" w:color="auto"/>
                                        <w:right w:val="none" w:sz="0" w:space="0" w:color="auto"/>
                                      </w:divBdr>
                                    </w:div>
                                  </w:divsChild>
                                </w:div>
                                <w:div w:id="398141802">
                                  <w:marLeft w:val="0"/>
                                  <w:marRight w:val="0"/>
                                  <w:marTop w:val="0"/>
                                  <w:marBottom w:val="0"/>
                                  <w:divBdr>
                                    <w:top w:val="none" w:sz="0" w:space="0" w:color="auto"/>
                                    <w:left w:val="none" w:sz="0" w:space="0" w:color="auto"/>
                                    <w:bottom w:val="none" w:sz="0" w:space="0" w:color="auto"/>
                                    <w:right w:val="none" w:sz="0" w:space="0" w:color="auto"/>
                                  </w:divBdr>
                                  <w:divsChild>
                                    <w:div w:id="167914573">
                                      <w:marLeft w:val="0"/>
                                      <w:marRight w:val="0"/>
                                      <w:marTop w:val="0"/>
                                      <w:marBottom w:val="0"/>
                                      <w:divBdr>
                                        <w:top w:val="none" w:sz="0" w:space="0" w:color="auto"/>
                                        <w:left w:val="none" w:sz="0" w:space="0" w:color="auto"/>
                                        <w:bottom w:val="none" w:sz="0" w:space="0" w:color="auto"/>
                                        <w:right w:val="none" w:sz="0" w:space="0" w:color="auto"/>
                                      </w:divBdr>
                                    </w:div>
                                  </w:divsChild>
                                </w:div>
                                <w:div w:id="645814002">
                                  <w:marLeft w:val="0"/>
                                  <w:marRight w:val="0"/>
                                  <w:marTop w:val="0"/>
                                  <w:marBottom w:val="0"/>
                                  <w:divBdr>
                                    <w:top w:val="none" w:sz="0" w:space="0" w:color="auto"/>
                                    <w:left w:val="none" w:sz="0" w:space="0" w:color="auto"/>
                                    <w:bottom w:val="none" w:sz="0" w:space="0" w:color="auto"/>
                                    <w:right w:val="none" w:sz="0" w:space="0" w:color="auto"/>
                                  </w:divBdr>
                                </w:div>
                                <w:div w:id="365715032">
                                  <w:marLeft w:val="0"/>
                                  <w:marRight w:val="0"/>
                                  <w:marTop w:val="0"/>
                                  <w:marBottom w:val="0"/>
                                  <w:divBdr>
                                    <w:top w:val="none" w:sz="0" w:space="0" w:color="auto"/>
                                    <w:left w:val="none" w:sz="0" w:space="0" w:color="auto"/>
                                    <w:bottom w:val="none" w:sz="0" w:space="0" w:color="auto"/>
                                    <w:right w:val="none" w:sz="0" w:space="0" w:color="auto"/>
                                  </w:divBdr>
                                </w:div>
                                <w:div w:id="708916534">
                                  <w:marLeft w:val="0"/>
                                  <w:marRight w:val="0"/>
                                  <w:marTop w:val="0"/>
                                  <w:marBottom w:val="0"/>
                                  <w:divBdr>
                                    <w:top w:val="none" w:sz="0" w:space="0" w:color="auto"/>
                                    <w:left w:val="none" w:sz="0" w:space="0" w:color="auto"/>
                                    <w:bottom w:val="none" w:sz="0" w:space="0" w:color="auto"/>
                                    <w:right w:val="none" w:sz="0" w:space="0" w:color="auto"/>
                                  </w:divBdr>
                                  <w:divsChild>
                                    <w:div w:id="364839166">
                                      <w:marLeft w:val="0"/>
                                      <w:marRight w:val="0"/>
                                      <w:marTop w:val="0"/>
                                      <w:marBottom w:val="0"/>
                                      <w:divBdr>
                                        <w:top w:val="none" w:sz="0" w:space="0" w:color="auto"/>
                                        <w:left w:val="none" w:sz="0" w:space="0" w:color="auto"/>
                                        <w:bottom w:val="none" w:sz="0" w:space="0" w:color="auto"/>
                                        <w:right w:val="none" w:sz="0" w:space="0" w:color="auto"/>
                                      </w:divBdr>
                                      <w:divsChild>
                                        <w:div w:id="1458256076">
                                          <w:marLeft w:val="0"/>
                                          <w:marRight w:val="0"/>
                                          <w:marTop w:val="0"/>
                                          <w:marBottom w:val="0"/>
                                          <w:divBdr>
                                            <w:top w:val="none" w:sz="0" w:space="0" w:color="auto"/>
                                            <w:left w:val="none" w:sz="0" w:space="0" w:color="auto"/>
                                            <w:bottom w:val="none" w:sz="0" w:space="0" w:color="auto"/>
                                            <w:right w:val="none" w:sz="0" w:space="0" w:color="auto"/>
                                          </w:divBdr>
                                          <w:divsChild>
                                            <w:div w:id="1427313517">
                                              <w:marLeft w:val="0"/>
                                              <w:marRight w:val="0"/>
                                              <w:marTop w:val="0"/>
                                              <w:marBottom w:val="0"/>
                                              <w:divBdr>
                                                <w:top w:val="none" w:sz="0" w:space="0" w:color="auto"/>
                                                <w:left w:val="none" w:sz="0" w:space="0" w:color="auto"/>
                                                <w:bottom w:val="none" w:sz="0" w:space="0" w:color="auto"/>
                                                <w:right w:val="none" w:sz="0" w:space="0" w:color="auto"/>
                                              </w:divBdr>
                                              <w:divsChild>
                                                <w:div w:id="1492797901">
                                                  <w:marLeft w:val="0"/>
                                                  <w:marRight w:val="0"/>
                                                  <w:marTop w:val="0"/>
                                                  <w:marBottom w:val="0"/>
                                                  <w:divBdr>
                                                    <w:top w:val="single" w:sz="2" w:space="0" w:color="281A39"/>
                                                    <w:left w:val="single" w:sz="2" w:space="0" w:color="281A39"/>
                                                    <w:bottom w:val="single" w:sz="2" w:space="0" w:color="281A39"/>
                                                    <w:right w:val="single" w:sz="2" w:space="0" w:color="281A39"/>
                                                  </w:divBdr>
                                                  <w:divsChild>
                                                    <w:div w:id="482700037">
                                                      <w:marLeft w:val="0"/>
                                                      <w:marRight w:val="0"/>
                                                      <w:marTop w:val="0"/>
                                                      <w:marBottom w:val="0"/>
                                                      <w:divBdr>
                                                        <w:top w:val="none" w:sz="0" w:space="0" w:color="auto"/>
                                                        <w:left w:val="none" w:sz="0" w:space="0" w:color="auto"/>
                                                        <w:bottom w:val="none" w:sz="0" w:space="0" w:color="auto"/>
                                                        <w:right w:val="none" w:sz="0" w:space="0" w:color="auto"/>
                                                      </w:divBdr>
                                                      <w:divsChild>
                                                        <w:div w:id="187113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7903298">
                                  <w:marLeft w:val="0"/>
                                  <w:marRight w:val="0"/>
                                  <w:marTop w:val="0"/>
                                  <w:marBottom w:val="0"/>
                                  <w:divBdr>
                                    <w:top w:val="none" w:sz="0" w:space="0" w:color="auto"/>
                                    <w:left w:val="none" w:sz="0" w:space="0" w:color="auto"/>
                                    <w:bottom w:val="none" w:sz="0" w:space="0" w:color="auto"/>
                                    <w:right w:val="none" w:sz="0" w:space="0" w:color="auto"/>
                                  </w:divBdr>
                                </w:div>
                                <w:div w:id="1873885019">
                                  <w:marLeft w:val="0"/>
                                  <w:marRight w:val="0"/>
                                  <w:marTop w:val="0"/>
                                  <w:marBottom w:val="0"/>
                                  <w:divBdr>
                                    <w:top w:val="none" w:sz="0" w:space="0" w:color="auto"/>
                                    <w:left w:val="none" w:sz="0" w:space="0" w:color="auto"/>
                                    <w:bottom w:val="none" w:sz="0" w:space="0" w:color="auto"/>
                                    <w:right w:val="none" w:sz="0" w:space="0" w:color="auto"/>
                                  </w:divBdr>
                                  <w:divsChild>
                                    <w:div w:id="609703394">
                                      <w:marLeft w:val="0"/>
                                      <w:marRight w:val="0"/>
                                      <w:marTop w:val="0"/>
                                      <w:marBottom w:val="0"/>
                                      <w:divBdr>
                                        <w:top w:val="none" w:sz="0" w:space="0" w:color="auto"/>
                                        <w:left w:val="none" w:sz="0" w:space="0" w:color="auto"/>
                                        <w:bottom w:val="none" w:sz="0" w:space="0" w:color="auto"/>
                                        <w:right w:val="none" w:sz="0" w:space="0" w:color="auto"/>
                                      </w:divBdr>
                                    </w:div>
                                  </w:divsChild>
                                </w:div>
                                <w:div w:id="457266065">
                                  <w:marLeft w:val="0"/>
                                  <w:marRight w:val="0"/>
                                  <w:marTop w:val="0"/>
                                  <w:marBottom w:val="0"/>
                                  <w:divBdr>
                                    <w:top w:val="none" w:sz="0" w:space="0" w:color="auto"/>
                                    <w:left w:val="none" w:sz="0" w:space="0" w:color="auto"/>
                                    <w:bottom w:val="none" w:sz="0" w:space="0" w:color="auto"/>
                                    <w:right w:val="none" w:sz="0" w:space="0" w:color="auto"/>
                                  </w:divBdr>
                                  <w:divsChild>
                                    <w:div w:id="1934126051">
                                      <w:marLeft w:val="0"/>
                                      <w:marRight w:val="0"/>
                                      <w:marTop w:val="0"/>
                                      <w:marBottom w:val="0"/>
                                      <w:divBdr>
                                        <w:top w:val="none" w:sz="0" w:space="0" w:color="auto"/>
                                        <w:left w:val="none" w:sz="0" w:space="0" w:color="auto"/>
                                        <w:bottom w:val="none" w:sz="0" w:space="0" w:color="auto"/>
                                        <w:right w:val="none" w:sz="0" w:space="0" w:color="auto"/>
                                      </w:divBdr>
                                      <w:divsChild>
                                        <w:div w:id="2133161792">
                                          <w:marLeft w:val="0"/>
                                          <w:marRight w:val="0"/>
                                          <w:marTop w:val="0"/>
                                          <w:marBottom w:val="0"/>
                                          <w:divBdr>
                                            <w:top w:val="none" w:sz="0" w:space="0" w:color="auto"/>
                                            <w:left w:val="none" w:sz="0" w:space="0" w:color="auto"/>
                                            <w:bottom w:val="none" w:sz="0" w:space="0" w:color="auto"/>
                                            <w:right w:val="none" w:sz="0" w:space="0" w:color="auto"/>
                                          </w:divBdr>
                                          <w:divsChild>
                                            <w:div w:id="1920869238">
                                              <w:marLeft w:val="0"/>
                                              <w:marRight w:val="0"/>
                                              <w:marTop w:val="0"/>
                                              <w:marBottom w:val="0"/>
                                              <w:divBdr>
                                                <w:top w:val="none" w:sz="0" w:space="0" w:color="auto"/>
                                                <w:left w:val="none" w:sz="0" w:space="0" w:color="auto"/>
                                                <w:bottom w:val="none" w:sz="0" w:space="0" w:color="auto"/>
                                                <w:right w:val="none" w:sz="0" w:space="0" w:color="auto"/>
                                              </w:divBdr>
                                              <w:divsChild>
                                                <w:div w:id="1282810175">
                                                  <w:marLeft w:val="0"/>
                                                  <w:marRight w:val="0"/>
                                                  <w:marTop w:val="0"/>
                                                  <w:marBottom w:val="0"/>
                                                  <w:divBdr>
                                                    <w:top w:val="single" w:sz="2" w:space="0" w:color="281A39"/>
                                                    <w:left w:val="single" w:sz="2" w:space="0" w:color="281A39"/>
                                                    <w:bottom w:val="single" w:sz="2" w:space="0" w:color="281A39"/>
                                                    <w:right w:val="single" w:sz="2" w:space="0" w:color="281A39"/>
                                                  </w:divBdr>
                                                  <w:divsChild>
                                                    <w:div w:id="1358627729">
                                                      <w:marLeft w:val="0"/>
                                                      <w:marRight w:val="0"/>
                                                      <w:marTop w:val="0"/>
                                                      <w:marBottom w:val="0"/>
                                                      <w:divBdr>
                                                        <w:top w:val="none" w:sz="0" w:space="0" w:color="auto"/>
                                                        <w:left w:val="none" w:sz="0" w:space="0" w:color="auto"/>
                                                        <w:bottom w:val="none" w:sz="0" w:space="0" w:color="auto"/>
                                                        <w:right w:val="none" w:sz="0" w:space="0" w:color="auto"/>
                                                      </w:divBdr>
                                                      <w:divsChild>
                                                        <w:div w:id="101287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5557796">
                                  <w:marLeft w:val="0"/>
                                  <w:marRight w:val="0"/>
                                  <w:marTop w:val="0"/>
                                  <w:marBottom w:val="0"/>
                                  <w:divBdr>
                                    <w:top w:val="none" w:sz="0" w:space="0" w:color="auto"/>
                                    <w:left w:val="none" w:sz="0" w:space="0" w:color="auto"/>
                                    <w:bottom w:val="none" w:sz="0" w:space="0" w:color="auto"/>
                                    <w:right w:val="none" w:sz="0" w:space="0" w:color="auto"/>
                                  </w:divBdr>
                                  <w:divsChild>
                                    <w:div w:id="2086369003">
                                      <w:marLeft w:val="0"/>
                                      <w:marRight w:val="0"/>
                                      <w:marTop w:val="0"/>
                                      <w:marBottom w:val="0"/>
                                      <w:divBdr>
                                        <w:top w:val="none" w:sz="0" w:space="0" w:color="auto"/>
                                        <w:left w:val="none" w:sz="0" w:space="0" w:color="auto"/>
                                        <w:bottom w:val="none" w:sz="0" w:space="0" w:color="auto"/>
                                        <w:right w:val="none" w:sz="0" w:space="0" w:color="auto"/>
                                      </w:divBdr>
                                    </w:div>
                                  </w:divsChild>
                                </w:div>
                                <w:div w:id="492916902">
                                  <w:marLeft w:val="0"/>
                                  <w:marRight w:val="0"/>
                                  <w:marTop w:val="0"/>
                                  <w:marBottom w:val="0"/>
                                  <w:divBdr>
                                    <w:top w:val="none" w:sz="0" w:space="0" w:color="auto"/>
                                    <w:left w:val="none" w:sz="0" w:space="0" w:color="auto"/>
                                    <w:bottom w:val="none" w:sz="0" w:space="0" w:color="auto"/>
                                    <w:right w:val="none" w:sz="0" w:space="0" w:color="auto"/>
                                  </w:divBdr>
                                </w:div>
                                <w:div w:id="1223904080">
                                  <w:marLeft w:val="0"/>
                                  <w:marRight w:val="0"/>
                                  <w:marTop w:val="0"/>
                                  <w:marBottom w:val="0"/>
                                  <w:divBdr>
                                    <w:top w:val="none" w:sz="0" w:space="0" w:color="auto"/>
                                    <w:left w:val="none" w:sz="0" w:space="0" w:color="auto"/>
                                    <w:bottom w:val="none" w:sz="0" w:space="0" w:color="auto"/>
                                    <w:right w:val="none" w:sz="0" w:space="0" w:color="auto"/>
                                  </w:divBdr>
                                  <w:divsChild>
                                    <w:div w:id="236550878">
                                      <w:marLeft w:val="0"/>
                                      <w:marRight w:val="0"/>
                                      <w:marTop w:val="0"/>
                                      <w:marBottom w:val="0"/>
                                      <w:divBdr>
                                        <w:top w:val="none" w:sz="0" w:space="0" w:color="auto"/>
                                        <w:left w:val="none" w:sz="0" w:space="0" w:color="auto"/>
                                        <w:bottom w:val="none" w:sz="0" w:space="0" w:color="auto"/>
                                        <w:right w:val="none" w:sz="0" w:space="0" w:color="auto"/>
                                      </w:divBdr>
                                    </w:div>
                                  </w:divsChild>
                                </w:div>
                                <w:div w:id="400562862">
                                  <w:marLeft w:val="0"/>
                                  <w:marRight w:val="0"/>
                                  <w:marTop w:val="0"/>
                                  <w:marBottom w:val="0"/>
                                  <w:divBdr>
                                    <w:top w:val="none" w:sz="0" w:space="0" w:color="auto"/>
                                    <w:left w:val="none" w:sz="0" w:space="0" w:color="auto"/>
                                    <w:bottom w:val="none" w:sz="0" w:space="0" w:color="auto"/>
                                    <w:right w:val="none" w:sz="0" w:space="0" w:color="auto"/>
                                  </w:divBdr>
                                  <w:divsChild>
                                    <w:div w:id="226260107">
                                      <w:marLeft w:val="0"/>
                                      <w:marRight w:val="0"/>
                                      <w:marTop w:val="0"/>
                                      <w:marBottom w:val="0"/>
                                      <w:divBdr>
                                        <w:top w:val="none" w:sz="0" w:space="0" w:color="auto"/>
                                        <w:left w:val="none" w:sz="0" w:space="0" w:color="auto"/>
                                        <w:bottom w:val="none" w:sz="0" w:space="0" w:color="auto"/>
                                        <w:right w:val="none" w:sz="0" w:space="0" w:color="auto"/>
                                      </w:divBdr>
                                      <w:divsChild>
                                        <w:div w:id="1543129060">
                                          <w:marLeft w:val="0"/>
                                          <w:marRight w:val="0"/>
                                          <w:marTop w:val="0"/>
                                          <w:marBottom w:val="0"/>
                                          <w:divBdr>
                                            <w:top w:val="none" w:sz="0" w:space="0" w:color="auto"/>
                                            <w:left w:val="none" w:sz="0" w:space="0" w:color="auto"/>
                                            <w:bottom w:val="none" w:sz="0" w:space="0" w:color="auto"/>
                                            <w:right w:val="none" w:sz="0" w:space="0" w:color="auto"/>
                                          </w:divBdr>
                                          <w:divsChild>
                                            <w:div w:id="1268538567">
                                              <w:marLeft w:val="0"/>
                                              <w:marRight w:val="0"/>
                                              <w:marTop w:val="0"/>
                                              <w:marBottom w:val="0"/>
                                              <w:divBdr>
                                                <w:top w:val="none" w:sz="0" w:space="0" w:color="auto"/>
                                                <w:left w:val="none" w:sz="0" w:space="0" w:color="auto"/>
                                                <w:bottom w:val="none" w:sz="0" w:space="0" w:color="auto"/>
                                                <w:right w:val="none" w:sz="0" w:space="0" w:color="auto"/>
                                              </w:divBdr>
                                              <w:divsChild>
                                                <w:div w:id="1288123361">
                                                  <w:marLeft w:val="0"/>
                                                  <w:marRight w:val="0"/>
                                                  <w:marTop w:val="0"/>
                                                  <w:marBottom w:val="0"/>
                                                  <w:divBdr>
                                                    <w:top w:val="single" w:sz="2" w:space="0" w:color="281A39"/>
                                                    <w:left w:val="single" w:sz="2" w:space="0" w:color="281A39"/>
                                                    <w:bottom w:val="single" w:sz="2" w:space="0" w:color="281A39"/>
                                                    <w:right w:val="single" w:sz="2" w:space="0" w:color="281A39"/>
                                                  </w:divBdr>
                                                  <w:divsChild>
                                                    <w:div w:id="280721865">
                                                      <w:marLeft w:val="0"/>
                                                      <w:marRight w:val="0"/>
                                                      <w:marTop w:val="0"/>
                                                      <w:marBottom w:val="0"/>
                                                      <w:divBdr>
                                                        <w:top w:val="none" w:sz="0" w:space="0" w:color="auto"/>
                                                        <w:left w:val="none" w:sz="0" w:space="0" w:color="auto"/>
                                                        <w:bottom w:val="none" w:sz="0" w:space="0" w:color="auto"/>
                                                        <w:right w:val="none" w:sz="0" w:space="0" w:color="auto"/>
                                                      </w:divBdr>
                                                      <w:divsChild>
                                                        <w:div w:id="147097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554878">
                                  <w:marLeft w:val="0"/>
                                  <w:marRight w:val="0"/>
                                  <w:marTop w:val="0"/>
                                  <w:marBottom w:val="0"/>
                                  <w:divBdr>
                                    <w:top w:val="none" w:sz="0" w:space="0" w:color="auto"/>
                                    <w:left w:val="none" w:sz="0" w:space="0" w:color="auto"/>
                                    <w:bottom w:val="none" w:sz="0" w:space="0" w:color="auto"/>
                                    <w:right w:val="none" w:sz="0" w:space="0" w:color="auto"/>
                                  </w:divBdr>
                                </w:div>
                                <w:div w:id="1475365965">
                                  <w:marLeft w:val="0"/>
                                  <w:marRight w:val="0"/>
                                  <w:marTop w:val="0"/>
                                  <w:marBottom w:val="0"/>
                                  <w:divBdr>
                                    <w:top w:val="none" w:sz="0" w:space="0" w:color="auto"/>
                                    <w:left w:val="none" w:sz="0" w:space="0" w:color="auto"/>
                                    <w:bottom w:val="none" w:sz="0" w:space="0" w:color="auto"/>
                                    <w:right w:val="none" w:sz="0" w:space="0" w:color="auto"/>
                                  </w:divBdr>
                                </w:div>
                                <w:div w:id="1944264920">
                                  <w:marLeft w:val="0"/>
                                  <w:marRight w:val="0"/>
                                  <w:marTop w:val="0"/>
                                  <w:marBottom w:val="0"/>
                                  <w:divBdr>
                                    <w:top w:val="none" w:sz="0" w:space="0" w:color="auto"/>
                                    <w:left w:val="none" w:sz="0" w:space="0" w:color="auto"/>
                                    <w:bottom w:val="none" w:sz="0" w:space="0" w:color="auto"/>
                                    <w:right w:val="none" w:sz="0" w:space="0" w:color="auto"/>
                                  </w:divBdr>
                                  <w:divsChild>
                                    <w:div w:id="115954707">
                                      <w:marLeft w:val="0"/>
                                      <w:marRight w:val="0"/>
                                      <w:marTop w:val="0"/>
                                      <w:marBottom w:val="0"/>
                                      <w:divBdr>
                                        <w:top w:val="none" w:sz="0" w:space="0" w:color="auto"/>
                                        <w:left w:val="none" w:sz="0" w:space="0" w:color="auto"/>
                                        <w:bottom w:val="none" w:sz="0" w:space="0" w:color="auto"/>
                                        <w:right w:val="none" w:sz="0" w:space="0" w:color="auto"/>
                                      </w:divBdr>
                                      <w:divsChild>
                                        <w:div w:id="376003807">
                                          <w:marLeft w:val="0"/>
                                          <w:marRight w:val="0"/>
                                          <w:marTop w:val="0"/>
                                          <w:marBottom w:val="0"/>
                                          <w:divBdr>
                                            <w:top w:val="none" w:sz="0" w:space="0" w:color="auto"/>
                                            <w:left w:val="none" w:sz="0" w:space="0" w:color="auto"/>
                                            <w:bottom w:val="none" w:sz="0" w:space="0" w:color="auto"/>
                                            <w:right w:val="none" w:sz="0" w:space="0" w:color="auto"/>
                                          </w:divBdr>
                                          <w:divsChild>
                                            <w:div w:id="1413163392">
                                              <w:marLeft w:val="0"/>
                                              <w:marRight w:val="0"/>
                                              <w:marTop w:val="0"/>
                                              <w:marBottom w:val="0"/>
                                              <w:divBdr>
                                                <w:top w:val="none" w:sz="0" w:space="0" w:color="auto"/>
                                                <w:left w:val="none" w:sz="0" w:space="0" w:color="auto"/>
                                                <w:bottom w:val="none" w:sz="0" w:space="0" w:color="auto"/>
                                                <w:right w:val="none" w:sz="0" w:space="0" w:color="auto"/>
                                              </w:divBdr>
                                              <w:divsChild>
                                                <w:div w:id="2140175357">
                                                  <w:marLeft w:val="0"/>
                                                  <w:marRight w:val="0"/>
                                                  <w:marTop w:val="0"/>
                                                  <w:marBottom w:val="0"/>
                                                  <w:divBdr>
                                                    <w:top w:val="single" w:sz="2" w:space="0" w:color="281A39"/>
                                                    <w:left w:val="single" w:sz="2" w:space="0" w:color="281A39"/>
                                                    <w:bottom w:val="single" w:sz="2" w:space="0" w:color="281A39"/>
                                                    <w:right w:val="single" w:sz="2" w:space="0" w:color="281A39"/>
                                                  </w:divBdr>
                                                  <w:divsChild>
                                                    <w:div w:id="176701021">
                                                      <w:marLeft w:val="0"/>
                                                      <w:marRight w:val="0"/>
                                                      <w:marTop w:val="0"/>
                                                      <w:marBottom w:val="0"/>
                                                      <w:divBdr>
                                                        <w:top w:val="none" w:sz="0" w:space="0" w:color="auto"/>
                                                        <w:left w:val="none" w:sz="0" w:space="0" w:color="auto"/>
                                                        <w:bottom w:val="none" w:sz="0" w:space="0" w:color="auto"/>
                                                        <w:right w:val="none" w:sz="0" w:space="0" w:color="auto"/>
                                                      </w:divBdr>
                                                      <w:divsChild>
                                                        <w:div w:id="110514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5417699">
                                  <w:marLeft w:val="0"/>
                                  <w:marRight w:val="0"/>
                                  <w:marTop w:val="0"/>
                                  <w:marBottom w:val="0"/>
                                  <w:divBdr>
                                    <w:top w:val="none" w:sz="0" w:space="0" w:color="auto"/>
                                    <w:left w:val="none" w:sz="0" w:space="0" w:color="auto"/>
                                    <w:bottom w:val="none" w:sz="0" w:space="0" w:color="auto"/>
                                    <w:right w:val="none" w:sz="0" w:space="0" w:color="auto"/>
                                  </w:divBdr>
                                  <w:divsChild>
                                    <w:div w:id="347561823">
                                      <w:marLeft w:val="0"/>
                                      <w:marRight w:val="0"/>
                                      <w:marTop w:val="0"/>
                                      <w:marBottom w:val="0"/>
                                      <w:divBdr>
                                        <w:top w:val="none" w:sz="0" w:space="0" w:color="auto"/>
                                        <w:left w:val="none" w:sz="0" w:space="0" w:color="auto"/>
                                        <w:bottom w:val="none" w:sz="0" w:space="0" w:color="auto"/>
                                        <w:right w:val="none" w:sz="0" w:space="0" w:color="auto"/>
                                      </w:divBdr>
                                    </w:div>
                                  </w:divsChild>
                                </w:div>
                                <w:div w:id="943877742">
                                  <w:marLeft w:val="0"/>
                                  <w:marRight w:val="0"/>
                                  <w:marTop w:val="0"/>
                                  <w:marBottom w:val="0"/>
                                  <w:divBdr>
                                    <w:top w:val="none" w:sz="0" w:space="0" w:color="auto"/>
                                    <w:left w:val="none" w:sz="0" w:space="0" w:color="auto"/>
                                    <w:bottom w:val="none" w:sz="0" w:space="0" w:color="auto"/>
                                    <w:right w:val="none" w:sz="0" w:space="0" w:color="auto"/>
                                  </w:divBdr>
                                </w:div>
                                <w:div w:id="1237665086">
                                  <w:marLeft w:val="0"/>
                                  <w:marRight w:val="0"/>
                                  <w:marTop w:val="0"/>
                                  <w:marBottom w:val="0"/>
                                  <w:divBdr>
                                    <w:top w:val="none" w:sz="0" w:space="0" w:color="auto"/>
                                    <w:left w:val="none" w:sz="0" w:space="0" w:color="auto"/>
                                    <w:bottom w:val="none" w:sz="0" w:space="0" w:color="auto"/>
                                    <w:right w:val="none" w:sz="0" w:space="0" w:color="auto"/>
                                  </w:divBdr>
                                  <w:divsChild>
                                    <w:div w:id="10956084">
                                      <w:marLeft w:val="0"/>
                                      <w:marRight w:val="0"/>
                                      <w:marTop w:val="0"/>
                                      <w:marBottom w:val="0"/>
                                      <w:divBdr>
                                        <w:top w:val="none" w:sz="0" w:space="0" w:color="auto"/>
                                        <w:left w:val="none" w:sz="0" w:space="0" w:color="auto"/>
                                        <w:bottom w:val="none" w:sz="0" w:space="0" w:color="auto"/>
                                        <w:right w:val="none" w:sz="0" w:space="0" w:color="auto"/>
                                      </w:divBdr>
                                      <w:divsChild>
                                        <w:div w:id="1806509672">
                                          <w:marLeft w:val="0"/>
                                          <w:marRight w:val="0"/>
                                          <w:marTop w:val="0"/>
                                          <w:marBottom w:val="0"/>
                                          <w:divBdr>
                                            <w:top w:val="none" w:sz="0" w:space="0" w:color="auto"/>
                                            <w:left w:val="none" w:sz="0" w:space="0" w:color="auto"/>
                                            <w:bottom w:val="none" w:sz="0" w:space="0" w:color="auto"/>
                                            <w:right w:val="none" w:sz="0" w:space="0" w:color="auto"/>
                                          </w:divBdr>
                                          <w:divsChild>
                                            <w:div w:id="556236351">
                                              <w:marLeft w:val="0"/>
                                              <w:marRight w:val="0"/>
                                              <w:marTop w:val="0"/>
                                              <w:marBottom w:val="0"/>
                                              <w:divBdr>
                                                <w:top w:val="none" w:sz="0" w:space="0" w:color="auto"/>
                                                <w:left w:val="none" w:sz="0" w:space="0" w:color="auto"/>
                                                <w:bottom w:val="none" w:sz="0" w:space="0" w:color="auto"/>
                                                <w:right w:val="none" w:sz="0" w:space="0" w:color="auto"/>
                                              </w:divBdr>
                                              <w:divsChild>
                                                <w:div w:id="123430169">
                                                  <w:marLeft w:val="0"/>
                                                  <w:marRight w:val="0"/>
                                                  <w:marTop w:val="0"/>
                                                  <w:marBottom w:val="0"/>
                                                  <w:divBdr>
                                                    <w:top w:val="single" w:sz="2" w:space="0" w:color="281A39"/>
                                                    <w:left w:val="single" w:sz="2" w:space="0" w:color="281A39"/>
                                                    <w:bottom w:val="single" w:sz="2" w:space="0" w:color="281A39"/>
                                                    <w:right w:val="single" w:sz="2" w:space="0" w:color="281A39"/>
                                                  </w:divBdr>
                                                  <w:divsChild>
                                                    <w:div w:id="1579628781">
                                                      <w:marLeft w:val="0"/>
                                                      <w:marRight w:val="0"/>
                                                      <w:marTop w:val="0"/>
                                                      <w:marBottom w:val="0"/>
                                                      <w:divBdr>
                                                        <w:top w:val="none" w:sz="0" w:space="0" w:color="auto"/>
                                                        <w:left w:val="none" w:sz="0" w:space="0" w:color="auto"/>
                                                        <w:bottom w:val="none" w:sz="0" w:space="0" w:color="auto"/>
                                                        <w:right w:val="none" w:sz="0" w:space="0" w:color="auto"/>
                                                      </w:divBdr>
                                                      <w:divsChild>
                                                        <w:div w:id="45221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2084726">
                                  <w:marLeft w:val="0"/>
                                  <w:marRight w:val="0"/>
                                  <w:marTop w:val="0"/>
                                  <w:marBottom w:val="0"/>
                                  <w:divBdr>
                                    <w:top w:val="none" w:sz="0" w:space="0" w:color="auto"/>
                                    <w:left w:val="none" w:sz="0" w:space="0" w:color="auto"/>
                                    <w:bottom w:val="none" w:sz="0" w:space="0" w:color="auto"/>
                                    <w:right w:val="none" w:sz="0" w:space="0" w:color="auto"/>
                                  </w:divBdr>
                                  <w:divsChild>
                                    <w:div w:id="2006006483">
                                      <w:marLeft w:val="0"/>
                                      <w:marRight w:val="0"/>
                                      <w:marTop w:val="0"/>
                                      <w:marBottom w:val="0"/>
                                      <w:divBdr>
                                        <w:top w:val="none" w:sz="0" w:space="0" w:color="auto"/>
                                        <w:left w:val="none" w:sz="0" w:space="0" w:color="auto"/>
                                        <w:bottom w:val="none" w:sz="0" w:space="0" w:color="auto"/>
                                        <w:right w:val="none" w:sz="0" w:space="0" w:color="auto"/>
                                      </w:divBdr>
                                    </w:div>
                                  </w:divsChild>
                                </w:div>
                                <w:div w:id="623734771">
                                  <w:marLeft w:val="0"/>
                                  <w:marRight w:val="0"/>
                                  <w:marTop w:val="0"/>
                                  <w:marBottom w:val="0"/>
                                  <w:divBdr>
                                    <w:top w:val="none" w:sz="0" w:space="0" w:color="auto"/>
                                    <w:left w:val="none" w:sz="0" w:space="0" w:color="auto"/>
                                    <w:bottom w:val="none" w:sz="0" w:space="0" w:color="auto"/>
                                    <w:right w:val="none" w:sz="0" w:space="0" w:color="auto"/>
                                  </w:divBdr>
                                  <w:divsChild>
                                    <w:div w:id="1929534108">
                                      <w:marLeft w:val="0"/>
                                      <w:marRight w:val="0"/>
                                      <w:marTop w:val="0"/>
                                      <w:marBottom w:val="0"/>
                                      <w:divBdr>
                                        <w:top w:val="none" w:sz="0" w:space="0" w:color="auto"/>
                                        <w:left w:val="none" w:sz="0" w:space="0" w:color="auto"/>
                                        <w:bottom w:val="none" w:sz="0" w:space="0" w:color="auto"/>
                                        <w:right w:val="none" w:sz="0" w:space="0" w:color="auto"/>
                                      </w:divBdr>
                                      <w:divsChild>
                                        <w:div w:id="1180974067">
                                          <w:marLeft w:val="0"/>
                                          <w:marRight w:val="0"/>
                                          <w:marTop w:val="0"/>
                                          <w:marBottom w:val="0"/>
                                          <w:divBdr>
                                            <w:top w:val="none" w:sz="0" w:space="0" w:color="auto"/>
                                            <w:left w:val="none" w:sz="0" w:space="0" w:color="auto"/>
                                            <w:bottom w:val="none" w:sz="0" w:space="0" w:color="auto"/>
                                            <w:right w:val="none" w:sz="0" w:space="0" w:color="auto"/>
                                          </w:divBdr>
                                          <w:divsChild>
                                            <w:div w:id="2037733477">
                                              <w:marLeft w:val="0"/>
                                              <w:marRight w:val="0"/>
                                              <w:marTop w:val="0"/>
                                              <w:marBottom w:val="0"/>
                                              <w:divBdr>
                                                <w:top w:val="none" w:sz="0" w:space="0" w:color="auto"/>
                                                <w:left w:val="none" w:sz="0" w:space="0" w:color="auto"/>
                                                <w:bottom w:val="none" w:sz="0" w:space="0" w:color="auto"/>
                                                <w:right w:val="none" w:sz="0" w:space="0" w:color="auto"/>
                                              </w:divBdr>
                                              <w:divsChild>
                                                <w:div w:id="1541046154">
                                                  <w:marLeft w:val="0"/>
                                                  <w:marRight w:val="0"/>
                                                  <w:marTop w:val="0"/>
                                                  <w:marBottom w:val="0"/>
                                                  <w:divBdr>
                                                    <w:top w:val="single" w:sz="2" w:space="0" w:color="281A39"/>
                                                    <w:left w:val="single" w:sz="2" w:space="0" w:color="281A39"/>
                                                    <w:bottom w:val="single" w:sz="2" w:space="0" w:color="281A39"/>
                                                    <w:right w:val="single" w:sz="2" w:space="0" w:color="281A39"/>
                                                  </w:divBdr>
                                                  <w:divsChild>
                                                    <w:div w:id="21977166">
                                                      <w:marLeft w:val="0"/>
                                                      <w:marRight w:val="0"/>
                                                      <w:marTop w:val="0"/>
                                                      <w:marBottom w:val="0"/>
                                                      <w:divBdr>
                                                        <w:top w:val="none" w:sz="0" w:space="0" w:color="auto"/>
                                                        <w:left w:val="none" w:sz="0" w:space="0" w:color="auto"/>
                                                        <w:bottom w:val="none" w:sz="0" w:space="0" w:color="auto"/>
                                                        <w:right w:val="none" w:sz="0" w:space="0" w:color="auto"/>
                                                      </w:divBdr>
                                                      <w:divsChild>
                                                        <w:div w:id="126268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1904495">
      <w:bodyDiv w:val="1"/>
      <w:marLeft w:val="0"/>
      <w:marRight w:val="0"/>
      <w:marTop w:val="0"/>
      <w:marBottom w:val="0"/>
      <w:divBdr>
        <w:top w:val="none" w:sz="0" w:space="0" w:color="auto"/>
        <w:left w:val="none" w:sz="0" w:space="0" w:color="auto"/>
        <w:bottom w:val="none" w:sz="0" w:space="0" w:color="auto"/>
        <w:right w:val="none" w:sz="0" w:space="0" w:color="auto"/>
      </w:divBdr>
    </w:div>
    <w:div w:id="2053917300">
      <w:bodyDiv w:val="1"/>
      <w:marLeft w:val="0"/>
      <w:marRight w:val="0"/>
      <w:marTop w:val="0"/>
      <w:marBottom w:val="0"/>
      <w:divBdr>
        <w:top w:val="none" w:sz="0" w:space="0" w:color="auto"/>
        <w:left w:val="none" w:sz="0" w:space="0" w:color="auto"/>
        <w:bottom w:val="none" w:sz="0" w:space="0" w:color="auto"/>
        <w:right w:val="none" w:sz="0" w:space="0" w:color="auto"/>
      </w:divBdr>
    </w:div>
    <w:div w:id="2059939339">
      <w:bodyDiv w:val="1"/>
      <w:marLeft w:val="0"/>
      <w:marRight w:val="0"/>
      <w:marTop w:val="0"/>
      <w:marBottom w:val="0"/>
      <w:divBdr>
        <w:top w:val="none" w:sz="0" w:space="0" w:color="auto"/>
        <w:left w:val="none" w:sz="0" w:space="0" w:color="auto"/>
        <w:bottom w:val="none" w:sz="0" w:space="0" w:color="auto"/>
        <w:right w:val="none" w:sz="0" w:space="0" w:color="auto"/>
      </w:divBdr>
    </w:div>
    <w:div w:id="2094427421">
      <w:bodyDiv w:val="1"/>
      <w:marLeft w:val="0"/>
      <w:marRight w:val="0"/>
      <w:marTop w:val="0"/>
      <w:marBottom w:val="0"/>
      <w:divBdr>
        <w:top w:val="none" w:sz="0" w:space="0" w:color="auto"/>
        <w:left w:val="none" w:sz="0" w:space="0" w:color="auto"/>
        <w:bottom w:val="none" w:sz="0" w:space="0" w:color="auto"/>
        <w:right w:val="none" w:sz="0" w:space="0" w:color="auto"/>
      </w:divBdr>
    </w:div>
    <w:div w:id="2097550761">
      <w:bodyDiv w:val="1"/>
      <w:marLeft w:val="0"/>
      <w:marRight w:val="0"/>
      <w:marTop w:val="0"/>
      <w:marBottom w:val="0"/>
      <w:divBdr>
        <w:top w:val="none" w:sz="0" w:space="0" w:color="auto"/>
        <w:left w:val="none" w:sz="0" w:space="0" w:color="auto"/>
        <w:bottom w:val="none" w:sz="0" w:space="0" w:color="auto"/>
        <w:right w:val="none" w:sz="0" w:space="0" w:color="auto"/>
      </w:divBdr>
    </w:div>
    <w:div w:id="2122601789">
      <w:bodyDiv w:val="1"/>
      <w:marLeft w:val="0"/>
      <w:marRight w:val="0"/>
      <w:marTop w:val="0"/>
      <w:marBottom w:val="0"/>
      <w:divBdr>
        <w:top w:val="none" w:sz="0" w:space="0" w:color="auto"/>
        <w:left w:val="none" w:sz="0" w:space="0" w:color="auto"/>
        <w:bottom w:val="none" w:sz="0" w:space="0" w:color="auto"/>
        <w:right w:val="none" w:sz="0" w:space="0" w:color="auto"/>
      </w:divBdr>
    </w:div>
    <w:div w:id="21449993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jpg"/><Relationship Id="rId26" Type="http://schemas.openxmlformats.org/officeDocument/2006/relationships/image" Target="media/image10.png"/><Relationship Id="rId39" Type="http://schemas.openxmlformats.org/officeDocument/2006/relationships/image" Target="media/image22.png"/><Relationship Id="rId21" Type="http://schemas.openxmlformats.org/officeDocument/2006/relationships/image" Target="media/image7.png"/><Relationship Id="rId34" Type="http://schemas.openxmlformats.org/officeDocument/2006/relationships/image" Target="media/image17.png"/><Relationship Id="rId42" Type="http://schemas.openxmlformats.org/officeDocument/2006/relationships/hyperlink" Target="https://www.youtube.com/watch?v=mY-UiRq_F-g" TargetMode="External"/><Relationship Id="rId47" Type="http://schemas.openxmlformats.org/officeDocument/2006/relationships/image" Target="media/image27.jpg"/><Relationship Id="rId50" Type="http://schemas.openxmlformats.org/officeDocument/2006/relationships/image" Target="media/image3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eg"/><Relationship Id="rId29" Type="http://schemas.openxmlformats.org/officeDocument/2006/relationships/image" Target="media/image13.png"/><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image" Target="media/image15.png"/><Relationship Id="rId37" Type="http://schemas.openxmlformats.org/officeDocument/2006/relationships/image" Target="media/image20.jpg"/><Relationship Id="rId40" Type="http://schemas.openxmlformats.org/officeDocument/2006/relationships/image" Target="media/image23.jpg"/><Relationship Id="rId45" Type="http://schemas.openxmlformats.org/officeDocument/2006/relationships/image" Target="media/image26.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4.png"/><Relationship Id="rId44" Type="http://schemas.openxmlformats.org/officeDocument/2006/relationships/hyperlink" Target="https://www.sketchbubble.com/en/presentation-spiral-model-in-sdlc.html"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yperlink" Target="https://www.udemy.com/course/project-management-critical-path-method/?referralCode=05D84AD2E1B95D5704A8" TargetMode="External"/><Relationship Id="rId27" Type="http://schemas.openxmlformats.org/officeDocument/2006/relationships/image" Target="media/image11.png"/><Relationship Id="rId30" Type="http://schemas.openxmlformats.org/officeDocument/2006/relationships/hyperlink" Target="https://www.invensislearning.com/blog/precedence-diagramming-method/" TargetMode="External"/><Relationship Id="rId35" Type="http://schemas.openxmlformats.org/officeDocument/2006/relationships/image" Target="media/image18.png"/><Relationship Id="rId43" Type="http://schemas.openxmlformats.org/officeDocument/2006/relationships/image" Target="media/image25.png"/><Relationship Id="rId48" Type="http://schemas.openxmlformats.org/officeDocument/2006/relationships/image" Target="media/image28.jpg"/><Relationship Id="rId8" Type="http://schemas.openxmlformats.org/officeDocument/2006/relationships/header" Target="header1.xml"/><Relationship Id="rId51" Type="http://schemas.openxmlformats.org/officeDocument/2006/relationships/hyperlink" Target="https://github.com/Anjan012/Git-Version-Control-System-note-/blob/main/VCS_Mastery_Book.pdf" TargetMode="Externa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9.png"/><Relationship Id="rId33" Type="http://schemas.openxmlformats.org/officeDocument/2006/relationships/image" Target="media/image16.png"/><Relationship Id="rId38" Type="http://schemas.openxmlformats.org/officeDocument/2006/relationships/image" Target="media/image21.jpg"/><Relationship Id="rId46" Type="http://schemas.openxmlformats.org/officeDocument/2006/relationships/hyperlink" Target="https://www.linkedin.com/pulse/agile-model-darshika-srivastava/" TargetMode="External"/><Relationship Id="rId20" Type="http://schemas.openxmlformats.org/officeDocument/2006/relationships/hyperlink" Target="https://www.skillsitc.com/post/how-to-draw-arrow-diagramming-method-adm" TargetMode="External"/><Relationship Id="rId41"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www.udemy.com/course/project-management-critical-path-method/?referralCode=05D84AD2E1B95D5704A8" TargetMode="External"/><Relationship Id="rId28" Type="http://schemas.openxmlformats.org/officeDocument/2006/relationships/image" Target="media/image12.png"/><Relationship Id="rId36" Type="http://schemas.openxmlformats.org/officeDocument/2006/relationships/image" Target="media/image19.png"/><Relationship Id="rId49"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56B2FA2-BBF6-4826-B249-E48140559C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1107</TotalTime>
  <Pages>1</Pages>
  <Words>16286</Words>
  <Characters>92836</Characters>
  <Application>Microsoft Office Word</Application>
  <DocSecurity>0</DocSecurity>
  <Lines>773</Lines>
  <Paragraphs>217</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108905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Anjan Khadka</cp:lastModifiedBy>
  <cp:revision>955</cp:revision>
  <cp:lastPrinted>2026-09-14T09:49:00Z</cp:lastPrinted>
  <dcterms:created xsi:type="dcterms:W3CDTF">2026-09-13T04:06:00Z</dcterms:created>
  <dcterms:modified xsi:type="dcterms:W3CDTF">2026-09-14T09:51:00Z</dcterms:modified>
</cp:coreProperties>
</file>