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B4A93" w14:textId="6E0DF5BD" w:rsidR="008A756F" w:rsidRPr="009529CE" w:rsidRDefault="002555A2" w:rsidP="009529C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0B0759" wp14:editId="720852B1">
                <wp:simplePos x="0" y="0"/>
                <wp:positionH relativeFrom="page">
                  <wp:posOffset>9443545</wp:posOffset>
                </wp:positionH>
                <wp:positionV relativeFrom="paragraph">
                  <wp:posOffset>13369159</wp:posOffset>
                </wp:positionV>
                <wp:extent cx="5707117" cy="5029200"/>
                <wp:effectExtent l="0" t="0" r="27305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117" cy="502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9E30CC" w14:textId="67A503FC" w:rsidR="00C01886" w:rsidRPr="00C01886" w:rsidRDefault="00C01886" w:rsidP="00C01886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C01886">
                              <w:rPr>
                                <w:b/>
                                <w:bCs/>
                                <w:color w:val="FF0000"/>
                              </w:rPr>
                              <w:t>Core Responsibilities</w:t>
                            </w:r>
                            <w:r w:rsidRPr="00C01886">
                              <w:rPr>
                                <w:b/>
                                <w:bCs/>
                                <w:color w:val="FF0000"/>
                              </w:rPr>
                              <w:t xml:space="preserve"> Project manager</w:t>
                            </w:r>
                          </w:p>
                          <w:p w14:paraId="50C3054F" w14:textId="77777777" w:rsidR="00C01886" w:rsidRPr="00C01886" w:rsidRDefault="00C01886" w:rsidP="00C01886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C0188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Technical Competence</w:t>
                            </w:r>
                            <w:r w:rsidRPr="00C01886">
                              <w:rPr>
                                <w:sz w:val="16"/>
                                <w:szCs w:val="16"/>
                              </w:rPr>
                              <w:t>: Evaluates technical feasibility, architectural choices, and technical risks to make informed decisions without micromanaging specialists.</w:t>
                            </w:r>
                          </w:p>
                          <w:p w14:paraId="64AF83A2" w14:textId="77777777" w:rsidR="00C01886" w:rsidRPr="00C01886" w:rsidRDefault="00C01886" w:rsidP="00C01886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C0188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Planning &amp; Organizing</w:t>
                            </w:r>
                            <w:r w:rsidRPr="00C01886">
                              <w:rPr>
                                <w:sz w:val="16"/>
                                <w:szCs w:val="16"/>
                              </w:rPr>
                              <w:t>: Defines scope, constructs the Work Breakdown Structure (WBS), estimates effort, sets schedules, and allocates resources.</w:t>
                            </w:r>
                          </w:p>
                          <w:p w14:paraId="3C59D92F" w14:textId="77777777" w:rsidR="00C01886" w:rsidRPr="00C01886" w:rsidRDefault="00C01886" w:rsidP="00C01886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C0188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Leadership &amp; Team Management</w:t>
                            </w:r>
                            <w:r w:rsidRPr="00C01886">
                              <w:rPr>
                                <w:sz w:val="16"/>
                                <w:szCs w:val="16"/>
                              </w:rPr>
                              <w:t>: Provides direction, builds trust, handles team conflicts, and creates an environment where issues can be discussed openly.</w:t>
                            </w:r>
                          </w:p>
                          <w:p w14:paraId="5DEDB92A" w14:textId="77777777" w:rsidR="00C01886" w:rsidRPr="00C01886" w:rsidRDefault="00C01886" w:rsidP="00C01886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C0188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Communication</w:t>
                            </w:r>
                            <w:r w:rsidRPr="00C01886">
                              <w:rPr>
                                <w:sz w:val="16"/>
                                <w:szCs w:val="16"/>
                              </w:rPr>
                              <w:t>: Serves as the central link connecting customers, senior management, developers, testers, analysts, and vendors.</w:t>
                            </w:r>
                          </w:p>
                          <w:p w14:paraId="03E558FA" w14:textId="77777777" w:rsidR="00C01886" w:rsidRPr="00C01886" w:rsidRDefault="00C01886" w:rsidP="00C01886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C0188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Risk Management</w:t>
                            </w:r>
                            <w:r w:rsidRPr="00C01886">
                              <w:rPr>
                                <w:sz w:val="16"/>
                                <w:szCs w:val="16"/>
                              </w:rPr>
                              <w:t>: Identifies potential uncertainties early, calculates risk exposure, develops response plans, and monitors risk triggers.</w:t>
                            </w:r>
                          </w:p>
                          <w:p w14:paraId="109324B2" w14:textId="77777777" w:rsidR="00C01886" w:rsidRPr="00C01886" w:rsidRDefault="00C01886" w:rsidP="00C01886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C0188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Problem-Solving &amp; Decision-Making</w:t>
                            </w:r>
                            <w:r w:rsidRPr="00C01886">
                              <w:rPr>
                                <w:sz w:val="16"/>
                                <w:szCs w:val="16"/>
                              </w:rPr>
                              <w:t>: Evaluates trade-offs between cost, time, and quality, focusing on resolving underlying root causes rather than treating symptoms.</w:t>
                            </w:r>
                          </w:p>
                          <w:p w14:paraId="77F38B24" w14:textId="77777777" w:rsidR="00C01886" w:rsidRPr="00C01886" w:rsidRDefault="00C01886" w:rsidP="00C01886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C0188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Negotiation &amp; Adaptability</w:t>
                            </w:r>
                            <w:r w:rsidRPr="00C01886">
                              <w:rPr>
                                <w:sz w:val="16"/>
                                <w:szCs w:val="16"/>
                              </w:rPr>
                              <w:t>: Negotiates realistic compromises when client feature requests conflict with deadlines, and adapts plans as requirements change.</w:t>
                            </w:r>
                          </w:p>
                          <w:p w14:paraId="5A064DA6" w14:textId="5F256924" w:rsidR="00C01886" w:rsidRPr="00C01886" w:rsidRDefault="00C01886" w:rsidP="00C01886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C0188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Ethical Responsibility</w:t>
                            </w:r>
                            <w:r w:rsidRPr="00C01886">
                              <w:rPr>
                                <w:sz w:val="16"/>
                                <w:szCs w:val="16"/>
                              </w:rPr>
                              <w:t>: Maintains complete honesty regarding project status, schedule delays, costs, risks, and technical limitations.</w:t>
                            </w:r>
                          </w:p>
                          <w:p w14:paraId="3EDDAE6C" w14:textId="77777777" w:rsidR="00C01886" w:rsidRPr="00C01886" w:rsidRDefault="00C01886" w:rsidP="00C01886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C01886">
                              <w:rPr>
                                <w:color w:val="FF0000"/>
                                <w:sz w:val="16"/>
                                <w:szCs w:val="16"/>
                              </w:rPr>
                              <w:t>Good PM vs. Successful Software PM</w:t>
                            </w:r>
                          </w:p>
                          <w:p w14:paraId="59794C42" w14:textId="77777777" w:rsidR="00C01886" w:rsidRPr="00C01886" w:rsidRDefault="00C01886" w:rsidP="00C01886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C0188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Good Project Manager</w:t>
                            </w:r>
                            <w:r w:rsidRPr="00C01886">
                              <w:rPr>
                                <w:sz w:val="16"/>
                                <w:szCs w:val="16"/>
                              </w:rPr>
                              <w:t>: Demonstrates standard administrative practices like planning, organizing, communicating, and controlling.</w:t>
                            </w:r>
                          </w:p>
                          <w:p w14:paraId="1D6F76D1" w14:textId="77777777" w:rsidR="00C01886" w:rsidRPr="00C01886" w:rsidRDefault="00C01886" w:rsidP="00C01886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C0188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Successful Software Project Manager</w:t>
                            </w:r>
                            <w:r w:rsidRPr="00C01886">
                              <w:rPr>
                                <w:sz w:val="16"/>
                                <w:szCs w:val="16"/>
                              </w:rPr>
                              <w:t>: Combines administrative management with technical understanding, leadership, adaptability, and proactive risk management to achieve objectives in a changing software environment.</w:t>
                            </w:r>
                          </w:p>
                          <w:p w14:paraId="18347320" w14:textId="77777777" w:rsidR="00C01886" w:rsidRDefault="00C018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0B0759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743.6pt;margin-top:1052.7pt;width:449.4pt;height:396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" fillcolor="white [3201]" strokeweight=".5pt">
                <v:textbox>
                  <w:txbxContent>
                    <w:p w14:paraId="759E30CC" w14:textId="67A503FC" w:rsidR="00C01886" w:rsidRPr="00C01886" w:rsidRDefault="00C01886" w:rsidP="00C01886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C01886">
                        <w:rPr>
                          <w:b/>
                          <w:bCs/>
                          <w:color w:val="FF0000"/>
                        </w:rPr>
                        <w:t>Core Responsibilities</w:t>
                      </w:r>
                      <w:r w:rsidRPr="00C01886">
                        <w:rPr>
                          <w:b/>
                          <w:bCs/>
                          <w:color w:val="FF0000"/>
                        </w:rPr>
                        <w:t xml:space="preserve"> Project manager</w:t>
                      </w:r>
                    </w:p>
                    <w:p w14:paraId="50C3054F" w14:textId="77777777" w:rsidR="00C01886" w:rsidRPr="00C01886" w:rsidRDefault="00C01886" w:rsidP="00C01886">
                      <w:pPr>
                        <w:numPr>
                          <w:ilvl w:val="0"/>
                          <w:numId w:val="31"/>
                        </w:numPr>
                        <w:rPr>
                          <w:sz w:val="16"/>
                          <w:szCs w:val="16"/>
                        </w:rPr>
                      </w:pPr>
                      <w:r w:rsidRPr="00C01886">
                        <w:rPr>
                          <w:b/>
                          <w:bCs/>
                          <w:sz w:val="16"/>
                          <w:szCs w:val="16"/>
                        </w:rPr>
                        <w:t>Technical Competence</w:t>
                      </w:r>
                      <w:r w:rsidRPr="00C01886">
                        <w:rPr>
                          <w:sz w:val="16"/>
                          <w:szCs w:val="16"/>
                        </w:rPr>
                        <w:t>: Evaluates technical feasibility, architectural choices, and technical risks to make informed decisions without micromanaging specialists.</w:t>
                      </w:r>
                    </w:p>
                    <w:p w14:paraId="64AF83A2" w14:textId="77777777" w:rsidR="00C01886" w:rsidRPr="00C01886" w:rsidRDefault="00C01886" w:rsidP="00C01886">
                      <w:pPr>
                        <w:numPr>
                          <w:ilvl w:val="0"/>
                          <w:numId w:val="31"/>
                        </w:numPr>
                        <w:rPr>
                          <w:sz w:val="16"/>
                          <w:szCs w:val="16"/>
                        </w:rPr>
                      </w:pPr>
                      <w:r w:rsidRPr="00C01886">
                        <w:rPr>
                          <w:b/>
                          <w:bCs/>
                          <w:sz w:val="16"/>
                          <w:szCs w:val="16"/>
                        </w:rPr>
                        <w:t>Planning &amp; Organizing</w:t>
                      </w:r>
                      <w:r w:rsidRPr="00C01886">
                        <w:rPr>
                          <w:sz w:val="16"/>
                          <w:szCs w:val="16"/>
                        </w:rPr>
                        <w:t>: Defines scope, constructs the Work Breakdown Structure (WBS), estimates effort, sets schedules, and allocates resources.</w:t>
                      </w:r>
                    </w:p>
                    <w:p w14:paraId="3C59D92F" w14:textId="77777777" w:rsidR="00C01886" w:rsidRPr="00C01886" w:rsidRDefault="00C01886" w:rsidP="00C01886">
                      <w:pPr>
                        <w:numPr>
                          <w:ilvl w:val="0"/>
                          <w:numId w:val="31"/>
                        </w:numPr>
                        <w:rPr>
                          <w:sz w:val="16"/>
                          <w:szCs w:val="16"/>
                        </w:rPr>
                      </w:pPr>
                      <w:r w:rsidRPr="00C01886">
                        <w:rPr>
                          <w:b/>
                          <w:bCs/>
                          <w:sz w:val="16"/>
                          <w:szCs w:val="16"/>
                        </w:rPr>
                        <w:t>Leadership &amp; Team Management</w:t>
                      </w:r>
                      <w:r w:rsidRPr="00C01886">
                        <w:rPr>
                          <w:sz w:val="16"/>
                          <w:szCs w:val="16"/>
                        </w:rPr>
                        <w:t>: Provides direction, builds trust, handles team conflicts, and creates an environment where issues can be discussed openly.</w:t>
                      </w:r>
                    </w:p>
                    <w:p w14:paraId="5DEDB92A" w14:textId="77777777" w:rsidR="00C01886" w:rsidRPr="00C01886" w:rsidRDefault="00C01886" w:rsidP="00C01886">
                      <w:pPr>
                        <w:numPr>
                          <w:ilvl w:val="0"/>
                          <w:numId w:val="31"/>
                        </w:numPr>
                        <w:rPr>
                          <w:sz w:val="16"/>
                          <w:szCs w:val="16"/>
                        </w:rPr>
                      </w:pPr>
                      <w:r w:rsidRPr="00C01886">
                        <w:rPr>
                          <w:b/>
                          <w:bCs/>
                          <w:sz w:val="16"/>
                          <w:szCs w:val="16"/>
                        </w:rPr>
                        <w:t>Communication</w:t>
                      </w:r>
                      <w:r w:rsidRPr="00C01886">
                        <w:rPr>
                          <w:sz w:val="16"/>
                          <w:szCs w:val="16"/>
                        </w:rPr>
                        <w:t>: Serves as the central link connecting customers, senior management, developers, testers, analysts, and vendors.</w:t>
                      </w:r>
                    </w:p>
                    <w:p w14:paraId="03E558FA" w14:textId="77777777" w:rsidR="00C01886" w:rsidRPr="00C01886" w:rsidRDefault="00C01886" w:rsidP="00C01886">
                      <w:pPr>
                        <w:numPr>
                          <w:ilvl w:val="0"/>
                          <w:numId w:val="31"/>
                        </w:numPr>
                        <w:rPr>
                          <w:sz w:val="16"/>
                          <w:szCs w:val="16"/>
                        </w:rPr>
                      </w:pPr>
                      <w:r w:rsidRPr="00C01886">
                        <w:rPr>
                          <w:b/>
                          <w:bCs/>
                          <w:sz w:val="16"/>
                          <w:szCs w:val="16"/>
                        </w:rPr>
                        <w:t>Risk Management</w:t>
                      </w:r>
                      <w:r w:rsidRPr="00C01886">
                        <w:rPr>
                          <w:sz w:val="16"/>
                          <w:szCs w:val="16"/>
                        </w:rPr>
                        <w:t>: Identifies potential uncertainties early, calculates risk exposure, develops response plans, and monitors risk triggers.</w:t>
                      </w:r>
                    </w:p>
                    <w:p w14:paraId="109324B2" w14:textId="77777777" w:rsidR="00C01886" w:rsidRPr="00C01886" w:rsidRDefault="00C01886" w:rsidP="00C01886">
                      <w:pPr>
                        <w:numPr>
                          <w:ilvl w:val="0"/>
                          <w:numId w:val="31"/>
                        </w:numPr>
                        <w:rPr>
                          <w:sz w:val="16"/>
                          <w:szCs w:val="16"/>
                        </w:rPr>
                      </w:pPr>
                      <w:r w:rsidRPr="00C01886">
                        <w:rPr>
                          <w:b/>
                          <w:bCs/>
                          <w:sz w:val="16"/>
                          <w:szCs w:val="16"/>
                        </w:rPr>
                        <w:t>Problem-Solving &amp; Decision-Making</w:t>
                      </w:r>
                      <w:r w:rsidRPr="00C01886">
                        <w:rPr>
                          <w:sz w:val="16"/>
                          <w:szCs w:val="16"/>
                        </w:rPr>
                        <w:t>: Evaluates trade-offs between cost, time, and quality, focusing on resolving underlying root causes rather than treating symptoms.</w:t>
                      </w:r>
                    </w:p>
                    <w:p w14:paraId="77F38B24" w14:textId="77777777" w:rsidR="00C01886" w:rsidRPr="00C01886" w:rsidRDefault="00C01886" w:rsidP="00C01886">
                      <w:pPr>
                        <w:numPr>
                          <w:ilvl w:val="0"/>
                          <w:numId w:val="31"/>
                        </w:numPr>
                        <w:rPr>
                          <w:sz w:val="16"/>
                          <w:szCs w:val="16"/>
                        </w:rPr>
                      </w:pPr>
                      <w:r w:rsidRPr="00C01886">
                        <w:rPr>
                          <w:b/>
                          <w:bCs/>
                          <w:sz w:val="16"/>
                          <w:szCs w:val="16"/>
                        </w:rPr>
                        <w:t>Negotiation &amp; Adaptability</w:t>
                      </w:r>
                      <w:r w:rsidRPr="00C01886">
                        <w:rPr>
                          <w:sz w:val="16"/>
                          <w:szCs w:val="16"/>
                        </w:rPr>
                        <w:t>: Negotiates realistic compromises when client feature requests conflict with deadlines, and adapts plans as requirements change.</w:t>
                      </w:r>
                    </w:p>
                    <w:p w14:paraId="5A064DA6" w14:textId="5F256924" w:rsidR="00C01886" w:rsidRPr="00C01886" w:rsidRDefault="00C01886" w:rsidP="00C01886">
                      <w:pPr>
                        <w:numPr>
                          <w:ilvl w:val="0"/>
                          <w:numId w:val="31"/>
                        </w:numPr>
                        <w:rPr>
                          <w:sz w:val="16"/>
                          <w:szCs w:val="16"/>
                        </w:rPr>
                      </w:pPr>
                      <w:r w:rsidRPr="00C01886">
                        <w:rPr>
                          <w:b/>
                          <w:bCs/>
                          <w:sz w:val="16"/>
                          <w:szCs w:val="16"/>
                        </w:rPr>
                        <w:t>Ethical Responsibility</w:t>
                      </w:r>
                      <w:r w:rsidRPr="00C01886">
                        <w:rPr>
                          <w:sz w:val="16"/>
                          <w:szCs w:val="16"/>
                        </w:rPr>
                        <w:t>: Maintains complete honesty regarding project status, schedule delays, costs, risks, and technical limitations.</w:t>
                      </w:r>
                    </w:p>
                    <w:p w14:paraId="3EDDAE6C" w14:textId="77777777" w:rsidR="00C01886" w:rsidRPr="00C01886" w:rsidRDefault="00C01886" w:rsidP="00C01886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C01886">
                        <w:rPr>
                          <w:color w:val="FF0000"/>
                          <w:sz w:val="16"/>
                          <w:szCs w:val="16"/>
                        </w:rPr>
                        <w:t>Good PM vs. Successful Software PM</w:t>
                      </w:r>
                    </w:p>
                    <w:p w14:paraId="59794C42" w14:textId="77777777" w:rsidR="00C01886" w:rsidRPr="00C01886" w:rsidRDefault="00C01886" w:rsidP="00C01886">
                      <w:pPr>
                        <w:numPr>
                          <w:ilvl w:val="0"/>
                          <w:numId w:val="32"/>
                        </w:numPr>
                        <w:rPr>
                          <w:sz w:val="16"/>
                          <w:szCs w:val="16"/>
                        </w:rPr>
                      </w:pPr>
                      <w:r w:rsidRPr="00C01886">
                        <w:rPr>
                          <w:b/>
                          <w:bCs/>
                          <w:sz w:val="16"/>
                          <w:szCs w:val="16"/>
                        </w:rPr>
                        <w:t>Good Project Manager</w:t>
                      </w:r>
                      <w:r w:rsidRPr="00C01886">
                        <w:rPr>
                          <w:sz w:val="16"/>
                          <w:szCs w:val="16"/>
                        </w:rPr>
                        <w:t>: Demonstrates standard administrative practices like planning, organizing, communicating, and controlling.</w:t>
                      </w:r>
                    </w:p>
                    <w:p w14:paraId="1D6F76D1" w14:textId="77777777" w:rsidR="00C01886" w:rsidRPr="00C01886" w:rsidRDefault="00C01886" w:rsidP="00C01886">
                      <w:pPr>
                        <w:numPr>
                          <w:ilvl w:val="0"/>
                          <w:numId w:val="32"/>
                        </w:numPr>
                        <w:rPr>
                          <w:sz w:val="16"/>
                          <w:szCs w:val="16"/>
                        </w:rPr>
                      </w:pPr>
                      <w:r w:rsidRPr="00C01886">
                        <w:rPr>
                          <w:b/>
                          <w:bCs/>
                          <w:sz w:val="16"/>
                          <w:szCs w:val="16"/>
                        </w:rPr>
                        <w:t>Successful Software Project Manager</w:t>
                      </w:r>
                      <w:r w:rsidRPr="00C01886">
                        <w:rPr>
                          <w:sz w:val="16"/>
                          <w:szCs w:val="16"/>
                        </w:rPr>
                        <w:t>: Combines administrative management with technical understanding, leadership, adaptability, and proactive risk management to achieve objectives in a changing software environment.</w:t>
                      </w:r>
                    </w:p>
                    <w:p w14:paraId="18347320" w14:textId="77777777" w:rsidR="00C01886" w:rsidRDefault="00C01886"/>
                  </w:txbxContent>
                </v:textbox>
                <w10:wrap anchorx="page"/>
              </v:shape>
            </w:pict>
          </mc:Fallback>
        </mc:AlternateContent>
      </w:r>
      <w:r w:rsidR="00AE0E8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8E0A9C" wp14:editId="318B55E3">
                <wp:simplePos x="0" y="0"/>
                <wp:positionH relativeFrom="page">
                  <wp:posOffset>15213724</wp:posOffset>
                </wp:positionH>
                <wp:positionV relativeFrom="paragraph">
                  <wp:posOffset>13605641</wp:posOffset>
                </wp:positionV>
                <wp:extent cx="4592648" cy="4918842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2648" cy="49188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D756CC" w14:textId="05F9A1F4" w:rsidR="00AE0E81" w:rsidRPr="002555A2" w:rsidRDefault="00AE0E81" w:rsidP="00AE0E81">
                            <w:pPr>
                              <w:jc w:val="center"/>
                              <w:rPr>
                                <w:rFonts w:ascii="Segoe UI Emoji" w:hAnsi="Segoe UI Emoji"/>
                                <w:b/>
                                <w:bCs/>
                                <w:color w:val="83CAEB" w:themeColor="accent1" w:themeTint="66"/>
                                <w:sz w:val="180"/>
                                <w:szCs w:val="180"/>
                              </w:rPr>
                            </w:pPr>
                            <w:r w:rsidRPr="002555A2">
                              <w:rPr>
                                <w:b/>
                                <w:bCs/>
                                <w:color w:val="83CAEB" w:themeColor="accent1" w:themeTint="66"/>
                                <w:sz w:val="180"/>
                                <w:szCs w:val="180"/>
                              </w:rPr>
                              <w:t>BEST OF LUCK</w:t>
                            </w:r>
                            <w:r w:rsidR="002555A2">
                              <w:rPr>
                                <w:b/>
                                <w:bCs/>
                                <w:color w:val="83CAEB" w:themeColor="accent1" w:themeTint="66"/>
                                <w:sz w:val="180"/>
                                <w:szCs w:val="180"/>
                              </w:rPr>
                              <w:t xml:space="preserve"> </w:t>
                            </w:r>
                            <w:r w:rsidR="002555A2">
                              <w:rPr>
                                <w:rFonts w:ascii="Segoe UI Emoji" w:hAnsi="Segoe UI Emoji"/>
                                <w:b/>
                                <w:bCs/>
                                <w:color w:val="83CAEB" w:themeColor="accent1" w:themeTint="66"/>
                                <w:sz w:val="180"/>
                                <w:szCs w:val="180"/>
                              </w:rPr>
                              <w:t>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E0A9C" id="Text Box 15" o:spid="_x0000_s1027" type="#_x0000_t202" style="position:absolute;margin-left:1197.95pt;margin-top:1071.3pt;width:361.65pt;height:387.3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" filled="f" stroked="f" strokeweight=".5pt">
                <v:textbox>
                  <w:txbxContent>
                    <w:p w14:paraId="14D756CC" w14:textId="05F9A1F4" w:rsidR="00AE0E81" w:rsidRPr="002555A2" w:rsidRDefault="00AE0E81" w:rsidP="00AE0E81">
                      <w:pPr>
                        <w:jc w:val="center"/>
                        <w:rPr>
                          <w:rFonts w:ascii="Segoe UI Emoji" w:hAnsi="Segoe UI Emoji"/>
                          <w:b/>
                          <w:bCs/>
                          <w:color w:val="83CAEB" w:themeColor="accent1" w:themeTint="66"/>
                          <w:sz w:val="180"/>
                          <w:szCs w:val="180"/>
                        </w:rPr>
                      </w:pPr>
                      <w:r w:rsidRPr="002555A2">
                        <w:rPr>
                          <w:b/>
                          <w:bCs/>
                          <w:color w:val="83CAEB" w:themeColor="accent1" w:themeTint="66"/>
                          <w:sz w:val="180"/>
                          <w:szCs w:val="180"/>
                        </w:rPr>
                        <w:t>BEST OF LUCK</w:t>
                      </w:r>
                      <w:r w:rsidR="002555A2">
                        <w:rPr>
                          <w:b/>
                          <w:bCs/>
                          <w:color w:val="83CAEB" w:themeColor="accent1" w:themeTint="66"/>
                          <w:sz w:val="180"/>
                          <w:szCs w:val="180"/>
                        </w:rPr>
                        <w:t xml:space="preserve"> </w:t>
                      </w:r>
                      <w:r w:rsidR="002555A2">
                        <w:rPr>
                          <w:rFonts w:ascii="Segoe UI Emoji" w:hAnsi="Segoe UI Emoji"/>
                          <w:b/>
                          <w:bCs/>
                          <w:color w:val="83CAEB" w:themeColor="accent1" w:themeTint="66"/>
                          <w:sz w:val="180"/>
                          <w:szCs w:val="180"/>
                        </w:rPr>
                        <w:t>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E8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E0BD64" wp14:editId="132ECE20">
                <wp:simplePos x="0" y="0"/>
                <wp:positionH relativeFrom="margin">
                  <wp:align>left</wp:align>
                </wp:positionH>
                <wp:positionV relativeFrom="paragraph">
                  <wp:posOffset>-646386</wp:posOffset>
                </wp:positionV>
                <wp:extent cx="18776184" cy="646386"/>
                <wp:effectExtent l="0" t="0" r="7620" b="19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6184" cy="64638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1EB9A1" w14:textId="1F7D8FFE" w:rsidR="00AE0E81" w:rsidRPr="00AE0E81" w:rsidRDefault="00AE0E81" w:rsidP="00AE0E81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AE0E8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Software Project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0BD64" id="Text Box 14" o:spid="_x0000_s1028" type="#_x0000_t202" style="position:absolute;margin-left:0;margin-top:-50.9pt;width:1478.45pt;height:50.9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" fillcolor="#dceaf7 [351]" stroked="f" strokeweight=".5pt">
                <v:textbox>
                  <w:txbxContent>
                    <w:p w14:paraId="351EB9A1" w14:textId="1F7D8FFE" w:rsidR="00AE0E81" w:rsidRPr="00AE0E81" w:rsidRDefault="00AE0E81" w:rsidP="00AE0E81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AE0E81">
                        <w:rPr>
                          <w:b/>
                          <w:bCs/>
                          <w:sz w:val="72"/>
                          <w:szCs w:val="72"/>
                        </w:rPr>
                        <w:t>Software Project Management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188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EBE513" wp14:editId="1063CEAC">
                <wp:simplePos x="0" y="0"/>
                <wp:positionH relativeFrom="column">
                  <wp:posOffset>11133871</wp:posOffset>
                </wp:positionH>
                <wp:positionV relativeFrom="paragraph">
                  <wp:posOffset>10096806</wp:posOffset>
                </wp:positionV>
                <wp:extent cx="3871356" cy="3087584"/>
                <wp:effectExtent l="0" t="0" r="15240" b="1778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1356" cy="30875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F09845" w14:textId="77777777" w:rsidR="00BE1813" w:rsidRPr="00BE1813" w:rsidRDefault="00BE1813" w:rsidP="00BE1813">
                            <w:pPr>
                              <w:rPr>
                                <w:color w:val="FF0000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color w:val="FF0000"/>
                              </w:rPr>
                              <w:t>6 Primary Effort Estimation Techniques</w:t>
                            </w:r>
                          </w:p>
                          <w:p w14:paraId="2F0E5C05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Expert Judgment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Estimating effort based on personal background, domain experience, and historical memory.</w:t>
                            </w:r>
                          </w:p>
                          <w:p w14:paraId="54ECF432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Estimating by Analogy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Comparing the proposed project to similar past completed projects.</w:t>
                            </w:r>
                          </w:p>
                          <w:p w14:paraId="21610DD7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Top-Down Estimating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Estimating total project effort first and dividing it among major development phases.</w:t>
                            </w:r>
                          </w:p>
                          <w:p w14:paraId="235CA542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Bottom-Up Estimating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Estimating individual WBS work packages separately and summing them up.</w:t>
                            </w:r>
                          </w:p>
                          <w:p w14:paraId="343C98A3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Function Point Analysis (FPA)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Sizing software based on user functionality (Inputs, Outputs, Inquiries, Internal Files, External Interfaces) independent of programming language.</w:t>
                            </w:r>
                          </w:p>
                          <w:p w14:paraId="13B87FE2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COCOMO Model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Algorithmic model estimating effort in Person-Months based on software size in KSLOC.</w:t>
                            </w:r>
                          </w:p>
                          <w:p w14:paraId="375113EA" w14:textId="77777777" w:rsidR="00BE1813" w:rsidRPr="00BE1813" w:rsidRDefault="00BE181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EBE513" id="Text Box 7" o:spid="_x0000_s1029" type="#_x0000_t202" style="position:absolute;margin-left:876.7pt;margin-top:795pt;width:304.85pt;height:243.1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" fillcolor="white [3201]" strokeweight=".5pt">
                <v:textbox>
                  <w:txbxContent>
                    <w:p w14:paraId="3EF09845" w14:textId="77777777" w:rsidR="00BE1813" w:rsidRPr="00BE1813" w:rsidRDefault="00BE1813" w:rsidP="00BE1813">
                      <w:pPr>
                        <w:rPr>
                          <w:color w:val="FF0000"/>
                        </w:rPr>
                      </w:pPr>
                      <w:r w:rsidRPr="00BE1813">
                        <w:rPr>
                          <w:b/>
                          <w:bCs/>
                          <w:color w:val="FF0000"/>
                        </w:rPr>
                        <w:t>6 Primary Effort Estimation Techniques</w:t>
                      </w:r>
                    </w:p>
                    <w:p w14:paraId="2F0E5C05" w14:textId="77777777" w:rsidR="00BE1813" w:rsidRPr="00BE1813" w:rsidRDefault="00BE1813" w:rsidP="00BE1813">
                      <w:pPr>
                        <w:numPr>
                          <w:ilvl w:val="0"/>
                          <w:numId w:val="13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Expert Judgment</w:t>
                      </w:r>
                      <w:r w:rsidRPr="00BE1813">
                        <w:rPr>
                          <w:sz w:val="16"/>
                          <w:szCs w:val="16"/>
                        </w:rPr>
                        <w:t>: Estimating effort based on personal background, domain experience, and historical memory.</w:t>
                      </w:r>
                    </w:p>
                    <w:p w14:paraId="54ECF432" w14:textId="77777777" w:rsidR="00BE1813" w:rsidRPr="00BE1813" w:rsidRDefault="00BE1813" w:rsidP="00BE1813">
                      <w:pPr>
                        <w:numPr>
                          <w:ilvl w:val="0"/>
                          <w:numId w:val="13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Estimating by Analogy</w:t>
                      </w:r>
                      <w:r w:rsidRPr="00BE1813">
                        <w:rPr>
                          <w:sz w:val="16"/>
                          <w:szCs w:val="16"/>
                        </w:rPr>
                        <w:t>: Comparing the proposed project to similar past completed projects.</w:t>
                      </w:r>
                    </w:p>
                    <w:p w14:paraId="21610DD7" w14:textId="77777777" w:rsidR="00BE1813" w:rsidRPr="00BE1813" w:rsidRDefault="00BE1813" w:rsidP="00BE1813">
                      <w:pPr>
                        <w:numPr>
                          <w:ilvl w:val="0"/>
                          <w:numId w:val="13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Top-Down Estimating</w:t>
                      </w:r>
                      <w:r w:rsidRPr="00BE1813">
                        <w:rPr>
                          <w:sz w:val="16"/>
                          <w:szCs w:val="16"/>
                        </w:rPr>
                        <w:t>: Estimating total project effort first and dividing it among major development phases.</w:t>
                      </w:r>
                    </w:p>
                    <w:p w14:paraId="235CA542" w14:textId="77777777" w:rsidR="00BE1813" w:rsidRPr="00BE1813" w:rsidRDefault="00BE1813" w:rsidP="00BE1813">
                      <w:pPr>
                        <w:numPr>
                          <w:ilvl w:val="0"/>
                          <w:numId w:val="13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Bottom-Up Estimating</w:t>
                      </w:r>
                      <w:r w:rsidRPr="00BE1813">
                        <w:rPr>
                          <w:sz w:val="16"/>
                          <w:szCs w:val="16"/>
                        </w:rPr>
                        <w:t>: Estimating individual WBS work packages separately and summing them up.</w:t>
                      </w:r>
                    </w:p>
                    <w:p w14:paraId="343C98A3" w14:textId="77777777" w:rsidR="00BE1813" w:rsidRPr="00BE1813" w:rsidRDefault="00BE1813" w:rsidP="00BE1813">
                      <w:pPr>
                        <w:numPr>
                          <w:ilvl w:val="0"/>
                          <w:numId w:val="13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Function Point Analysis (FPA)</w:t>
                      </w:r>
                      <w:r w:rsidRPr="00BE1813">
                        <w:rPr>
                          <w:sz w:val="16"/>
                          <w:szCs w:val="16"/>
                        </w:rPr>
                        <w:t>: Sizing software based on user functionality (Inputs, Outputs, Inquiries, Internal Files, External Interfaces) independent of programming language.</w:t>
                      </w:r>
                    </w:p>
                    <w:p w14:paraId="13B87FE2" w14:textId="77777777" w:rsidR="00BE1813" w:rsidRPr="00BE1813" w:rsidRDefault="00BE1813" w:rsidP="00BE1813">
                      <w:pPr>
                        <w:numPr>
                          <w:ilvl w:val="0"/>
                          <w:numId w:val="13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COCOMO Model</w:t>
                      </w:r>
                      <w:r w:rsidRPr="00BE1813">
                        <w:rPr>
                          <w:sz w:val="16"/>
                          <w:szCs w:val="16"/>
                        </w:rPr>
                        <w:t>: Algorithmic model estimating effort in Person-Months based on software size in KSLOC.</w:t>
                      </w:r>
                    </w:p>
                    <w:p w14:paraId="375113EA" w14:textId="77777777" w:rsidR="00BE1813" w:rsidRPr="00BE1813" w:rsidRDefault="00BE1813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31A4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073088" wp14:editId="44773244">
                <wp:simplePos x="0" y="0"/>
                <wp:positionH relativeFrom="column">
                  <wp:posOffset>11098924</wp:posOffset>
                </wp:positionH>
                <wp:positionV relativeFrom="paragraph">
                  <wp:posOffset>252248</wp:posOffset>
                </wp:positionV>
                <wp:extent cx="3870960" cy="9664262"/>
                <wp:effectExtent l="0" t="0" r="15240" b="1333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0960" cy="96642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366FDF" w14:textId="77777777" w:rsidR="00731A4A" w:rsidRPr="00731A4A" w:rsidRDefault="00731A4A" w:rsidP="00731A4A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color w:val="FF0000"/>
                              </w:rPr>
                              <w:t>Software Project Scheduling</w:t>
                            </w:r>
                          </w:p>
                          <w:p w14:paraId="056E8CC5" w14:textId="77777777" w:rsidR="00731A4A" w:rsidRPr="00731A4A" w:rsidRDefault="00731A4A" w:rsidP="00731A4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WBS Rules &amp; Decomposition Styles</w:t>
                            </w:r>
                          </w:p>
                          <w:p w14:paraId="7D1B0202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100% Rule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The WBS must encompass 100% of the work defined by the project scope—no extra work included and no required work omitted8.</w:t>
                            </w:r>
                          </w:p>
                          <w:p w14:paraId="1028F985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Mutual Exclusion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Each WBS element must represent distinct work to avoid double-counting tasks9.</w:t>
                            </w:r>
                          </w:p>
                          <w:p w14:paraId="0EF92149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Work Package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The lowest WBS level where work can be estimated, scheduled, assigned, and monitored9.</w:t>
                            </w:r>
                          </w:p>
                          <w:p w14:paraId="067EA951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Product-Oriented WBS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Decomposes work by major software components (e.g., User Interface, Database, Server)9.</w:t>
                            </w:r>
                          </w:p>
                          <w:p w14:paraId="443239F4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Process-Oriented WBS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Decomposes work by development phases (e.g., Requirements, Design, Coding, Testing)910.</w:t>
                            </w:r>
                          </w:p>
                          <w:p w14:paraId="55E621F4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Hybrid WBS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Combines product deliverables at one level and process activities at another10.</w:t>
                            </w:r>
                          </w:p>
                          <w:p w14:paraId="78B15F16" w14:textId="77777777" w:rsidR="00731A4A" w:rsidRPr="00731A4A" w:rsidRDefault="00731A4A" w:rsidP="00731A4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PDM / AON Dependency Types</w:t>
                            </w:r>
                          </w:p>
                          <w:p w14:paraId="4799B9D7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Finish-to-Start (FS)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Successor task cannot start until the predecessor task finishes1112.</w:t>
                            </w:r>
                          </w:p>
                          <w:p w14:paraId="6F7B47D7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Start-to-Start (SS)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Successor task cannot start until the predecessor task starts11.</w:t>
                            </w:r>
                          </w:p>
                          <w:p w14:paraId="67800208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Finish-to-Finish (FF)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Successor task cannot finish until the predecessor task finishes11.</w:t>
                            </w:r>
                          </w:p>
                          <w:p w14:paraId="34DAE1B8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Start-to-Finish (SF)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Successor task cannot finish until the predecessor task starts11.</w:t>
                            </w:r>
                          </w:p>
                          <w:p w14:paraId="4C123080" w14:textId="77777777" w:rsidR="00731A4A" w:rsidRPr="00731A4A" w:rsidRDefault="00731A4A" w:rsidP="00731A4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4 Categories of Dependencies</w:t>
                            </w:r>
                          </w:p>
                          <w:p w14:paraId="70DB847A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28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Mandatory Dependency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Hard logic inherent in the nature of the work (e.g., code must be written before it can be tested)1213.</w:t>
                            </w:r>
                          </w:p>
                          <w:p w14:paraId="30761E54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28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Discretionary Dependency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Soft logic defined by the project team based on preference or best practices13.</w:t>
                            </w:r>
                          </w:p>
                          <w:p w14:paraId="3E764678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28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External Dependency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Precedence relationship driven by external non-project entities (e.g., government regulations)1314.</w:t>
                            </w:r>
                          </w:p>
                          <w:p w14:paraId="5A7A4E25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28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Internal Dependency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Precedence relationship between internal project activities14.</w:t>
                            </w:r>
                          </w:p>
                          <w:p w14:paraId="2114D881" w14:textId="77777777" w:rsidR="00731A4A" w:rsidRPr="00731A4A" w:rsidRDefault="00731A4A" w:rsidP="00731A4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Schedule Compression Techniques</w:t>
                            </w:r>
                          </w:p>
                          <w:p w14:paraId="37C29864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29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Project Crashing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Adding extra resources to critical path activities to shorten duration at the expense of higher costs1516.</w:t>
                            </w:r>
                          </w:p>
                          <w:p w14:paraId="3F5D11C4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29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Fast Tracking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Executing critical tasks in parallel that were originally planned sequentially, increasing the risk of rework16.</w:t>
                            </w:r>
                          </w:p>
                          <w:p w14:paraId="707F5315" w14:textId="77777777" w:rsidR="00731A4A" w:rsidRPr="00731A4A" w:rsidRDefault="00731A4A" w:rsidP="00731A4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PERT vs. CPM</w:t>
                            </w:r>
                          </w:p>
                          <w:p w14:paraId="5FA34663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30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Critical Path Method (CPM)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Deterministic scheduling technique using a single time estimate to identify the longest sequence of dependent tasks with zero float17more_horiz.</w:t>
                            </w:r>
                          </w:p>
                          <w:p w14:paraId="15D02440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30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Program Evaluation and Review Technique (PERT)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 xml:space="preserve">: Probabilistic scheduling technique using </w:t>
                            </w:r>
                            <w:proofErr w:type="gramStart"/>
                            <w:r w:rsidRPr="00731A4A">
                              <w:rPr>
                                <w:sz w:val="16"/>
                                <w:szCs w:val="16"/>
                              </w:rPr>
                              <w:t>3 time</w:t>
                            </w:r>
                            <w:proofErr w:type="gramEnd"/>
                            <w:r w:rsidRPr="00731A4A">
                              <w:rPr>
                                <w:sz w:val="16"/>
                                <w:szCs w:val="16"/>
                              </w:rPr>
                              <w:t xml:space="preserve"> estimates (Optimistic $a$, Most Likely $m$, Pessimistic $b$) for projects with uncertain activity durations15more_horiz.</w:t>
                            </w:r>
                          </w:p>
                          <w:p w14:paraId="4A51CB60" w14:textId="77777777" w:rsidR="00112A6A" w:rsidRPr="00112A6A" w:rsidRDefault="00112A6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73088" id="Text Box 6" o:spid="_x0000_s1030" type="#_x0000_t202" style="position:absolute;margin-left:873.95pt;margin-top:19.85pt;width:304.8pt;height:760.9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" fillcolor="white [3201]" strokeweight=".5pt">
                <v:textbox>
                  <w:txbxContent>
                    <w:p w14:paraId="2A366FDF" w14:textId="77777777" w:rsidR="00731A4A" w:rsidRPr="00731A4A" w:rsidRDefault="00731A4A" w:rsidP="00731A4A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731A4A">
                        <w:rPr>
                          <w:b/>
                          <w:bCs/>
                          <w:color w:val="FF0000"/>
                        </w:rPr>
                        <w:t>Software Project Scheduling</w:t>
                      </w:r>
                    </w:p>
                    <w:p w14:paraId="056E8CC5" w14:textId="77777777" w:rsidR="00731A4A" w:rsidRPr="00731A4A" w:rsidRDefault="00731A4A" w:rsidP="00731A4A">
                      <w:p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WBS Rules &amp; Decomposition Styles</w:t>
                      </w:r>
                    </w:p>
                    <w:p w14:paraId="7D1B0202" w14:textId="77777777" w:rsidR="00731A4A" w:rsidRPr="00731A4A" w:rsidRDefault="00731A4A" w:rsidP="00731A4A">
                      <w:pPr>
                        <w:numPr>
                          <w:ilvl w:val="0"/>
                          <w:numId w:val="26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100% Rule</w:t>
                      </w:r>
                      <w:r w:rsidRPr="00731A4A">
                        <w:rPr>
                          <w:sz w:val="16"/>
                          <w:szCs w:val="16"/>
                        </w:rPr>
                        <w:t>: The WBS must encompass 100% of the work defined by the project scope—no extra work included and no required work omitted8.</w:t>
                      </w:r>
                    </w:p>
                    <w:p w14:paraId="1028F985" w14:textId="77777777" w:rsidR="00731A4A" w:rsidRPr="00731A4A" w:rsidRDefault="00731A4A" w:rsidP="00731A4A">
                      <w:pPr>
                        <w:numPr>
                          <w:ilvl w:val="0"/>
                          <w:numId w:val="26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Mutual Exclusion</w:t>
                      </w:r>
                      <w:r w:rsidRPr="00731A4A">
                        <w:rPr>
                          <w:sz w:val="16"/>
                          <w:szCs w:val="16"/>
                        </w:rPr>
                        <w:t>: Each WBS element must represent distinct work to avoid double-counting tasks9.</w:t>
                      </w:r>
                    </w:p>
                    <w:p w14:paraId="0EF92149" w14:textId="77777777" w:rsidR="00731A4A" w:rsidRPr="00731A4A" w:rsidRDefault="00731A4A" w:rsidP="00731A4A">
                      <w:pPr>
                        <w:numPr>
                          <w:ilvl w:val="0"/>
                          <w:numId w:val="26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Work Package</w:t>
                      </w:r>
                      <w:r w:rsidRPr="00731A4A">
                        <w:rPr>
                          <w:sz w:val="16"/>
                          <w:szCs w:val="16"/>
                        </w:rPr>
                        <w:t>: The lowest WBS level where work can be estimated, scheduled, assigned, and monitored9.</w:t>
                      </w:r>
                    </w:p>
                    <w:p w14:paraId="067EA951" w14:textId="77777777" w:rsidR="00731A4A" w:rsidRPr="00731A4A" w:rsidRDefault="00731A4A" w:rsidP="00731A4A">
                      <w:pPr>
                        <w:numPr>
                          <w:ilvl w:val="0"/>
                          <w:numId w:val="26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Product-Oriented WBS</w:t>
                      </w:r>
                      <w:r w:rsidRPr="00731A4A">
                        <w:rPr>
                          <w:sz w:val="16"/>
                          <w:szCs w:val="16"/>
                        </w:rPr>
                        <w:t>: Decomposes work by major software components (e.g., User Interface, Database, Server)9.</w:t>
                      </w:r>
                    </w:p>
                    <w:p w14:paraId="443239F4" w14:textId="77777777" w:rsidR="00731A4A" w:rsidRPr="00731A4A" w:rsidRDefault="00731A4A" w:rsidP="00731A4A">
                      <w:pPr>
                        <w:numPr>
                          <w:ilvl w:val="0"/>
                          <w:numId w:val="26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Process-Oriented WBS</w:t>
                      </w:r>
                      <w:r w:rsidRPr="00731A4A">
                        <w:rPr>
                          <w:sz w:val="16"/>
                          <w:szCs w:val="16"/>
                        </w:rPr>
                        <w:t>: Decomposes work by development phases (e.g., Requirements, Design, Coding, Testing)910.</w:t>
                      </w:r>
                    </w:p>
                    <w:p w14:paraId="55E621F4" w14:textId="77777777" w:rsidR="00731A4A" w:rsidRPr="00731A4A" w:rsidRDefault="00731A4A" w:rsidP="00731A4A">
                      <w:pPr>
                        <w:numPr>
                          <w:ilvl w:val="0"/>
                          <w:numId w:val="26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Hybrid WBS</w:t>
                      </w:r>
                      <w:r w:rsidRPr="00731A4A">
                        <w:rPr>
                          <w:sz w:val="16"/>
                          <w:szCs w:val="16"/>
                        </w:rPr>
                        <w:t>: Combines product deliverables at one level and process activities at another10.</w:t>
                      </w:r>
                    </w:p>
                    <w:p w14:paraId="78B15F16" w14:textId="77777777" w:rsidR="00731A4A" w:rsidRPr="00731A4A" w:rsidRDefault="00731A4A" w:rsidP="00731A4A">
                      <w:p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PDM / AON Dependency Types</w:t>
                      </w:r>
                    </w:p>
                    <w:p w14:paraId="4799B9D7" w14:textId="77777777" w:rsidR="00731A4A" w:rsidRPr="00731A4A" w:rsidRDefault="00731A4A" w:rsidP="00731A4A">
                      <w:pPr>
                        <w:numPr>
                          <w:ilvl w:val="0"/>
                          <w:numId w:val="27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Finish-to-Start (FS)</w:t>
                      </w:r>
                      <w:r w:rsidRPr="00731A4A">
                        <w:rPr>
                          <w:sz w:val="16"/>
                          <w:szCs w:val="16"/>
                        </w:rPr>
                        <w:t>: Successor task cannot start until the predecessor task finishes1112.</w:t>
                      </w:r>
                    </w:p>
                    <w:p w14:paraId="6F7B47D7" w14:textId="77777777" w:rsidR="00731A4A" w:rsidRPr="00731A4A" w:rsidRDefault="00731A4A" w:rsidP="00731A4A">
                      <w:pPr>
                        <w:numPr>
                          <w:ilvl w:val="0"/>
                          <w:numId w:val="27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Start-to-Start (SS)</w:t>
                      </w:r>
                      <w:r w:rsidRPr="00731A4A">
                        <w:rPr>
                          <w:sz w:val="16"/>
                          <w:szCs w:val="16"/>
                        </w:rPr>
                        <w:t>: Successor task cannot start until the predecessor task starts11.</w:t>
                      </w:r>
                    </w:p>
                    <w:p w14:paraId="67800208" w14:textId="77777777" w:rsidR="00731A4A" w:rsidRPr="00731A4A" w:rsidRDefault="00731A4A" w:rsidP="00731A4A">
                      <w:pPr>
                        <w:numPr>
                          <w:ilvl w:val="0"/>
                          <w:numId w:val="27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Finish-to-Finish (FF)</w:t>
                      </w:r>
                      <w:r w:rsidRPr="00731A4A">
                        <w:rPr>
                          <w:sz w:val="16"/>
                          <w:szCs w:val="16"/>
                        </w:rPr>
                        <w:t>: Successor task cannot finish until the predecessor task finishes11.</w:t>
                      </w:r>
                    </w:p>
                    <w:p w14:paraId="34DAE1B8" w14:textId="77777777" w:rsidR="00731A4A" w:rsidRPr="00731A4A" w:rsidRDefault="00731A4A" w:rsidP="00731A4A">
                      <w:pPr>
                        <w:numPr>
                          <w:ilvl w:val="0"/>
                          <w:numId w:val="27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Start-to-Finish (SF)</w:t>
                      </w:r>
                      <w:r w:rsidRPr="00731A4A">
                        <w:rPr>
                          <w:sz w:val="16"/>
                          <w:szCs w:val="16"/>
                        </w:rPr>
                        <w:t>: Successor task cannot finish until the predecessor task starts11.</w:t>
                      </w:r>
                    </w:p>
                    <w:p w14:paraId="4C123080" w14:textId="77777777" w:rsidR="00731A4A" w:rsidRPr="00731A4A" w:rsidRDefault="00731A4A" w:rsidP="00731A4A">
                      <w:p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4 Categories of Dependencies</w:t>
                      </w:r>
                    </w:p>
                    <w:p w14:paraId="70DB847A" w14:textId="77777777" w:rsidR="00731A4A" w:rsidRPr="00731A4A" w:rsidRDefault="00731A4A" w:rsidP="00731A4A">
                      <w:pPr>
                        <w:numPr>
                          <w:ilvl w:val="0"/>
                          <w:numId w:val="28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Mandatory Dependency</w:t>
                      </w:r>
                      <w:r w:rsidRPr="00731A4A">
                        <w:rPr>
                          <w:sz w:val="16"/>
                          <w:szCs w:val="16"/>
                        </w:rPr>
                        <w:t>: Hard logic inherent in the nature of the work (e.g., code must be written before it can be tested)1213.</w:t>
                      </w:r>
                    </w:p>
                    <w:p w14:paraId="30761E54" w14:textId="77777777" w:rsidR="00731A4A" w:rsidRPr="00731A4A" w:rsidRDefault="00731A4A" w:rsidP="00731A4A">
                      <w:pPr>
                        <w:numPr>
                          <w:ilvl w:val="0"/>
                          <w:numId w:val="28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Discretionary Dependency</w:t>
                      </w:r>
                      <w:r w:rsidRPr="00731A4A">
                        <w:rPr>
                          <w:sz w:val="16"/>
                          <w:szCs w:val="16"/>
                        </w:rPr>
                        <w:t>: Soft logic defined by the project team based on preference or best practices13.</w:t>
                      </w:r>
                    </w:p>
                    <w:p w14:paraId="3E764678" w14:textId="77777777" w:rsidR="00731A4A" w:rsidRPr="00731A4A" w:rsidRDefault="00731A4A" w:rsidP="00731A4A">
                      <w:pPr>
                        <w:numPr>
                          <w:ilvl w:val="0"/>
                          <w:numId w:val="28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External Dependency</w:t>
                      </w:r>
                      <w:r w:rsidRPr="00731A4A">
                        <w:rPr>
                          <w:sz w:val="16"/>
                          <w:szCs w:val="16"/>
                        </w:rPr>
                        <w:t>: Precedence relationship driven by external non-project entities (e.g., government regulations)1314.</w:t>
                      </w:r>
                    </w:p>
                    <w:p w14:paraId="5A7A4E25" w14:textId="77777777" w:rsidR="00731A4A" w:rsidRPr="00731A4A" w:rsidRDefault="00731A4A" w:rsidP="00731A4A">
                      <w:pPr>
                        <w:numPr>
                          <w:ilvl w:val="0"/>
                          <w:numId w:val="28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Internal Dependency</w:t>
                      </w:r>
                      <w:r w:rsidRPr="00731A4A">
                        <w:rPr>
                          <w:sz w:val="16"/>
                          <w:szCs w:val="16"/>
                        </w:rPr>
                        <w:t>: Precedence relationship between internal project activities14.</w:t>
                      </w:r>
                    </w:p>
                    <w:p w14:paraId="2114D881" w14:textId="77777777" w:rsidR="00731A4A" w:rsidRPr="00731A4A" w:rsidRDefault="00731A4A" w:rsidP="00731A4A">
                      <w:p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Schedule Compression Techniques</w:t>
                      </w:r>
                    </w:p>
                    <w:p w14:paraId="37C29864" w14:textId="77777777" w:rsidR="00731A4A" w:rsidRPr="00731A4A" w:rsidRDefault="00731A4A" w:rsidP="00731A4A">
                      <w:pPr>
                        <w:numPr>
                          <w:ilvl w:val="0"/>
                          <w:numId w:val="29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Project Crashing</w:t>
                      </w:r>
                      <w:r w:rsidRPr="00731A4A">
                        <w:rPr>
                          <w:sz w:val="16"/>
                          <w:szCs w:val="16"/>
                        </w:rPr>
                        <w:t>: Adding extra resources to critical path activities to shorten duration at the expense of higher costs1516.</w:t>
                      </w:r>
                    </w:p>
                    <w:p w14:paraId="3F5D11C4" w14:textId="77777777" w:rsidR="00731A4A" w:rsidRPr="00731A4A" w:rsidRDefault="00731A4A" w:rsidP="00731A4A">
                      <w:pPr>
                        <w:numPr>
                          <w:ilvl w:val="0"/>
                          <w:numId w:val="29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Fast Tracking</w:t>
                      </w:r>
                      <w:r w:rsidRPr="00731A4A">
                        <w:rPr>
                          <w:sz w:val="16"/>
                          <w:szCs w:val="16"/>
                        </w:rPr>
                        <w:t>: Executing critical tasks in parallel that were originally planned sequentially, increasing the risk of rework16.</w:t>
                      </w:r>
                    </w:p>
                    <w:p w14:paraId="707F5315" w14:textId="77777777" w:rsidR="00731A4A" w:rsidRPr="00731A4A" w:rsidRDefault="00731A4A" w:rsidP="00731A4A">
                      <w:p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PERT vs. CPM</w:t>
                      </w:r>
                    </w:p>
                    <w:p w14:paraId="5FA34663" w14:textId="77777777" w:rsidR="00731A4A" w:rsidRPr="00731A4A" w:rsidRDefault="00731A4A" w:rsidP="00731A4A">
                      <w:pPr>
                        <w:numPr>
                          <w:ilvl w:val="0"/>
                          <w:numId w:val="30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Critical Path Method (CPM)</w:t>
                      </w:r>
                      <w:r w:rsidRPr="00731A4A">
                        <w:rPr>
                          <w:sz w:val="16"/>
                          <w:szCs w:val="16"/>
                        </w:rPr>
                        <w:t>: Deterministic scheduling technique using a single time estimate to identify the longest sequence of dependent tasks with zero float17more_horiz.</w:t>
                      </w:r>
                    </w:p>
                    <w:p w14:paraId="15D02440" w14:textId="77777777" w:rsidR="00731A4A" w:rsidRPr="00731A4A" w:rsidRDefault="00731A4A" w:rsidP="00731A4A">
                      <w:pPr>
                        <w:numPr>
                          <w:ilvl w:val="0"/>
                          <w:numId w:val="30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Program Evaluation and Review Technique (PERT)</w:t>
                      </w:r>
                      <w:r w:rsidRPr="00731A4A">
                        <w:rPr>
                          <w:sz w:val="16"/>
                          <w:szCs w:val="16"/>
                        </w:rPr>
                        <w:t xml:space="preserve">: Probabilistic scheduling technique using </w:t>
                      </w:r>
                      <w:proofErr w:type="gramStart"/>
                      <w:r w:rsidRPr="00731A4A">
                        <w:rPr>
                          <w:sz w:val="16"/>
                          <w:szCs w:val="16"/>
                        </w:rPr>
                        <w:t>3 time</w:t>
                      </w:r>
                      <w:proofErr w:type="gramEnd"/>
                      <w:r w:rsidRPr="00731A4A">
                        <w:rPr>
                          <w:sz w:val="16"/>
                          <w:szCs w:val="16"/>
                        </w:rPr>
                        <w:t xml:space="preserve"> estimates (Optimistic $a$, Most Likely $m$, Pessimistic $b$) for projects with uncertain activity durations15more_horiz.</w:t>
                      </w:r>
                    </w:p>
                    <w:p w14:paraId="4A51CB60" w14:textId="77777777" w:rsidR="00112A6A" w:rsidRPr="00112A6A" w:rsidRDefault="00112A6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696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9B8BA4" wp14:editId="78D850A2">
                <wp:simplePos x="0" y="0"/>
                <wp:positionH relativeFrom="column">
                  <wp:posOffset>4940490</wp:posOffset>
                </wp:positionH>
                <wp:positionV relativeFrom="paragraph">
                  <wp:posOffset>12323928</wp:posOffset>
                </wp:positionV>
                <wp:extent cx="3384645" cy="5554639"/>
                <wp:effectExtent l="0" t="0" r="25400" b="2730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645" cy="55546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326767" w14:textId="77777777" w:rsidR="005B696B" w:rsidRPr="005B696B" w:rsidRDefault="005B696B" w:rsidP="005B696B">
                            <w:pPr>
                              <w:rPr>
                                <w:color w:val="FF0000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color w:val="FF0000"/>
                              </w:rPr>
                              <w:t>4 Key Project Evaluation Questions</w:t>
                            </w:r>
                          </w:p>
                          <w:p w14:paraId="42B5CFD5" w14:textId="77777777" w:rsidR="005B696B" w:rsidRPr="005B696B" w:rsidRDefault="005B696B" w:rsidP="005B696B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Is it strategically </w:t>
                            </w:r>
                            <w:proofErr w:type="gramStart"/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valuable?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proofErr w:type="gramEnd"/>
                            <w:r w:rsidRPr="005B696B">
                              <w:rPr>
                                <w:sz w:val="16"/>
                                <w:szCs w:val="16"/>
                              </w:rPr>
                              <w:t xml:space="preserve"> Determines alignment with long-term business goals and competitive position.</w:t>
                            </w:r>
                          </w:p>
                          <w:p w14:paraId="53F2EA0E" w14:textId="77777777" w:rsidR="005B696B" w:rsidRPr="005B696B" w:rsidRDefault="005B696B" w:rsidP="005B696B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Is it technically </w:t>
                            </w:r>
                            <w:proofErr w:type="gramStart"/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feasible?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proofErr w:type="gramEnd"/>
                            <w:r w:rsidRPr="005B696B">
                              <w:rPr>
                                <w:sz w:val="16"/>
                                <w:szCs w:val="16"/>
                              </w:rPr>
                              <w:t xml:space="preserve"> Evaluates whether the system can be developed using available technology, infrastructure, and technical skills.</w:t>
                            </w:r>
                          </w:p>
                          <w:p w14:paraId="290A0676" w14:textId="77777777" w:rsidR="005B696B" w:rsidRPr="005B696B" w:rsidRDefault="005B696B" w:rsidP="005B696B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Is it financially </w:t>
                            </w:r>
                            <w:proofErr w:type="gramStart"/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worthwhile?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proofErr w:type="gramEnd"/>
                            <w:r w:rsidRPr="005B696B">
                              <w:rPr>
                                <w:sz w:val="16"/>
                                <w:szCs w:val="16"/>
                              </w:rPr>
                              <w:t xml:space="preserve"> Verifies whether expected economic benefits outweigh development and operational costs.</w:t>
                            </w:r>
                          </w:p>
                          <w:p w14:paraId="00A69B83" w14:textId="77777777" w:rsidR="005B696B" w:rsidRPr="005B696B" w:rsidRDefault="005B696B" w:rsidP="005B696B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Are its risks </w:t>
                            </w:r>
                            <w:proofErr w:type="gramStart"/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acceptable?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proofErr w:type="gramEnd"/>
                            <w:r w:rsidRPr="005B696B">
                              <w:rPr>
                                <w:sz w:val="16"/>
                                <w:szCs w:val="16"/>
                              </w:rPr>
                              <w:t xml:space="preserve"> Assesses whether project uncertainties are manageable relative to returns.</w:t>
                            </w:r>
                          </w:p>
                          <w:p w14:paraId="12A89E60" w14:textId="77777777" w:rsidR="005B696B" w:rsidRPr="005B696B" w:rsidRDefault="005B696B" w:rsidP="005B696B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Cost-Benefit Evaluation Metrics</w:t>
                            </w:r>
                          </w:p>
                          <w:p w14:paraId="69D07BAD" w14:textId="77777777" w:rsidR="005B696B" w:rsidRPr="005B696B" w:rsidRDefault="005B696B" w:rsidP="005B696B">
                            <w:pPr>
                              <w:numPr>
                                <w:ilvl w:val="0"/>
                                <w:numId w:val="24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Payback Period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 The time required for a project to recover its initial investment from net cash inflows.</w:t>
                            </w:r>
                          </w:p>
                          <w:p w14:paraId="7E258707" w14:textId="77777777" w:rsidR="005B696B" w:rsidRPr="005B696B" w:rsidRDefault="005B696B" w:rsidP="005B696B">
                            <w:pPr>
                              <w:numPr>
                                <w:ilvl w:val="0"/>
                                <w:numId w:val="24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Return on Investment (ROI)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 Percentage measuring project profitability relative to total investment.</w:t>
                            </w:r>
                          </w:p>
                          <w:p w14:paraId="00BA24B6" w14:textId="77777777" w:rsidR="005B696B" w:rsidRDefault="005B696B" w:rsidP="005B696B">
                            <w:pPr>
                              <w:numPr>
                                <w:ilvl w:val="0"/>
                                <w:numId w:val="24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Net Present Value (NPV)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 Sum of discounted future net cash flows minus initial investment, accounting for the time value of money</w:t>
                            </w:r>
                          </w:p>
                          <w:p w14:paraId="33D75D39" w14:textId="77777777" w:rsidR="00731A4A" w:rsidRPr="00731A4A" w:rsidRDefault="00731A4A" w:rsidP="00731A4A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Software Process Models</w:t>
                            </w:r>
                          </w:p>
                          <w:p w14:paraId="68201F62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Waterfall Model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Sequential model suitable when requirements are stable and well-understood.</w:t>
                            </w:r>
                          </w:p>
                          <w:p w14:paraId="3360DDFA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Spiral / Risk-Driven Model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Iterative model focusing heavily on risk identification and reduction in large, complex systems.</w:t>
                            </w:r>
                          </w:p>
                          <w:p w14:paraId="26307E76" w14:textId="77777777" w:rsidR="00731A4A" w:rsidRPr="00731A4A" w:rsidRDefault="00731A4A" w:rsidP="00731A4A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731A4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Agile Methods</w:t>
                            </w:r>
                            <w:r w:rsidRPr="00731A4A">
                              <w:rPr>
                                <w:sz w:val="16"/>
                                <w:szCs w:val="16"/>
                              </w:rPr>
                              <w:t>: Iterative model delivering working increments rapidly when requirements change frequently</w:t>
                            </w:r>
                          </w:p>
                          <w:p w14:paraId="7E4F32E6" w14:textId="77777777" w:rsidR="00731A4A" w:rsidRPr="005B696B" w:rsidRDefault="00731A4A" w:rsidP="00731A4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8F1E280" w14:textId="77777777" w:rsidR="005B696B" w:rsidRPr="005B696B" w:rsidRDefault="005B696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B8BA4" id="Text Box 12" o:spid="_x0000_s1031" type="#_x0000_t202" style="position:absolute;margin-left:389pt;margin-top:970.4pt;width:266.5pt;height:437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" fillcolor="white [3201]" strokeweight=".5pt">
                <v:textbox>
                  <w:txbxContent>
                    <w:p w14:paraId="62326767" w14:textId="77777777" w:rsidR="005B696B" w:rsidRPr="005B696B" w:rsidRDefault="005B696B" w:rsidP="005B696B">
                      <w:pPr>
                        <w:rPr>
                          <w:color w:val="FF0000"/>
                        </w:rPr>
                      </w:pPr>
                      <w:r w:rsidRPr="005B696B">
                        <w:rPr>
                          <w:b/>
                          <w:bCs/>
                          <w:color w:val="FF0000"/>
                        </w:rPr>
                        <w:t>4 Key Project Evaluation Questions</w:t>
                      </w:r>
                    </w:p>
                    <w:p w14:paraId="42B5CFD5" w14:textId="77777777" w:rsidR="005B696B" w:rsidRPr="005B696B" w:rsidRDefault="005B696B" w:rsidP="005B696B">
                      <w:pPr>
                        <w:numPr>
                          <w:ilvl w:val="0"/>
                          <w:numId w:val="23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 xml:space="preserve">Is it strategically </w:t>
                      </w:r>
                      <w:proofErr w:type="gramStart"/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valuable?</w:t>
                      </w:r>
                      <w:r w:rsidRPr="005B696B">
                        <w:rPr>
                          <w:sz w:val="16"/>
                          <w:szCs w:val="16"/>
                        </w:rPr>
                        <w:t>:</w:t>
                      </w:r>
                      <w:proofErr w:type="gramEnd"/>
                      <w:r w:rsidRPr="005B696B">
                        <w:rPr>
                          <w:sz w:val="16"/>
                          <w:szCs w:val="16"/>
                        </w:rPr>
                        <w:t xml:space="preserve"> Determines alignment with long-term business goals and competitive position.</w:t>
                      </w:r>
                    </w:p>
                    <w:p w14:paraId="53F2EA0E" w14:textId="77777777" w:rsidR="005B696B" w:rsidRPr="005B696B" w:rsidRDefault="005B696B" w:rsidP="005B696B">
                      <w:pPr>
                        <w:numPr>
                          <w:ilvl w:val="0"/>
                          <w:numId w:val="23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 xml:space="preserve">Is it technically </w:t>
                      </w:r>
                      <w:proofErr w:type="gramStart"/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feasible?</w:t>
                      </w:r>
                      <w:r w:rsidRPr="005B696B">
                        <w:rPr>
                          <w:sz w:val="16"/>
                          <w:szCs w:val="16"/>
                        </w:rPr>
                        <w:t>:</w:t>
                      </w:r>
                      <w:proofErr w:type="gramEnd"/>
                      <w:r w:rsidRPr="005B696B">
                        <w:rPr>
                          <w:sz w:val="16"/>
                          <w:szCs w:val="16"/>
                        </w:rPr>
                        <w:t xml:space="preserve"> Evaluates whether the system can be developed using available technology, infrastructure, and technical skills.</w:t>
                      </w:r>
                    </w:p>
                    <w:p w14:paraId="290A0676" w14:textId="77777777" w:rsidR="005B696B" w:rsidRPr="005B696B" w:rsidRDefault="005B696B" w:rsidP="005B696B">
                      <w:pPr>
                        <w:numPr>
                          <w:ilvl w:val="0"/>
                          <w:numId w:val="23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 xml:space="preserve">Is it financially </w:t>
                      </w:r>
                      <w:proofErr w:type="gramStart"/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worthwhile?</w:t>
                      </w:r>
                      <w:r w:rsidRPr="005B696B">
                        <w:rPr>
                          <w:sz w:val="16"/>
                          <w:szCs w:val="16"/>
                        </w:rPr>
                        <w:t>:</w:t>
                      </w:r>
                      <w:proofErr w:type="gramEnd"/>
                      <w:r w:rsidRPr="005B696B">
                        <w:rPr>
                          <w:sz w:val="16"/>
                          <w:szCs w:val="16"/>
                        </w:rPr>
                        <w:t xml:space="preserve"> Verifies whether expected economic benefits outweigh development and operational costs.</w:t>
                      </w:r>
                    </w:p>
                    <w:p w14:paraId="00A69B83" w14:textId="77777777" w:rsidR="005B696B" w:rsidRPr="005B696B" w:rsidRDefault="005B696B" w:rsidP="005B696B">
                      <w:pPr>
                        <w:numPr>
                          <w:ilvl w:val="0"/>
                          <w:numId w:val="23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 xml:space="preserve">Are its risks </w:t>
                      </w:r>
                      <w:proofErr w:type="gramStart"/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acceptable?</w:t>
                      </w:r>
                      <w:r w:rsidRPr="005B696B">
                        <w:rPr>
                          <w:sz w:val="16"/>
                          <w:szCs w:val="16"/>
                        </w:rPr>
                        <w:t>:</w:t>
                      </w:r>
                      <w:proofErr w:type="gramEnd"/>
                      <w:r w:rsidRPr="005B696B">
                        <w:rPr>
                          <w:sz w:val="16"/>
                          <w:szCs w:val="16"/>
                        </w:rPr>
                        <w:t xml:space="preserve"> Assesses whether project uncertainties are manageable relative to returns.</w:t>
                      </w:r>
                    </w:p>
                    <w:p w14:paraId="12A89E60" w14:textId="77777777" w:rsidR="005B696B" w:rsidRPr="005B696B" w:rsidRDefault="005B696B" w:rsidP="005B696B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>Cost-Benefit Evaluation Metrics</w:t>
                      </w:r>
                    </w:p>
                    <w:p w14:paraId="69D07BAD" w14:textId="77777777" w:rsidR="005B696B" w:rsidRPr="005B696B" w:rsidRDefault="005B696B" w:rsidP="005B696B">
                      <w:pPr>
                        <w:numPr>
                          <w:ilvl w:val="0"/>
                          <w:numId w:val="24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Payback Period</w:t>
                      </w:r>
                      <w:r w:rsidRPr="005B696B">
                        <w:rPr>
                          <w:sz w:val="16"/>
                          <w:szCs w:val="16"/>
                        </w:rPr>
                        <w:t>: The time required for a project to recover its initial investment from net cash inflows.</w:t>
                      </w:r>
                    </w:p>
                    <w:p w14:paraId="7E258707" w14:textId="77777777" w:rsidR="005B696B" w:rsidRPr="005B696B" w:rsidRDefault="005B696B" w:rsidP="005B696B">
                      <w:pPr>
                        <w:numPr>
                          <w:ilvl w:val="0"/>
                          <w:numId w:val="24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Return on Investment (ROI)</w:t>
                      </w:r>
                      <w:r w:rsidRPr="005B696B">
                        <w:rPr>
                          <w:sz w:val="16"/>
                          <w:szCs w:val="16"/>
                        </w:rPr>
                        <w:t>: Percentage measuring project profitability relative to total investment.</w:t>
                      </w:r>
                    </w:p>
                    <w:p w14:paraId="00BA24B6" w14:textId="77777777" w:rsidR="005B696B" w:rsidRDefault="005B696B" w:rsidP="005B696B">
                      <w:pPr>
                        <w:numPr>
                          <w:ilvl w:val="0"/>
                          <w:numId w:val="24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Net Present Value (NPV)</w:t>
                      </w:r>
                      <w:r w:rsidRPr="005B696B">
                        <w:rPr>
                          <w:sz w:val="16"/>
                          <w:szCs w:val="16"/>
                        </w:rPr>
                        <w:t>: Sum of discounted future net cash flows minus initial investment, accounting for the time value of money</w:t>
                      </w:r>
                    </w:p>
                    <w:p w14:paraId="33D75D39" w14:textId="77777777" w:rsidR="00731A4A" w:rsidRPr="00731A4A" w:rsidRDefault="00731A4A" w:rsidP="00731A4A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>Software Process Models</w:t>
                      </w:r>
                    </w:p>
                    <w:p w14:paraId="68201F62" w14:textId="77777777" w:rsidR="00731A4A" w:rsidRPr="00731A4A" w:rsidRDefault="00731A4A" w:rsidP="00731A4A">
                      <w:pPr>
                        <w:numPr>
                          <w:ilvl w:val="0"/>
                          <w:numId w:val="25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Waterfall Model</w:t>
                      </w:r>
                      <w:r w:rsidRPr="00731A4A">
                        <w:rPr>
                          <w:sz w:val="16"/>
                          <w:szCs w:val="16"/>
                        </w:rPr>
                        <w:t>: Sequential model suitable when requirements are stable and well-understood.</w:t>
                      </w:r>
                    </w:p>
                    <w:p w14:paraId="3360DDFA" w14:textId="77777777" w:rsidR="00731A4A" w:rsidRPr="00731A4A" w:rsidRDefault="00731A4A" w:rsidP="00731A4A">
                      <w:pPr>
                        <w:numPr>
                          <w:ilvl w:val="0"/>
                          <w:numId w:val="25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Spiral / Risk-Driven Model</w:t>
                      </w:r>
                      <w:r w:rsidRPr="00731A4A">
                        <w:rPr>
                          <w:sz w:val="16"/>
                          <w:szCs w:val="16"/>
                        </w:rPr>
                        <w:t>: Iterative model focusing heavily on risk identification and reduction in large, complex systems.</w:t>
                      </w:r>
                    </w:p>
                    <w:p w14:paraId="26307E76" w14:textId="77777777" w:rsidR="00731A4A" w:rsidRPr="00731A4A" w:rsidRDefault="00731A4A" w:rsidP="00731A4A">
                      <w:pPr>
                        <w:numPr>
                          <w:ilvl w:val="0"/>
                          <w:numId w:val="25"/>
                        </w:numPr>
                        <w:rPr>
                          <w:sz w:val="16"/>
                          <w:szCs w:val="16"/>
                        </w:rPr>
                      </w:pPr>
                      <w:r w:rsidRPr="00731A4A">
                        <w:rPr>
                          <w:b/>
                          <w:bCs/>
                          <w:sz w:val="16"/>
                          <w:szCs w:val="16"/>
                        </w:rPr>
                        <w:t>Agile Methods</w:t>
                      </w:r>
                      <w:r w:rsidRPr="00731A4A">
                        <w:rPr>
                          <w:sz w:val="16"/>
                          <w:szCs w:val="16"/>
                        </w:rPr>
                        <w:t>: Iterative model delivering working increments rapidly when requirements change frequently</w:t>
                      </w:r>
                    </w:p>
                    <w:p w14:paraId="7E4F32E6" w14:textId="77777777" w:rsidR="00731A4A" w:rsidRPr="005B696B" w:rsidRDefault="00731A4A" w:rsidP="00731A4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8F1E280" w14:textId="77777777" w:rsidR="005B696B" w:rsidRPr="005B696B" w:rsidRDefault="005B696B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696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10471A" wp14:editId="7D533909">
                <wp:simplePos x="0" y="0"/>
                <wp:positionH relativeFrom="column">
                  <wp:posOffset>15148238</wp:posOffset>
                </wp:positionH>
                <wp:positionV relativeFrom="paragraph">
                  <wp:posOffset>4284734</wp:posOffset>
                </wp:positionV>
                <wp:extent cx="3807489" cy="7710985"/>
                <wp:effectExtent l="0" t="0" r="21590" b="2349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7489" cy="7710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2183D2" w14:textId="2A33B85F" w:rsidR="00BE1813" w:rsidRPr="00BE1813" w:rsidRDefault="00BE1813" w:rsidP="00BE1813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s</w:t>
                            </w:r>
                            <w:r w:rsidRPr="00BE1813">
                              <w:rPr>
                                <w:b/>
                                <w:bCs/>
                                <w:color w:val="FF0000"/>
                              </w:rPr>
                              <w:t>oftware Quality Management</w:t>
                            </w:r>
                          </w:p>
                          <w:p w14:paraId="40CACA68" w14:textId="77777777" w:rsidR="00BE1813" w:rsidRPr="00BE1813" w:rsidRDefault="00BE1813" w:rsidP="00BE1813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Quality Frameworks &amp; Models</w:t>
                            </w:r>
                          </w:p>
                          <w:p w14:paraId="3EC3DDAF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Total Quality Management (TQM)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Organization-wide philosophy emphasizing customer focus, continuous process improvement, and shared quality responsibility.</w:t>
                            </w:r>
                          </w:p>
                          <w:p w14:paraId="7B1C5D9C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Six Sigma (DMAIC)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 xml:space="preserve">: Data-driven quality framework targeting 3.4 Defects Per Million Opportunities using </w:t>
                            </w: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Define, Measure, Analyze, Improve, and Control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0A401E1D" w14:textId="77777777" w:rsidR="00BE1813" w:rsidRPr="00BE1813" w:rsidRDefault="00BE1813" w:rsidP="00BE1813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ISO 9126 Software Quality Characteristics</w:t>
                            </w:r>
                          </w:p>
                          <w:p w14:paraId="58CFFC80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8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Functionality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Ability to provide functions satisfying stated and implied needs (suitability, accuracy, security).</w:t>
                            </w:r>
                          </w:p>
                          <w:p w14:paraId="3E169CA8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8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Reliability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Ability to maintain required performance levels without failure under specified conditions.</w:t>
                            </w:r>
                          </w:p>
                          <w:p w14:paraId="0484B0ED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8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Usability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Ease with which users can understand, learn, and operate the system.</w:t>
                            </w:r>
                          </w:p>
                          <w:p w14:paraId="71842A0B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8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Efficiency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Response time and performance relative to consumed system resources.</w:t>
                            </w:r>
                          </w:p>
                          <w:p w14:paraId="764DDFCE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8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Maintainability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Ease of analyzing, modifying, correcting, or enhancing code.</w:t>
                            </w:r>
                          </w:p>
                          <w:p w14:paraId="248FCCC3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8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Portability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Ease of transferring software to another operating environment.</w:t>
                            </w:r>
                          </w:p>
                          <w:p w14:paraId="3BAF101C" w14:textId="77777777" w:rsidR="00BE1813" w:rsidRPr="00BE1813" w:rsidRDefault="00BE1813" w:rsidP="00BE1813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Walker Royce's 7 Core Metrics</w:t>
                            </w:r>
                          </w:p>
                          <w:p w14:paraId="4609CFA6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9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Work and Progress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Tracks completed deliverables against planned milestones.</w:t>
                            </w:r>
                          </w:p>
                          <w:p w14:paraId="016FE61B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9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Budgeted Cost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Compares planned expenditures against actual spending.</w:t>
                            </w:r>
                          </w:p>
                          <w:p w14:paraId="3CDB4245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9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Staffing Dynamics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Monitors headcount and team composition shifts over time.</w:t>
                            </w:r>
                          </w:p>
                          <w:p w14:paraId="428A2E34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9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Change Traffic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Measures the volume and rate of requirement or artifact modifications.</w:t>
                            </w:r>
                          </w:p>
                          <w:p w14:paraId="4A1B5DBA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9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Breakage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Tracks defects, failures, or damage introduced during development.</w:t>
                            </w:r>
                          </w:p>
                          <w:p w14:paraId="16E7846F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9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Rework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Measures effort spent redoing or correcting completed work.</w:t>
                            </w:r>
                          </w:p>
                          <w:p w14:paraId="4AD06453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9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MTBF / Maturity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Evaluates system reliability using Mean Time Between Failures.</w:t>
                            </w:r>
                          </w:p>
                          <w:p w14:paraId="204D4409" w14:textId="77777777" w:rsidR="00BE1813" w:rsidRPr="00BE1813" w:rsidRDefault="00BE181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0471A" id="Text Box 9" o:spid="_x0000_s1032" type="#_x0000_t202" style="position:absolute;margin-left:1192.75pt;margin-top:337.4pt;width:299.8pt;height:607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" fillcolor="white [3201]" strokeweight=".5pt">
                <v:textbox>
                  <w:txbxContent>
                    <w:p w14:paraId="202183D2" w14:textId="2A33B85F" w:rsidR="00BE1813" w:rsidRPr="00BE1813" w:rsidRDefault="00BE1813" w:rsidP="00BE1813">
                      <w:pPr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s</w:t>
                      </w:r>
                      <w:r w:rsidRPr="00BE1813">
                        <w:rPr>
                          <w:b/>
                          <w:bCs/>
                          <w:color w:val="FF0000"/>
                        </w:rPr>
                        <w:t>oftware Quality Management</w:t>
                      </w:r>
                    </w:p>
                    <w:p w14:paraId="40CACA68" w14:textId="77777777" w:rsidR="00BE1813" w:rsidRPr="00BE1813" w:rsidRDefault="00BE1813" w:rsidP="00BE1813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>Quality Frameworks &amp; Models</w:t>
                      </w:r>
                    </w:p>
                    <w:p w14:paraId="3EC3DDAF" w14:textId="77777777" w:rsidR="00BE1813" w:rsidRPr="00BE1813" w:rsidRDefault="00BE1813" w:rsidP="00BE1813">
                      <w:pPr>
                        <w:numPr>
                          <w:ilvl w:val="0"/>
                          <w:numId w:val="17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Total Quality Management (TQM)</w:t>
                      </w:r>
                      <w:r w:rsidRPr="00BE1813">
                        <w:rPr>
                          <w:sz w:val="16"/>
                          <w:szCs w:val="16"/>
                        </w:rPr>
                        <w:t>: Organization-wide philosophy emphasizing customer focus, continuous process improvement, and shared quality responsibility.</w:t>
                      </w:r>
                    </w:p>
                    <w:p w14:paraId="7B1C5D9C" w14:textId="77777777" w:rsidR="00BE1813" w:rsidRPr="00BE1813" w:rsidRDefault="00BE1813" w:rsidP="00BE1813">
                      <w:pPr>
                        <w:numPr>
                          <w:ilvl w:val="0"/>
                          <w:numId w:val="17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Six Sigma (DMAIC)</w:t>
                      </w:r>
                      <w:r w:rsidRPr="00BE1813">
                        <w:rPr>
                          <w:sz w:val="16"/>
                          <w:szCs w:val="16"/>
                        </w:rPr>
                        <w:t xml:space="preserve">: Data-driven quality framework targeting 3.4 Defects Per Million Opportunities using </w:t>
                      </w: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Define, Measure, Analyze, Improve, and Control</w:t>
                      </w:r>
                      <w:r w:rsidRPr="00BE1813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0A401E1D" w14:textId="77777777" w:rsidR="00BE1813" w:rsidRPr="00BE1813" w:rsidRDefault="00BE1813" w:rsidP="00BE1813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>ISO 9126 Software Quality Characteristics</w:t>
                      </w:r>
                    </w:p>
                    <w:p w14:paraId="58CFFC80" w14:textId="77777777" w:rsidR="00BE1813" w:rsidRPr="00BE1813" w:rsidRDefault="00BE1813" w:rsidP="00BE1813">
                      <w:pPr>
                        <w:numPr>
                          <w:ilvl w:val="0"/>
                          <w:numId w:val="18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Functionality</w:t>
                      </w:r>
                      <w:r w:rsidRPr="00BE1813">
                        <w:rPr>
                          <w:sz w:val="16"/>
                          <w:szCs w:val="16"/>
                        </w:rPr>
                        <w:t>: Ability to provide functions satisfying stated and implied needs (suitability, accuracy, security).</w:t>
                      </w:r>
                    </w:p>
                    <w:p w14:paraId="3E169CA8" w14:textId="77777777" w:rsidR="00BE1813" w:rsidRPr="00BE1813" w:rsidRDefault="00BE1813" w:rsidP="00BE1813">
                      <w:pPr>
                        <w:numPr>
                          <w:ilvl w:val="0"/>
                          <w:numId w:val="18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Reliability</w:t>
                      </w:r>
                      <w:r w:rsidRPr="00BE1813">
                        <w:rPr>
                          <w:sz w:val="16"/>
                          <w:szCs w:val="16"/>
                        </w:rPr>
                        <w:t>: Ability to maintain required performance levels without failure under specified conditions.</w:t>
                      </w:r>
                    </w:p>
                    <w:p w14:paraId="0484B0ED" w14:textId="77777777" w:rsidR="00BE1813" w:rsidRPr="00BE1813" w:rsidRDefault="00BE1813" w:rsidP="00BE1813">
                      <w:pPr>
                        <w:numPr>
                          <w:ilvl w:val="0"/>
                          <w:numId w:val="18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Usability</w:t>
                      </w:r>
                      <w:r w:rsidRPr="00BE1813">
                        <w:rPr>
                          <w:sz w:val="16"/>
                          <w:szCs w:val="16"/>
                        </w:rPr>
                        <w:t>: Ease with which users can understand, learn, and operate the system.</w:t>
                      </w:r>
                    </w:p>
                    <w:p w14:paraId="71842A0B" w14:textId="77777777" w:rsidR="00BE1813" w:rsidRPr="00BE1813" w:rsidRDefault="00BE1813" w:rsidP="00BE1813">
                      <w:pPr>
                        <w:numPr>
                          <w:ilvl w:val="0"/>
                          <w:numId w:val="18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Efficiency</w:t>
                      </w:r>
                      <w:r w:rsidRPr="00BE1813">
                        <w:rPr>
                          <w:sz w:val="16"/>
                          <w:szCs w:val="16"/>
                        </w:rPr>
                        <w:t>: Response time and performance relative to consumed system resources.</w:t>
                      </w:r>
                    </w:p>
                    <w:p w14:paraId="764DDFCE" w14:textId="77777777" w:rsidR="00BE1813" w:rsidRPr="00BE1813" w:rsidRDefault="00BE1813" w:rsidP="00BE1813">
                      <w:pPr>
                        <w:numPr>
                          <w:ilvl w:val="0"/>
                          <w:numId w:val="18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Maintainability</w:t>
                      </w:r>
                      <w:r w:rsidRPr="00BE1813">
                        <w:rPr>
                          <w:sz w:val="16"/>
                          <w:szCs w:val="16"/>
                        </w:rPr>
                        <w:t>: Ease of analyzing, modifying, correcting, or enhancing code.</w:t>
                      </w:r>
                    </w:p>
                    <w:p w14:paraId="248FCCC3" w14:textId="77777777" w:rsidR="00BE1813" w:rsidRPr="00BE1813" w:rsidRDefault="00BE1813" w:rsidP="00BE1813">
                      <w:pPr>
                        <w:numPr>
                          <w:ilvl w:val="0"/>
                          <w:numId w:val="18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Portability</w:t>
                      </w:r>
                      <w:r w:rsidRPr="00BE1813">
                        <w:rPr>
                          <w:sz w:val="16"/>
                          <w:szCs w:val="16"/>
                        </w:rPr>
                        <w:t>: Ease of transferring software to another operating environment.</w:t>
                      </w:r>
                    </w:p>
                    <w:p w14:paraId="3BAF101C" w14:textId="77777777" w:rsidR="00BE1813" w:rsidRPr="00BE1813" w:rsidRDefault="00BE1813" w:rsidP="00BE1813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>Walker Royce's 7 Core Metrics</w:t>
                      </w:r>
                    </w:p>
                    <w:p w14:paraId="4609CFA6" w14:textId="77777777" w:rsidR="00BE1813" w:rsidRPr="00BE1813" w:rsidRDefault="00BE1813" w:rsidP="00BE1813">
                      <w:pPr>
                        <w:numPr>
                          <w:ilvl w:val="0"/>
                          <w:numId w:val="19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Work and Progress</w:t>
                      </w:r>
                      <w:r w:rsidRPr="00BE1813">
                        <w:rPr>
                          <w:sz w:val="16"/>
                          <w:szCs w:val="16"/>
                        </w:rPr>
                        <w:t>: Tracks completed deliverables against planned milestones.</w:t>
                      </w:r>
                    </w:p>
                    <w:p w14:paraId="016FE61B" w14:textId="77777777" w:rsidR="00BE1813" w:rsidRPr="00BE1813" w:rsidRDefault="00BE1813" w:rsidP="00BE1813">
                      <w:pPr>
                        <w:numPr>
                          <w:ilvl w:val="0"/>
                          <w:numId w:val="19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Budgeted Cost</w:t>
                      </w:r>
                      <w:r w:rsidRPr="00BE1813">
                        <w:rPr>
                          <w:sz w:val="16"/>
                          <w:szCs w:val="16"/>
                        </w:rPr>
                        <w:t>: Compares planned expenditures against actual spending.</w:t>
                      </w:r>
                    </w:p>
                    <w:p w14:paraId="3CDB4245" w14:textId="77777777" w:rsidR="00BE1813" w:rsidRPr="00BE1813" w:rsidRDefault="00BE1813" w:rsidP="00BE1813">
                      <w:pPr>
                        <w:numPr>
                          <w:ilvl w:val="0"/>
                          <w:numId w:val="19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Staffing Dynamics</w:t>
                      </w:r>
                      <w:r w:rsidRPr="00BE1813">
                        <w:rPr>
                          <w:sz w:val="16"/>
                          <w:szCs w:val="16"/>
                        </w:rPr>
                        <w:t>: Monitors headcount and team composition shifts over time.</w:t>
                      </w:r>
                    </w:p>
                    <w:p w14:paraId="428A2E34" w14:textId="77777777" w:rsidR="00BE1813" w:rsidRPr="00BE1813" w:rsidRDefault="00BE1813" w:rsidP="00BE1813">
                      <w:pPr>
                        <w:numPr>
                          <w:ilvl w:val="0"/>
                          <w:numId w:val="19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Change Traffic</w:t>
                      </w:r>
                      <w:r w:rsidRPr="00BE1813">
                        <w:rPr>
                          <w:sz w:val="16"/>
                          <w:szCs w:val="16"/>
                        </w:rPr>
                        <w:t>: Measures the volume and rate of requirement or artifact modifications.</w:t>
                      </w:r>
                    </w:p>
                    <w:p w14:paraId="4A1B5DBA" w14:textId="77777777" w:rsidR="00BE1813" w:rsidRPr="00BE1813" w:rsidRDefault="00BE1813" w:rsidP="00BE1813">
                      <w:pPr>
                        <w:numPr>
                          <w:ilvl w:val="0"/>
                          <w:numId w:val="19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Breakage</w:t>
                      </w:r>
                      <w:r w:rsidRPr="00BE1813">
                        <w:rPr>
                          <w:sz w:val="16"/>
                          <w:szCs w:val="16"/>
                        </w:rPr>
                        <w:t>: Tracks defects, failures, or damage introduced during development.</w:t>
                      </w:r>
                    </w:p>
                    <w:p w14:paraId="16E7846F" w14:textId="77777777" w:rsidR="00BE1813" w:rsidRPr="00BE1813" w:rsidRDefault="00BE1813" w:rsidP="00BE1813">
                      <w:pPr>
                        <w:numPr>
                          <w:ilvl w:val="0"/>
                          <w:numId w:val="19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Rework</w:t>
                      </w:r>
                      <w:r w:rsidRPr="00BE1813">
                        <w:rPr>
                          <w:sz w:val="16"/>
                          <w:szCs w:val="16"/>
                        </w:rPr>
                        <w:t>: Measures effort spent redoing or correcting completed work.</w:t>
                      </w:r>
                    </w:p>
                    <w:p w14:paraId="4AD06453" w14:textId="77777777" w:rsidR="00BE1813" w:rsidRPr="00BE1813" w:rsidRDefault="00BE1813" w:rsidP="00BE1813">
                      <w:pPr>
                        <w:numPr>
                          <w:ilvl w:val="0"/>
                          <w:numId w:val="19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MTBF / Maturity</w:t>
                      </w:r>
                      <w:r w:rsidRPr="00BE1813">
                        <w:rPr>
                          <w:sz w:val="16"/>
                          <w:szCs w:val="16"/>
                        </w:rPr>
                        <w:t>: Evaluates system reliability using Mean Time Between Failures.</w:t>
                      </w:r>
                    </w:p>
                    <w:p w14:paraId="204D4409" w14:textId="77777777" w:rsidR="00BE1813" w:rsidRPr="00BE1813" w:rsidRDefault="00BE1813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696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40D9F0" wp14:editId="17F4CDAD">
                <wp:simplePos x="0" y="0"/>
                <wp:positionH relativeFrom="column">
                  <wp:posOffset>15121577</wp:posOffset>
                </wp:positionH>
                <wp:positionV relativeFrom="paragraph">
                  <wp:posOffset>245906</wp:posOffset>
                </wp:positionV>
                <wp:extent cx="3725583" cy="3875405"/>
                <wp:effectExtent l="0" t="0" r="27305" b="1079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5583" cy="3875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4CCE12" w14:textId="77777777" w:rsidR="00BE1813" w:rsidRPr="00BE1813" w:rsidRDefault="00BE1813" w:rsidP="00BE1813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color w:val="FF0000"/>
                              </w:rPr>
                              <w:t>Risk Management</w:t>
                            </w:r>
                          </w:p>
                          <w:p w14:paraId="0C8A5FE9" w14:textId="77777777" w:rsidR="00BE1813" w:rsidRPr="00BE1813" w:rsidRDefault="00BE1813" w:rsidP="00BE181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3 Categories of Risk</w:t>
                            </w:r>
                          </w:p>
                          <w:p w14:paraId="338E192E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Project Risks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Threats affecting management, schedules, budgets, staffing, and resources.</w:t>
                            </w:r>
                          </w:p>
                          <w:p w14:paraId="6D68C1A4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Product / Technical Risks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Threats affecting software quality, architecture, security, performance, or third-party components.</w:t>
                            </w:r>
                          </w:p>
                          <w:p w14:paraId="66D998CD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Business Risks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External commercial threats such as competitor releases, lost funding, or changing market demands.</w:t>
                            </w:r>
                          </w:p>
                          <w:p w14:paraId="44C7E3CA" w14:textId="77777777" w:rsidR="00BE1813" w:rsidRPr="00BE1813" w:rsidRDefault="00BE1813" w:rsidP="00BE181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4 Threat Response Strategies</w:t>
                            </w:r>
                          </w:p>
                          <w:p w14:paraId="437A84C3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Risk Avoidance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Changing project scope or approach to eliminate the risk completely.</w:t>
                            </w:r>
                          </w:p>
                          <w:p w14:paraId="4E441883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Risk Mitigation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Taking proactive steps to reduce the probability or impact severity of a risk.</w:t>
                            </w:r>
                          </w:p>
                          <w:p w14:paraId="256D341B" w14:textId="77777777" w:rsidR="00BE1813" w:rsidRPr="00BE1813" w:rsidRDefault="00BE1813" w:rsidP="00BE1813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Risk Transfer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Shifting financial impact or ownership to a third party (e.g., outsourcing, insurance).</w:t>
                            </w:r>
                          </w:p>
                          <w:p w14:paraId="3D15DD42" w14:textId="7EAEFFEE" w:rsidR="00BE1813" w:rsidRPr="00BE1813" w:rsidRDefault="00BE1813" w:rsidP="00BE1813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BE181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Risk Acceptance</w:t>
                            </w:r>
                            <w:r w:rsidRPr="00BE1813">
                              <w:rPr>
                                <w:sz w:val="16"/>
                                <w:szCs w:val="16"/>
                              </w:rPr>
                              <w:t>: Acknowledging the risk without proactive changes while establishing contingency buffers.</w:t>
                            </w:r>
                          </w:p>
                          <w:p w14:paraId="76102E43" w14:textId="77777777" w:rsidR="00BE1813" w:rsidRPr="00BE1813" w:rsidRDefault="00BE181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0D9F0" id="Text Box 8" o:spid="_x0000_s1033" type="#_x0000_t202" style="position:absolute;margin-left:1190.7pt;margin-top:19.35pt;width:293.35pt;height:30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" fillcolor="white [3201]" strokeweight=".5pt">
                <v:textbox>
                  <w:txbxContent>
                    <w:p w14:paraId="3B4CCE12" w14:textId="77777777" w:rsidR="00BE1813" w:rsidRPr="00BE1813" w:rsidRDefault="00BE1813" w:rsidP="00BE1813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BE1813">
                        <w:rPr>
                          <w:b/>
                          <w:bCs/>
                          <w:color w:val="FF0000"/>
                        </w:rPr>
                        <w:t>Risk Management</w:t>
                      </w:r>
                    </w:p>
                    <w:p w14:paraId="0C8A5FE9" w14:textId="77777777" w:rsidR="00BE1813" w:rsidRPr="00BE1813" w:rsidRDefault="00BE1813" w:rsidP="00BE1813">
                      <w:p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3 Categories of Risk</w:t>
                      </w:r>
                    </w:p>
                    <w:p w14:paraId="338E192E" w14:textId="77777777" w:rsidR="00BE1813" w:rsidRPr="00BE1813" w:rsidRDefault="00BE1813" w:rsidP="00BE1813">
                      <w:pPr>
                        <w:numPr>
                          <w:ilvl w:val="0"/>
                          <w:numId w:val="14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Project Risks</w:t>
                      </w:r>
                      <w:r w:rsidRPr="00BE1813">
                        <w:rPr>
                          <w:sz w:val="16"/>
                          <w:szCs w:val="16"/>
                        </w:rPr>
                        <w:t>: Threats affecting management, schedules, budgets, staffing, and resources.</w:t>
                      </w:r>
                    </w:p>
                    <w:p w14:paraId="6D68C1A4" w14:textId="77777777" w:rsidR="00BE1813" w:rsidRPr="00BE1813" w:rsidRDefault="00BE1813" w:rsidP="00BE1813">
                      <w:pPr>
                        <w:numPr>
                          <w:ilvl w:val="0"/>
                          <w:numId w:val="14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Product / Technical Risks</w:t>
                      </w:r>
                      <w:r w:rsidRPr="00BE1813">
                        <w:rPr>
                          <w:sz w:val="16"/>
                          <w:szCs w:val="16"/>
                        </w:rPr>
                        <w:t>: Threats affecting software quality, architecture, security, performance, or third-party components.</w:t>
                      </w:r>
                    </w:p>
                    <w:p w14:paraId="66D998CD" w14:textId="77777777" w:rsidR="00BE1813" w:rsidRPr="00BE1813" w:rsidRDefault="00BE1813" w:rsidP="00BE1813">
                      <w:pPr>
                        <w:numPr>
                          <w:ilvl w:val="0"/>
                          <w:numId w:val="14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Business Risks</w:t>
                      </w:r>
                      <w:r w:rsidRPr="00BE1813">
                        <w:rPr>
                          <w:sz w:val="16"/>
                          <w:szCs w:val="16"/>
                        </w:rPr>
                        <w:t>: External commercial threats such as competitor releases, lost funding, or changing market demands.</w:t>
                      </w:r>
                    </w:p>
                    <w:p w14:paraId="44C7E3CA" w14:textId="77777777" w:rsidR="00BE1813" w:rsidRPr="00BE1813" w:rsidRDefault="00BE1813" w:rsidP="00BE1813">
                      <w:p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4 Threat Response Strategies</w:t>
                      </w:r>
                    </w:p>
                    <w:p w14:paraId="437A84C3" w14:textId="77777777" w:rsidR="00BE1813" w:rsidRPr="00BE1813" w:rsidRDefault="00BE1813" w:rsidP="00BE1813">
                      <w:pPr>
                        <w:numPr>
                          <w:ilvl w:val="0"/>
                          <w:numId w:val="15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Risk Avoidance</w:t>
                      </w:r>
                      <w:r w:rsidRPr="00BE1813">
                        <w:rPr>
                          <w:sz w:val="16"/>
                          <w:szCs w:val="16"/>
                        </w:rPr>
                        <w:t>: Changing project scope or approach to eliminate the risk completely.</w:t>
                      </w:r>
                    </w:p>
                    <w:p w14:paraId="4E441883" w14:textId="77777777" w:rsidR="00BE1813" w:rsidRPr="00BE1813" w:rsidRDefault="00BE1813" w:rsidP="00BE1813">
                      <w:pPr>
                        <w:numPr>
                          <w:ilvl w:val="0"/>
                          <w:numId w:val="15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Risk Mitigation</w:t>
                      </w:r>
                      <w:r w:rsidRPr="00BE1813">
                        <w:rPr>
                          <w:sz w:val="16"/>
                          <w:szCs w:val="16"/>
                        </w:rPr>
                        <w:t>: Taking proactive steps to reduce the probability or impact severity of a risk.</w:t>
                      </w:r>
                    </w:p>
                    <w:p w14:paraId="256D341B" w14:textId="77777777" w:rsidR="00BE1813" w:rsidRPr="00BE1813" w:rsidRDefault="00BE1813" w:rsidP="00BE1813">
                      <w:pPr>
                        <w:numPr>
                          <w:ilvl w:val="0"/>
                          <w:numId w:val="15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Risk Transfer</w:t>
                      </w:r>
                      <w:r w:rsidRPr="00BE1813">
                        <w:rPr>
                          <w:sz w:val="16"/>
                          <w:szCs w:val="16"/>
                        </w:rPr>
                        <w:t>: Shifting financial impact or ownership to a third party (e.g., outsourcing, insurance).</w:t>
                      </w:r>
                    </w:p>
                    <w:p w14:paraId="3D15DD42" w14:textId="7EAEFFEE" w:rsidR="00BE1813" w:rsidRPr="00BE1813" w:rsidRDefault="00BE1813" w:rsidP="00BE1813">
                      <w:pPr>
                        <w:numPr>
                          <w:ilvl w:val="0"/>
                          <w:numId w:val="15"/>
                        </w:numPr>
                        <w:rPr>
                          <w:sz w:val="16"/>
                          <w:szCs w:val="16"/>
                        </w:rPr>
                      </w:pPr>
                      <w:r w:rsidRPr="00BE1813">
                        <w:rPr>
                          <w:b/>
                          <w:bCs/>
                          <w:sz w:val="16"/>
                          <w:szCs w:val="16"/>
                        </w:rPr>
                        <w:t>Risk Acceptance</w:t>
                      </w:r>
                      <w:r w:rsidRPr="00BE1813">
                        <w:rPr>
                          <w:sz w:val="16"/>
                          <w:szCs w:val="16"/>
                        </w:rPr>
                        <w:t>: Acknowledging the risk without proactive changes while establishing contingency buffers.</w:t>
                      </w:r>
                    </w:p>
                    <w:p w14:paraId="76102E43" w14:textId="77777777" w:rsidR="00BE1813" w:rsidRPr="00BE1813" w:rsidRDefault="00BE1813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696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43432E" wp14:editId="2B040279">
                <wp:simplePos x="0" y="0"/>
                <wp:positionH relativeFrom="column">
                  <wp:posOffset>6294433</wp:posOffset>
                </wp:positionH>
                <wp:positionV relativeFrom="paragraph">
                  <wp:posOffset>9940309</wp:posOffset>
                </wp:positionV>
                <wp:extent cx="4714504" cy="2161309"/>
                <wp:effectExtent l="0" t="0" r="10160" b="1079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504" cy="2161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B6F1EA" w14:textId="77777777" w:rsidR="00112A6A" w:rsidRPr="00112A6A" w:rsidRDefault="00112A6A" w:rsidP="00112A6A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112A6A">
                              <w:rPr>
                                <w:b/>
                                <w:bCs/>
                                <w:color w:val="FF0000"/>
                              </w:rPr>
                              <w:t>WBS Rules &amp; Decomposition Styles</w:t>
                            </w:r>
                          </w:p>
                          <w:p w14:paraId="246B61E5" w14:textId="77777777" w:rsidR="00112A6A" w:rsidRPr="00112A6A" w:rsidRDefault="00112A6A" w:rsidP="00112A6A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12A6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100% Rule: The WBS must encompass 100% of the work defined by the project scope—no extra work included and no required work omitted.</w:t>
                            </w:r>
                          </w:p>
                          <w:p w14:paraId="46975765" w14:textId="77777777" w:rsidR="00112A6A" w:rsidRPr="00112A6A" w:rsidRDefault="00112A6A" w:rsidP="00112A6A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12A6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Mutual Exclusion: Each WBS element must represent distinct work to avoid double-counting tasks.</w:t>
                            </w:r>
                          </w:p>
                          <w:p w14:paraId="3700A94A" w14:textId="77777777" w:rsidR="00112A6A" w:rsidRPr="00112A6A" w:rsidRDefault="00112A6A" w:rsidP="00112A6A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12A6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Work Package: The lowest WBS level where work can be estimated, scheduled, assigned, and monitored.</w:t>
                            </w:r>
                          </w:p>
                          <w:p w14:paraId="2F6B4F6E" w14:textId="77777777" w:rsidR="00112A6A" w:rsidRPr="00112A6A" w:rsidRDefault="00112A6A" w:rsidP="00112A6A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12A6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Product-Oriented WBS: Decomposes work by major software components (e.g., User Interface, Database, Server).</w:t>
                            </w:r>
                          </w:p>
                          <w:p w14:paraId="42D2F6BE" w14:textId="77777777" w:rsidR="00112A6A" w:rsidRPr="00112A6A" w:rsidRDefault="00112A6A" w:rsidP="00112A6A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12A6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Process-Oriented WBS: Decomposes work by development phases (e.g., Requirements, Design, Coding, Testing).</w:t>
                            </w:r>
                          </w:p>
                          <w:p w14:paraId="3250B150" w14:textId="77777777" w:rsidR="00112A6A" w:rsidRPr="00112A6A" w:rsidRDefault="00112A6A" w:rsidP="00112A6A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12A6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Hybrid WBS: Combines product deliverables at one level and process activities at another.</w:t>
                            </w:r>
                          </w:p>
                          <w:p w14:paraId="489D7CA0" w14:textId="77777777" w:rsidR="00112A6A" w:rsidRDefault="00112A6A" w:rsidP="00112A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3432E" id="Text Box 5" o:spid="_x0000_s1034" type="#_x0000_t202" style="position:absolute;margin-left:495.6pt;margin-top:782.7pt;width:371.2pt;height:170.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" fillcolor="white [3201]" strokeweight=".5pt">
                <v:textbox>
                  <w:txbxContent>
                    <w:p w14:paraId="2BB6F1EA" w14:textId="77777777" w:rsidR="00112A6A" w:rsidRPr="00112A6A" w:rsidRDefault="00112A6A" w:rsidP="00112A6A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112A6A">
                        <w:rPr>
                          <w:b/>
                          <w:bCs/>
                          <w:color w:val="FF0000"/>
                        </w:rPr>
                        <w:t>WBS Rules &amp; Decomposition Styles</w:t>
                      </w:r>
                    </w:p>
                    <w:p w14:paraId="246B61E5" w14:textId="77777777" w:rsidR="00112A6A" w:rsidRPr="00112A6A" w:rsidRDefault="00112A6A" w:rsidP="00112A6A">
                      <w:pPr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12A6A">
                        <w:rPr>
                          <w:b/>
                          <w:bCs/>
                          <w:sz w:val="16"/>
                          <w:szCs w:val="16"/>
                        </w:rPr>
                        <w:t>100% Rule: The WBS must encompass 100% of the work defined by the project scope—no extra work included and no required work omitted.</w:t>
                      </w:r>
                    </w:p>
                    <w:p w14:paraId="46975765" w14:textId="77777777" w:rsidR="00112A6A" w:rsidRPr="00112A6A" w:rsidRDefault="00112A6A" w:rsidP="00112A6A">
                      <w:pPr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12A6A">
                        <w:rPr>
                          <w:b/>
                          <w:bCs/>
                          <w:sz w:val="16"/>
                          <w:szCs w:val="16"/>
                        </w:rPr>
                        <w:t>Mutual Exclusion: Each WBS element must represent distinct work to avoid double-counting tasks.</w:t>
                      </w:r>
                    </w:p>
                    <w:p w14:paraId="3700A94A" w14:textId="77777777" w:rsidR="00112A6A" w:rsidRPr="00112A6A" w:rsidRDefault="00112A6A" w:rsidP="00112A6A">
                      <w:pPr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12A6A">
                        <w:rPr>
                          <w:b/>
                          <w:bCs/>
                          <w:sz w:val="16"/>
                          <w:szCs w:val="16"/>
                        </w:rPr>
                        <w:t>Work Package: The lowest WBS level where work can be estimated, scheduled, assigned, and monitored.</w:t>
                      </w:r>
                    </w:p>
                    <w:p w14:paraId="2F6B4F6E" w14:textId="77777777" w:rsidR="00112A6A" w:rsidRPr="00112A6A" w:rsidRDefault="00112A6A" w:rsidP="00112A6A">
                      <w:pPr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12A6A">
                        <w:rPr>
                          <w:b/>
                          <w:bCs/>
                          <w:sz w:val="16"/>
                          <w:szCs w:val="16"/>
                        </w:rPr>
                        <w:t>Product-Oriented WBS: Decomposes work by major software components (e.g., User Interface, Database, Server).</w:t>
                      </w:r>
                    </w:p>
                    <w:p w14:paraId="42D2F6BE" w14:textId="77777777" w:rsidR="00112A6A" w:rsidRPr="00112A6A" w:rsidRDefault="00112A6A" w:rsidP="00112A6A">
                      <w:pPr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12A6A">
                        <w:rPr>
                          <w:b/>
                          <w:bCs/>
                          <w:sz w:val="16"/>
                          <w:szCs w:val="16"/>
                        </w:rPr>
                        <w:t>Process-Oriented WBS: Decomposes work by development phases (e.g., Requirements, Design, Coding, Testing).</w:t>
                      </w:r>
                    </w:p>
                    <w:p w14:paraId="3250B150" w14:textId="77777777" w:rsidR="00112A6A" w:rsidRPr="00112A6A" w:rsidRDefault="00112A6A" w:rsidP="00112A6A">
                      <w:pPr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12A6A">
                        <w:rPr>
                          <w:b/>
                          <w:bCs/>
                          <w:sz w:val="16"/>
                          <w:szCs w:val="16"/>
                        </w:rPr>
                        <w:t>Hybrid WBS: Combines product deliverables at one level and process activities at another.</w:t>
                      </w:r>
                    </w:p>
                    <w:p w14:paraId="489D7CA0" w14:textId="77777777" w:rsidR="00112A6A" w:rsidRDefault="00112A6A" w:rsidP="00112A6A"/>
                  </w:txbxContent>
                </v:textbox>
              </v:shape>
            </w:pict>
          </mc:Fallback>
        </mc:AlternateContent>
      </w:r>
      <w:r w:rsidR="005B696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18A354" wp14:editId="76506DA6">
                <wp:simplePos x="0" y="0"/>
                <wp:positionH relativeFrom="column">
                  <wp:posOffset>6296660</wp:posOffset>
                </wp:positionH>
                <wp:positionV relativeFrom="paragraph">
                  <wp:posOffset>7551486</wp:posOffset>
                </wp:positionV>
                <wp:extent cx="4714504" cy="2161309"/>
                <wp:effectExtent l="0" t="0" r="10160" b="1079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504" cy="2161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D81DF3" w14:textId="77777777" w:rsidR="00112A6A" w:rsidRPr="00112A6A" w:rsidRDefault="00112A6A" w:rsidP="00112A6A">
                            <w:pPr>
                              <w:rPr>
                                <w:color w:val="FF0000"/>
                              </w:rPr>
                            </w:pPr>
                            <w:r w:rsidRPr="00112A6A">
                              <w:rPr>
                                <w:b/>
                                <w:bCs/>
                                <w:color w:val="FF0000"/>
                              </w:rPr>
                              <w:t>Software vs. Traditional Engineering Projects</w:t>
                            </w:r>
                          </w:p>
                          <w:p w14:paraId="0201D2F7" w14:textId="77777777" w:rsidR="00112A6A" w:rsidRPr="00112A6A" w:rsidRDefault="00112A6A" w:rsidP="00112A6A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112A6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Invisibility</w:t>
                            </w:r>
                            <w:r w:rsidRPr="00112A6A">
                              <w:rPr>
                                <w:sz w:val="16"/>
                                <w:szCs w:val="16"/>
                              </w:rPr>
                              <w:t>: Software progress is abstract until runnable builds exist, whereas physical progress in civil or mechanical projects is directly visible.</w:t>
                            </w:r>
                          </w:p>
                          <w:p w14:paraId="1B06FF7C" w14:textId="77777777" w:rsidR="00112A6A" w:rsidRPr="00112A6A" w:rsidRDefault="00112A6A" w:rsidP="00112A6A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112A6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Conformity</w:t>
                            </w:r>
                            <w:r w:rsidRPr="00112A6A">
                              <w:rPr>
                                <w:sz w:val="16"/>
                                <w:szCs w:val="16"/>
                              </w:rPr>
                              <w:t>: Software must adapt to legacy hardware and existing software environments rather than being governed by uniform physical laws.</w:t>
                            </w:r>
                          </w:p>
                          <w:p w14:paraId="768402E6" w14:textId="77777777" w:rsidR="00112A6A" w:rsidRPr="00112A6A" w:rsidRDefault="00112A6A" w:rsidP="00112A6A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112A6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Complexity</w:t>
                            </w:r>
                            <w:r w:rsidRPr="00112A6A">
                              <w:rPr>
                                <w:sz w:val="16"/>
                                <w:szCs w:val="16"/>
                              </w:rPr>
                              <w:t>: Software features high logical complexity per unit cost without standardized, repeated physical parts.</w:t>
                            </w:r>
                          </w:p>
                          <w:p w14:paraId="41703401" w14:textId="77777777" w:rsidR="00112A6A" w:rsidRPr="00112A6A" w:rsidRDefault="00112A6A" w:rsidP="00112A6A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112A6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Flexibility</w:t>
                            </w:r>
                            <w:r w:rsidRPr="00112A6A">
                              <w:rPr>
                                <w:sz w:val="16"/>
                                <w:szCs w:val="16"/>
                              </w:rPr>
                              <w:t>: Software can be modified infinitely, whereas physical materials are expensive and difficult to modify once constructed.</w:t>
                            </w:r>
                          </w:p>
                          <w:p w14:paraId="1F8DE140" w14:textId="77777777" w:rsidR="00112A6A" w:rsidRDefault="00112A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8A354" id="Text Box 4" o:spid="_x0000_s1035" type="#_x0000_t202" style="position:absolute;margin-left:495.8pt;margin-top:594.6pt;width:371.2pt;height:170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" fillcolor="white [3201]" strokeweight=".5pt">
                <v:textbox>
                  <w:txbxContent>
                    <w:p w14:paraId="54D81DF3" w14:textId="77777777" w:rsidR="00112A6A" w:rsidRPr="00112A6A" w:rsidRDefault="00112A6A" w:rsidP="00112A6A">
                      <w:pPr>
                        <w:rPr>
                          <w:color w:val="FF0000"/>
                        </w:rPr>
                      </w:pPr>
                      <w:r w:rsidRPr="00112A6A">
                        <w:rPr>
                          <w:b/>
                          <w:bCs/>
                          <w:color w:val="FF0000"/>
                        </w:rPr>
                        <w:t>Software vs. Traditional Engineering Projects</w:t>
                      </w:r>
                    </w:p>
                    <w:p w14:paraId="0201D2F7" w14:textId="77777777" w:rsidR="00112A6A" w:rsidRPr="00112A6A" w:rsidRDefault="00112A6A" w:rsidP="00112A6A">
                      <w:pPr>
                        <w:numPr>
                          <w:ilvl w:val="0"/>
                          <w:numId w:val="8"/>
                        </w:numPr>
                        <w:rPr>
                          <w:sz w:val="16"/>
                          <w:szCs w:val="16"/>
                        </w:rPr>
                      </w:pPr>
                      <w:r w:rsidRPr="00112A6A">
                        <w:rPr>
                          <w:b/>
                          <w:bCs/>
                          <w:sz w:val="16"/>
                          <w:szCs w:val="16"/>
                        </w:rPr>
                        <w:t>Invisibility</w:t>
                      </w:r>
                      <w:r w:rsidRPr="00112A6A">
                        <w:rPr>
                          <w:sz w:val="16"/>
                          <w:szCs w:val="16"/>
                        </w:rPr>
                        <w:t>: Software progress is abstract until runnable builds exist, whereas physical progress in civil or mechanical projects is directly visible.</w:t>
                      </w:r>
                    </w:p>
                    <w:p w14:paraId="1B06FF7C" w14:textId="77777777" w:rsidR="00112A6A" w:rsidRPr="00112A6A" w:rsidRDefault="00112A6A" w:rsidP="00112A6A">
                      <w:pPr>
                        <w:numPr>
                          <w:ilvl w:val="0"/>
                          <w:numId w:val="8"/>
                        </w:numPr>
                        <w:rPr>
                          <w:sz w:val="16"/>
                          <w:szCs w:val="16"/>
                        </w:rPr>
                      </w:pPr>
                      <w:r w:rsidRPr="00112A6A">
                        <w:rPr>
                          <w:b/>
                          <w:bCs/>
                          <w:sz w:val="16"/>
                          <w:szCs w:val="16"/>
                        </w:rPr>
                        <w:t>Conformity</w:t>
                      </w:r>
                      <w:r w:rsidRPr="00112A6A">
                        <w:rPr>
                          <w:sz w:val="16"/>
                          <w:szCs w:val="16"/>
                        </w:rPr>
                        <w:t>: Software must adapt to legacy hardware and existing software environments rather than being governed by uniform physical laws.</w:t>
                      </w:r>
                    </w:p>
                    <w:p w14:paraId="768402E6" w14:textId="77777777" w:rsidR="00112A6A" w:rsidRPr="00112A6A" w:rsidRDefault="00112A6A" w:rsidP="00112A6A">
                      <w:pPr>
                        <w:numPr>
                          <w:ilvl w:val="0"/>
                          <w:numId w:val="8"/>
                        </w:numPr>
                        <w:rPr>
                          <w:sz w:val="16"/>
                          <w:szCs w:val="16"/>
                        </w:rPr>
                      </w:pPr>
                      <w:r w:rsidRPr="00112A6A">
                        <w:rPr>
                          <w:b/>
                          <w:bCs/>
                          <w:sz w:val="16"/>
                          <w:szCs w:val="16"/>
                        </w:rPr>
                        <w:t>Complexity</w:t>
                      </w:r>
                      <w:r w:rsidRPr="00112A6A">
                        <w:rPr>
                          <w:sz w:val="16"/>
                          <w:szCs w:val="16"/>
                        </w:rPr>
                        <w:t>: Software features high logical complexity per unit cost without standardized, repeated physical parts.</w:t>
                      </w:r>
                    </w:p>
                    <w:p w14:paraId="41703401" w14:textId="77777777" w:rsidR="00112A6A" w:rsidRPr="00112A6A" w:rsidRDefault="00112A6A" w:rsidP="00112A6A">
                      <w:pPr>
                        <w:numPr>
                          <w:ilvl w:val="0"/>
                          <w:numId w:val="8"/>
                        </w:numPr>
                        <w:rPr>
                          <w:sz w:val="16"/>
                          <w:szCs w:val="16"/>
                        </w:rPr>
                      </w:pPr>
                      <w:r w:rsidRPr="00112A6A">
                        <w:rPr>
                          <w:b/>
                          <w:bCs/>
                          <w:sz w:val="16"/>
                          <w:szCs w:val="16"/>
                        </w:rPr>
                        <w:t>Flexibility</w:t>
                      </w:r>
                      <w:r w:rsidRPr="00112A6A">
                        <w:rPr>
                          <w:sz w:val="16"/>
                          <w:szCs w:val="16"/>
                        </w:rPr>
                        <w:t>: Software can be modified infinitely, whereas physical materials are expensive and difficult to modify once constructed.</w:t>
                      </w:r>
                    </w:p>
                    <w:p w14:paraId="1F8DE140" w14:textId="77777777" w:rsidR="00112A6A" w:rsidRDefault="00112A6A"/>
                  </w:txbxContent>
                </v:textbox>
              </v:shape>
            </w:pict>
          </mc:Fallback>
        </mc:AlternateContent>
      </w:r>
      <w:r w:rsidR="005B696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62EEE2" wp14:editId="086AFC2E">
                <wp:simplePos x="0" y="0"/>
                <wp:positionH relativeFrom="column">
                  <wp:posOffset>6304602</wp:posOffset>
                </wp:positionH>
                <wp:positionV relativeFrom="paragraph">
                  <wp:posOffset>4468286</wp:posOffset>
                </wp:positionV>
                <wp:extent cx="4690753" cy="2873829"/>
                <wp:effectExtent l="0" t="0" r="14605" b="222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0753" cy="28738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F5A6C5" w14:textId="77777777" w:rsidR="00112A6A" w:rsidRPr="00112A6A" w:rsidRDefault="00112A6A" w:rsidP="00112A6A">
                            <w:pPr>
                              <w:rPr>
                                <w:color w:val="FF0000"/>
                              </w:rPr>
                            </w:pPr>
                            <w:r w:rsidRPr="00112A6A">
                              <w:rPr>
                                <w:b/>
                                <w:bCs/>
                                <w:color w:val="FF0000"/>
                              </w:rPr>
                              <w:t>6 Characteristics of Software Projects</w:t>
                            </w:r>
                          </w:p>
                          <w:p w14:paraId="350BA9A9" w14:textId="77777777" w:rsidR="00112A6A" w:rsidRPr="00112A6A" w:rsidRDefault="00112A6A" w:rsidP="00112A6A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112A6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Intangibility</w:t>
                            </w:r>
                            <w:r w:rsidRPr="00112A6A">
                              <w:rPr>
                                <w:sz w:val="16"/>
                                <w:szCs w:val="16"/>
                              </w:rPr>
                              <w:t>: Software is not a physical product and exists primarily as logical artifacts such as requirements, designs, and code.</w:t>
                            </w:r>
                          </w:p>
                          <w:p w14:paraId="1B7886EC" w14:textId="77777777" w:rsidR="00112A6A" w:rsidRPr="00112A6A" w:rsidRDefault="00112A6A" w:rsidP="00112A6A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112A6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High Complexity</w:t>
                            </w:r>
                            <w:r w:rsidRPr="00112A6A">
                              <w:rPr>
                                <w:sz w:val="16"/>
                                <w:szCs w:val="16"/>
                              </w:rPr>
                              <w:t>: Software consists of numerous interconnected modules where a minor modification can trigger unforeseen side effects.</w:t>
                            </w:r>
                          </w:p>
                          <w:p w14:paraId="79DCCCFE" w14:textId="77777777" w:rsidR="00112A6A" w:rsidRPr="00112A6A" w:rsidRDefault="00112A6A" w:rsidP="00112A6A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112A6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Changing Requirements</w:t>
                            </w:r>
                            <w:r w:rsidRPr="00112A6A">
                              <w:rPr>
                                <w:sz w:val="16"/>
                                <w:szCs w:val="16"/>
                              </w:rPr>
                              <w:t>: Requirements evolve continuously as clients refine their needs or business conditions shift.</w:t>
                            </w:r>
                          </w:p>
                          <w:p w14:paraId="26B1347F" w14:textId="77777777" w:rsidR="00112A6A" w:rsidRPr="00112A6A" w:rsidRDefault="00112A6A" w:rsidP="00112A6A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112A6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High Flexibility</w:t>
                            </w:r>
                            <w:r w:rsidRPr="00112A6A">
                              <w:rPr>
                                <w:sz w:val="16"/>
                                <w:szCs w:val="16"/>
                              </w:rPr>
                              <w:t>: Software is malleable and easy to alter, which frequently encourages unmonitored scope changes.</w:t>
                            </w:r>
                          </w:p>
                          <w:p w14:paraId="7737A84D" w14:textId="77777777" w:rsidR="00112A6A" w:rsidRPr="00112A6A" w:rsidRDefault="00112A6A" w:rsidP="00112A6A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112A6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Difficult Progress Measurement</w:t>
                            </w:r>
                            <w:r w:rsidRPr="00112A6A">
                              <w:rPr>
                                <w:sz w:val="16"/>
                                <w:szCs w:val="16"/>
                              </w:rPr>
                              <w:t>: Development lacks physical progress indicators and must be evaluated through completed deliverables, tested features, and defect status.</w:t>
                            </w:r>
                          </w:p>
                          <w:p w14:paraId="2D408CB5" w14:textId="77777777" w:rsidR="00112A6A" w:rsidRPr="00112A6A" w:rsidRDefault="00112A6A" w:rsidP="00112A6A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112A6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Human-Intensive</w:t>
                            </w:r>
                            <w:r w:rsidRPr="00112A6A">
                              <w:rPr>
                                <w:sz w:val="16"/>
                                <w:szCs w:val="16"/>
                              </w:rPr>
                              <w:t>: Heavily reliant on skilled personnel whose domain knowledge, communication, and teamwork dictate project success</w:t>
                            </w:r>
                          </w:p>
                          <w:p w14:paraId="60A51EB1" w14:textId="77777777" w:rsidR="00112A6A" w:rsidRPr="00112A6A" w:rsidRDefault="00112A6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2EEE2" id="Text Box 3" o:spid="_x0000_s1036" type="#_x0000_t202" style="position:absolute;margin-left:496.45pt;margin-top:351.85pt;width:369.35pt;height:226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" fillcolor="white [3201]" strokeweight=".5pt">
                <v:textbox>
                  <w:txbxContent>
                    <w:p w14:paraId="52F5A6C5" w14:textId="77777777" w:rsidR="00112A6A" w:rsidRPr="00112A6A" w:rsidRDefault="00112A6A" w:rsidP="00112A6A">
                      <w:pPr>
                        <w:rPr>
                          <w:color w:val="FF0000"/>
                        </w:rPr>
                      </w:pPr>
                      <w:r w:rsidRPr="00112A6A">
                        <w:rPr>
                          <w:b/>
                          <w:bCs/>
                          <w:color w:val="FF0000"/>
                        </w:rPr>
                        <w:t>6 Characteristics of Software Projects</w:t>
                      </w:r>
                    </w:p>
                    <w:p w14:paraId="350BA9A9" w14:textId="77777777" w:rsidR="00112A6A" w:rsidRPr="00112A6A" w:rsidRDefault="00112A6A" w:rsidP="00112A6A">
                      <w:pPr>
                        <w:numPr>
                          <w:ilvl w:val="0"/>
                          <w:numId w:val="7"/>
                        </w:numPr>
                        <w:rPr>
                          <w:sz w:val="16"/>
                          <w:szCs w:val="16"/>
                        </w:rPr>
                      </w:pPr>
                      <w:r w:rsidRPr="00112A6A">
                        <w:rPr>
                          <w:b/>
                          <w:bCs/>
                          <w:sz w:val="16"/>
                          <w:szCs w:val="16"/>
                        </w:rPr>
                        <w:t>Intangibility</w:t>
                      </w:r>
                      <w:r w:rsidRPr="00112A6A">
                        <w:rPr>
                          <w:sz w:val="16"/>
                          <w:szCs w:val="16"/>
                        </w:rPr>
                        <w:t>: Software is not a physical product and exists primarily as logical artifacts such as requirements, designs, and code.</w:t>
                      </w:r>
                    </w:p>
                    <w:p w14:paraId="1B7886EC" w14:textId="77777777" w:rsidR="00112A6A" w:rsidRPr="00112A6A" w:rsidRDefault="00112A6A" w:rsidP="00112A6A">
                      <w:pPr>
                        <w:numPr>
                          <w:ilvl w:val="0"/>
                          <w:numId w:val="7"/>
                        </w:numPr>
                        <w:rPr>
                          <w:sz w:val="16"/>
                          <w:szCs w:val="16"/>
                        </w:rPr>
                      </w:pPr>
                      <w:r w:rsidRPr="00112A6A">
                        <w:rPr>
                          <w:b/>
                          <w:bCs/>
                          <w:sz w:val="16"/>
                          <w:szCs w:val="16"/>
                        </w:rPr>
                        <w:t>High Complexity</w:t>
                      </w:r>
                      <w:r w:rsidRPr="00112A6A">
                        <w:rPr>
                          <w:sz w:val="16"/>
                          <w:szCs w:val="16"/>
                        </w:rPr>
                        <w:t>: Software consists of numerous interconnected modules where a minor modification can trigger unforeseen side effects.</w:t>
                      </w:r>
                    </w:p>
                    <w:p w14:paraId="79DCCCFE" w14:textId="77777777" w:rsidR="00112A6A" w:rsidRPr="00112A6A" w:rsidRDefault="00112A6A" w:rsidP="00112A6A">
                      <w:pPr>
                        <w:numPr>
                          <w:ilvl w:val="0"/>
                          <w:numId w:val="7"/>
                        </w:numPr>
                        <w:rPr>
                          <w:sz w:val="16"/>
                          <w:szCs w:val="16"/>
                        </w:rPr>
                      </w:pPr>
                      <w:r w:rsidRPr="00112A6A">
                        <w:rPr>
                          <w:b/>
                          <w:bCs/>
                          <w:sz w:val="16"/>
                          <w:szCs w:val="16"/>
                        </w:rPr>
                        <w:t>Changing Requirements</w:t>
                      </w:r>
                      <w:r w:rsidRPr="00112A6A">
                        <w:rPr>
                          <w:sz w:val="16"/>
                          <w:szCs w:val="16"/>
                        </w:rPr>
                        <w:t>: Requirements evolve continuously as clients refine their needs or business conditions shift.</w:t>
                      </w:r>
                    </w:p>
                    <w:p w14:paraId="26B1347F" w14:textId="77777777" w:rsidR="00112A6A" w:rsidRPr="00112A6A" w:rsidRDefault="00112A6A" w:rsidP="00112A6A">
                      <w:pPr>
                        <w:numPr>
                          <w:ilvl w:val="0"/>
                          <w:numId w:val="7"/>
                        </w:numPr>
                        <w:rPr>
                          <w:sz w:val="16"/>
                          <w:szCs w:val="16"/>
                        </w:rPr>
                      </w:pPr>
                      <w:r w:rsidRPr="00112A6A">
                        <w:rPr>
                          <w:b/>
                          <w:bCs/>
                          <w:sz w:val="16"/>
                          <w:szCs w:val="16"/>
                        </w:rPr>
                        <w:t>High Flexibility</w:t>
                      </w:r>
                      <w:r w:rsidRPr="00112A6A">
                        <w:rPr>
                          <w:sz w:val="16"/>
                          <w:szCs w:val="16"/>
                        </w:rPr>
                        <w:t>: Software is malleable and easy to alter, which frequently encourages unmonitored scope changes.</w:t>
                      </w:r>
                    </w:p>
                    <w:p w14:paraId="7737A84D" w14:textId="77777777" w:rsidR="00112A6A" w:rsidRPr="00112A6A" w:rsidRDefault="00112A6A" w:rsidP="00112A6A">
                      <w:pPr>
                        <w:numPr>
                          <w:ilvl w:val="0"/>
                          <w:numId w:val="7"/>
                        </w:numPr>
                        <w:rPr>
                          <w:sz w:val="16"/>
                          <w:szCs w:val="16"/>
                        </w:rPr>
                      </w:pPr>
                      <w:r w:rsidRPr="00112A6A">
                        <w:rPr>
                          <w:b/>
                          <w:bCs/>
                          <w:sz w:val="16"/>
                          <w:szCs w:val="16"/>
                        </w:rPr>
                        <w:t>Difficult Progress Measurement</w:t>
                      </w:r>
                      <w:r w:rsidRPr="00112A6A">
                        <w:rPr>
                          <w:sz w:val="16"/>
                          <w:szCs w:val="16"/>
                        </w:rPr>
                        <w:t>: Development lacks physical progress indicators and must be evaluated through completed deliverables, tested features, and defect status.</w:t>
                      </w:r>
                    </w:p>
                    <w:p w14:paraId="2D408CB5" w14:textId="77777777" w:rsidR="00112A6A" w:rsidRPr="00112A6A" w:rsidRDefault="00112A6A" w:rsidP="00112A6A">
                      <w:pPr>
                        <w:numPr>
                          <w:ilvl w:val="0"/>
                          <w:numId w:val="7"/>
                        </w:numPr>
                        <w:rPr>
                          <w:sz w:val="16"/>
                          <w:szCs w:val="16"/>
                        </w:rPr>
                      </w:pPr>
                      <w:r w:rsidRPr="00112A6A">
                        <w:rPr>
                          <w:b/>
                          <w:bCs/>
                          <w:sz w:val="16"/>
                          <w:szCs w:val="16"/>
                        </w:rPr>
                        <w:t>Human-Intensive</w:t>
                      </w:r>
                      <w:r w:rsidRPr="00112A6A">
                        <w:rPr>
                          <w:sz w:val="16"/>
                          <w:szCs w:val="16"/>
                        </w:rPr>
                        <w:t>: Heavily reliant on skilled personnel whose domain knowledge, communication, and teamwork dictate project success</w:t>
                      </w:r>
                    </w:p>
                    <w:p w14:paraId="60A51EB1" w14:textId="77777777" w:rsidR="00112A6A" w:rsidRPr="00112A6A" w:rsidRDefault="00112A6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696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00BA8F" wp14:editId="35561D37">
                <wp:simplePos x="0" y="0"/>
                <wp:positionH relativeFrom="column">
                  <wp:posOffset>6277610</wp:posOffset>
                </wp:positionH>
                <wp:positionV relativeFrom="paragraph">
                  <wp:posOffset>245584</wp:posOffset>
                </wp:positionV>
                <wp:extent cx="4686300" cy="4019266"/>
                <wp:effectExtent l="0" t="0" r="19050" b="1968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4019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DEC272" w14:textId="70A27692" w:rsidR="00CC4EAF" w:rsidRPr="00CC4EAF" w:rsidRDefault="00CC4EAF" w:rsidP="00CC4EAF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CC4EAF">
                              <w:rPr>
                                <w:b/>
                                <w:bCs/>
                                <w:color w:val="FF0000"/>
                              </w:rPr>
                              <w:t>The 9 Key Risk Identification Techniques</w:t>
                            </w:r>
                          </w:p>
                          <w:p w14:paraId="7FD68905" w14:textId="77777777" w:rsidR="00CC4EAF" w:rsidRPr="00CC4EAF" w:rsidRDefault="00CC4EAF" w:rsidP="00CC4EAF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CC4EA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Brainstorming</w:t>
                            </w:r>
                            <w:r w:rsidRPr="00CC4EAF">
                              <w:rPr>
                                <w:sz w:val="16"/>
                                <w:szCs w:val="16"/>
                              </w:rPr>
                              <w:t>: Project team members and stakeholders collaborate to discuss and surface potential risks based on their collective knowledge and experience.</w:t>
                            </w:r>
                          </w:p>
                          <w:p w14:paraId="64537D73" w14:textId="77777777" w:rsidR="00CC4EAF" w:rsidRPr="00CC4EAF" w:rsidRDefault="00CC4EAF" w:rsidP="00CC4EAF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CC4EA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Checklists</w:t>
                            </w:r>
                            <w:r w:rsidRPr="00CC4EAF">
                              <w:rPr>
                                <w:sz w:val="16"/>
                                <w:szCs w:val="16"/>
                              </w:rPr>
                              <w:t>: Referencing standard lists of risks encountered in previous projects to check if similar threats apply to the current project.</w:t>
                            </w:r>
                          </w:p>
                          <w:p w14:paraId="72008FB3" w14:textId="77777777" w:rsidR="00CC4EAF" w:rsidRPr="00CC4EAF" w:rsidRDefault="00CC4EAF" w:rsidP="00CC4EAF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CC4EA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SWOT Analysis</w:t>
                            </w:r>
                            <w:r w:rsidRPr="00CC4EAF">
                              <w:rPr>
                                <w:sz w:val="16"/>
                                <w:szCs w:val="16"/>
                              </w:rPr>
                              <w:t>: Examining project Strengths, Weaknesses, Opportunities, and Threats to uncover latent risks and opportunities.</w:t>
                            </w:r>
                          </w:p>
                          <w:p w14:paraId="1A95A796" w14:textId="77777777" w:rsidR="00CC4EAF" w:rsidRPr="00CC4EAF" w:rsidRDefault="00CC4EAF" w:rsidP="00CC4EAF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CC4EA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Historical Information</w:t>
                            </w:r>
                            <w:r w:rsidRPr="00CC4EAF">
                              <w:rPr>
                                <w:sz w:val="16"/>
                                <w:szCs w:val="16"/>
                              </w:rPr>
                              <w:t>: Reviewing documentation, logs, and postmortem records from past projects to identify recurring problems.</w:t>
                            </w:r>
                          </w:p>
                          <w:p w14:paraId="7A4AEC25" w14:textId="77777777" w:rsidR="00CC4EAF" w:rsidRPr="00CC4EAF" w:rsidRDefault="00CC4EAF" w:rsidP="00CC4EAF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CC4EA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Expert Judgment</w:t>
                            </w:r>
                            <w:r w:rsidRPr="00CC4EAF">
                              <w:rPr>
                                <w:sz w:val="16"/>
                                <w:szCs w:val="16"/>
                              </w:rPr>
                              <w:t>: Consulting subject-matter experts who leverage specialized domain experience to spot non-obvious risks.</w:t>
                            </w:r>
                          </w:p>
                          <w:p w14:paraId="275252A9" w14:textId="77777777" w:rsidR="00CC4EAF" w:rsidRPr="00CC4EAF" w:rsidRDefault="00CC4EAF" w:rsidP="00CC4EAF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CC4EA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Delphi Technique</w:t>
                            </w:r>
                            <w:r w:rsidRPr="00CC4EAF">
                              <w:rPr>
                                <w:sz w:val="16"/>
                                <w:szCs w:val="16"/>
                              </w:rPr>
                              <w:t>: Requesting independent, anonymous risk identification and evaluation from a panel of experts over multiple iterative rounds to reach consensus without personal bias.</w:t>
                            </w:r>
                          </w:p>
                          <w:p w14:paraId="1C39E3C1" w14:textId="77777777" w:rsidR="00CC4EAF" w:rsidRPr="00CC4EAF" w:rsidRDefault="00CC4EAF" w:rsidP="00CC4EAF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CC4EA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Scenario Analysis</w:t>
                            </w:r>
                            <w:r w:rsidRPr="00CC4EAF">
                              <w:rPr>
                                <w:sz w:val="16"/>
                                <w:szCs w:val="16"/>
                              </w:rPr>
                              <w:t>: Considering hypothetical future events—such as unexpected key staff resignations, server failures, or major requirement changes—to evaluate potential impacts.</w:t>
                            </w:r>
                          </w:p>
                          <w:p w14:paraId="73E32C17" w14:textId="77777777" w:rsidR="00CC4EAF" w:rsidRPr="00CC4EAF" w:rsidRDefault="00CC4EAF" w:rsidP="00CC4EAF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CC4EA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Cause-and-Effect Analysis</w:t>
                            </w:r>
                            <w:r w:rsidRPr="00CC4EAF">
                              <w:rPr>
                                <w:sz w:val="16"/>
                                <w:szCs w:val="16"/>
                              </w:rPr>
                              <w:t>: Tracing potential root causes to their downstream consequences to discover hidden risk sources.</w:t>
                            </w:r>
                          </w:p>
                          <w:p w14:paraId="6D1F6B69" w14:textId="77777777" w:rsidR="00CC4EAF" w:rsidRPr="00CC4EAF" w:rsidRDefault="00CC4EAF" w:rsidP="00CC4EAF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CC4EA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Document Analysis</w:t>
                            </w:r>
                            <w:r w:rsidRPr="00CC4EAF">
                              <w:rPr>
                                <w:sz w:val="16"/>
                                <w:szCs w:val="16"/>
                              </w:rPr>
                              <w:t>: Thoroughly reviewing project contracts, schedules, budgets, requirements, and architectural specifications to identify gaps or conflicting assumptions.</w:t>
                            </w:r>
                          </w:p>
                          <w:p w14:paraId="1B23D604" w14:textId="77777777" w:rsidR="00CC4EAF" w:rsidRDefault="00CC4E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0BA8F" id="Text Box 2" o:spid="_x0000_s1037" type="#_x0000_t202" style="position:absolute;margin-left:494.3pt;margin-top:19.35pt;width:369pt;height:31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" fillcolor="white [3201]" strokeweight=".5pt">
                <v:textbox>
                  <w:txbxContent>
                    <w:p w14:paraId="5FDEC272" w14:textId="70A27692" w:rsidR="00CC4EAF" w:rsidRPr="00CC4EAF" w:rsidRDefault="00CC4EAF" w:rsidP="00CC4EAF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CC4EAF">
                        <w:rPr>
                          <w:b/>
                          <w:bCs/>
                          <w:color w:val="FF0000"/>
                        </w:rPr>
                        <w:t>The 9 Key Risk Identification Techniques</w:t>
                      </w:r>
                    </w:p>
                    <w:p w14:paraId="7FD68905" w14:textId="77777777" w:rsidR="00CC4EAF" w:rsidRPr="00CC4EAF" w:rsidRDefault="00CC4EAF" w:rsidP="00CC4EAF">
                      <w:pPr>
                        <w:numPr>
                          <w:ilvl w:val="0"/>
                          <w:numId w:val="6"/>
                        </w:numPr>
                        <w:rPr>
                          <w:sz w:val="16"/>
                          <w:szCs w:val="16"/>
                        </w:rPr>
                      </w:pPr>
                      <w:r w:rsidRPr="00CC4EAF">
                        <w:rPr>
                          <w:b/>
                          <w:bCs/>
                          <w:sz w:val="16"/>
                          <w:szCs w:val="16"/>
                        </w:rPr>
                        <w:t>Brainstorming</w:t>
                      </w:r>
                      <w:r w:rsidRPr="00CC4EAF">
                        <w:rPr>
                          <w:sz w:val="16"/>
                          <w:szCs w:val="16"/>
                        </w:rPr>
                        <w:t>: Project team members and stakeholders collaborate to discuss and surface potential risks based on their collective knowledge and experience.</w:t>
                      </w:r>
                    </w:p>
                    <w:p w14:paraId="64537D73" w14:textId="77777777" w:rsidR="00CC4EAF" w:rsidRPr="00CC4EAF" w:rsidRDefault="00CC4EAF" w:rsidP="00CC4EAF">
                      <w:pPr>
                        <w:numPr>
                          <w:ilvl w:val="0"/>
                          <w:numId w:val="6"/>
                        </w:numPr>
                        <w:rPr>
                          <w:sz w:val="16"/>
                          <w:szCs w:val="16"/>
                        </w:rPr>
                      </w:pPr>
                      <w:r w:rsidRPr="00CC4EAF">
                        <w:rPr>
                          <w:b/>
                          <w:bCs/>
                          <w:sz w:val="16"/>
                          <w:szCs w:val="16"/>
                        </w:rPr>
                        <w:t>Checklists</w:t>
                      </w:r>
                      <w:r w:rsidRPr="00CC4EAF">
                        <w:rPr>
                          <w:sz w:val="16"/>
                          <w:szCs w:val="16"/>
                        </w:rPr>
                        <w:t>: Referencing standard lists of risks encountered in previous projects to check if similar threats apply to the current project.</w:t>
                      </w:r>
                    </w:p>
                    <w:p w14:paraId="72008FB3" w14:textId="77777777" w:rsidR="00CC4EAF" w:rsidRPr="00CC4EAF" w:rsidRDefault="00CC4EAF" w:rsidP="00CC4EAF">
                      <w:pPr>
                        <w:numPr>
                          <w:ilvl w:val="0"/>
                          <w:numId w:val="6"/>
                        </w:numPr>
                        <w:rPr>
                          <w:sz w:val="16"/>
                          <w:szCs w:val="16"/>
                        </w:rPr>
                      </w:pPr>
                      <w:r w:rsidRPr="00CC4EAF">
                        <w:rPr>
                          <w:b/>
                          <w:bCs/>
                          <w:sz w:val="16"/>
                          <w:szCs w:val="16"/>
                        </w:rPr>
                        <w:t>SWOT Analysis</w:t>
                      </w:r>
                      <w:r w:rsidRPr="00CC4EAF">
                        <w:rPr>
                          <w:sz w:val="16"/>
                          <w:szCs w:val="16"/>
                        </w:rPr>
                        <w:t>: Examining project Strengths, Weaknesses, Opportunities, and Threats to uncover latent risks and opportunities.</w:t>
                      </w:r>
                    </w:p>
                    <w:p w14:paraId="1A95A796" w14:textId="77777777" w:rsidR="00CC4EAF" w:rsidRPr="00CC4EAF" w:rsidRDefault="00CC4EAF" w:rsidP="00CC4EAF">
                      <w:pPr>
                        <w:numPr>
                          <w:ilvl w:val="0"/>
                          <w:numId w:val="6"/>
                        </w:numPr>
                        <w:rPr>
                          <w:sz w:val="16"/>
                          <w:szCs w:val="16"/>
                        </w:rPr>
                      </w:pPr>
                      <w:r w:rsidRPr="00CC4EAF">
                        <w:rPr>
                          <w:b/>
                          <w:bCs/>
                          <w:sz w:val="16"/>
                          <w:szCs w:val="16"/>
                        </w:rPr>
                        <w:t>Historical Information</w:t>
                      </w:r>
                      <w:r w:rsidRPr="00CC4EAF">
                        <w:rPr>
                          <w:sz w:val="16"/>
                          <w:szCs w:val="16"/>
                        </w:rPr>
                        <w:t>: Reviewing documentation, logs, and postmortem records from past projects to identify recurring problems.</w:t>
                      </w:r>
                    </w:p>
                    <w:p w14:paraId="7A4AEC25" w14:textId="77777777" w:rsidR="00CC4EAF" w:rsidRPr="00CC4EAF" w:rsidRDefault="00CC4EAF" w:rsidP="00CC4EAF">
                      <w:pPr>
                        <w:numPr>
                          <w:ilvl w:val="0"/>
                          <w:numId w:val="6"/>
                        </w:numPr>
                        <w:rPr>
                          <w:sz w:val="16"/>
                          <w:szCs w:val="16"/>
                        </w:rPr>
                      </w:pPr>
                      <w:r w:rsidRPr="00CC4EAF">
                        <w:rPr>
                          <w:b/>
                          <w:bCs/>
                          <w:sz w:val="16"/>
                          <w:szCs w:val="16"/>
                        </w:rPr>
                        <w:t>Expert Judgment</w:t>
                      </w:r>
                      <w:r w:rsidRPr="00CC4EAF">
                        <w:rPr>
                          <w:sz w:val="16"/>
                          <w:szCs w:val="16"/>
                        </w:rPr>
                        <w:t>: Consulting subject-matter experts who leverage specialized domain experience to spot non-obvious risks.</w:t>
                      </w:r>
                    </w:p>
                    <w:p w14:paraId="275252A9" w14:textId="77777777" w:rsidR="00CC4EAF" w:rsidRPr="00CC4EAF" w:rsidRDefault="00CC4EAF" w:rsidP="00CC4EAF">
                      <w:pPr>
                        <w:numPr>
                          <w:ilvl w:val="0"/>
                          <w:numId w:val="6"/>
                        </w:numPr>
                        <w:rPr>
                          <w:sz w:val="16"/>
                          <w:szCs w:val="16"/>
                        </w:rPr>
                      </w:pPr>
                      <w:r w:rsidRPr="00CC4EAF">
                        <w:rPr>
                          <w:b/>
                          <w:bCs/>
                          <w:sz w:val="16"/>
                          <w:szCs w:val="16"/>
                        </w:rPr>
                        <w:t>Delphi Technique</w:t>
                      </w:r>
                      <w:r w:rsidRPr="00CC4EAF">
                        <w:rPr>
                          <w:sz w:val="16"/>
                          <w:szCs w:val="16"/>
                        </w:rPr>
                        <w:t>: Requesting independent, anonymous risk identification and evaluation from a panel of experts over multiple iterative rounds to reach consensus without personal bias.</w:t>
                      </w:r>
                    </w:p>
                    <w:p w14:paraId="1C39E3C1" w14:textId="77777777" w:rsidR="00CC4EAF" w:rsidRPr="00CC4EAF" w:rsidRDefault="00CC4EAF" w:rsidP="00CC4EAF">
                      <w:pPr>
                        <w:numPr>
                          <w:ilvl w:val="0"/>
                          <w:numId w:val="6"/>
                        </w:numPr>
                        <w:rPr>
                          <w:sz w:val="16"/>
                          <w:szCs w:val="16"/>
                        </w:rPr>
                      </w:pPr>
                      <w:r w:rsidRPr="00CC4EAF">
                        <w:rPr>
                          <w:b/>
                          <w:bCs/>
                          <w:sz w:val="16"/>
                          <w:szCs w:val="16"/>
                        </w:rPr>
                        <w:t>Scenario Analysis</w:t>
                      </w:r>
                      <w:r w:rsidRPr="00CC4EAF">
                        <w:rPr>
                          <w:sz w:val="16"/>
                          <w:szCs w:val="16"/>
                        </w:rPr>
                        <w:t>: Considering hypothetical future events—such as unexpected key staff resignations, server failures, or major requirement changes—to evaluate potential impacts.</w:t>
                      </w:r>
                    </w:p>
                    <w:p w14:paraId="73E32C17" w14:textId="77777777" w:rsidR="00CC4EAF" w:rsidRPr="00CC4EAF" w:rsidRDefault="00CC4EAF" w:rsidP="00CC4EAF">
                      <w:pPr>
                        <w:numPr>
                          <w:ilvl w:val="0"/>
                          <w:numId w:val="6"/>
                        </w:numPr>
                        <w:rPr>
                          <w:sz w:val="16"/>
                          <w:szCs w:val="16"/>
                        </w:rPr>
                      </w:pPr>
                      <w:r w:rsidRPr="00CC4EAF">
                        <w:rPr>
                          <w:b/>
                          <w:bCs/>
                          <w:sz w:val="16"/>
                          <w:szCs w:val="16"/>
                        </w:rPr>
                        <w:t>Cause-and-Effect Analysis</w:t>
                      </w:r>
                      <w:r w:rsidRPr="00CC4EAF">
                        <w:rPr>
                          <w:sz w:val="16"/>
                          <w:szCs w:val="16"/>
                        </w:rPr>
                        <w:t>: Tracing potential root causes to their downstream consequences to discover hidden risk sources.</w:t>
                      </w:r>
                    </w:p>
                    <w:p w14:paraId="6D1F6B69" w14:textId="77777777" w:rsidR="00CC4EAF" w:rsidRPr="00CC4EAF" w:rsidRDefault="00CC4EAF" w:rsidP="00CC4EAF">
                      <w:pPr>
                        <w:numPr>
                          <w:ilvl w:val="0"/>
                          <w:numId w:val="6"/>
                        </w:numPr>
                        <w:rPr>
                          <w:sz w:val="16"/>
                          <w:szCs w:val="16"/>
                        </w:rPr>
                      </w:pPr>
                      <w:r w:rsidRPr="00CC4EAF">
                        <w:rPr>
                          <w:b/>
                          <w:bCs/>
                          <w:sz w:val="16"/>
                          <w:szCs w:val="16"/>
                        </w:rPr>
                        <w:t>Document Analysis</w:t>
                      </w:r>
                      <w:r w:rsidRPr="00CC4EAF">
                        <w:rPr>
                          <w:sz w:val="16"/>
                          <w:szCs w:val="16"/>
                        </w:rPr>
                        <w:t>: Thoroughly reviewing project contracts, schedules, budgets, requirements, and architectural specifications to identify gaps or conflicting assumptions.</w:t>
                      </w:r>
                    </w:p>
                    <w:p w14:paraId="1B23D604" w14:textId="77777777" w:rsidR="00CC4EAF" w:rsidRDefault="00CC4EAF"/>
                  </w:txbxContent>
                </v:textbox>
              </v:shape>
            </w:pict>
          </mc:Fallback>
        </mc:AlternateContent>
      </w:r>
      <w:r w:rsidR="005B696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3E10C" wp14:editId="6DA2A36C">
                <wp:simplePos x="0" y="0"/>
                <wp:positionH relativeFrom="margin">
                  <wp:posOffset>-966</wp:posOffset>
                </wp:positionH>
                <wp:positionV relativeFrom="paragraph">
                  <wp:posOffset>222809</wp:posOffset>
                </wp:positionV>
                <wp:extent cx="6179820" cy="11939905"/>
                <wp:effectExtent l="0" t="0" r="11430" b="2349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9820" cy="11939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CFFC5D" w14:textId="2F5A1654" w:rsidR="009529CE" w:rsidRPr="009529CE" w:rsidRDefault="009529CE" w:rsidP="009529C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color w:val="FF0000"/>
                              </w:rPr>
                              <w:t>The Software Project Management (SPM) process spans five fundamental management process groups:</w:t>
                            </w:r>
                          </w:p>
                          <w:p w14:paraId="221139C1" w14:textId="77777777" w:rsidR="009529CE" w:rsidRPr="009529CE" w:rsidRDefault="009529CE" w:rsidP="009529CE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1. Initiating Phase (Feasibility &amp; Charter)</w:t>
                            </w:r>
                          </w:p>
                          <w:p w14:paraId="09E15CE9" w14:textId="77777777" w:rsidR="009529CE" w:rsidRPr="009529CE" w:rsidRDefault="009529CE" w:rsidP="009529C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sz w:val="16"/>
                                <w:szCs w:val="16"/>
                              </w:rPr>
                              <w:t>The Initiating phase focuses on evaluating whether a software project is worth undertaking before committing financial capital and human resources.</w:t>
                            </w:r>
                          </w:p>
                          <w:p w14:paraId="25B6082D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Strategic &amp; Technical Assessment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>: Verifies that the project supports long-term business goals and competitive strategy, while ensuring the organization possesses or can acquire the necessary technology, infrastructure, and technical skills.</w:t>
                            </w:r>
                          </w:p>
                          <w:p w14:paraId="53645C4C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Cost-Benefit Analysis (CBA) &amp; Cash Flow Forecasting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>: Compares expected development and operational costs against anticipated financial benefits using financial metrics like Payback Period, Return on Investment (ROI), and Net Present Value (NPV).</w:t>
                            </w:r>
                          </w:p>
                          <w:p w14:paraId="4C35A10E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Initial Risk Assessment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>: Identifies high-level uncertainties regarding technology, market, and resources.</w:t>
                            </w:r>
                          </w:p>
                          <w:p w14:paraId="407080EF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Project Charter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>: Formally authorizes the project, establishes its core objectives, and defines overarching constraints.</w:t>
                            </w:r>
                          </w:p>
                          <w:p w14:paraId="370F2B6A" w14:textId="77777777" w:rsidR="009529CE" w:rsidRPr="009529CE" w:rsidRDefault="009529CE" w:rsidP="009529CE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2. Planning Phase (WBS, Schedule, Budget &amp; Strategy)</w:t>
                            </w:r>
                          </w:p>
                          <w:p w14:paraId="5C014C23" w14:textId="77777777" w:rsidR="009529CE" w:rsidRPr="009529CE" w:rsidRDefault="009529CE" w:rsidP="009529C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sz w:val="16"/>
                                <w:szCs w:val="16"/>
                              </w:rPr>
                              <w:t>The Planning phase converts broad project objectives into detailed, actionable operational blueprints.</w:t>
                            </w:r>
                          </w:p>
                          <w:p w14:paraId="38D2B142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Work Breakdown Structure (WBS)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>: Decomposes the total project scope into manageable deliverables and work packages using product-oriented, process-oriented, or hybrid styles while obeying the 100% rule.</w:t>
                            </w:r>
                          </w:p>
                          <w:p w14:paraId="05E702F4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Software Effort &amp; Cost Estimation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>: Predicts required effort (in Person-Months) and duration using structural methods (Expert Judgment, Analogy, Top-Down, Bottom-Up) or parametric models (Function Point Analysis, COCOMO).</w:t>
                            </w:r>
                          </w:p>
                          <w:p w14:paraId="0A68F32E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Activity Sequencing &amp; Scheduling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 xml:space="preserve">: Defines logical task dependencies (FS, SS, FF, SF), constructs network diagrams (PDM/AON or ADM/AOA), calculates activity floats, and identifies the </w:t>
                            </w: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Critical Path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745E973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Scheduling Methods &amp; Schedule Compression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 xml:space="preserve">: Employs deterministic (CPM) or probabilistic 3-time-estimate methods (PERT). If deadlines are tight, schedule compression techniques like </w:t>
                            </w: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Crashing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 xml:space="preserve"> (adding resources) or </w:t>
                            </w: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Fast Tracking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 xml:space="preserve"> (parallelizing sequential tasks) are applied.</w:t>
                            </w:r>
                          </w:p>
                          <w:p w14:paraId="5019D464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Process Model &amp; Technology Selection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>: Chooses an appropriate lifecycle model (Waterfall, Agile, or Spiral/Risk-Driven) and tech stack.</w:t>
                            </w:r>
                          </w:p>
                          <w:p w14:paraId="09F5E4A9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Risk, Quality &amp; SCM Planning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>: Establishes the Risk Register and threat response strategies (Avoidance, Mitigation, Transfer, Acceptance), sets Quality Assurance (SQA) standards, and establishes Software Configuration Management (SCM) baselines.</w:t>
                            </w:r>
                          </w:p>
                          <w:p w14:paraId="3951E330" w14:textId="77777777" w:rsidR="009529CE" w:rsidRPr="009529CE" w:rsidRDefault="009529CE" w:rsidP="009529CE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3. Executing Phase (Development &amp; Implementation)</w:t>
                            </w:r>
                          </w:p>
                          <w:p w14:paraId="15858055" w14:textId="77777777" w:rsidR="009529CE" w:rsidRPr="009529CE" w:rsidRDefault="009529CE" w:rsidP="009529C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sz w:val="16"/>
                                <w:szCs w:val="16"/>
                              </w:rPr>
                              <w:t>In the Executing phase, the software development team carries out the planned activities to build, test, and integrate the logical components.</w:t>
                            </w:r>
                          </w:p>
                          <w:p w14:paraId="3D98F2D4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Software Synthesis &amp; Coding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>: Developers write, document, and integrate code modules according to architectural requirements.</w:t>
                            </w:r>
                          </w:p>
                          <w:p w14:paraId="2FA88077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Verification &amp; Quality Assurance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>: Conducts peer code reviews, inspections, unit testing, and integration testing to detect defects early.</w:t>
                            </w:r>
                          </w:p>
                          <w:p w14:paraId="6E5519B6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SCM Check-out &amp; Modification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>: Developers check out configuration items (CIs) from the repository, implement approved changes, perform developer testing, and check items back in.</w:t>
                            </w:r>
                          </w:p>
                          <w:p w14:paraId="51C85C11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Leadership &amp; Team Direction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>: Allocates responsibilities according to capabilities, handles interpersonal conflicts, and maintains team motivation and coordination.</w:t>
                            </w:r>
                          </w:p>
                          <w:p w14:paraId="0E80E93F" w14:textId="77777777" w:rsidR="009529CE" w:rsidRPr="009529CE" w:rsidRDefault="009529CE" w:rsidP="009529CE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4. Monitoring &amp; Controlling Phase (Tracking &amp; Variance Management)</w:t>
                            </w:r>
                          </w:p>
                          <w:p w14:paraId="0280CD0A" w14:textId="77777777" w:rsidR="009529CE" w:rsidRPr="009529CE" w:rsidRDefault="009529CE" w:rsidP="009529C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sz w:val="16"/>
                                <w:szCs w:val="16"/>
                              </w:rPr>
                              <w:t>Running in parallel with execution, this phase tracks project velocity, measures deviations from baselines, and applies corrective actions.</w:t>
                            </w:r>
                          </w:p>
                          <w:p w14:paraId="2246A01F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Schedule &amp; Progress Control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>: Tracks activity completion, milestone status, and critical path dependencies.</w:t>
                            </w:r>
                          </w:p>
                          <w:p w14:paraId="0A79948B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Configuration Change Control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 xml:space="preserve">: Processes formal Change Requests (CRs). The </w:t>
                            </w: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Configuration Control Board (CCB)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 xml:space="preserve"> conducts impact analysis on cost, schedule, and quality before approving or rejecting scope modifications.</w:t>
                            </w:r>
                          </w:p>
                          <w:p w14:paraId="7544435A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Risk Monitoring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>: Tracks risk triggers, monitors changing probabilities/impacts, and executes contingency plans.</w:t>
                            </w:r>
                          </w:p>
                          <w:p w14:paraId="56D8D000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Quality &amp; Performance Metrics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>: Evaluates project health using core metrics like Walker Royce's 7 metrics (Work &amp; Progress, Budgeted Cost, Staffing Dynamics, Change Traffic, Breakage, Rework, and MTBF/Maturity).</w:t>
                            </w:r>
                          </w:p>
                          <w:p w14:paraId="56B07706" w14:textId="77777777" w:rsidR="009529CE" w:rsidRPr="009529CE" w:rsidRDefault="009529CE" w:rsidP="009529CE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5. Closing Phase (Handover &amp; Postmortem)</w:t>
                            </w:r>
                          </w:p>
                          <w:p w14:paraId="4AD31804" w14:textId="77777777" w:rsidR="009529CE" w:rsidRPr="009529CE" w:rsidRDefault="009529CE" w:rsidP="009529C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sz w:val="16"/>
                                <w:szCs w:val="16"/>
                              </w:rPr>
                              <w:t>The Closing phase brings the software project to a formal and orderly conclusion.</w:t>
                            </w:r>
                          </w:p>
                          <w:p w14:paraId="1F4D2E71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Client Handover &amp; Acceptance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 xml:space="preserve">: Conducts acceptance testing alongside </w:t>
                            </w: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Functional Configuration Audits (FCA)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 xml:space="preserve"> and </w:t>
                            </w: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Physical Configuration Audits (PCA)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 xml:space="preserve"> to verify that the final deliverable matches all approved requirements and documentation.</w:t>
                            </w:r>
                          </w:p>
                          <w:p w14:paraId="6EFB687C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Administrative Closure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>: Finalizes financial accounts, closes vendor contracts, and releases project staff and resources.</w:t>
                            </w:r>
                          </w:p>
                          <w:p w14:paraId="3DE4492B" w14:textId="77777777" w:rsidR="009529CE" w:rsidRPr="009529CE" w:rsidRDefault="009529CE" w:rsidP="009529CE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529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Postmortem Evaluation &amp; Lessons Learned</w:t>
                            </w:r>
                            <w:r w:rsidRPr="009529CE">
                              <w:rPr>
                                <w:sz w:val="16"/>
                                <w:szCs w:val="16"/>
                              </w:rPr>
                              <w:t>: Documents project performance, estimation accuracy, and team feedback in historical archives to improve future project planning.</w:t>
                            </w:r>
                          </w:p>
                          <w:p w14:paraId="79D7D4A7" w14:textId="77777777" w:rsidR="009529CE" w:rsidRPr="009529CE" w:rsidRDefault="009529CE" w:rsidP="009529C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6BE5162" w14:textId="77777777" w:rsidR="009529CE" w:rsidRPr="009529CE" w:rsidRDefault="009529C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3E10C" id="Text Box 1" o:spid="_x0000_s1038" type="#_x0000_t202" style="position:absolute;margin-left:-.1pt;margin-top:17.55pt;width:486.6pt;height:940.1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" fillcolor="white [3201]" strokeweight=".5pt">
                <v:textbox>
                  <w:txbxContent>
                    <w:p w14:paraId="0CCFFC5D" w14:textId="2F5A1654" w:rsidR="009529CE" w:rsidRPr="009529CE" w:rsidRDefault="009529CE" w:rsidP="009529CE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9529CE">
                        <w:rPr>
                          <w:b/>
                          <w:bCs/>
                          <w:color w:val="FF0000"/>
                        </w:rPr>
                        <w:t>The Software Project Management (SPM) process spans five fundamental management process groups:</w:t>
                      </w:r>
                    </w:p>
                    <w:p w14:paraId="221139C1" w14:textId="77777777" w:rsidR="009529CE" w:rsidRPr="009529CE" w:rsidRDefault="009529CE" w:rsidP="009529CE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1. Initiating Phase (Feasibility &amp; Charter)</w:t>
                      </w:r>
                    </w:p>
                    <w:p w14:paraId="09E15CE9" w14:textId="77777777" w:rsidR="009529CE" w:rsidRPr="009529CE" w:rsidRDefault="009529CE" w:rsidP="009529CE">
                      <w:p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sz w:val="16"/>
                          <w:szCs w:val="16"/>
                        </w:rPr>
                        <w:t>The Initiating phase focuses on evaluating whether a software project is worth undertaking before committing financial capital and human resources.</w:t>
                      </w:r>
                    </w:p>
                    <w:p w14:paraId="25B6082D" w14:textId="77777777" w:rsidR="009529CE" w:rsidRPr="009529CE" w:rsidRDefault="009529CE" w:rsidP="009529CE">
                      <w:pPr>
                        <w:numPr>
                          <w:ilvl w:val="0"/>
                          <w:numId w:val="1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Strategic &amp; Technical Assessment</w:t>
                      </w:r>
                      <w:r w:rsidRPr="009529CE">
                        <w:rPr>
                          <w:sz w:val="16"/>
                          <w:szCs w:val="16"/>
                        </w:rPr>
                        <w:t>: Verifies that the project supports long-term business goals and competitive strategy, while ensuring the organization possesses or can acquire the necessary technology, infrastructure, and technical skills.</w:t>
                      </w:r>
                    </w:p>
                    <w:p w14:paraId="53645C4C" w14:textId="77777777" w:rsidR="009529CE" w:rsidRPr="009529CE" w:rsidRDefault="009529CE" w:rsidP="009529CE">
                      <w:pPr>
                        <w:numPr>
                          <w:ilvl w:val="0"/>
                          <w:numId w:val="1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Cost-Benefit Analysis (CBA) &amp; Cash Flow Forecasting</w:t>
                      </w:r>
                      <w:r w:rsidRPr="009529CE">
                        <w:rPr>
                          <w:sz w:val="16"/>
                          <w:szCs w:val="16"/>
                        </w:rPr>
                        <w:t>: Compares expected development and operational costs against anticipated financial benefits using financial metrics like Payback Period, Return on Investment (ROI), and Net Present Value (NPV).</w:t>
                      </w:r>
                    </w:p>
                    <w:p w14:paraId="4C35A10E" w14:textId="77777777" w:rsidR="009529CE" w:rsidRPr="009529CE" w:rsidRDefault="009529CE" w:rsidP="009529CE">
                      <w:pPr>
                        <w:numPr>
                          <w:ilvl w:val="0"/>
                          <w:numId w:val="1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Initial Risk Assessment</w:t>
                      </w:r>
                      <w:r w:rsidRPr="009529CE">
                        <w:rPr>
                          <w:sz w:val="16"/>
                          <w:szCs w:val="16"/>
                        </w:rPr>
                        <w:t>: Identifies high-level uncertainties regarding technology, market, and resources.</w:t>
                      </w:r>
                    </w:p>
                    <w:p w14:paraId="407080EF" w14:textId="77777777" w:rsidR="009529CE" w:rsidRPr="009529CE" w:rsidRDefault="009529CE" w:rsidP="009529CE">
                      <w:pPr>
                        <w:numPr>
                          <w:ilvl w:val="0"/>
                          <w:numId w:val="1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Project Charter</w:t>
                      </w:r>
                      <w:r w:rsidRPr="009529CE">
                        <w:rPr>
                          <w:sz w:val="16"/>
                          <w:szCs w:val="16"/>
                        </w:rPr>
                        <w:t>: Formally authorizes the project, establishes its core objectives, and defines overarching constraints.</w:t>
                      </w:r>
                    </w:p>
                    <w:p w14:paraId="370F2B6A" w14:textId="77777777" w:rsidR="009529CE" w:rsidRPr="009529CE" w:rsidRDefault="009529CE" w:rsidP="009529CE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2. Planning Phase (WBS, Schedule, Budget &amp; Strategy)</w:t>
                      </w:r>
                    </w:p>
                    <w:p w14:paraId="5C014C23" w14:textId="77777777" w:rsidR="009529CE" w:rsidRPr="009529CE" w:rsidRDefault="009529CE" w:rsidP="009529CE">
                      <w:p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sz w:val="16"/>
                          <w:szCs w:val="16"/>
                        </w:rPr>
                        <w:t>The Planning phase converts broad project objectives into detailed, actionable operational blueprints.</w:t>
                      </w:r>
                    </w:p>
                    <w:p w14:paraId="38D2B142" w14:textId="77777777" w:rsidR="009529CE" w:rsidRPr="009529CE" w:rsidRDefault="009529CE" w:rsidP="009529CE">
                      <w:pPr>
                        <w:numPr>
                          <w:ilvl w:val="0"/>
                          <w:numId w:val="2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Work Breakdown Structure (WBS)</w:t>
                      </w:r>
                      <w:r w:rsidRPr="009529CE">
                        <w:rPr>
                          <w:sz w:val="16"/>
                          <w:szCs w:val="16"/>
                        </w:rPr>
                        <w:t>: Decomposes the total project scope into manageable deliverables and work packages using product-oriented, process-oriented, or hybrid styles while obeying the 100% rule.</w:t>
                      </w:r>
                    </w:p>
                    <w:p w14:paraId="05E702F4" w14:textId="77777777" w:rsidR="009529CE" w:rsidRPr="009529CE" w:rsidRDefault="009529CE" w:rsidP="009529CE">
                      <w:pPr>
                        <w:numPr>
                          <w:ilvl w:val="0"/>
                          <w:numId w:val="2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Software Effort &amp; Cost Estimation</w:t>
                      </w:r>
                      <w:r w:rsidRPr="009529CE">
                        <w:rPr>
                          <w:sz w:val="16"/>
                          <w:szCs w:val="16"/>
                        </w:rPr>
                        <w:t>: Predicts required effort (in Person-Months) and duration using structural methods (Expert Judgment, Analogy, Top-Down, Bottom-Up) or parametric models (Function Point Analysis, COCOMO).</w:t>
                      </w:r>
                    </w:p>
                    <w:p w14:paraId="0A68F32E" w14:textId="77777777" w:rsidR="009529CE" w:rsidRPr="009529CE" w:rsidRDefault="009529CE" w:rsidP="009529CE">
                      <w:pPr>
                        <w:numPr>
                          <w:ilvl w:val="0"/>
                          <w:numId w:val="2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Activity Sequencing &amp; Scheduling</w:t>
                      </w:r>
                      <w:r w:rsidRPr="009529CE">
                        <w:rPr>
                          <w:sz w:val="16"/>
                          <w:szCs w:val="16"/>
                        </w:rPr>
                        <w:t xml:space="preserve">: Defines logical task dependencies (FS, SS, FF, SF), constructs network diagrams (PDM/AON or ADM/AOA), calculates activity floats, and identifies the </w:t>
                      </w: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Critical Path</w:t>
                      </w:r>
                      <w:r w:rsidRPr="009529CE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7745E973" w14:textId="77777777" w:rsidR="009529CE" w:rsidRPr="009529CE" w:rsidRDefault="009529CE" w:rsidP="009529CE">
                      <w:pPr>
                        <w:numPr>
                          <w:ilvl w:val="0"/>
                          <w:numId w:val="2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Scheduling Methods &amp; Schedule Compression</w:t>
                      </w:r>
                      <w:r w:rsidRPr="009529CE">
                        <w:rPr>
                          <w:sz w:val="16"/>
                          <w:szCs w:val="16"/>
                        </w:rPr>
                        <w:t xml:space="preserve">: Employs deterministic (CPM) or probabilistic 3-time-estimate methods (PERT). If deadlines are tight, schedule compression techniques like </w:t>
                      </w: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Crashing</w:t>
                      </w:r>
                      <w:r w:rsidRPr="009529CE">
                        <w:rPr>
                          <w:sz w:val="16"/>
                          <w:szCs w:val="16"/>
                        </w:rPr>
                        <w:t xml:space="preserve"> (adding resources) or </w:t>
                      </w: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Fast Tracking</w:t>
                      </w:r>
                      <w:r w:rsidRPr="009529CE">
                        <w:rPr>
                          <w:sz w:val="16"/>
                          <w:szCs w:val="16"/>
                        </w:rPr>
                        <w:t xml:space="preserve"> (parallelizing sequential tasks) are applied.</w:t>
                      </w:r>
                    </w:p>
                    <w:p w14:paraId="5019D464" w14:textId="77777777" w:rsidR="009529CE" w:rsidRPr="009529CE" w:rsidRDefault="009529CE" w:rsidP="009529CE">
                      <w:pPr>
                        <w:numPr>
                          <w:ilvl w:val="0"/>
                          <w:numId w:val="2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Process Model &amp; Technology Selection</w:t>
                      </w:r>
                      <w:r w:rsidRPr="009529CE">
                        <w:rPr>
                          <w:sz w:val="16"/>
                          <w:szCs w:val="16"/>
                        </w:rPr>
                        <w:t>: Chooses an appropriate lifecycle model (Waterfall, Agile, or Spiral/Risk-Driven) and tech stack.</w:t>
                      </w:r>
                    </w:p>
                    <w:p w14:paraId="09F5E4A9" w14:textId="77777777" w:rsidR="009529CE" w:rsidRPr="009529CE" w:rsidRDefault="009529CE" w:rsidP="009529CE">
                      <w:pPr>
                        <w:numPr>
                          <w:ilvl w:val="0"/>
                          <w:numId w:val="2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Risk, Quality &amp; SCM Planning</w:t>
                      </w:r>
                      <w:r w:rsidRPr="009529CE">
                        <w:rPr>
                          <w:sz w:val="16"/>
                          <w:szCs w:val="16"/>
                        </w:rPr>
                        <w:t>: Establishes the Risk Register and threat response strategies (Avoidance, Mitigation, Transfer, Acceptance), sets Quality Assurance (SQA) standards, and establishes Software Configuration Management (SCM) baselines.</w:t>
                      </w:r>
                    </w:p>
                    <w:p w14:paraId="3951E330" w14:textId="77777777" w:rsidR="009529CE" w:rsidRPr="009529CE" w:rsidRDefault="009529CE" w:rsidP="009529CE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3. Executing Phase (Development &amp; Implementation)</w:t>
                      </w:r>
                    </w:p>
                    <w:p w14:paraId="15858055" w14:textId="77777777" w:rsidR="009529CE" w:rsidRPr="009529CE" w:rsidRDefault="009529CE" w:rsidP="009529CE">
                      <w:p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sz w:val="16"/>
                          <w:szCs w:val="16"/>
                        </w:rPr>
                        <w:t>In the Executing phase, the software development team carries out the planned activities to build, test, and integrate the logical components.</w:t>
                      </w:r>
                    </w:p>
                    <w:p w14:paraId="3D98F2D4" w14:textId="77777777" w:rsidR="009529CE" w:rsidRPr="009529CE" w:rsidRDefault="009529CE" w:rsidP="009529CE">
                      <w:pPr>
                        <w:numPr>
                          <w:ilvl w:val="0"/>
                          <w:numId w:val="3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Software Synthesis &amp; Coding</w:t>
                      </w:r>
                      <w:r w:rsidRPr="009529CE">
                        <w:rPr>
                          <w:sz w:val="16"/>
                          <w:szCs w:val="16"/>
                        </w:rPr>
                        <w:t>: Developers write, document, and integrate code modules according to architectural requirements.</w:t>
                      </w:r>
                    </w:p>
                    <w:p w14:paraId="2FA88077" w14:textId="77777777" w:rsidR="009529CE" w:rsidRPr="009529CE" w:rsidRDefault="009529CE" w:rsidP="009529CE">
                      <w:pPr>
                        <w:numPr>
                          <w:ilvl w:val="0"/>
                          <w:numId w:val="3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Verification &amp; Quality Assurance</w:t>
                      </w:r>
                      <w:r w:rsidRPr="009529CE">
                        <w:rPr>
                          <w:sz w:val="16"/>
                          <w:szCs w:val="16"/>
                        </w:rPr>
                        <w:t>: Conducts peer code reviews, inspections, unit testing, and integration testing to detect defects early.</w:t>
                      </w:r>
                    </w:p>
                    <w:p w14:paraId="6E5519B6" w14:textId="77777777" w:rsidR="009529CE" w:rsidRPr="009529CE" w:rsidRDefault="009529CE" w:rsidP="009529CE">
                      <w:pPr>
                        <w:numPr>
                          <w:ilvl w:val="0"/>
                          <w:numId w:val="3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SCM Check-out &amp; Modification</w:t>
                      </w:r>
                      <w:r w:rsidRPr="009529CE">
                        <w:rPr>
                          <w:sz w:val="16"/>
                          <w:szCs w:val="16"/>
                        </w:rPr>
                        <w:t>: Developers check out configuration items (CIs) from the repository, implement approved changes, perform developer testing, and check items back in.</w:t>
                      </w:r>
                    </w:p>
                    <w:p w14:paraId="51C85C11" w14:textId="77777777" w:rsidR="009529CE" w:rsidRPr="009529CE" w:rsidRDefault="009529CE" w:rsidP="009529CE">
                      <w:pPr>
                        <w:numPr>
                          <w:ilvl w:val="0"/>
                          <w:numId w:val="3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Leadership &amp; Team Direction</w:t>
                      </w:r>
                      <w:r w:rsidRPr="009529CE">
                        <w:rPr>
                          <w:sz w:val="16"/>
                          <w:szCs w:val="16"/>
                        </w:rPr>
                        <w:t>: Allocates responsibilities according to capabilities, handles interpersonal conflicts, and maintains team motivation and coordination.</w:t>
                      </w:r>
                    </w:p>
                    <w:p w14:paraId="0E80E93F" w14:textId="77777777" w:rsidR="009529CE" w:rsidRPr="009529CE" w:rsidRDefault="009529CE" w:rsidP="009529CE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4. Monitoring &amp; Controlling Phase (Tracking &amp; Variance Management)</w:t>
                      </w:r>
                    </w:p>
                    <w:p w14:paraId="0280CD0A" w14:textId="77777777" w:rsidR="009529CE" w:rsidRPr="009529CE" w:rsidRDefault="009529CE" w:rsidP="009529CE">
                      <w:p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sz w:val="16"/>
                          <w:szCs w:val="16"/>
                        </w:rPr>
                        <w:t>Running in parallel with execution, this phase tracks project velocity, measures deviations from baselines, and applies corrective actions.</w:t>
                      </w:r>
                    </w:p>
                    <w:p w14:paraId="2246A01F" w14:textId="77777777" w:rsidR="009529CE" w:rsidRPr="009529CE" w:rsidRDefault="009529CE" w:rsidP="009529CE">
                      <w:pPr>
                        <w:numPr>
                          <w:ilvl w:val="0"/>
                          <w:numId w:val="4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Schedule &amp; Progress Control</w:t>
                      </w:r>
                      <w:r w:rsidRPr="009529CE">
                        <w:rPr>
                          <w:sz w:val="16"/>
                          <w:szCs w:val="16"/>
                        </w:rPr>
                        <w:t>: Tracks activity completion, milestone status, and critical path dependencies.</w:t>
                      </w:r>
                    </w:p>
                    <w:p w14:paraId="0A79948B" w14:textId="77777777" w:rsidR="009529CE" w:rsidRPr="009529CE" w:rsidRDefault="009529CE" w:rsidP="009529CE">
                      <w:pPr>
                        <w:numPr>
                          <w:ilvl w:val="0"/>
                          <w:numId w:val="4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Configuration Change Control</w:t>
                      </w:r>
                      <w:r w:rsidRPr="009529CE">
                        <w:rPr>
                          <w:sz w:val="16"/>
                          <w:szCs w:val="16"/>
                        </w:rPr>
                        <w:t xml:space="preserve">: Processes formal Change Requests (CRs). The </w:t>
                      </w: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Configuration Control Board (CCB)</w:t>
                      </w:r>
                      <w:r w:rsidRPr="009529CE">
                        <w:rPr>
                          <w:sz w:val="16"/>
                          <w:szCs w:val="16"/>
                        </w:rPr>
                        <w:t xml:space="preserve"> conducts impact analysis on cost, schedule, and quality before approving or rejecting scope modifications.</w:t>
                      </w:r>
                    </w:p>
                    <w:p w14:paraId="7544435A" w14:textId="77777777" w:rsidR="009529CE" w:rsidRPr="009529CE" w:rsidRDefault="009529CE" w:rsidP="009529CE">
                      <w:pPr>
                        <w:numPr>
                          <w:ilvl w:val="0"/>
                          <w:numId w:val="4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Risk Monitoring</w:t>
                      </w:r>
                      <w:r w:rsidRPr="009529CE">
                        <w:rPr>
                          <w:sz w:val="16"/>
                          <w:szCs w:val="16"/>
                        </w:rPr>
                        <w:t>: Tracks risk triggers, monitors changing probabilities/impacts, and executes contingency plans.</w:t>
                      </w:r>
                    </w:p>
                    <w:p w14:paraId="56D8D000" w14:textId="77777777" w:rsidR="009529CE" w:rsidRPr="009529CE" w:rsidRDefault="009529CE" w:rsidP="009529CE">
                      <w:pPr>
                        <w:numPr>
                          <w:ilvl w:val="0"/>
                          <w:numId w:val="4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Quality &amp; Performance Metrics</w:t>
                      </w:r>
                      <w:r w:rsidRPr="009529CE">
                        <w:rPr>
                          <w:sz w:val="16"/>
                          <w:szCs w:val="16"/>
                        </w:rPr>
                        <w:t>: Evaluates project health using core metrics like Walker Royce's 7 metrics (Work &amp; Progress, Budgeted Cost, Staffing Dynamics, Change Traffic, Breakage, Rework, and MTBF/Maturity).</w:t>
                      </w:r>
                    </w:p>
                    <w:p w14:paraId="56B07706" w14:textId="77777777" w:rsidR="009529CE" w:rsidRPr="009529CE" w:rsidRDefault="009529CE" w:rsidP="009529CE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5. Closing Phase (Handover &amp; Postmortem)</w:t>
                      </w:r>
                    </w:p>
                    <w:p w14:paraId="4AD31804" w14:textId="77777777" w:rsidR="009529CE" w:rsidRPr="009529CE" w:rsidRDefault="009529CE" w:rsidP="009529CE">
                      <w:p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sz w:val="16"/>
                          <w:szCs w:val="16"/>
                        </w:rPr>
                        <w:t>The Closing phase brings the software project to a formal and orderly conclusion.</w:t>
                      </w:r>
                    </w:p>
                    <w:p w14:paraId="1F4D2E71" w14:textId="77777777" w:rsidR="009529CE" w:rsidRPr="009529CE" w:rsidRDefault="009529CE" w:rsidP="009529CE">
                      <w:pPr>
                        <w:numPr>
                          <w:ilvl w:val="0"/>
                          <w:numId w:val="5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Client Handover &amp; Acceptance</w:t>
                      </w:r>
                      <w:r w:rsidRPr="009529CE">
                        <w:rPr>
                          <w:sz w:val="16"/>
                          <w:szCs w:val="16"/>
                        </w:rPr>
                        <w:t xml:space="preserve">: Conducts acceptance testing alongside </w:t>
                      </w: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Functional Configuration Audits (FCA)</w:t>
                      </w:r>
                      <w:r w:rsidRPr="009529CE">
                        <w:rPr>
                          <w:sz w:val="16"/>
                          <w:szCs w:val="16"/>
                        </w:rPr>
                        <w:t xml:space="preserve"> and </w:t>
                      </w: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Physical Configuration Audits (PCA)</w:t>
                      </w:r>
                      <w:r w:rsidRPr="009529CE">
                        <w:rPr>
                          <w:sz w:val="16"/>
                          <w:szCs w:val="16"/>
                        </w:rPr>
                        <w:t xml:space="preserve"> to verify that the final deliverable matches all approved requirements and documentation.</w:t>
                      </w:r>
                    </w:p>
                    <w:p w14:paraId="6EFB687C" w14:textId="77777777" w:rsidR="009529CE" w:rsidRPr="009529CE" w:rsidRDefault="009529CE" w:rsidP="009529CE">
                      <w:pPr>
                        <w:numPr>
                          <w:ilvl w:val="0"/>
                          <w:numId w:val="5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Administrative Closure</w:t>
                      </w:r>
                      <w:r w:rsidRPr="009529CE">
                        <w:rPr>
                          <w:sz w:val="16"/>
                          <w:szCs w:val="16"/>
                        </w:rPr>
                        <w:t>: Finalizes financial accounts, closes vendor contracts, and releases project staff and resources.</w:t>
                      </w:r>
                    </w:p>
                    <w:p w14:paraId="3DE4492B" w14:textId="77777777" w:rsidR="009529CE" w:rsidRPr="009529CE" w:rsidRDefault="009529CE" w:rsidP="009529CE">
                      <w:pPr>
                        <w:numPr>
                          <w:ilvl w:val="0"/>
                          <w:numId w:val="5"/>
                        </w:numPr>
                        <w:rPr>
                          <w:sz w:val="16"/>
                          <w:szCs w:val="16"/>
                        </w:rPr>
                      </w:pPr>
                      <w:r w:rsidRPr="009529CE">
                        <w:rPr>
                          <w:b/>
                          <w:bCs/>
                          <w:sz w:val="16"/>
                          <w:szCs w:val="16"/>
                        </w:rPr>
                        <w:t>Postmortem Evaluation &amp; Lessons Learned</w:t>
                      </w:r>
                      <w:r w:rsidRPr="009529CE">
                        <w:rPr>
                          <w:sz w:val="16"/>
                          <w:szCs w:val="16"/>
                        </w:rPr>
                        <w:t>: Documents project performance, estimation accuracy, and team feedback in historical archives to improve future project planning.</w:t>
                      </w:r>
                    </w:p>
                    <w:p w14:paraId="79D7D4A7" w14:textId="77777777" w:rsidR="009529CE" w:rsidRPr="009529CE" w:rsidRDefault="009529CE" w:rsidP="009529CE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6BE5162" w14:textId="77777777" w:rsidR="009529CE" w:rsidRPr="009529CE" w:rsidRDefault="009529CE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B696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7A9947" wp14:editId="5AD00541">
                <wp:simplePos x="0" y="0"/>
                <wp:positionH relativeFrom="column">
                  <wp:posOffset>-40640</wp:posOffset>
                </wp:positionH>
                <wp:positionV relativeFrom="paragraph">
                  <wp:posOffset>12323094</wp:posOffset>
                </wp:positionV>
                <wp:extent cx="4831307" cy="6441743"/>
                <wp:effectExtent l="0" t="0" r="26670" b="1651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1307" cy="6441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CC99B5" w14:textId="77777777" w:rsidR="005B696B" w:rsidRPr="005B696B" w:rsidRDefault="005B696B" w:rsidP="005B696B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color w:val="FF0000"/>
                              </w:rPr>
                              <w:t>Software Configuration Management</w:t>
                            </w:r>
                          </w:p>
                          <w:p w14:paraId="273193B1" w14:textId="77777777" w:rsidR="005B696B" w:rsidRPr="005B696B" w:rsidRDefault="005B696B" w:rsidP="005B696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The 4 Elements of SCM</w:t>
                            </w:r>
                          </w:p>
                          <w:p w14:paraId="33FBA619" w14:textId="77777777" w:rsidR="005B696B" w:rsidRPr="005B696B" w:rsidRDefault="005B696B" w:rsidP="005B696B">
                            <w:pPr>
                              <w:numPr>
                                <w:ilvl w:val="0"/>
                                <w:numId w:val="20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Configuration Identification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 Defining and uniquely labeling Configuration Items (CIs) and baselines.</w:t>
                            </w:r>
                          </w:p>
                          <w:p w14:paraId="581FDAC8" w14:textId="77777777" w:rsidR="005B696B" w:rsidRPr="005B696B" w:rsidRDefault="005B696B" w:rsidP="005B696B">
                            <w:pPr>
                              <w:numPr>
                                <w:ilvl w:val="0"/>
                                <w:numId w:val="20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Configuration Change Control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 Evaluating, approving, and recording modifications formally via a Configuration Control Board (CCB).</w:t>
                            </w:r>
                          </w:p>
                          <w:p w14:paraId="5919125B" w14:textId="77777777" w:rsidR="005B696B" w:rsidRPr="005B696B" w:rsidRDefault="005B696B" w:rsidP="005B696B">
                            <w:pPr>
                              <w:numPr>
                                <w:ilvl w:val="0"/>
                                <w:numId w:val="20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Configuration Status Accounting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 Maintaining logs of who changed what, when, why, and which version is active.</w:t>
                            </w:r>
                          </w:p>
                          <w:p w14:paraId="31E215E2" w14:textId="77777777" w:rsidR="005B696B" w:rsidRPr="005B696B" w:rsidRDefault="005B696B" w:rsidP="005B696B">
                            <w:pPr>
                              <w:numPr>
                                <w:ilvl w:val="0"/>
                                <w:numId w:val="20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Configuration Audit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 Conducting Functional (FCA) and Physical (PCA) audits to verify compliance with approved baselines.</w:t>
                            </w:r>
                          </w:p>
                          <w:p w14:paraId="496E5D5C" w14:textId="77777777" w:rsidR="005B696B" w:rsidRPr="005B696B" w:rsidRDefault="005B696B" w:rsidP="005B696B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The 6-Step SCM Change Control Workflow</w:t>
                            </w:r>
                          </w:p>
                          <w:p w14:paraId="2A007F98" w14:textId="77777777" w:rsidR="005B696B" w:rsidRPr="005B696B" w:rsidRDefault="005B696B" w:rsidP="005B696B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Change Request (CR)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 Stakeholder formally submits a document describing a proposed modification.</w:t>
                            </w:r>
                          </w:p>
                          <w:p w14:paraId="702BB6A5" w14:textId="77777777" w:rsidR="005B696B" w:rsidRPr="005B696B" w:rsidRDefault="005B696B" w:rsidP="005B696B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CCB Evaluation &amp; Impact Analysis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 CCB analyzes impacts on cost, schedule, security, and dependent CIs.</w:t>
                            </w:r>
                          </w:p>
                          <w:p w14:paraId="580ABC45" w14:textId="77777777" w:rsidR="005B696B" w:rsidRPr="005B696B" w:rsidRDefault="005B696B" w:rsidP="005B696B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CCB Approval or Rejection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 CCB formally approves, rejects, or defers the change request.</w:t>
                            </w:r>
                          </w:p>
                          <w:p w14:paraId="2EE5854C" w14:textId="77777777" w:rsidR="005B696B" w:rsidRPr="005B696B" w:rsidRDefault="005B696B" w:rsidP="005B696B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Check-out &amp; Code Modification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 Developer checks out the CI, implements changes, and performs developer testing.</w:t>
                            </w:r>
                          </w:p>
                          <w:p w14:paraId="36379378" w14:textId="77777777" w:rsidR="005B696B" w:rsidRPr="005B696B" w:rsidRDefault="005B696B" w:rsidP="005B696B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Review, Testing &amp; Audit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 Code undergoes peer review, regression testing, and verification audits.</w:t>
                            </w:r>
                          </w:p>
                          <w:p w14:paraId="0D213ACA" w14:textId="77777777" w:rsidR="005B696B" w:rsidRPr="005B696B" w:rsidRDefault="005B696B" w:rsidP="005B696B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Check-in &amp; Baseline Update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 Modified CI is checked back in, and the official baseline moves forward.</w:t>
                            </w:r>
                          </w:p>
                          <w:p w14:paraId="4ED902D7" w14:textId="77777777" w:rsidR="005B696B" w:rsidRPr="005B696B" w:rsidRDefault="005B696B" w:rsidP="005B696B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Version Control System Architectures</w:t>
                            </w:r>
                          </w:p>
                          <w:p w14:paraId="764ED96E" w14:textId="77777777" w:rsidR="005B696B" w:rsidRPr="005B696B" w:rsidRDefault="005B696B" w:rsidP="005B696B">
                            <w:pPr>
                              <w:numPr>
                                <w:ilvl w:val="0"/>
                                <w:numId w:val="2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CVS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 Centralized system with file-by-file commits (non-atomic), heavy branching, and required server connectivity.</w:t>
                            </w:r>
                          </w:p>
                          <w:p w14:paraId="49F83D4F" w14:textId="77777777" w:rsidR="005B696B" w:rsidRPr="005B696B" w:rsidRDefault="005B696B" w:rsidP="005B696B">
                            <w:pPr>
                              <w:numPr>
                                <w:ilvl w:val="0"/>
                                <w:numId w:val="2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SVN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 Centralized system featuring atomic commits and versioned directories, but dependent on a central server for operations.</w:t>
                            </w:r>
                          </w:p>
                          <w:p w14:paraId="5354CC5A" w14:textId="77777777" w:rsidR="005B696B" w:rsidRPr="005B696B" w:rsidRDefault="005B696B" w:rsidP="005B696B">
                            <w:pPr>
                              <w:numPr>
                                <w:ilvl w:val="0"/>
                                <w:numId w:val="2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B696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Git</w:t>
                            </w:r>
                            <w:r w:rsidRPr="005B696B">
                              <w:rPr>
                                <w:sz w:val="16"/>
                                <w:szCs w:val="16"/>
                              </w:rPr>
                              <w:t>: Distributed system providing full local repository copies on every client, lightweight branching, and full offline operations.</w:t>
                            </w:r>
                          </w:p>
                          <w:p w14:paraId="51701504" w14:textId="77777777" w:rsidR="005B696B" w:rsidRPr="005B696B" w:rsidRDefault="005B696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A9947" id="Text Box 10" o:spid="_x0000_s1039" type="#_x0000_t202" style="position:absolute;margin-left:-3.2pt;margin-top:970.3pt;width:380.4pt;height:507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" fillcolor="white [3201]" strokeweight=".5pt">
                <v:textbox>
                  <w:txbxContent>
                    <w:p w14:paraId="3FCC99B5" w14:textId="77777777" w:rsidR="005B696B" w:rsidRPr="005B696B" w:rsidRDefault="005B696B" w:rsidP="005B696B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5B696B">
                        <w:rPr>
                          <w:b/>
                          <w:bCs/>
                          <w:color w:val="FF0000"/>
                        </w:rPr>
                        <w:t>Software Configuration Management</w:t>
                      </w:r>
                    </w:p>
                    <w:p w14:paraId="273193B1" w14:textId="77777777" w:rsidR="005B696B" w:rsidRPr="005B696B" w:rsidRDefault="005B696B" w:rsidP="005B696B">
                      <w:p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The 4 Elements of SCM</w:t>
                      </w:r>
                    </w:p>
                    <w:p w14:paraId="33FBA619" w14:textId="77777777" w:rsidR="005B696B" w:rsidRPr="005B696B" w:rsidRDefault="005B696B" w:rsidP="005B696B">
                      <w:pPr>
                        <w:numPr>
                          <w:ilvl w:val="0"/>
                          <w:numId w:val="20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Configuration Identification</w:t>
                      </w:r>
                      <w:r w:rsidRPr="005B696B">
                        <w:rPr>
                          <w:sz w:val="16"/>
                          <w:szCs w:val="16"/>
                        </w:rPr>
                        <w:t>: Defining and uniquely labeling Configuration Items (CIs) and baselines.</w:t>
                      </w:r>
                    </w:p>
                    <w:p w14:paraId="581FDAC8" w14:textId="77777777" w:rsidR="005B696B" w:rsidRPr="005B696B" w:rsidRDefault="005B696B" w:rsidP="005B696B">
                      <w:pPr>
                        <w:numPr>
                          <w:ilvl w:val="0"/>
                          <w:numId w:val="20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Configuration Change Control</w:t>
                      </w:r>
                      <w:r w:rsidRPr="005B696B">
                        <w:rPr>
                          <w:sz w:val="16"/>
                          <w:szCs w:val="16"/>
                        </w:rPr>
                        <w:t>: Evaluating, approving, and recording modifications formally via a Configuration Control Board (CCB).</w:t>
                      </w:r>
                    </w:p>
                    <w:p w14:paraId="5919125B" w14:textId="77777777" w:rsidR="005B696B" w:rsidRPr="005B696B" w:rsidRDefault="005B696B" w:rsidP="005B696B">
                      <w:pPr>
                        <w:numPr>
                          <w:ilvl w:val="0"/>
                          <w:numId w:val="20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Configuration Status Accounting</w:t>
                      </w:r>
                      <w:r w:rsidRPr="005B696B">
                        <w:rPr>
                          <w:sz w:val="16"/>
                          <w:szCs w:val="16"/>
                        </w:rPr>
                        <w:t>: Maintaining logs of who changed what, when, why, and which version is active.</w:t>
                      </w:r>
                    </w:p>
                    <w:p w14:paraId="31E215E2" w14:textId="77777777" w:rsidR="005B696B" w:rsidRPr="005B696B" w:rsidRDefault="005B696B" w:rsidP="005B696B">
                      <w:pPr>
                        <w:numPr>
                          <w:ilvl w:val="0"/>
                          <w:numId w:val="20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Configuration Audit</w:t>
                      </w:r>
                      <w:r w:rsidRPr="005B696B">
                        <w:rPr>
                          <w:sz w:val="16"/>
                          <w:szCs w:val="16"/>
                        </w:rPr>
                        <w:t>: Conducting Functional (FCA) and Physical (PCA) audits to verify compliance with approved baselines.</w:t>
                      </w:r>
                    </w:p>
                    <w:p w14:paraId="496E5D5C" w14:textId="77777777" w:rsidR="005B696B" w:rsidRPr="005B696B" w:rsidRDefault="005B696B" w:rsidP="005B696B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>The 6-Step SCM Change Control Workflow</w:t>
                      </w:r>
                    </w:p>
                    <w:p w14:paraId="2A007F98" w14:textId="77777777" w:rsidR="005B696B" w:rsidRPr="005B696B" w:rsidRDefault="005B696B" w:rsidP="005B696B">
                      <w:pPr>
                        <w:numPr>
                          <w:ilvl w:val="0"/>
                          <w:numId w:val="21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Change Request (CR)</w:t>
                      </w:r>
                      <w:r w:rsidRPr="005B696B">
                        <w:rPr>
                          <w:sz w:val="16"/>
                          <w:szCs w:val="16"/>
                        </w:rPr>
                        <w:t>: Stakeholder formally submits a document describing a proposed modification.</w:t>
                      </w:r>
                    </w:p>
                    <w:p w14:paraId="702BB6A5" w14:textId="77777777" w:rsidR="005B696B" w:rsidRPr="005B696B" w:rsidRDefault="005B696B" w:rsidP="005B696B">
                      <w:pPr>
                        <w:numPr>
                          <w:ilvl w:val="0"/>
                          <w:numId w:val="21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CCB Evaluation &amp; Impact Analysis</w:t>
                      </w:r>
                      <w:r w:rsidRPr="005B696B">
                        <w:rPr>
                          <w:sz w:val="16"/>
                          <w:szCs w:val="16"/>
                        </w:rPr>
                        <w:t>: CCB analyzes impacts on cost, schedule, security, and dependent CIs.</w:t>
                      </w:r>
                    </w:p>
                    <w:p w14:paraId="580ABC45" w14:textId="77777777" w:rsidR="005B696B" w:rsidRPr="005B696B" w:rsidRDefault="005B696B" w:rsidP="005B696B">
                      <w:pPr>
                        <w:numPr>
                          <w:ilvl w:val="0"/>
                          <w:numId w:val="21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CCB Approval or Rejection</w:t>
                      </w:r>
                      <w:r w:rsidRPr="005B696B">
                        <w:rPr>
                          <w:sz w:val="16"/>
                          <w:szCs w:val="16"/>
                        </w:rPr>
                        <w:t>: CCB formally approves, rejects, or defers the change request.</w:t>
                      </w:r>
                    </w:p>
                    <w:p w14:paraId="2EE5854C" w14:textId="77777777" w:rsidR="005B696B" w:rsidRPr="005B696B" w:rsidRDefault="005B696B" w:rsidP="005B696B">
                      <w:pPr>
                        <w:numPr>
                          <w:ilvl w:val="0"/>
                          <w:numId w:val="21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Check-out &amp; Code Modification</w:t>
                      </w:r>
                      <w:r w:rsidRPr="005B696B">
                        <w:rPr>
                          <w:sz w:val="16"/>
                          <w:szCs w:val="16"/>
                        </w:rPr>
                        <w:t>: Developer checks out the CI, implements changes, and performs developer testing.</w:t>
                      </w:r>
                    </w:p>
                    <w:p w14:paraId="36379378" w14:textId="77777777" w:rsidR="005B696B" w:rsidRPr="005B696B" w:rsidRDefault="005B696B" w:rsidP="005B696B">
                      <w:pPr>
                        <w:numPr>
                          <w:ilvl w:val="0"/>
                          <w:numId w:val="21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Review, Testing &amp; Audit</w:t>
                      </w:r>
                      <w:r w:rsidRPr="005B696B">
                        <w:rPr>
                          <w:sz w:val="16"/>
                          <w:szCs w:val="16"/>
                        </w:rPr>
                        <w:t>: Code undergoes peer review, regression testing, and verification audits.</w:t>
                      </w:r>
                    </w:p>
                    <w:p w14:paraId="0D213ACA" w14:textId="77777777" w:rsidR="005B696B" w:rsidRPr="005B696B" w:rsidRDefault="005B696B" w:rsidP="005B696B">
                      <w:pPr>
                        <w:numPr>
                          <w:ilvl w:val="0"/>
                          <w:numId w:val="21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Check-in &amp; Baseline Update</w:t>
                      </w:r>
                      <w:r w:rsidRPr="005B696B">
                        <w:rPr>
                          <w:sz w:val="16"/>
                          <w:szCs w:val="16"/>
                        </w:rPr>
                        <w:t>: Modified CI is checked back in, and the official baseline moves forward.</w:t>
                      </w:r>
                    </w:p>
                    <w:p w14:paraId="4ED902D7" w14:textId="77777777" w:rsidR="005B696B" w:rsidRPr="005B696B" w:rsidRDefault="005B696B" w:rsidP="005B696B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>Version Control System Architectures</w:t>
                      </w:r>
                    </w:p>
                    <w:p w14:paraId="764ED96E" w14:textId="77777777" w:rsidR="005B696B" w:rsidRPr="005B696B" w:rsidRDefault="005B696B" w:rsidP="005B696B">
                      <w:pPr>
                        <w:numPr>
                          <w:ilvl w:val="0"/>
                          <w:numId w:val="22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CVS</w:t>
                      </w:r>
                      <w:r w:rsidRPr="005B696B">
                        <w:rPr>
                          <w:sz w:val="16"/>
                          <w:szCs w:val="16"/>
                        </w:rPr>
                        <w:t>: Centralized system with file-by-file commits (non-atomic), heavy branching, and required server connectivity.</w:t>
                      </w:r>
                    </w:p>
                    <w:p w14:paraId="49F83D4F" w14:textId="77777777" w:rsidR="005B696B" w:rsidRPr="005B696B" w:rsidRDefault="005B696B" w:rsidP="005B696B">
                      <w:pPr>
                        <w:numPr>
                          <w:ilvl w:val="0"/>
                          <w:numId w:val="22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SVN</w:t>
                      </w:r>
                      <w:r w:rsidRPr="005B696B">
                        <w:rPr>
                          <w:sz w:val="16"/>
                          <w:szCs w:val="16"/>
                        </w:rPr>
                        <w:t>: Centralized system featuring atomic commits and versioned directories, but dependent on a central server for operations.</w:t>
                      </w:r>
                    </w:p>
                    <w:p w14:paraId="5354CC5A" w14:textId="77777777" w:rsidR="005B696B" w:rsidRPr="005B696B" w:rsidRDefault="005B696B" w:rsidP="005B696B">
                      <w:pPr>
                        <w:numPr>
                          <w:ilvl w:val="0"/>
                          <w:numId w:val="22"/>
                        </w:numPr>
                        <w:rPr>
                          <w:sz w:val="16"/>
                          <w:szCs w:val="16"/>
                        </w:rPr>
                      </w:pPr>
                      <w:r w:rsidRPr="005B696B">
                        <w:rPr>
                          <w:b/>
                          <w:bCs/>
                          <w:sz w:val="16"/>
                          <w:szCs w:val="16"/>
                        </w:rPr>
                        <w:t>Git</w:t>
                      </w:r>
                      <w:r w:rsidRPr="005B696B">
                        <w:rPr>
                          <w:sz w:val="16"/>
                          <w:szCs w:val="16"/>
                        </w:rPr>
                        <w:t>: Distributed system providing full local repository copies on every client, lightweight branching, and full offline operations.</w:t>
                      </w:r>
                    </w:p>
                    <w:p w14:paraId="51701504" w14:textId="77777777" w:rsidR="005B696B" w:rsidRPr="005B696B" w:rsidRDefault="005B696B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A756F" w:rsidRPr="009529CE" w:rsidSect="009529CE">
      <w:pgSz w:w="31680" w:h="31680" w:code="3"/>
      <w:pgMar w:top="1440" w:right="1440" w:bottom="10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B61EF"/>
    <w:multiLevelType w:val="multilevel"/>
    <w:tmpl w:val="AF3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36FAF"/>
    <w:multiLevelType w:val="multilevel"/>
    <w:tmpl w:val="B9C2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C699E"/>
    <w:multiLevelType w:val="multilevel"/>
    <w:tmpl w:val="482A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832E6"/>
    <w:multiLevelType w:val="multilevel"/>
    <w:tmpl w:val="AA2A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E069F"/>
    <w:multiLevelType w:val="multilevel"/>
    <w:tmpl w:val="5EFE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4651D"/>
    <w:multiLevelType w:val="multilevel"/>
    <w:tmpl w:val="CBB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F4E07"/>
    <w:multiLevelType w:val="multilevel"/>
    <w:tmpl w:val="3E3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9683D"/>
    <w:multiLevelType w:val="multilevel"/>
    <w:tmpl w:val="6220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83F8B"/>
    <w:multiLevelType w:val="multilevel"/>
    <w:tmpl w:val="038EA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C80703"/>
    <w:multiLevelType w:val="multilevel"/>
    <w:tmpl w:val="6C34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44D3E"/>
    <w:multiLevelType w:val="multilevel"/>
    <w:tmpl w:val="1A1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C5D6E"/>
    <w:multiLevelType w:val="multilevel"/>
    <w:tmpl w:val="F8C0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92A6E"/>
    <w:multiLevelType w:val="multilevel"/>
    <w:tmpl w:val="1676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F1C8E"/>
    <w:multiLevelType w:val="multilevel"/>
    <w:tmpl w:val="323A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C0F50"/>
    <w:multiLevelType w:val="multilevel"/>
    <w:tmpl w:val="59C20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616D37"/>
    <w:multiLevelType w:val="multilevel"/>
    <w:tmpl w:val="6AB2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1471D"/>
    <w:multiLevelType w:val="multilevel"/>
    <w:tmpl w:val="C274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055D64"/>
    <w:multiLevelType w:val="multilevel"/>
    <w:tmpl w:val="21C0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21E0B"/>
    <w:multiLevelType w:val="multilevel"/>
    <w:tmpl w:val="7022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56782"/>
    <w:multiLevelType w:val="multilevel"/>
    <w:tmpl w:val="692A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A0B1D"/>
    <w:multiLevelType w:val="multilevel"/>
    <w:tmpl w:val="2C1C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32FF9"/>
    <w:multiLevelType w:val="multilevel"/>
    <w:tmpl w:val="5716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96485"/>
    <w:multiLevelType w:val="multilevel"/>
    <w:tmpl w:val="3C58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C5D3D"/>
    <w:multiLevelType w:val="multilevel"/>
    <w:tmpl w:val="6A5A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95603"/>
    <w:multiLevelType w:val="multilevel"/>
    <w:tmpl w:val="1864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E1A99"/>
    <w:multiLevelType w:val="multilevel"/>
    <w:tmpl w:val="2586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54BEF"/>
    <w:multiLevelType w:val="multilevel"/>
    <w:tmpl w:val="9B04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BB37E5"/>
    <w:multiLevelType w:val="multilevel"/>
    <w:tmpl w:val="192C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AB0701"/>
    <w:multiLevelType w:val="multilevel"/>
    <w:tmpl w:val="A6B4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311D0"/>
    <w:multiLevelType w:val="multilevel"/>
    <w:tmpl w:val="1CEA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2656FB"/>
    <w:multiLevelType w:val="multilevel"/>
    <w:tmpl w:val="5AC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D0CE3"/>
    <w:multiLevelType w:val="multilevel"/>
    <w:tmpl w:val="48D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212660">
    <w:abstractNumId w:val="30"/>
  </w:num>
  <w:num w:numId="2" w16cid:durableId="997346550">
    <w:abstractNumId w:val="18"/>
  </w:num>
  <w:num w:numId="3" w16cid:durableId="1696544083">
    <w:abstractNumId w:val="23"/>
  </w:num>
  <w:num w:numId="4" w16cid:durableId="240917250">
    <w:abstractNumId w:val="6"/>
  </w:num>
  <w:num w:numId="5" w16cid:durableId="1604918234">
    <w:abstractNumId w:val="10"/>
  </w:num>
  <w:num w:numId="6" w16cid:durableId="1706059325">
    <w:abstractNumId w:val="14"/>
  </w:num>
  <w:num w:numId="7" w16cid:durableId="1201936685">
    <w:abstractNumId w:val="9"/>
  </w:num>
  <w:num w:numId="8" w16cid:durableId="952394824">
    <w:abstractNumId w:val="29"/>
  </w:num>
  <w:num w:numId="9" w16cid:durableId="718673790">
    <w:abstractNumId w:val="20"/>
  </w:num>
  <w:num w:numId="10" w16cid:durableId="1966545863">
    <w:abstractNumId w:val="24"/>
  </w:num>
  <w:num w:numId="11" w16cid:durableId="1566186912">
    <w:abstractNumId w:val="15"/>
  </w:num>
  <w:num w:numId="12" w16cid:durableId="1193572845">
    <w:abstractNumId w:val="31"/>
  </w:num>
  <w:num w:numId="13" w16cid:durableId="1714847189">
    <w:abstractNumId w:val="19"/>
  </w:num>
  <w:num w:numId="14" w16cid:durableId="248928120">
    <w:abstractNumId w:val="17"/>
  </w:num>
  <w:num w:numId="15" w16cid:durableId="119347384">
    <w:abstractNumId w:val="4"/>
  </w:num>
  <w:num w:numId="16" w16cid:durableId="515386169">
    <w:abstractNumId w:val="12"/>
  </w:num>
  <w:num w:numId="17" w16cid:durableId="1356692230">
    <w:abstractNumId w:val="11"/>
  </w:num>
  <w:num w:numId="18" w16cid:durableId="971325702">
    <w:abstractNumId w:val="0"/>
  </w:num>
  <w:num w:numId="19" w16cid:durableId="1882742960">
    <w:abstractNumId w:val="22"/>
  </w:num>
  <w:num w:numId="20" w16cid:durableId="2008746282">
    <w:abstractNumId w:val="13"/>
  </w:num>
  <w:num w:numId="21" w16cid:durableId="1665158130">
    <w:abstractNumId w:val="8"/>
  </w:num>
  <w:num w:numId="22" w16cid:durableId="705567986">
    <w:abstractNumId w:val="28"/>
  </w:num>
  <w:num w:numId="23" w16cid:durableId="1880705170">
    <w:abstractNumId w:val="3"/>
  </w:num>
  <w:num w:numId="24" w16cid:durableId="973559376">
    <w:abstractNumId w:val="7"/>
  </w:num>
  <w:num w:numId="25" w16cid:durableId="1135411477">
    <w:abstractNumId w:val="2"/>
  </w:num>
  <w:num w:numId="26" w16cid:durableId="755633100">
    <w:abstractNumId w:val="25"/>
  </w:num>
  <w:num w:numId="27" w16cid:durableId="705064674">
    <w:abstractNumId w:val="27"/>
  </w:num>
  <w:num w:numId="28" w16cid:durableId="1181699997">
    <w:abstractNumId w:val="5"/>
  </w:num>
  <w:num w:numId="29" w16cid:durableId="1072702219">
    <w:abstractNumId w:val="26"/>
  </w:num>
  <w:num w:numId="30" w16cid:durableId="799955368">
    <w:abstractNumId w:val="21"/>
  </w:num>
  <w:num w:numId="31" w16cid:durableId="1509784107">
    <w:abstractNumId w:val="1"/>
  </w:num>
  <w:num w:numId="32" w16cid:durableId="5212127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9CE"/>
    <w:rsid w:val="00057F5F"/>
    <w:rsid w:val="00103BE9"/>
    <w:rsid w:val="00112A6A"/>
    <w:rsid w:val="001550CE"/>
    <w:rsid w:val="002555A2"/>
    <w:rsid w:val="0034237E"/>
    <w:rsid w:val="003B69B5"/>
    <w:rsid w:val="005B4D50"/>
    <w:rsid w:val="005B696B"/>
    <w:rsid w:val="007275C1"/>
    <w:rsid w:val="00731A4A"/>
    <w:rsid w:val="008A756F"/>
    <w:rsid w:val="00914F3A"/>
    <w:rsid w:val="0092347F"/>
    <w:rsid w:val="0093259F"/>
    <w:rsid w:val="009529CE"/>
    <w:rsid w:val="00AA27C6"/>
    <w:rsid w:val="00AE0E81"/>
    <w:rsid w:val="00B26884"/>
    <w:rsid w:val="00B57649"/>
    <w:rsid w:val="00BE1813"/>
    <w:rsid w:val="00C01886"/>
    <w:rsid w:val="00CC4EAF"/>
    <w:rsid w:val="00CD468D"/>
    <w:rsid w:val="00F7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398E1"/>
  <w15:chartTrackingRefBased/>
  <w15:docId w15:val="{1AE2F1C7-55CA-4B27-86A5-1BC3FE71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A6A"/>
  </w:style>
  <w:style w:type="paragraph" w:styleId="Heading1">
    <w:name w:val="heading 1"/>
    <w:basedOn w:val="Normal"/>
    <w:next w:val="Normal"/>
    <w:link w:val="Heading1Char"/>
    <w:uiPriority w:val="9"/>
    <w:qFormat/>
    <w:rsid w:val="0095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8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1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3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4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9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3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8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1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2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3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5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2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1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8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7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 Khadka</dc:creator>
  <cp:keywords/>
  <dc:description/>
  <cp:lastModifiedBy>Anjan Khadka</cp:lastModifiedBy>
  <cp:revision>11</cp:revision>
  <dcterms:created xsi:type="dcterms:W3CDTF">2026-09-17T13:38:00Z</dcterms:created>
  <dcterms:modified xsi:type="dcterms:W3CDTF">2026-09-17T15:02:00Z</dcterms:modified>
</cp:coreProperties>
</file>