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77484" w14:textId="762C953D" w:rsidR="00937C0E" w:rsidRPr="00CF1B7D" w:rsidRDefault="00937C0E" w:rsidP="00CF1B7D">
      <w:pPr>
        <w:jc w:val="center"/>
        <w:rPr>
          <w:b/>
          <w:bCs/>
          <w:sz w:val="32"/>
          <w:szCs w:val="32"/>
        </w:rPr>
      </w:pPr>
      <w:r w:rsidRPr="00CF1B7D">
        <w:rPr>
          <w:b/>
          <w:bCs/>
          <w:sz w:val="32"/>
          <w:szCs w:val="32"/>
        </w:rPr>
        <w:t>Comparative Analysis of Frame-Based and Optical Flow-Based Emotion Recognition Methods Using Facial Video Datasets</w:t>
      </w:r>
    </w:p>
    <w:p w14:paraId="0CCDDF59" w14:textId="77777777" w:rsidR="00937C0E" w:rsidRDefault="00937C0E" w:rsidP="00937C0E"/>
    <w:p w14:paraId="50FE0251" w14:textId="2D0B2050" w:rsidR="00937C0E" w:rsidRPr="00CF1B7D" w:rsidRDefault="00937C0E" w:rsidP="00937C0E">
      <w:pPr>
        <w:rPr>
          <w:b/>
          <w:bCs/>
        </w:rPr>
      </w:pPr>
      <w:r w:rsidRPr="00CF1B7D">
        <w:rPr>
          <w:b/>
          <w:bCs/>
        </w:rPr>
        <w:t>Project Overview</w:t>
      </w:r>
    </w:p>
    <w:p w14:paraId="47B085B5" w14:textId="4C945B24" w:rsidR="00937C0E" w:rsidRDefault="00937C0E" w:rsidP="00937C0E">
      <w:r>
        <w:t>This project investigates two primary methods for emotion recognition using facial video datasets: a frame-based approach and an optical flow-based approach. The analysis leverages the RAVDESS dataset and aims to compare the effectiveness of these approaches in capturing and classifying human emotions. The key focus is on understanding how temporal features influence model performance in emotion recognition tasks.</w:t>
      </w:r>
    </w:p>
    <w:p w14:paraId="33BA5604" w14:textId="77777777" w:rsidR="00CF1B7D" w:rsidRDefault="00CF1B7D" w:rsidP="00937C0E"/>
    <w:p w14:paraId="5A065741" w14:textId="754B1FC2" w:rsidR="00937C0E" w:rsidRPr="00CF1B7D" w:rsidRDefault="00937C0E" w:rsidP="00937C0E">
      <w:pPr>
        <w:rPr>
          <w:b/>
          <w:bCs/>
        </w:rPr>
      </w:pPr>
      <w:r w:rsidRPr="00CF1B7D">
        <w:rPr>
          <w:b/>
          <w:bCs/>
        </w:rPr>
        <w:t>Methodologies</w:t>
      </w:r>
    </w:p>
    <w:p w14:paraId="404E4509" w14:textId="269A4892" w:rsidR="00937C0E" w:rsidRDefault="00937C0E" w:rsidP="00937C0E">
      <w:r>
        <w:t>1. Frame-Based Model (Model 1)</w:t>
      </w:r>
    </w:p>
    <w:p w14:paraId="15BB3DBE" w14:textId="11D222FF" w:rsidR="00937C0E" w:rsidRDefault="00937C0E" w:rsidP="00CF1B7D">
      <w:pPr>
        <w:pStyle w:val="ListParagraph"/>
        <w:numPr>
          <w:ilvl w:val="0"/>
          <w:numId w:val="1"/>
        </w:numPr>
      </w:pPr>
      <w:r>
        <w:t>Approach: Extracts static frames from videos and processes them using a Convolutional Neural Network (CNN) for emotion classification.</w:t>
      </w:r>
    </w:p>
    <w:p w14:paraId="4B3C62D6" w14:textId="43821485" w:rsidR="00937C0E" w:rsidRDefault="00937C0E" w:rsidP="00CF1B7D">
      <w:pPr>
        <w:pStyle w:val="ListParagraph"/>
        <w:numPr>
          <w:ilvl w:val="0"/>
          <w:numId w:val="1"/>
        </w:numPr>
      </w:pPr>
      <w:r>
        <w:t>Limitations: Does not capture temporal changes between frames, which leads to suboptimal performance, especially when the same video contains frames with varying expressions.</w:t>
      </w:r>
    </w:p>
    <w:p w14:paraId="66A88A26" w14:textId="77777777" w:rsidR="00937C0E" w:rsidRDefault="00937C0E" w:rsidP="00937C0E"/>
    <w:p w14:paraId="6AC8CEE9" w14:textId="5951B5DE" w:rsidR="00937C0E" w:rsidRDefault="00937C0E" w:rsidP="00937C0E">
      <w:r>
        <w:t>2.</w:t>
      </w:r>
      <w:r w:rsidR="00CF1B7D">
        <w:t xml:space="preserve"> </w:t>
      </w:r>
      <w:r>
        <w:t>Optical Flow-Based Model (Model 2)</w:t>
      </w:r>
    </w:p>
    <w:p w14:paraId="34B6AB32" w14:textId="3C7B8D10" w:rsidR="00937C0E" w:rsidRDefault="00937C0E" w:rsidP="00CF1B7D">
      <w:pPr>
        <w:pStyle w:val="ListParagraph"/>
        <w:numPr>
          <w:ilvl w:val="0"/>
          <w:numId w:val="2"/>
        </w:numPr>
      </w:pPr>
      <w:r>
        <w:t xml:space="preserve">Approach: Computes optical flow between consecutive frames to capture motion information, feeding it into a </w:t>
      </w:r>
      <w:proofErr w:type="spellStart"/>
      <w:r>
        <w:t>TimeDistributed</w:t>
      </w:r>
      <w:proofErr w:type="spellEnd"/>
      <w:r>
        <w:t xml:space="preserve"> CNN followed by a Gated Recurrent Unit (GRU) layer.</w:t>
      </w:r>
    </w:p>
    <w:p w14:paraId="5ED25C07" w14:textId="304E47BA" w:rsidR="00937C0E" w:rsidRDefault="00937C0E" w:rsidP="00CF1B7D">
      <w:pPr>
        <w:pStyle w:val="ListParagraph"/>
        <w:numPr>
          <w:ilvl w:val="0"/>
          <w:numId w:val="2"/>
        </w:numPr>
      </w:pPr>
      <w:r>
        <w:t>Advantages: Effectively captures temporal dynamics, resulting in significantly improved accuracy and robustness to complex emotions.</w:t>
      </w:r>
    </w:p>
    <w:p w14:paraId="47216198" w14:textId="77777777" w:rsidR="00937C0E" w:rsidRDefault="00937C0E" w:rsidP="00937C0E"/>
    <w:p w14:paraId="66A9D105" w14:textId="462B0F57" w:rsidR="00937C0E" w:rsidRPr="00CF1B7D" w:rsidRDefault="00937C0E" w:rsidP="00937C0E">
      <w:pPr>
        <w:rPr>
          <w:b/>
          <w:bCs/>
        </w:rPr>
      </w:pPr>
      <w:r w:rsidRPr="00CF1B7D">
        <w:rPr>
          <w:b/>
          <w:bCs/>
        </w:rPr>
        <w:t>System Requirements</w:t>
      </w:r>
    </w:p>
    <w:p w14:paraId="1BC48DA0" w14:textId="5D21C1D7" w:rsidR="00937C0E" w:rsidRDefault="00937C0E" w:rsidP="00CF1B7D">
      <w:pPr>
        <w:pStyle w:val="ListParagraph"/>
        <w:numPr>
          <w:ilvl w:val="0"/>
          <w:numId w:val="3"/>
        </w:numPr>
      </w:pPr>
      <w:r>
        <w:t xml:space="preserve">Platform: Google </w:t>
      </w:r>
      <w:proofErr w:type="spellStart"/>
      <w:r>
        <w:t>Colab</w:t>
      </w:r>
      <w:proofErr w:type="spellEnd"/>
    </w:p>
    <w:p w14:paraId="5E7A00AD" w14:textId="5EDD834F" w:rsidR="00937C0E" w:rsidRDefault="00937C0E" w:rsidP="00CF1B7D">
      <w:pPr>
        <w:pStyle w:val="ListParagraph"/>
        <w:numPr>
          <w:ilvl w:val="0"/>
          <w:numId w:val="3"/>
        </w:numPr>
      </w:pPr>
      <w:r>
        <w:t>Hardware: NVIDIA A100 GPU for accelerated deep learning model training</w:t>
      </w:r>
    </w:p>
    <w:p w14:paraId="0978C69E" w14:textId="59B1F87F" w:rsidR="00937C0E" w:rsidRDefault="00937C0E" w:rsidP="00CF1B7D">
      <w:pPr>
        <w:pStyle w:val="ListParagraph"/>
        <w:numPr>
          <w:ilvl w:val="0"/>
          <w:numId w:val="3"/>
        </w:numPr>
      </w:pPr>
      <w:r>
        <w:t>Software:</w:t>
      </w:r>
    </w:p>
    <w:p w14:paraId="79683FBC" w14:textId="47AFA24E" w:rsidR="00937C0E" w:rsidRDefault="00937C0E" w:rsidP="00CF1B7D">
      <w:pPr>
        <w:pStyle w:val="ListParagraph"/>
        <w:numPr>
          <w:ilvl w:val="1"/>
          <w:numId w:val="6"/>
        </w:numPr>
      </w:pPr>
      <w:r>
        <w:t>Python 3.8</w:t>
      </w:r>
    </w:p>
    <w:p w14:paraId="2F62132C" w14:textId="38677D4B" w:rsidR="00937C0E" w:rsidRDefault="00937C0E" w:rsidP="00CF1B7D">
      <w:pPr>
        <w:pStyle w:val="ListParagraph"/>
        <w:numPr>
          <w:ilvl w:val="1"/>
          <w:numId w:val="6"/>
        </w:numPr>
      </w:pPr>
      <w:r>
        <w:t xml:space="preserve">TensorFlow, </w:t>
      </w:r>
      <w:proofErr w:type="spellStart"/>
      <w:r>
        <w:t>Keras</w:t>
      </w:r>
      <w:proofErr w:type="spellEnd"/>
    </w:p>
    <w:p w14:paraId="60864CD5" w14:textId="6A07B643" w:rsidR="00937C0E" w:rsidRDefault="00937C0E" w:rsidP="00CF1B7D">
      <w:pPr>
        <w:pStyle w:val="ListParagraph"/>
        <w:numPr>
          <w:ilvl w:val="1"/>
          <w:numId w:val="6"/>
        </w:numPr>
      </w:pPr>
      <w:r>
        <w:t>OpenCV</w:t>
      </w:r>
    </w:p>
    <w:p w14:paraId="1B3E7D05" w14:textId="29712F77" w:rsidR="00937C0E" w:rsidRDefault="00937C0E" w:rsidP="00CF1B7D">
      <w:pPr>
        <w:pStyle w:val="ListParagraph"/>
        <w:numPr>
          <w:ilvl w:val="1"/>
          <w:numId w:val="6"/>
        </w:numPr>
      </w:pPr>
      <w:r>
        <w:t>NumPy, Pandas</w:t>
      </w:r>
    </w:p>
    <w:p w14:paraId="474EE309" w14:textId="27F5EE01" w:rsidR="00937C0E" w:rsidRDefault="00937C0E" w:rsidP="00CF1B7D">
      <w:pPr>
        <w:pStyle w:val="ListParagraph"/>
        <w:numPr>
          <w:ilvl w:val="1"/>
          <w:numId w:val="6"/>
        </w:numPr>
      </w:pPr>
      <w:r>
        <w:t>Scikit-learn</w:t>
      </w:r>
    </w:p>
    <w:p w14:paraId="3868AF48" w14:textId="5D6BC7F8" w:rsidR="00937C0E" w:rsidRDefault="00937C0E" w:rsidP="00CF1B7D">
      <w:pPr>
        <w:pStyle w:val="ListParagraph"/>
        <w:numPr>
          <w:ilvl w:val="1"/>
          <w:numId w:val="6"/>
        </w:numPr>
      </w:pPr>
      <w:proofErr w:type="spellStart"/>
      <w:r>
        <w:t>Dlib</w:t>
      </w:r>
      <w:proofErr w:type="spellEnd"/>
      <w:r>
        <w:t xml:space="preserve"> (for facial landmark detection)</w:t>
      </w:r>
    </w:p>
    <w:p w14:paraId="23191CEC" w14:textId="0C520E2B" w:rsidR="00937C0E" w:rsidRDefault="00937C0E" w:rsidP="00CF1B7D">
      <w:pPr>
        <w:pStyle w:val="ListParagraph"/>
        <w:numPr>
          <w:ilvl w:val="1"/>
          <w:numId w:val="6"/>
        </w:numPr>
      </w:pPr>
      <w:r>
        <w:t>Matplotlib and Seaborn (for data visualization)</w:t>
      </w:r>
    </w:p>
    <w:p w14:paraId="15775351" w14:textId="77777777" w:rsidR="00937C0E" w:rsidRPr="00CF1B7D" w:rsidRDefault="00937C0E" w:rsidP="00937C0E">
      <w:pPr>
        <w:rPr>
          <w:b/>
          <w:bCs/>
        </w:rPr>
      </w:pPr>
    </w:p>
    <w:p w14:paraId="1DC40C24" w14:textId="5AAF417E" w:rsidR="00937C0E" w:rsidRPr="00CF1B7D" w:rsidRDefault="00937C0E" w:rsidP="00937C0E">
      <w:pPr>
        <w:rPr>
          <w:b/>
          <w:bCs/>
        </w:rPr>
      </w:pPr>
      <w:r w:rsidRPr="00CF1B7D">
        <w:rPr>
          <w:b/>
          <w:bCs/>
        </w:rPr>
        <w:t>Dataset</w:t>
      </w:r>
    </w:p>
    <w:p w14:paraId="05128006" w14:textId="2E274A5B" w:rsidR="00937C0E" w:rsidRDefault="00937C0E" w:rsidP="00937C0E">
      <w:r>
        <w:lastRenderedPageBreak/>
        <w:t>RAVDESS (Ryerson Audio-Visual Database of Emotional Speech and Song): Contains 24 actors expressing eight different emotions under controlled conditions.</w:t>
      </w:r>
    </w:p>
    <w:p w14:paraId="31C60979" w14:textId="77777777" w:rsidR="00937C0E" w:rsidRDefault="00937C0E" w:rsidP="00937C0E"/>
    <w:p w14:paraId="15662FA4" w14:textId="610BF729" w:rsidR="00937C0E" w:rsidRPr="00CF1B7D" w:rsidRDefault="00937C0E" w:rsidP="00937C0E">
      <w:pPr>
        <w:rPr>
          <w:b/>
          <w:bCs/>
        </w:rPr>
      </w:pPr>
      <w:r w:rsidRPr="00CF1B7D">
        <w:rPr>
          <w:b/>
          <w:bCs/>
        </w:rPr>
        <w:t>Installation</w:t>
      </w:r>
    </w:p>
    <w:p w14:paraId="21E00864" w14:textId="2AAE9662" w:rsidR="00CF1B7D" w:rsidRDefault="00937C0E" w:rsidP="00937C0E">
      <w:r>
        <w:t>Ensure you have the necessary Python packages installed:</w:t>
      </w:r>
    </w:p>
    <w:p w14:paraId="28AC2127" w14:textId="01151C01" w:rsidR="00937C0E" w:rsidRDefault="00937C0E" w:rsidP="00937C0E">
      <w:r>
        <w:t>pip install --upgrade pip</w:t>
      </w:r>
    </w:p>
    <w:p w14:paraId="57C9E84A" w14:textId="36274B83" w:rsidR="00937C0E" w:rsidRDefault="00937C0E" w:rsidP="00937C0E">
      <w:r>
        <w:t xml:space="preserve">pip install </w:t>
      </w:r>
      <w:proofErr w:type="spellStart"/>
      <w:r>
        <w:t>numpy</w:t>
      </w:r>
      <w:proofErr w:type="spellEnd"/>
      <w:r>
        <w:t xml:space="preserve"> pandas </w:t>
      </w:r>
      <w:proofErr w:type="spellStart"/>
      <w:r>
        <w:t>opencv</w:t>
      </w:r>
      <w:proofErr w:type="spellEnd"/>
      <w:r>
        <w:t xml:space="preserve">-python matplotlib scikit-learn </w:t>
      </w:r>
      <w:proofErr w:type="spellStart"/>
      <w:r>
        <w:t>tensorflow</w:t>
      </w:r>
      <w:proofErr w:type="spellEnd"/>
      <w:r>
        <w:t xml:space="preserve"> pillow seaborn </w:t>
      </w:r>
      <w:proofErr w:type="spellStart"/>
      <w:r>
        <w:t>dlib</w:t>
      </w:r>
      <w:proofErr w:type="spellEnd"/>
    </w:p>
    <w:p w14:paraId="44DD9A33" w14:textId="77777777" w:rsidR="00CF1B7D" w:rsidRDefault="00CF1B7D" w:rsidP="00937C0E"/>
    <w:p w14:paraId="77E138DE" w14:textId="77777777" w:rsidR="00937C0E" w:rsidRDefault="00937C0E" w:rsidP="00937C0E">
      <w:r>
        <w:t>Additionally, download and extract the RAVDESS dataset into your working directory as outlined in the provided scripts.</w:t>
      </w:r>
    </w:p>
    <w:p w14:paraId="164FA2A0" w14:textId="77777777" w:rsidR="00937C0E" w:rsidRDefault="00937C0E" w:rsidP="00937C0E"/>
    <w:p w14:paraId="081E7EEA" w14:textId="5A1A1A00" w:rsidR="00937C0E" w:rsidRPr="00CF1B7D" w:rsidRDefault="00937C0E" w:rsidP="00937C0E">
      <w:pPr>
        <w:rPr>
          <w:b/>
          <w:bCs/>
        </w:rPr>
      </w:pPr>
      <w:r w:rsidRPr="00CF1B7D">
        <w:rPr>
          <w:b/>
          <w:bCs/>
        </w:rPr>
        <w:t>Implementation Steps</w:t>
      </w:r>
    </w:p>
    <w:p w14:paraId="77D721DC" w14:textId="77777777" w:rsidR="00CF1B7D" w:rsidRDefault="00937C0E" w:rsidP="00937C0E">
      <w:r>
        <w:t>Model 1: Frame-Based Approach</w:t>
      </w:r>
    </w:p>
    <w:p w14:paraId="75E7BB78" w14:textId="54066A8C" w:rsidR="00937C0E" w:rsidRDefault="00937C0E" w:rsidP="00CF1B7D">
      <w:pPr>
        <w:pStyle w:val="ListParagraph"/>
        <w:numPr>
          <w:ilvl w:val="0"/>
          <w:numId w:val="7"/>
        </w:numPr>
      </w:pPr>
      <w:r>
        <w:t>Data Extraction: Extracts static frames from videos and labels them based on the video metadata.</w:t>
      </w:r>
    </w:p>
    <w:p w14:paraId="560FDA16" w14:textId="6DB99860" w:rsidR="00937C0E" w:rsidRDefault="00937C0E" w:rsidP="00CF1B7D">
      <w:pPr>
        <w:pStyle w:val="ListParagraph"/>
        <w:numPr>
          <w:ilvl w:val="0"/>
          <w:numId w:val="7"/>
        </w:numPr>
      </w:pPr>
      <w:r>
        <w:t xml:space="preserve">Preprocessing: Resizes images, normalizes pixel values, and applies facial landmark detection using </w:t>
      </w:r>
      <w:proofErr w:type="spellStart"/>
      <w:r>
        <w:t>Dlib</w:t>
      </w:r>
      <w:proofErr w:type="spellEnd"/>
      <w:r>
        <w:t>.</w:t>
      </w:r>
    </w:p>
    <w:p w14:paraId="392E629F" w14:textId="12BAAF25" w:rsidR="00937C0E" w:rsidRDefault="00937C0E" w:rsidP="00CF1B7D">
      <w:pPr>
        <w:pStyle w:val="ListParagraph"/>
        <w:numPr>
          <w:ilvl w:val="0"/>
          <w:numId w:val="7"/>
        </w:numPr>
      </w:pPr>
      <w:r>
        <w:t>Model Architecture: Utilizes a custom CNN model designed to classify emotions based on static frames.</w:t>
      </w:r>
    </w:p>
    <w:p w14:paraId="438A456E" w14:textId="3FE1C980" w:rsidR="00937C0E" w:rsidRDefault="00937C0E" w:rsidP="00CF1B7D">
      <w:pPr>
        <w:pStyle w:val="ListParagraph"/>
        <w:numPr>
          <w:ilvl w:val="0"/>
          <w:numId w:val="7"/>
        </w:numPr>
      </w:pPr>
      <w:r>
        <w:t xml:space="preserve">Training and Evaluation: Employs data augmentation and trains the model using </w:t>
      </w:r>
      <w:proofErr w:type="spellStart"/>
      <w:r>
        <w:t>Keras</w:t>
      </w:r>
      <w:proofErr w:type="spellEnd"/>
      <w:r>
        <w:t xml:space="preserve">, </w:t>
      </w:r>
      <w:proofErr w:type="spellStart"/>
      <w:r>
        <w:t>analyzing</w:t>
      </w:r>
      <w:proofErr w:type="spellEnd"/>
      <w:r>
        <w:t xml:space="preserve"> performance with accuracy metrics and a confusion matrix.</w:t>
      </w:r>
    </w:p>
    <w:p w14:paraId="2A96545F" w14:textId="77777777" w:rsidR="00937C0E" w:rsidRDefault="00937C0E" w:rsidP="00937C0E"/>
    <w:p w14:paraId="642F77F5" w14:textId="12863B6E" w:rsidR="00937C0E" w:rsidRDefault="00937C0E" w:rsidP="00937C0E">
      <w:r>
        <w:t>Model 2: Optical Flow-Based Approach</w:t>
      </w:r>
    </w:p>
    <w:p w14:paraId="0C19DBBB" w14:textId="7886BE0D" w:rsidR="00937C0E" w:rsidRDefault="00937C0E" w:rsidP="00CF1B7D">
      <w:pPr>
        <w:pStyle w:val="ListParagraph"/>
        <w:numPr>
          <w:ilvl w:val="0"/>
          <w:numId w:val="8"/>
        </w:numPr>
      </w:pPr>
      <w:r>
        <w:t>Data Preparation: Extracts frames and computes optical flow to represent motion between consecutive frames.</w:t>
      </w:r>
    </w:p>
    <w:p w14:paraId="570F53B9" w14:textId="509B25F9" w:rsidR="00937C0E" w:rsidRDefault="00937C0E" w:rsidP="00CF1B7D">
      <w:pPr>
        <w:pStyle w:val="ListParagraph"/>
        <w:numPr>
          <w:ilvl w:val="0"/>
          <w:numId w:val="8"/>
        </w:numPr>
      </w:pPr>
      <w:r>
        <w:t xml:space="preserve">Feature Extraction: Combines frames and optical flow data, forming a 3-channel input for the </w:t>
      </w:r>
      <w:proofErr w:type="spellStart"/>
      <w:r>
        <w:t>TimeDistributed</w:t>
      </w:r>
      <w:proofErr w:type="spellEnd"/>
      <w:r>
        <w:t xml:space="preserve"> CNN-GRU model.</w:t>
      </w:r>
    </w:p>
    <w:p w14:paraId="020BC24B" w14:textId="5161339B" w:rsidR="00937C0E" w:rsidRDefault="00937C0E" w:rsidP="00CF1B7D">
      <w:pPr>
        <w:pStyle w:val="ListParagraph"/>
        <w:numPr>
          <w:ilvl w:val="0"/>
          <w:numId w:val="8"/>
        </w:numPr>
      </w:pPr>
      <w:r>
        <w:t>Model Architecture: Consists of CNN layers for spatial feature extraction and a GRU layer for capturing temporal dependencies.</w:t>
      </w:r>
    </w:p>
    <w:p w14:paraId="182961CF" w14:textId="32572F1E" w:rsidR="00937C0E" w:rsidRDefault="00937C0E" w:rsidP="00CF1B7D">
      <w:pPr>
        <w:pStyle w:val="ListParagraph"/>
        <w:numPr>
          <w:ilvl w:val="0"/>
          <w:numId w:val="8"/>
        </w:numPr>
      </w:pPr>
      <w:r>
        <w:t>Training and Evaluation: Implements early stopping and learning rate reduction techniques to optimize training, using class weights to address class imbalances.</w:t>
      </w:r>
    </w:p>
    <w:p w14:paraId="4075D23B" w14:textId="77777777" w:rsidR="00CF1B7D" w:rsidRDefault="00CF1B7D" w:rsidP="00937C0E"/>
    <w:p w14:paraId="5C6FCB24" w14:textId="1F19EBBF" w:rsidR="00937C0E" w:rsidRPr="00CF1B7D" w:rsidRDefault="00937C0E" w:rsidP="00937C0E">
      <w:pPr>
        <w:rPr>
          <w:b/>
          <w:bCs/>
        </w:rPr>
      </w:pPr>
      <w:r w:rsidRPr="00CF1B7D">
        <w:rPr>
          <w:b/>
          <w:bCs/>
        </w:rPr>
        <w:t>Key Findings</w:t>
      </w:r>
    </w:p>
    <w:p w14:paraId="47D10962" w14:textId="1B953089" w:rsidR="00937C0E" w:rsidRDefault="00937C0E" w:rsidP="00844BD7">
      <w:pPr>
        <w:pStyle w:val="ListParagraph"/>
        <w:numPr>
          <w:ilvl w:val="0"/>
          <w:numId w:val="9"/>
        </w:numPr>
      </w:pPr>
      <w:r>
        <w:t>Accuracy: Model 2 outperformed Model 1, achieving an accuracy of 82.43% compared to 57.02% for Model 1.</w:t>
      </w:r>
    </w:p>
    <w:p w14:paraId="3961BE42" w14:textId="2BA5779B" w:rsidR="00937C0E" w:rsidRDefault="00937C0E" w:rsidP="00844BD7">
      <w:pPr>
        <w:pStyle w:val="ListParagraph"/>
        <w:numPr>
          <w:ilvl w:val="0"/>
          <w:numId w:val="9"/>
        </w:numPr>
      </w:pPr>
      <w:r>
        <w:t>Resource Utilization: Model 2 required more computational power and memory due to the complexity of optical flow computations.</w:t>
      </w:r>
    </w:p>
    <w:p w14:paraId="75CCB2A7" w14:textId="2D061891" w:rsidR="00937C0E" w:rsidRDefault="00937C0E" w:rsidP="00844BD7">
      <w:pPr>
        <w:pStyle w:val="ListParagraph"/>
        <w:numPr>
          <w:ilvl w:val="0"/>
          <w:numId w:val="9"/>
        </w:numPr>
      </w:pPr>
      <w:r>
        <w:lastRenderedPageBreak/>
        <w:t>Robustness: Model 2 demonstrated greater robustness in recognizing emotions involving subtle facial transitions, such as 'fearful' and 'surprised.'</w:t>
      </w:r>
    </w:p>
    <w:p w14:paraId="7CDDEF02" w14:textId="77777777" w:rsidR="00844BD7" w:rsidRDefault="00844BD7" w:rsidP="00937C0E"/>
    <w:p w14:paraId="091DE017" w14:textId="238D4006" w:rsidR="00937C0E" w:rsidRPr="00844BD7" w:rsidRDefault="00937C0E" w:rsidP="00937C0E">
      <w:pPr>
        <w:rPr>
          <w:b/>
          <w:bCs/>
        </w:rPr>
      </w:pPr>
      <w:r w:rsidRPr="00844BD7">
        <w:rPr>
          <w:b/>
          <w:bCs/>
        </w:rPr>
        <w:t>Results Visualization</w:t>
      </w:r>
    </w:p>
    <w:p w14:paraId="5A2A781E" w14:textId="6593CB45" w:rsidR="00937C0E" w:rsidRDefault="00937C0E" w:rsidP="00844BD7">
      <w:pPr>
        <w:pStyle w:val="ListParagraph"/>
        <w:numPr>
          <w:ilvl w:val="0"/>
          <w:numId w:val="10"/>
        </w:numPr>
      </w:pPr>
      <w:r>
        <w:t>Confusion matrices and classification reports for both models highlight the strengths and limitations of each approach.</w:t>
      </w:r>
    </w:p>
    <w:p w14:paraId="2A4F05B8" w14:textId="2D974D1C" w:rsidR="00937C0E" w:rsidRDefault="007F3B30" w:rsidP="00844BD7">
      <w:pPr>
        <w:pStyle w:val="ListParagraph"/>
        <w:numPr>
          <w:ilvl w:val="0"/>
          <w:numId w:val="10"/>
        </w:numPr>
      </w:pPr>
      <w:r>
        <w:t>G</w:t>
      </w:r>
      <w:r w:rsidR="00937C0E">
        <w:t>raphs depicting training and validation accuracy trends over epochs provide insights into model performance and convergence.</w:t>
      </w:r>
    </w:p>
    <w:p w14:paraId="349B301F" w14:textId="77777777" w:rsidR="00937C0E" w:rsidRDefault="00937C0E" w:rsidP="00937C0E"/>
    <w:p w14:paraId="4091EBA8" w14:textId="1708A09C" w:rsidR="00937C0E" w:rsidRPr="007F3B30" w:rsidRDefault="00937C0E" w:rsidP="00937C0E">
      <w:pPr>
        <w:rPr>
          <w:b/>
          <w:bCs/>
        </w:rPr>
      </w:pPr>
      <w:r w:rsidRPr="007F3B30">
        <w:rPr>
          <w:b/>
          <w:bCs/>
        </w:rPr>
        <w:t>Challenges and Solutions</w:t>
      </w:r>
    </w:p>
    <w:p w14:paraId="390A5011" w14:textId="4A5F788D" w:rsidR="00937C0E" w:rsidRDefault="00937C0E" w:rsidP="007F3B30">
      <w:pPr>
        <w:pStyle w:val="ListParagraph"/>
        <w:numPr>
          <w:ilvl w:val="0"/>
          <w:numId w:val="11"/>
        </w:numPr>
      </w:pPr>
      <w:r>
        <w:t>Challenge: High computational cost for optical flow computation.</w:t>
      </w:r>
    </w:p>
    <w:p w14:paraId="5BAE7351" w14:textId="4BA0A2DF" w:rsidR="00937C0E" w:rsidRDefault="00937C0E" w:rsidP="007F3B30">
      <w:pPr>
        <w:pStyle w:val="ListParagraph"/>
        <w:numPr>
          <w:ilvl w:val="0"/>
          <w:numId w:val="11"/>
        </w:numPr>
      </w:pPr>
      <w:r>
        <w:t>Solution: Utilized GPU acceleration and optimized data loading techniques.</w:t>
      </w:r>
    </w:p>
    <w:p w14:paraId="4E8ACDC8" w14:textId="5A29519E" w:rsidR="00937C0E" w:rsidRDefault="00937C0E" w:rsidP="007F3B30">
      <w:pPr>
        <w:pStyle w:val="ListParagraph"/>
        <w:numPr>
          <w:ilvl w:val="0"/>
          <w:numId w:val="11"/>
        </w:numPr>
      </w:pPr>
      <w:r>
        <w:t>Challenge: Class imbalance in the dataset.</w:t>
      </w:r>
    </w:p>
    <w:p w14:paraId="3E0545F3" w14:textId="25DC88FA" w:rsidR="00937C0E" w:rsidRDefault="00937C0E" w:rsidP="007F3B30">
      <w:pPr>
        <w:pStyle w:val="ListParagraph"/>
        <w:numPr>
          <w:ilvl w:val="0"/>
          <w:numId w:val="11"/>
        </w:numPr>
      </w:pPr>
      <w:r>
        <w:t>Solution: Applied class weighting and data augmentation to improve model performance.</w:t>
      </w:r>
    </w:p>
    <w:p w14:paraId="6B596260" w14:textId="77777777" w:rsidR="00937C0E" w:rsidRDefault="00937C0E" w:rsidP="00937C0E"/>
    <w:p w14:paraId="5F1FFAAE" w14:textId="074CCB62" w:rsidR="00937C0E" w:rsidRPr="007F3B30" w:rsidRDefault="00937C0E" w:rsidP="00937C0E">
      <w:pPr>
        <w:rPr>
          <w:b/>
          <w:bCs/>
        </w:rPr>
      </w:pPr>
      <w:r w:rsidRPr="007F3B30">
        <w:rPr>
          <w:b/>
          <w:bCs/>
        </w:rPr>
        <w:t>Future Work</w:t>
      </w:r>
    </w:p>
    <w:p w14:paraId="68E0BE26" w14:textId="115561EB" w:rsidR="00937C0E" w:rsidRDefault="00937C0E" w:rsidP="007F3B30">
      <w:pPr>
        <w:pStyle w:val="ListParagraph"/>
        <w:numPr>
          <w:ilvl w:val="0"/>
          <w:numId w:val="12"/>
        </w:numPr>
      </w:pPr>
      <w:r>
        <w:t>Real-Time Emotion Recognition: Develop strategies to optimize optical flow computations for real-time applications.</w:t>
      </w:r>
    </w:p>
    <w:p w14:paraId="10EBA8F3" w14:textId="26F7B2DD" w:rsidR="00937C0E" w:rsidRDefault="00937C0E" w:rsidP="007F3B30">
      <w:pPr>
        <w:pStyle w:val="ListParagraph"/>
        <w:numPr>
          <w:ilvl w:val="0"/>
          <w:numId w:val="12"/>
        </w:numPr>
      </w:pPr>
      <w:r>
        <w:t>Multimodal Emotion Analysis: Explore integrating audio and physiological signals to improve accuracy.</w:t>
      </w:r>
    </w:p>
    <w:p w14:paraId="3BBD3065" w14:textId="6FF203BF" w:rsidR="00937C0E" w:rsidRDefault="00937C0E" w:rsidP="007F3B30">
      <w:pPr>
        <w:pStyle w:val="ListParagraph"/>
        <w:numPr>
          <w:ilvl w:val="0"/>
          <w:numId w:val="12"/>
        </w:numPr>
      </w:pPr>
      <w:r>
        <w:t>Dataset Expansion: Incorporate diverse datasets to improve model generalizability across different demographics and environments.</w:t>
      </w:r>
    </w:p>
    <w:p w14:paraId="63F65C6B" w14:textId="77777777" w:rsidR="00937C0E" w:rsidRDefault="00937C0E" w:rsidP="00937C0E"/>
    <w:p w14:paraId="7D446AE1" w14:textId="586F9E52" w:rsidR="00937C0E" w:rsidRPr="007F3B30" w:rsidRDefault="00937C0E" w:rsidP="00937C0E">
      <w:pPr>
        <w:rPr>
          <w:b/>
          <w:bCs/>
        </w:rPr>
      </w:pPr>
      <w:r w:rsidRPr="007F3B30">
        <w:rPr>
          <w:b/>
          <w:bCs/>
        </w:rPr>
        <w:t>How to Run</w:t>
      </w:r>
    </w:p>
    <w:p w14:paraId="44C53D2A" w14:textId="40C0ED1D" w:rsidR="00937C0E" w:rsidRDefault="00937C0E" w:rsidP="007F3B30">
      <w:pPr>
        <w:pStyle w:val="ListParagraph"/>
        <w:numPr>
          <w:ilvl w:val="0"/>
          <w:numId w:val="13"/>
        </w:numPr>
      </w:pPr>
      <w:r>
        <w:t xml:space="preserve">Set up the environment: Use Google </w:t>
      </w:r>
      <w:proofErr w:type="spellStart"/>
      <w:r>
        <w:t>Colab</w:t>
      </w:r>
      <w:proofErr w:type="spellEnd"/>
      <w:r>
        <w:t xml:space="preserve"> or a local machine with a compatible GPU.</w:t>
      </w:r>
    </w:p>
    <w:p w14:paraId="5DC83ECF" w14:textId="20D179D7" w:rsidR="00937C0E" w:rsidRDefault="00937C0E" w:rsidP="007F3B30">
      <w:pPr>
        <w:pStyle w:val="ListParagraph"/>
        <w:numPr>
          <w:ilvl w:val="0"/>
          <w:numId w:val="13"/>
        </w:numPr>
      </w:pPr>
      <w:r>
        <w:t>Download the RAVDESS dataset: Follow the instructions in the scripts to download and extract the data.</w:t>
      </w:r>
    </w:p>
    <w:p w14:paraId="661E8122" w14:textId="488E06CC" w:rsidR="00937C0E" w:rsidRDefault="00937C0E" w:rsidP="007F3B30">
      <w:pPr>
        <w:pStyle w:val="ListParagraph"/>
        <w:numPr>
          <w:ilvl w:val="0"/>
          <w:numId w:val="13"/>
        </w:numPr>
      </w:pPr>
      <w:r>
        <w:t>Execute the scripts: Start by running `Model_</w:t>
      </w:r>
      <w:proofErr w:type="gramStart"/>
      <w:r>
        <w:t>1.ipynb</w:t>
      </w:r>
      <w:proofErr w:type="gramEnd"/>
      <w:r>
        <w:t>` for the frame-based approach, followed by `Model_2.ipynb` for the optical flow-based approach.</w:t>
      </w:r>
    </w:p>
    <w:p w14:paraId="3B4CF1CF" w14:textId="78C43602" w:rsidR="00937C0E" w:rsidRDefault="00937C0E" w:rsidP="007F3B30">
      <w:pPr>
        <w:pStyle w:val="ListParagraph"/>
        <w:numPr>
          <w:ilvl w:val="0"/>
          <w:numId w:val="13"/>
        </w:numPr>
      </w:pPr>
      <w:r>
        <w:t xml:space="preserve">Evaluate the models: Use the provided evaluation scripts to </w:t>
      </w:r>
      <w:proofErr w:type="spellStart"/>
      <w:r>
        <w:t>analyze</w:t>
      </w:r>
      <w:proofErr w:type="spellEnd"/>
      <w:r>
        <w:t xml:space="preserve"> the models' performance.</w:t>
      </w:r>
    </w:p>
    <w:p w14:paraId="2E92DB64" w14:textId="77777777" w:rsidR="00937C0E" w:rsidRDefault="00937C0E" w:rsidP="00937C0E"/>
    <w:p w14:paraId="52F75DE6" w14:textId="51B1EEF3" w:rsidR="00937C0E" w:rsidRDefault="00937C0E" w:rsidP="00937C0E">
      <w:r w:rsidRPr="007F3B30">
        <w:rPr>
          <w:b/>
          <w:bCs/>
        </w:rPr>
        <w:t>Acknowledgements</w:t>
      </w:r>
    </w:p>
    <w:p w14:paraId="76DA20D6" w14:textId="77777777" w:rsidR="00937C0E" w:rsidRDefault="00937C0E" w:rsidP="00937C0E">
      <w:r>
        <w:t xml:space="preserve">Special thanks to the developers of the RAVDESS dataset and the creators of the deep learning frameworks used in this study. Additionally, gratitude to Google </w:t>
      </w:r>
      <w:proofErr w:type="spellStart"/>
      <w:r>
        <w:t>Colab</w:t>
      </w:r>
      <w:proofErr w:type="spellEnd"/>
      <w:r>
        <w:t xml:space="preserve"> for providing the computational resources necessary for this research.</w:t>
      </w:r>
    </w:p>
    <w:sectPr w:rsidR="00937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731B"/>
    <w:multiLevelType w:val="hybridMultilevel"/>
    <w:tmpl w:val="410E2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A1E42"/>
    <w:multiLevelType w:val="hybridMultilevel"/>
    <w:tmpl w:val="195AE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57626D"/>
    <w:multiLevelType w:val="hybridMultilevel"/>
    <w:tmpl w:val="EEDAC028"/>
    <w:lvl w:ilvl="0" w:tplc="6538B2CC">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3" w15:restartNumberingAfterBreak="0">
    <w:nsid w:val="22566C6E"/>
    <w:multiLevelType w:val="hybridMultilevel"/>
    <w:tmpl w:val="16A8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F0E40"/>
    <w:multiLevelType w:val="hybridMultilevel"/>
    <w:tmpl w:val="D7046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171115"/>
    <w:multiLevelType w:val="hybridMultilevel"/>
    <w:tmpl w:val="FB48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FD11F4"/>
    <w:multiLevelType w:val="hybridMultilevel"/>
    <w:tmpl w:val="C3A4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D12B0A"/>
    <w:multiLevelType w:val="hybridMultilevel"/>
    <w:tmpl w:val="A1525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BC4981"/>
    <w:multiLevelType w:val="hybridMultilevel"/>
    <w:tmpl w:val="E2B4A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5E6EFC"/>
    <w:multiLevelType w:val="hybridMultilevel"/>
    <w:tmpl w:val="0562D69A"/>
    <w:lvl w:ilvl="0" w:tplc="6538B2CC">
      <w:numFmt w:val="bullet"/>
      <w:lvlText w:val="-"/>
      <w:lvlJc w:val="left"/>
      <w:pPr>
        <w:ind w:left="456"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9744A2"/>
    <w:multiLevelType w:val="hybridMultilevel"/>
    <w:tmpl w:val="6E7E5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731E2"/>
    <w:multiLevelType w:val="hybridMultilevel"/>
    <w:tmpl w:val="CEAAE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23C4D"/>
    <w:multiLevelType w:val="hybridMultilevel"/>
    <w:tmpl w:val="36CC8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0769746">
    <w:abstractNumId w:val="12"/>
  </w:num>
  <w:num w:numId="2" w16cid:durableId="488860860">
    <w:abstractNumId w:val="5"/>
  </w:num>
  <w:num w:numId="3" w16cid:durableId="1670936942">
    <w:abstractNumId w:val="8"/>
  </w:num>
  <w:num w:numId="4" w16cid:durableId="661274759">
    <w:abstractNumId w:val="11"/>
  </w:num>
  <w:num w:numId="5" w16cid:durableId="98137410">
    <w:abstractNumId w:val="2"/>
  </w:num>
  <w:num w:numId="6" w16cid:durableId="1171993000">
    <w:abstractNumId w:val="9"/>
  </w:num>
  <w:num w:numId="7" w16cid:durableId="1570505831">
    <w:abstractNumId w:val="1"/>
  </w:num>
  <w:num w:numId="8" w16cid:durableId="427964296">
    <w:abstractNumId w:val="7"/>
  </w:num>
  <w:num w:numId="9" w16cid:durableId="1801418974">
    <w:abstractNumId w:val="3"/>
  </w:num>
  <w:num w:numId="10" w16cid:durableId="1203830857">
    <w:abstractNumId w:val="6"/>
  </w:num>
  <w:num w:numId="11" w16cid:durableId="1649901559">
    <w:abstractNumId w:val="0"/>
  </w:num>
  <w:num w:numId="12" w16cid:durableId="1214390318">
    <w:abstractNumId w:val="10"/>
  </w:num>
  <w:num w:numId="13" w16cid:durableId="644361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EE"/>
    <w:rsid w:val="002F0E17"/>
    <w:rsid w:val="004903D0"/>
    <w:rsid w:val="004A3174"/>
    <w:rsid w:val="005218EE"/>
    <w:rsid w:val="007F3B30"/>
    <w:rsid w:val="00844BD7"/>
    <w:rsid w:val="00937C0E"/>
    <w:rsid w:val="00CF1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1C565"/>
  <w15:chartTrackingRefBased/>
  <w15:docId w15:val="{ACB54F4F-EE5C-4A80-BE0B-A6BC9FB9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654C1DA15BD4C8CE4210F8CEF73EF" ma:contentTypeVersion="5" ma:contentTypeDescription="Create a new document." ma:contentTypeScope="" ma:versionID="c318b0c7d0b298fba7a918bfa4e3aa5b">
  <xsd:schema xmlns:xsd="http://www.w3.org/2001/XMLSchema" xmlns:xs="http://www.w3.org/2001/XMLSchema" xmlns:p="http://schemas.microsoft.com/office/2006/metadata/properties" xmlns:ns3="bf730c95-74c1-4171-84dc-de98da0f609b" targetNamespace="http://schemas.microsoft.com/office/2006/metadata/properties" ma:root="true" ma:fieldsID="64340d8d8f410a3a699c8af69970f6f2" ns3:_="">
    <xsd:import namespace="bf730c95-74c1-4171-84dc-de98da0f609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30c95-74c1-4171-84dc-de98da0f60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4CB0F-992B-485F-A8D0-033D21D34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30c95-74c1-4171-84dc-de98da0f60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43A3C-7530-4CF8-A0F0-A7381C364D88}">
  <ds:schemaRefs>
    <ds:schemaRef ds:uri="http://schemas.microsoft.com/sharepoint/v3/contenttype/forms"/>
  </ds:schemaRefs>
</ds:datastoreItem>
</file>

<file path=customXml/itemProps3.xml><?xml version="1.0" encoding="utf-8"?>
<ds:datastoreItem xmlns:ds="http://schemas.openxmlformats.org/officeDocument/2006/customXml" ds:itemID="{29BC2715-A981-4EF2-8E70-D810C6053FC0}">
  <ds:schemaRefs>
    <ds:schemaRef ds:uri="http://purl.org/dc/dcmitype/"/>
    <ds:schemaRef ds:uri="bf730c95-74c1-4171-84dc-de98da0f609b"/>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4539</Characters>
  <Application>Microsoft Office Word</Application>
  <DocSecurity>0</DocSecurity>
  <Lines>151</Lines>
  <Paragraphs>123</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Anjana Sreekumar</dc:creator>
  <cp:keywords/>
  <dc:description/>
  <cp:lastModifiedBy>(pg)  Anjana Sreekumar</cp:lastModifiedBy>
  <cp:revision>2</cp:revision>
  <dcterms:created xsi:type="dcterms:W3CDTF">2024-10-31T10:30:00Z</dcterms:created>
  <dcterms:modified xsi:type="dcterms:W3CDTF">2024-10-31T10:30:00Z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b7422e04-68e4-4498-928e-c3f921de84e0</vt:lpwstr>
  </property>
  <property fmtid="{D5CDD505-2E9C-101B-9397-08002B2CF9AE}" pid="3" name="ContentTypeId">
    <vt:lpwstr>0x010100C17654C1DA15BD4C8CE4210F8CEF73EF</vt:lpwstr>
  </property>
</Properties>
</file>