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3EE19" w14:textId="77777777" w:rsidR="003B7E75" w:rsidRDefault="003B7E75">
      <w:pPr>
        <w:pStyle w:val="Title"/>
        <w:keepNext w:val="0"/>
        <w:spacing w:after="200" w:line="216" w:lineRule="auto"/>
        <w:jc w:val="center"/>
        <w:rPr>
          <w:rFonts w:ascii="Canela Deck Bold" w:hAnsi="Canela Deck Bold"/>
          <w:b w:val="0"/>
          <w:bCs w:val="0"/>
          <w:color w:val="000094"/>
          <w:spacing w:val="-5"/>
          <w:sz w:val="56"/>
          <w:szCs w:val="56"/>
        </w:rPr>
      </w:pPr>
    </w:p>
    <w:p w14:paraId="19C20003" w14:textId="77777777" w:rsidR="003B7E75" w:rsidRDefault="003B7E75">
      <w:pPr>
        <w:pStyle w:val="Title"/>
        <w:keepNext w:val="0"/>
        <w:spacing w:after="200" w:line="216" w:lineRule="auto"/>
        <w:jc w:val="center"/>
        <w:rPr>
          <w:rFonts w:ascii="Canela Deck Bold" w:hAnsi="Canela Deck Bold"/>
          <w:b w:val="0"/>
          <w:bCs w:val="0"/>
          <w:color w:val="000094"/>
          <w:spacing w:val="-5"/>
          <w:sz w:val="56"/>
          <w:szCs w:val="56"/>
        </w:rPr>
      </w:pPr>
    </w:p>
    <w:p w14:paraId="42873F24" w14:textId="77777777" w:rsidR="003B7E75" w:rsidRDefault="003B7E75">
      <w:pPr>
        <w:pStyle w:val="Title"/>
        <w:keepNext w:val="0"/>
        <w:spacing w:after="200" w:line="216" w:lineRule="auto"/>
        <w:jc w:val="center"/>
        <w:rPr>
          <w:rFonts w:ascii="Canela Deck Bold" w:hAnsi="Canela Deck Bold"/>
          <w:b w:val="0"/>
          <w:bCs w:val="0"/>
          <w:color w:val="000094"/>
          <w:spacing w:val="-5"/>
          <w:sz w:val="56"/>
          <w:szCs w:val="56"/>
        </w:rPr>
      </w:pPr>
    </w:p>
    <w:p w14:paraId="598E2FED" w14:textId="77777777" w:rsidR="003B7E75" w:rsidRDefault="003B7E75">
      <w:pPr>
        <w:pStyle w:val="Title"/>
        <w:keepNext w:val="0"/>
        <w:spacing w:after="200" w:line="216" w:lineRule="auto"/>
        <w:jc w:val="center"/>
        <w:rPr>
          <w:rFonts w:ascii="Canela Deck Bold" w:hAnsi="Canela Deck Bold"/>
          <w:b w:val="0"/>
          <w:bCs w:val="0"/>
          <w:color w:val="000094"/>
          <w:spacing w:val="-5"/>
          <w:sz w:val="56"/>
          <w:szCs w:val="56"/>
        </w:rPr>
      </w:pPr>
    </w:p>
    <w:p w14:paraId="3ED18DDC" w14:textId="77777777" w:rsidR="003B7E75" w:rsidRPr="0011464B" w:rsidRDefault="003B7E75">
      <w:pPr>
        <w:pStyle w:val="Title"/>
        <w:keepNext w:val="0"/>
        <w:spacing w:after="200" w:line="216" w:lineRule="auto"/>
        <w:jc w:val="center"/>
        <w:rPr>
          <w:rFonts w:ascii="Arial Black" w:hAnsi="Arial Black"/>
          <w:b w:val="0"/>
          <w:bCs w:val="0"/>
          <w:color w:val="005180" w:themeColor="accent1" w:themeShade="80"/>
          <w:spacing w:val="-5"/>
          <w:sz w:val="56"/>
          <w:szCs w:val="56"/>
        </w:rPr>
      </w:pPr>
    </w:p>
    <w:p w14:paraId="083C06F1" w14:textId="6EFBCD30" w:rsidR="003B7E75" w:rsidRPr="0011464B" w:rsidRDefault="0079060F">
      <w:pPr>
        <w:pStyle w:val="Title"/>
        <w:keepNext w:val="0"/>
        <w:spacing w:after="200" w:line="216" w:lineRule="auto"/>
        <w:jc w:val="center"/>
        <w:rPr>
          <w:rFonts w:ascii="Arial Black" w:eastAsia="Canela Deck Bold" w:hAnsi="Arial Black" w:cs="Canela Deck Bold"/>
          <w:b w:val="0"/>
          <w:bCs w:val="0"/>
          <w:color w:val="005180" w:themeColor="accent1" w:themeShade="80"/>
          <w:spacing w:val="-5"/>
          <w:sz w:val="56"/>
          <w:szCs w:val="56"/>
        </w:rPr>
      </w:pPr>
      <w:r w:rsidRPr="0011464B">
        <w:rPr>
          <w:rFonts w:ascii="Arial Black" w:hAnsi="Arial Black"/>
          <w:b w:val="0"/>
          <w:bCs w:val="0"/>
          <w:color w:val="005180" w:themeColor="accent1" w:themeShade="80"/>
          <w:spacing w:val="-5"/>
          <w:sz w:val="56"/>
          <w:szCs w:val="56"/>
          <w:lang w:val="en-US"/>
        </w:rPr>
        <w:t xml:space="preserve">SWIGGY </w:t>
      </w:r>
      <w:r w:rsidRPr="0011464B">
        <w:rPr>
          <w:rFonts w:ascii="Arial Black" w:hAnsi="Arial Black"/>
          <w:b w:val="0"/>
          <w:bCs w:val="0"/>
          <w:color w:val="005180" w:themeColor="accent1" w:themeShade="80"/>
          <w:spacing w:val="-5"/>
          <w:sz w:val="56"/>
          <w:szCs w:val="56"/>
          <w:lang w:val="en-US"/>
        </w:rPr>
        <w:t>ANALYSIS</w:t>
      </w:r>
    </w:p>
    <w:p w14:paraId="01E3131D" w14:textId="77777777" w:rsidR="003B7E75" w:rsidRPr="0011464B" w:rsidRDefault="0079060F">
      <w:pPr>
        <w:pStyle w:val="Title"/>
        <w:keepNext w:val="0"/>
        <w:spacing w:after="200" w:line="216" w:lineRule="auto"/>
        <w:jc w:val="center"/>
        <w:rPr>
          <w:rFonts w:ascii="Arial Black" w:eastAsia="Canela Deck Bold" w:hAnsi="Arial Black" w:cs="Canela Deck Bold"/>
          <w:b w:val="0"/>
          <w:bCs w:val="0"/>
          <w:color w:val="005180" w:themeColor="accent1" w:themeShade="80"/>
          <w:spacing w:val="-5"/>
          <w:sz w:val="56"/>
          <w:szCs w:val="56"/>
        </w:rPr>
      </w:pPr>
      <w:r w:rsidRPr="0011464B">
        <w:rPr>
          <w:rFonts w:ascii="Arial Black" w:hAnsi="Arial Black"/>
          <w:b w:val="0"/>
          <w:bCs w:val="0"/>
          <w:color w:val="005180" w:themeColor="accent1" w:themeShade="80"/>
          <w:spacing w:val="-5"/>
          <w:sz w:val="56"/>
          <w:szCs w:val="56"/>
          <w:lang w:val="en-US"/>
        </w:rPr>
        <w:t>REPORT</w:t>
      </w:r>
    </w:p>
    <w:p w14:paraId="7F60DE8D" w14:textId="77777777" w:rsidR="003B7E75" w:rsidRDefault="003B7E75" w:rsidP="00771ACA"/>
    <w:p w14:paraId="4246CF12" w14:textId="77777777" w:rsidR="003B7E75" w:rsidRDefault="003B7E75" w:rsidP="00771ACA"/>
    <w:p w14:paraId="3182BC15" w14:textId="77777777" w:rsidR="00771ACA" w:rsidRDefault="00771ACA" w:rsidP="00771ACA"/>
    <w:p w14:paraId="7F764399" w14:textId="77777777" w:rsidR="00771ACA" w:rsidRDefault="00771ACA" w:rsidP="00771ACA"/>
    <w:p w14:paraId="770C39D7" w14:textId="77777777" w:rsidR="00771ACA" w:rsidRDefault="00771ACA" w:rsidP="00771ACA"/>
    <w:p w14:paraId="2B13F7A6" w14:textId="77777777" w:rsidR="00771ACA" w:rsidRDefault="00771ACA" w:rsidP="00771ACA"/>
    <w:p w14:paraId="38106F9A" w14:textId="77777777" w:rsidR="00771ACA" w:rsidRDefault="00771ACA" w:rsidP="00771ACA"/>
    <w:p w14:paraId="699627AE" w14:textId="77777777" w:rsidR="00771ACA" w:rsidRDefault="00771ACA" w:rsidP="00771ACA"/>
    <w:p w14:paraId="407D3C04" w14:textId="77777777" w:rsidR="00771ACA" w:rsidRDefault="00771ACA" w:rsidP="00771ACA"/>
    <w:p w14:paraId="1F743E52" w14:textId="77777777" w:rsidR="00771ACA" w:rsidRDefault="00771ACA" w:rsidP="00771ACA"/>
    <w:p w14:paraId="49879399" w14:textId="77777777" w:rsidR="00771ACA" w:rsidRDefault="00771ACA" w:rsidP="00771ACA"/>
    <w:p w14:paraId="71363D2E" w14:textId="77777777" w:rsidR="00771ACA" w:rsidRDefault="00771ACA" w:rsidP="00771ACA"/>
    <w:p w14:paraId="48D5FD6E" w14:textId="77777777" w:rsidR="00771ACA" w:rsidRDefault="00771ACA" w:rsidP="00771ACA"/>
    <w:p w14:paraId="54683835" w14:textId="77777777" w:rsidR="00771ACA" w:rsidRDefault="00771ACA" w:rsidP="00771ACA"/>
    <w:p w14:paraId="3D411B87" w14:textId="77777777" w:rsidR="00771ACA" w:rsidRDefault="00771ACA" w:rsidP="00771ACA"/>
    <w:p w14:paraId="05C9CE75" w14:textId="77777777" w:rsidR="00771ACA" w:rsidRDefault="00771ACA" w:rsidP="00771ACA"/>
    <w:p w14:paraId="2A020BC3" w14:textId="77777777" w:rsidR="00771ACA" w:rsidRDefault="00771ACA" w:rsidP="00771ACA"/>
    <w:p w14:paraId="2B8A0697" w14:textId="77777777" w:rsidR="00771ACA" w:rsidRDefault="00771ACA" w:rsidP="00771ACA"/>
    <w:p w14:paraId="692BA505" w14:textId="77777777" w:rsidR="00771ACA" w:rsidRDefault="00771ACA" w:rsidP="00771ACA"/>
    <w:p w14:paraId="4A66ACAC" w14:textId="77777777" w:rsidR="00771ACA" w:rsidRDefault="00771ACA" w:rsidP="00771ACA"/>
    <w:p w14:paraId="5FFB25FD" w14:textId="77777777" w:rsidR="00771ACA" w:rsidRDefault="00771ACA" w:rsidP="00771ACA"/>
    <w:p w14:paraId="40ED3D24" w14:textId="77777777" w:rsidR="00771ACA" w:rsidRDefault="00771ACA" w:rsidP="00771ACA"/>
    <w:p w14:paraId="684F6CEF" w14:textId="77777777" w:rsidR="00771ACA" w:rsidRDefault="00771ACA" w:rsidP="00771ACA"/>
    <w:p w14:paraId="4A130B61" w14:textId="77777777" w:rsidR="00771ACA" w:rsidRDefault="00771ACA" w:rsidP="00771ACA"/>
    <w:p w14:paraId="57A85A0F" w14:textId="77777777" w:rsidR="00771ACA" w:rsidRDefault="00771ACA" w:rsidP="00771ACA"/>
    <w:p w14:paraId="7093D8C6" w14:textId="77777777" w:rsidR="00771ACA" w:rsidRDefault="00771ACA" w:rsidP="00771ACA"/>
    <w:p w14:paraId="72F01046" w14:textId="77777777" w:rsidR="00771ACA" w:rsidRDefault="00771ACA" w:rsidP="00771ACA"/>
    <w:p w14:paraId="7EAD4071" w14:textId="77777777" w:rsidR="00771ACA" w:rsidRDefault="00771ACA" w:rsidP="00771ACA"/>
    <w:p w14:paraId="578E285C" w14:textId="77777777" w:rsidR="00771ACA" w:rsidRDefault="00771ACA" w:rsidP="00771ACA"/>
    <w:p w14:paraId="03AF2E43" w14:textId="77777777" w:rsidR="00771ACA" w:rsidRDefault="00771ACA" w:rsidP="00771ACA"/>
    <w:p w14:paraId="728E75D6" w14:textId="77777777" w:rsidR="003B7E75" w:rsidRDefault="003B7E75" w:rsidP="00771ACA"/>
    <w:p w14:paraId="5E4B871B" w14:textId="77777777" w:rsidR="003B7E75" w:rsidRDefault="00771ACA" w:rsidP="00771ACA">
      <w:pPr>
        <w:pStyle w:val="Default"/>
        <w:spacing w:before="0"/>
        <w:outlineLvl w:val="0"/>
        <w:rPr>
          <w:rFonts w:ascii="Times New Roman" w:hAnsi="Times New Roman"/>
          <w:b/>
          <w:bCs/>
          <w:color w:val="auto"/>
          <w:sz w:val="28"/>
          <w:szCs w:val="28"/>
          <w:u w:val="single"/>
          <w:lang w:val="en-US"/>
        </w:rPr>
      </w:pPr>
      <w:r w:rsidRPr="00771ACA">
        <w:rPr>
          <w:rFonts w:ascii="Times New Roman" w:hAnsi="Times New Roman"/>
          <w:b/>
          <w:bCs/>
          <w:color w:val="auto"/>
          <w:sz w:val="28"/>
          <w:szCs w:val="28"/>
          <w:u w:val="single"/>
          <w:lang w:val="en-US"/>
        </w:rPr>
        <w:t>Introduction</w:t>
      </w:r>
    </w:p>
    <w:p w14:paraId="128AF419" w14:textId="77777777" w:rsidR="003B61EA" w:rsidRPr="003B61EA" w:rsidRDefault="003B61EA" w:rsidP="003B61EA">
      <w:r w:rsidRPr="003B61EA">
        <w:t xml:space="preserve">The purpose of this project is to study a Swiggy dataset and conduct an in-depth analysis to identify the reasons for the increase and decrease in orders using funnel analysis. </w:t>
      </w:r>
      <w:r w:rsidRPr="003B61EA">
        <w:rPr>
          <w:color w:val="000000"/>
        </w:rPr>
        <w:t xml:space="preserve">We need to understand the underlying causes of ups and downs, beginning with different conversions. </w:t>
      </w:r>
    </w:p>
    <w:p w14:paraId="77C31C06" w14:textId="77777777" w:rsidR="003B61EA" w:rsidRDefault="003B61EA" w:rsidP="003B61EA"/>
    <w:p w14:paraId="1317142F" w14:textId="77777777" w:rsidR="003B7E75" w:rsidRPr="00831C30" w:rsidRDefault="0079060F">
      <w:pPr>
        <w:pStyle w:val="Default"/>
        <w:spacing w:before="0"/>
        <w:outlineLvl w:val="0"/>
        <w:rPr>
          <w:rFonts w:ascii="Times New Roman" w:hAnsi="Times New Roman"/>
          <w:b/>
          <w:bCs/>
          <w:color w:val="auto"/>
          <w:sz w:val="28"/>
          <w:szCs w:val="28"/>
          <w:u w:val="single"/>
          <w:lang w:val="en-US"/>
        </w:rPr>
      </w:pPr>
      <w:r w:rsidRPr="00831C30">
        <w:rPr>
          <w:rFonts w:ascii="Times New Roman" w:hAnsi="Times New Roman"/>
          <w:b/>
          <w:bCs/>
          <w:color w:val="auto"/>
          <w:sz w:val="28"/>
          <w:szCs w:val="28"/>
          <w:u w:val="single"/>
          <w:lang w:val="en-US"/>
        </w:rPr>
        <w:t>Analysis:</w:t>
      </w:r>
    </w:p>
    <w:p w14:paraId="776E083E" w14:textId="77777777" w:rsidR="003B7E75" w:rsidRDefault="003B7E75" w:rsidP="003B61EA"/>
    <w:p w14:paraId="533F2311" w14:textId="77777777" w:rsidR="003B61EA" w:rsidRDefault="003B61EA" w:rsidP="003B61EA"/>
    <w:p w14:paraId="3831166C" w14:textId="77777777" w:rsidR="003B61EA" w:rsidRDefault="003B61EA" w:rsidP="003B61EA">
      <w:r>
        <w:t>D</w:t>
      </w:r>
      <w:r w:rsidRPr="003B61EA">
        <w:t>ate of highs and lows in the orders with respect to same day last wee</w:t>
      </w:r>
      <w:r>
        <w:t>k</w:t>
      </w:r>
    </w:p>
    <w:p w14:paraId="4E35FF81" w14:textId="77777777" w:rsidR="003B61EA" w:rsidRDefault="003B61EA" w:rsidP="003B6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140"/>
      </w:tblGrid>
      <w:tr w:rsidR="003B61EA" w:rsidRPr="003B61EA" w14:paraId="7E4F927D" w14:textId="77777777" w:rsidTr="003B61EA">
        <w:trPr>
          <w:trHeight w:val="936"/>
        </w:trPr>
        <w:tc>
          <w:tcPr>
            <w:tcW w:w="2160" w:type="dxa"/>
            <w:hideMark/>
          </w:tcPr>
          <w:p w14:paraId="0897E2A4" w14:textId="77777777" w:rsidR="003B61EA" w:rsidRPr="003B61EA" w:rsidRDefault="003B61EA">
            <w:pPr>
              <w:rPr>
                <w:b/>
                <w:bCs/>
                <w:lang w:val="en-IN"/>
              </w:rPr>
            </w:pPr>
            <w:r w:rsidRPr="003B61EA">
              <w:rPr>
                <w:b/>
                <w:bCs/>
              </w:rPr>
              <w:t>Highest Order date w.r.t Last week same day</w:t>
            </w:r>
          </w:p>
        </w:tc>
        <w:tc>
          <w:tcPr>
            <w:tcW w:w="4140" w:type="dxa"/>
            <w:hideMark/>
          </w:tcPr>
          <w:p w14:paraId="45DE5AD6" w14:textId="77777777" w:rsidR="003B61EA" w:rsidRPr="003B61EA" w:rsidRDefault="003B61EA">
            <w:pPr>
              <w:rPr>
                <w:b/>
                <w:bCs/>
              </w:rPr>
            </w:pPr>
            <w:r w:rsidRPr="003B61EA">
              <w:rPr>
                <w:b/>
                <w:bCs/>
              </w:rPr>
              <w:t>Order Change w.r.t same day last week</w:t>
            </w:r>
          </w:p>
        </w:tc>
      </w:tr>
      <w:tr w:rsidR="003B61EA" w:rsidRPr="003B61EA" w14:paraId="768E193D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4DB3C1F1" w14:textId="77777777" w:rsidR="003B61EA" w:rsidRPr="003B61EA" w:rsidRDefault="003B61EA">
            <w:r w:rsidRPr="003B61EA">
              <w:t>24-11-2019</w:t>
            </w:r>
          </w:p>
        </w:tc>
        <w:tc>
          <w:tcPr>
            <w:tcW w:w="4140" w:type="dxa"/>
            <w:noWrap/>
            <w:hideMark/>
          </w:tcPr>
          <w:p w14:paraId="04241033" w14:textId="77777777" w:rsidR="003B61EA" w:rsidRPr="003B61EA" w:rsidRDefault="003B61EA" w:rsidP="003B61EA">
            <w:r w:rsidRPr="003B61EA">
              <w:t>135.48%</w:t>
            </w:r>
          </w:p>
        </w:tc>
      </w:tr>
      <w:tr w:rsidR="003B61EA" w:rsidRPr="003B61EA" w14:paraId="3150F38C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446B3983" w14:textId="77777777" w:rsidR="003B61EA" w:rsidRPr="003B61EA" w:rsidRDefault="003B61EA">
            <w:r w:rsidRPr="003B61EA">
              <w:t>23-07-2019</w:t>
            </w:r>
          </w:p>
        </w:tc>
        <w:tc>
          <w:tcPr>
            <w:tcW w:w="4140" w:type="dxa"/>
            <w:noWrap/>
            <w:hideMark/>
          </w:tcPr>
          <w:p w14:paraId="608A3646" w14:textId="77777777" w:rsidR="003B61EA" w:rsidRPr="003B61EA" w:rsidRDefault="003B61EA" w:rsidP="003B61EA">
            <w:r w:rsidRPr="003B61EA">
              <w:t>135.03%</w:t>
            </w:r>
          </w:p>
        </w:tc>
      </w:tr>
      <w:tr w:rsidR="003B61EA" w:rsidRPr="003B61EA" w14:paraId="2463B949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099C0CB7" w14:textId="77777777" w:rsidR="003B61EA" w:rsidRPr="003B61EA" w:rsidRDefault="003B61EA">
            <w:r w:rsidRPr="003B61EA">
              <w:t>26-02-2019</w:t>
            </w:r>
          </w:p>
        </w:tc>
        <w:tc>
          <w:tcPr>
            <w:tcW w:w="4140" w:type="dxa"/>
            <w:noWrap/>
            <w:hideMark/>
          </w:tcPr>
          <w:p w14:paraId="42A08D91" w14:textId="77777777" w:rsidR="003B61EA" w:rsidRPr="003B61EA" w:rsidRDefault="003B61EA" w:rsidP="003B61EA">
            <w:r w:rsidRPr="003B61EA">
              <w:t>120.04%</w:t>
            </w:r>
          </w:p>
        </w:tc>
      </w:tr>
      <w:tr w:rsidR="003B61EA" w:rsidRPr="003B61EA" w14:paraId="1DFEC86F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20C7F58C" w14:textId="77777777" w:rsidR="003B61EA" w:rsidRPr="003B61EA" w:rsidRDefault="003B61EA">
            <w:r w:rsidRPr="003B61EA">
              <w:t>05-02-2019</w:t>
            </w:r>
          </w:p>
        </w:tc>
        <w:tc>
          <w:tcPr>
            <w:tcW w:w="4140" w:type="dxa"/>
            <w:noWrap/>
            <w:hideMark/>
          </w:tcPr>
          <w:p w14:paraId="3223AF09" w14:textId="77777777" w:rsidR="003B61EA" w:rsidRPr="003B61EA" w:rsidRDefault="003B61EA" w:rsidP="003B61EA">
            <w:r w:rsidRPr="003B61EA">
              <w:t>114.77%</w:t>
            </w:r>
          </w:p>
        </w:tc>
      </w:tr>
      <w:tr w:rsidR="003B61EA" w:rsidRPr="003B61EA" w14:paraId="763EB06E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525C0DD5" w14:textId="77777777" w:rsidR="003B61EA" w:rsidRPr="003B61EA" w:rsidRDefault="003B61EA">
            <w:r w:rsidRPr="003B61EA">
              <w:t>27-06-2019</w:t>
            </w:r>
          </w:p>
        </w:tc>
        <w:tc>
          <w:tcPr>
            <w:tcW w:w="4140" w:type="dxa"/>
            <w:noWrap/>
            <w:hideMark/>
          </w:tcPr>
          <w:p w14:paraId="308B9778" w14:textId="77777777" w:rsidR="003B61EA" w:rsidRPr="003B61EA" w:rsidRDefault="003B61EA" w:rsidP="003B61EA">
            <w:r w:rsidRPr="003B61EA">
              <w:t>114.72%</w:t>
            </w:r>
          </w:p>
        </w:tc>
      </w:tr>
      <w:tr w:rsidR="003B61EA" w:rsidRPr="003B61EA" w14:paraId="3EC02583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5E0363FF" w14:textId="77777777" w:rsidR="003B61EA" w:rsidRPr="003B61EA" w:rsidRDefault="003B61EA">
            <w:r w:rsidRPr="003B61EA">
              <w:t>21-09-2019</w:t>
            </w:r>
          </w:p>
        </w:tc>
        <w:tc>
          <w:tcPr>
            <w:tcW w:w="4140" w:type="dxa"/>
            <w:noWrap/>
            <w:hideMark/>
          </w:tcPr>
          <w:p w14:paraId="4320072D" w14:textId="77777777" w:rsidR="003B61EA" w:rsidRPr="003B61EA" w:rsidRDefault="003B61EA" w:rsidP="003B61EA">
            <w:r w:rsidRPr="003B61EA">
              <w:t>111.53%</w:t>
            </w:r>
          </w:p>
        </w:tc>
      </w:tr>
      <w:tr w:rsidR="003B61EA" w:rsidRPr="003B61EA" w14:paraId="523921D3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6C6BD619" w14:textId="77777777" w:rsidR="003B61EA" w:rsidRPr="003B61EA" w:rsidRDefault="003B61EA">
            <w:r w:rsidRPr="003B61EA">
              <w:t>18-08-2019</w:t>
            </w:r>
          </w:p>
        </w:tc>
        <w:tc>
          <w:tcPr>
            <w:tcW w:w="4140" w:type="dxa"/>
            <w:noWrap/>
            <w:hideMark/>
          </w:tcPr>
          <w:p w14:paraId="0001702D" w14:textId="77777777" w:rsidR="003B61EA" w:rsidRPr="003B61EA" w:rsidRDefault="003B61EA" w:rsidP="003B61EA">
            <w:r w:rsidRPr="003B61EA">
              <w:t>106.62%</w:t>
            </w:r>
          </w:p>
        </w:tc>
      </w:tr>
      <w:tr w:rsidR="003B61EA" w:rsidRPr="003B61EA" w14:paraId="5AB484F2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74D36D53" w14:textId="77777777" w:rsidR="003B61EA" w:rsidRPr="003B61EA" w:rsidRDefault="003B61EA">
            <w:r w:rsidRPr="003B61EA">
              <w:t>17-01-2019</w:t>
            </w:r>
          </w:p>
        </w:tc>
        <w:tc>
          <w:tcPr>
            <w:tcW w:w="4140" w:type="dxa"/>
            <w:noWrap/>
            <w:hideMark/>
          </w:tcPr>
          <w:p w14:paraId="6E15F067" w14:textId="77777777" w:rsidR="003B61EA" w:rsidRPr="003B61EA" w:rsidRDefault="003B61EA" w:rsidP="003B61EA">
            <w:r w:rsidRPr="003B61EA">
              <w:t>105.95%</w:t>
            </w:r>
          </w:p>
        </w:tc>
      </w:tr>
      <w:tr w:rsidR="003B61EA" w:rsidRPr="003B61EA" w14:paraId="149C736A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5A5D168C" w14:textId="77777777" w:rsidR="003B61EA" w:rsidRPr="003B61EA" w:rsidRDefault="003B61EA">
            <w:r w:rsidRPr="003B61EA">
              <w:t>09-03-2019</w:t>
            </w:r>
          </w:p>
        </w:tc>
        <w:tc>
          <w:tcPr>
            <w:tcW w:w="4140" w:type="dxa"/>
            <w:noWrap/>
            <w:hideMark/>
          </w:tcPr>
          <w:p w14:paraId="4036E282" w14:textId="77777777" w:rsidR="003B61EA" w:rsidRPr="003B61EA" w:rsidRDefault="003B61EA" w:rsidP="003B61EA">
            <w:r w:rsidRPr="003B61EA">
              <w:t>102.02%</w:t>
            </w:r>
          </w:p>
        </w:tc>
      </w:tr>
      <w:tr w:rsidR="003B61EA" w:rsidRPr="003B61EA" w14:paraId="0A4DDAB2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51046959" w14:textId="77777777" w:rsidR="003B61EA" w:rsidRPr="003B61EA" w:rsidRDefault="003B61EA">
            <w:r w:rsidRPr="003B61EA">
              <w:t>11-04-2019</w:t>
            </w:r>
          </w:p>
        </w:tc>
        <w:tc>
          <w:tcPr>
            <w:tcW w:w="4140" w:type="dxa"/>
            <w:noWrap/>
            <w:hideMark/>
          </w:tcPr>
          <w:p w14:paraId="314A4BE2" w14:textId="77777777" w:rsidR="003B61EA" w:rsidRPr="003B61EA" w:rsidRDefault="003B61EA" w:rsidP="003B61EA">
            <w:r w:rsidRPr="003B61EA">
              <w:t>92.39%</w:t>
            </w:r>
          </w:p>
        </w:tc>
      </w:tr>
      <w:tr w:rsidR="003B61EA" w:rsidRPr="003B61EA" w14:paraId="6BE039DD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67CB9DFA" w14:textId="77777777" w:rsidR="003B61EA" w:rsidRPr="003B61EA" w:rsidRDefault="003B61EA">
            <w:r w:rsidRPr="003B61EA">
              <w:t>22-01-2019</w:t>
            </w:r>
          </w:p>
        </w:tc>
        <w:tc>
          <w:tcPr>
            <w:tcW w:w="4140" w:type="dxa"/>
            <w:noWrap/>
            <w:hideMark/>
          </w:tcPr>
          <w:p w14:paraId="09786C52" w14:textId="77777777" w:rsidR="003B61EA" w:rsidRPr="003B61EA" w:rsidRDefault="003B61EA" w:rsidP="003B61EA">
            <w:r w:rsidRPr="003B61EA">
              <w:t>85.43%</w:t>
            </w:r>
          </w:p>
        </w:tc>
      </w:tr>
      <w:tr w:rsidR="003B61EA" w:rsidRPr="003B61EA" w14:paraId="1BBFBB4B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1418B658" w14:textId="77777777" w:rsidR="003B61EA" w:rsidRPr="003B61EA" w:rsidRDefault="003B61EA">
            <w:r w:rsidRPr="003B61EA">
              <w:t>26-03-2019</w:t>
            </w:r>
          </w:p>
        </w:tc>
        <w:tc>
          <w:tcPr>
            <w:tcW w:w="4140" w:type="dxa"/>
            <w:noWrap/>
            <w:hideMark/>
          </w:tcPr>
          <w:p w14:paraId="1318068B" w14:textId="77777777" w:rsidR="003B61EA" w:rsidRPr="003B61EA" w:rsidRDefault="003B61EA" w:rsidP="003B61EA">
            <w:r w:rsidRPr="003B61EA">
              <w:t>77.96%</w:t>
            </w:r>
          </w:p>
        </w:tc>
      </w:tr>
      <w:tr w:rsidR="003B61EA" w:rsidRPr="003B61EA" w14:paraId="397B8FDC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2580F9F3" w14:textId="77777777" w:rsidR="003B61EA" w:rsidRPr="003B61EA" w:rsidRDefault="003B61EA">
            <w:r w:rsidRPr="003B61EA">
              <w:t>18-04-2019</w:t>
            </w:r>
          </w:p>
        </w:tc>
        <w:tc>
          <w:tcPr>
            <w:tcW w:w="4140" w:type="dxa"/>
            <w:noWrap/>
            <w:hideMark/>
          </w:tcPr>
          <w:p w14:paraId="6001A09D" w14:textId="77777777" w:rsidR="003B61EA" w:rsidRPr="003B61EA" w:rsidRDefault="003B61EA" w:rsidP="003B61EA">
            <w:r w:rsidRPr="003B61EA">
              <w:t>73.02%</w:t>
            </w:r>
          </w:p>
        </w:tc>
      </w:tr>
      <w:tr w:rsidR="003B61EA" w:rsidRPr="003B61EA" w14:paraId="3E846887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544AC92E" w14:textId="77777777" w:rsidR="003B61EA" w:rsidRPr="003B61EA" w:rsidRDefault="003B61EA">
            <w:r w:rsidRPr="003B61EA">
              <w:t>21-10-2019</w:t>
            </w:r>
          </w:p>
        </w:tc>
        <w:tc>
          <w:tcPr>
            <w:tcW w:w="4140" w:type="dxa"/>
            <w:noWrap/>
            <w:hideMark/>
          </w:tcPr>
          <w:p w14:paraId="5414D6E1" w14:textId="77777777" w:rsidR="003B61EA" w:rsidRPr="003B61EA" w:rsidRDefault="003B61EA" w:rsidP="003B61EA">
            <w:r w:rsidRPr="003B61EA">
              <w:t>32.38%</w:t>
            </w:r>
          </w:p>
        </w:tc>
      </w:tr>
      <w:tr w:rsidR="003B61EA" w:rsidRPr="003B61EA" w14:paraId="3E2EBD2A" w14:textId="77777777" w:rsidTr="003B61EA">
        <w:trPr>
          <w:trHeight w:val="288"/>
        </w:trPr>
        <w:tc>
          <w:tcPr>
            <w:tcW w:w="2160" w:type="dxa"/>
            <w:noWrap/>
            <w:hideMark/>
          </w:tcPr>
          <w:p w14:paraId="78AAE75E" w14:textId="77777777" w:rsidR="003B61EA" w:rsidRPr="003B61EA" w:rsidRDefault="003B61EA">
            <w:r w:rsidRPr="003B61EA">
              <w:t>14-04-2019</w:t>
            </w:r>
          </w:p>
        </w:tc>
        <w:tc>
          <w:tcPr>
            <w:tcW w:w="4140" w:type="dxa"/>
            <w:noWrap/>
            <w:hideMark/>
          </w:tcPr>
          <w:p w14:paraId="4F7B09AB" w14:textId="77777777" w:rsidR="003B61EA" w:rsidRPr="003B61EA" w:rsidRDefault="003B61EA" w:rsidP="003B61EA">
            <w:r w:rsidRPr="003B61EA">
              <w:t>28.38%</w:t>
            </w:r>
          </w:p>
        </w:tc>
      </w:tr>
    </w:tbl>
    <w:p w14:paraId="221BB825" w14:textId="77777777" w:rsidR="003B61EA" w:rsidRDefault="003B61EA" w:rsidP="003B61EA"/>
    <w:p w14:paraId="1C742CA6" w14:textId="77777777" w:rsidR="00D552D9" w:rsidRDefault="00D552D9" w:rsidP="003B6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4140"/>
      </w:tblGrid>
      <w:tr w:rsidR="00D552D9" w:rsidRPr="00D552D9" w14:paraId="3A7D20FE" w14:textId="77777777" w:rsidTr="00D552D9">
        <w:trPr>
          <w:trHeight w:val="936"/>
        </w:trPr>
        <w:tc>
          <w:tcPr>
            <w:tcW w:w="2160" w:type="dxa"/>
            <w:hideMark/>
          </w:tcPr>
          <w:p w14:paraId="2FE1A18A" w14:textId="77777777" w:rsidR="00D552D9" w:rsidRPr="00D552D9" w:rsidRDefault="00D552D9">
            <w:pPr>
              <w:rPr>
                <w:b/>
                <w:bCs/>
                <w:lang w:val="en-IN"/>
              </w:rPr>
            </w:pPr>
            <w:r>
              <w:rPr>
                <w:b/>
                <w:bCs/>
              </w:rPr>
              <w:t>Low</w:t>
            </w:r>
            <w:r w:rsidRPr="00D552D9">
              <w:rPr>
                <w:b/>
                <w:bCs/>
              </w:rPr>
              <w:t>est Order date w.r.t Last week same day</w:t>
            </w:r>
          </w:p>
        </w:tc>
        <w:tc>
          <w:tcPr>
            <w:tcW w:w="4140" w:type="dxa"/>
            <w:hideMark/>
          </w:tcPr>
          <w:p w14:paraId="7DFEFEAD" w14:textId="77777777" w:rsidR="00D552D9" w:rsidRPr="00D552D9" w:rsidRDefault="00D552D9">
            <w:pPr>
              <w:rPr>
                <w:b/>
                <w:bCs/>
              </w:rPr>
            </w:pPr>
            <w:r w:rsidRPr="00D552D9">
              <w:rPr>
                <w:b/>
                <w:bCs/>
              </w:rPr>
              <w:t>Order Change w.r.t same day last week</w:t>
            </w:r>
          </w:p>
        </w:tc>
      </w:tr>
      <w:tr w:rsidR="00D552D9" w:rsidRPr="00D552D9" w14:paraId="3BEDB5EB" w14:textId="77777777" w:rsidTr="00D552D9">
        <w:trPr>
          <w:trHeight w:val="288"/>
        </w:trPr>
        <w:tc>
          <w:tcPr>
            <w:tcW w:w="2160" w:type="dxa"/>
            <w:noWrap/>
            <w:hideMark/>
          </w:tcPr>
          <w:p w14:paraId="6D678AB6" w14:textId="77777777" w:rsidR="00D552D9" w:rsidRPr="00D552D9" w:rsidRDefault="00D552D9" w:rsidP="00D552D9">
            <w:r w:rsidRPr="00D552D9">
              <w:t>12-04-2019</w:t>
            </w:r>
          </w:p>
        </w:tc>
        <w:tc>
          <w:tcPr>
            <w:tcW w:w="4140" w:type="dxa"/>
            <w:noWrap/>
            <w:hideMark/>
          </w:tcPr>
          <w:p w14:paraId="38414B2C" w14:textId="77777777" w:rsidR="00D552D9" w:rsidRPr="00D552D9" w:rsidRDefault="00D552D9" w:rsidP="00D552D9">
            <w:r w:rsidRPr="00D552D9">
              <w:t>-27.31%</w:t>
            </w:r>
          </w:p>
        </w:tc>
      </w:tr>
      <w:tr w:rsidR="00D552D9" w:rsidRPr="00D552D9" w14:paraId="3624D583" w14:textId="77777777" w:rsidTr="00D552D9">
        <w:trPr>
          <w:trHeight w:val="288"/>
        </w:trPr>
        <w:tc>
          <w:tcPr>
            <w:tcW w:w="2160" w:type="dxa"/>
            <w:noWrap/>
            <w:hideMark/>
          </w:tcPr>
          <w:p w14:paraId="2968D788" w14:textId="77777777" w:rsidR="00D552D9" w:rsidRPr="00D552D9" w:rsidRDefault="00D552D9" w:rsidP="00D552D9">
            <w:r w:rsidRPr="00D552D9">
              <w:t>02-03-2019</w:t>
            </w:r>
          </w:p>
        </w:tc>
        <w:tc>
          <w:tcPr>
            <w:tcW w:w="4140" w:type="dxa"/>
            <w:noWrap/>
            <w:hideMark/>
          </w:tcPr>
          <w:p w14:paraId="36214A1C" w14:textId="77777777" w:rsidR="00D552D9" w:rsidRPr="00D552D9" w:rsidRDefault="00D552D9" w:rsidP="00D552D9">
            <w:r w:rsidRPr="00D552D9">
              <w:t>-37.59%</w:t>
            </w:r>
          </w:p>
        </w:tc>
      </w:tr>
      <w:tr w:rsidR="00D552D9" w:rsidRPr="00D552D9" w14:paraId="58D6C75A" w14:textId="77777777" w:rsidTr="00D552D9">
        <w:trPr>
          <w:trHeight w:val="288"/>
        </w:trPr>
        <w:tc>
          <w:tcPr>
            <w:tcW w:w="2160" w:type="dxa"/>
            <w:noWrap/>
            <w:hideMark/>
          </w:tcPr>
          <w:p w14:paraId="3E1FC50D" w14:textId="77777777" w:rsidR="00D552D9" w:rsidRPr="00D552D9" w:rsidRDefault="00D552D9" w:rsidP="00D552D9">
            <w:r w:rsidRPr="00D552D9">
              <w:t>25-04-2019</w:t>
            </w:r>
          </w:p>
        </w:tc>
        <w:tc>
          <w:tcPr>
            <w:tcW w:w="4140" w:type="dxa"/>
            <w:noWrap/>
            <w:hideMark/>
          </w:tcPr>
          <w:p w14:paraId="63D761FB" w14:textId="77777777" w:rsidR="00D552D9" w:rsidRPr="00D552D9" w:rsidRDefault="00D552D9" w:rsidP="00D552D9">
            <w:r w:rsidRPr="00D552D9">
              <w:t>-38.69%</w:t>
            </w:r>
          </w:p>
        </w:tc>
      </w:tr>
      <w:tr w:rsidR="00D552D9" w:rsidRPr="00D552D9" w14:paraId="4ADE4408" w14:textId="77777777" w:rsidTr="00D552D9">
        <w:trPr>
          <w:trHeight w:val="288"/>
        </w:trPr>
        <w:tc>
          <w:tcPr>
            <w:tcW w:w="2160" w:type="dxa"/>
            <w:noWrap/>
            <w:hideMark/>
          </w:tcPr>
          <w:p w14:paraId="42AABA7C" w14:textId="77777777" w:rsidR="00D552D9" w:rsidRPr="00D552D9" w:rsidRDefault="00D552D9" w:rsidP="00D552D9">
            <w:r w:rsidRPr="00D552D9">
              <w:t>10-01-2019</w:t>
            </w:r>
          </w:p>
        </w:tc>
        <w:tc>
          <w:tcPr>
            <w:tcW w:w="4140" w:type="dxa"/>
            <w:noWrap/>
            <w:hideMark/>
          </w:tcPr>
          <w:p w14:paraId="2AC10B61" w14:textId="77777777" w:rsidR="00D552D9" w:rsidRPr="00D552D9" w:rsidRDefault="00D552D9" w:rsidP="00D552D9">
            <w:r w:rsidRPr="00D552D9">
              <w:t>-45.23%</w:t>
            </w:r>
          </w:p>
        </w:tc>
      </w:tr>
      <w:tr w:rsidR="00D552D9" w:rsidRPr="00D552D9" w14:paraId="251724AF" w14:textId="77777777" w:rsidTr="00D552D9">
        <w:trPr>
          <w:trHeight w:val="288"/>
        </w:trPr>
        <w:tc>
          <w:tcPr>
            <w:tcW w:w="2160" w:type="dxa"/>
            <w:noWrap/>
            <w:hideMark/>
          </w:tcPr>
          <w:p w14:paraId="4BE4BECC" w14:textId="77777777" w:rsidR="00D552D9" w:rsidRPr="00D552D9" w:rsidRDefault="00D552D9" w:rsidP="00D552D9">
            <w:r w:rsidRPr="00D552D9">
              <w:t>19-03-2019</w:t>
            </w:r>
          </w:p>
        </w:tc>
        <w:tc>
          <w:tcPr>
            <w:tcW w:w="4140" w:type="dxa"/>
            <w:noWrap/>
            <w:hideMark/>
          </w:tcPr>
          <w:p w14:paraId="2178746C" w14:textId="77777777" w:rsidR="00D552D9" w:rsidRPr="00D552D9" w:rsidRDefault="00D552D9" w:rsidP="00D552D9">
            <w:r w:rsidRPr="00D552D9">
              <w:t>-45.55%</w:t>
            </w:r>
          </w:p>
        </w:tc>
      </w:tr>
      <w:tr w:rsidR="00D552D9" w:rsidRPr="00D552D9" w14:paraId="441DDE43" w14:textId="77777777" w:rsidTr="00D552D9">
        <w:trPr>
          <w:trHeight w:val="288"/>
        </w:trPr>
        <w:tc>
          <w:tcPr>
            <w:tcW w:w="2160" w:type="dxa"/>
            <w:noWrap/>
            <w:hideMark/>
          </w:tcPr>
          <w:p w14:paraId="03E71210" w14:textId="77777777" w:rsidR="00D552D9" w:rsidRPr="00D552D9" w:rsidRDefault="00D552D9" w:rsidP="00D552D9">
            <w:r w:rsidRPr="00D552D9">
              <w:t>04-04-2019</w:t>
            </w:r>
          </w:p>
        </w:tc>
        <w:tc>
          <w:tcPr>
            <w:tcW w:w="4140" w:type="dxa"/>
            <w:noWrap/>
            <w:hideMark/>
          </w:tcPr>
          <w:p w14:paraId="52ACA409" w14:textId="77777777" w:rsidR="00D552D9" w:rsidRPr="00D552D9" w:rsidRDefault="00D552D9" w:rsidP="00D552D9">
            <w:r w:rsidRPr="00D552D9">
              <w:t>-52.09%</w:t>
            </w:r>
          </w:p>
        </w:tc>
      </w:tr>
      <w:tr w:rsidR="00D552D9" w:rsidRPr="00D552D9" w14:paraId="5580CDCD" w14:textId="77777777" w:rsidTr="00D552D9">
        <w:trPr>
          <w:trHeight w:val="288"/>
        </w:trPr>
        <w:tc>
          <w:tcPr>
            <w:tcW w:w="2160" w:type="dxa"/>
            <w:noWrap/>
            <w:hideMark/>
          </w:tcPr>
          <w:p w14:paraId="48E486E2" w14:textId="77777777" w:rsidR="00D552D9" w:rsidRPr="00D552D9" w:rsidRDefault="00D552D9" w:rsidP="00D552D9">
            <w:r w:rsidRPr="00D552D9">
              <w:t>14-09-2019</w:t>
            </w:r>
          </w:p>
        </w:tc>
        <w:tc>
          <w:tcPr>
            <w:tcW w:w="4140" w:type="dxa"/>
            <w:noWrap/>
            <w:hideMark/>
          </w:tcPr>
          <w:p w14:paraId="02175E14" w14:textId="77777777" w:rsidR="00D552D9" w:rsidRPr="00D552D9" w:rsidRDefault="00D552D9" w:rsidP="00D552D9">
            <w:r w:rsidRPr="00D552D9">
              <w:t>-53.59%</w:t>
            </w:r>
          </w:p>
        </w:tc>
      </w:tr>
      <w:tr w:rsidR="00D552D9" w:rsidRPr="00D552D9" w14:paraId="598CA201" w14:textId="77777777" w:rsidTr="00D552D9">
        <w:trPr>
          <w:trHeight w:val="288"/>
        </w:trPr>
        <w:tc>
          <w:tcPr>
            <w:tcW w:w="2160" w:type="dxa"/>
            <w:noWrap/>
            <w:hideMark/>
          </w:tcPr>
          <w:p w14:paraId="49641594" w14:textId="77777777" w:rsidR="00D552D9" w:rsidRPr="00D552D9" w:rsidRDefault="00D552D9" w:rsidP="00D552D9">
            <w:r w:rsidRPr="00D552D9">
              <w:t>11-08-2019</w:t>
            </w:r>
          </w:p>
        </w:tc>
        <w:tc>
          <w:tcPr>
            <w:tcW w:w="4140" w:type="dxa"/>
            <w:noWrap/>
            <w:hideMark/>
          </w:tcPr>
          <w:p w14:paraId="1F9CB306" w14:textId="77777777" w:rsidR="00D552D9" w:rsidRPr="00D552D9" w:rsidRDefault="00D552D9" w:rsidP="00D552D9">
            <w:r w:rsidRPr="00D552D9">
              <w:t>-54.35%</w:t>
            </w:r>
          </w:p>
        </w:tc>
      </w:tr>
      <w:tr w:rsidR="00D552D9" w:rsidRPr="00D552D9" w14:paraId="79454288" w14:textId="77777777" w:rsidTr="00D552D9">
        <w:trPr>
          <w:trHeight w:val="288"/>
        </w:trPr>
        <w:tc>
          <w:tcPr>
            <w:tcW w:w="2160" w:type="dxa"/>
            <w:noWrap/>
            <w:hideMark/>
          </w:tcPr>
          <w:p w14:paraId="032FDC61" w14:textId="77777777" w:rsidR="00D552D9" w:rsidRPr="00D552D9" w:rsidRDefault="00D552D9" w:rsidP="00D552D9">
            <w:r w:rsidRPr="00D552D9">
              <w:t>20-06-2019</w:t>
            </w:r>
          </w:p>
        </w:tc>
        <w:tc>
          <w:tcPr>
            <w:tcW w:w="4140" w:type="dxa"/>
            <w:noWrap/>
            <w:hideMark/>
          </w:tcPr>
          <w:p w14:paraId="5E262ACF" w14:textId="77777777" w:rsidR="00D552D9" w:rsidRPr="00D552D9" w:rsidRDefault="00D552D9" w:rsidP="00D552D9">
            <w:r w:rsidRPr="00D552D9">
              <w:t>-54.37%</w:t>
            </w:r>
          </w:p>
        </w:tc>
      </w:tr>
      <w:tr w:rsidR="00D552D9" w:rsidRPr="00D552D9" w14:paraId="6A45B7F0" w14:textId="77777777" w:rsidTr="00D552D9">
        <w:trPr>
          <w:trHeight w:val="288"/>
        </w:trPr>
        <w:tc>
          <w:tcPr>
            <w:tcW w:w="2160" w:type="dxa"/>
            <w:noWrap/>
            <w:hideMark/>
          </w:tcPr>
          <w:p w14:paraId="71164B7F" w14:textId="77777777" w:rsidR="00D552D9" w:rsidRPr="00D552D9" w:rsidRDefault="00D552D9" w:rsidP="00D552D9">
            <w:r w:rsidRPr="00D552D9">
              <w:t>19-02-2019</w:t>
            </w:r>
          </w:p>
        </w:tc>
        <w:tc>
          <w:tcPr>
            <w:tcW w:w="4140" w:type="dxa"/>
            <w:noWrap/>
            <w:hideMark/>
          </w:tcPr>
          <w:p w14:paraId="7F5B3D25" w14:textId="77777777" w:rsidR="00D552D9" w:rsidRPr="00D552D9" w:rsidRDefault="00D552D9" w:rsidP="00D552D9">
            <w:r w:rsidRPr="00D552D9">
              <w:t>-55.84%</w:t>
            </w:r>
          </w:p>
        </w:tc>
      </w:tr>
      <w:tr w:rsidR="00D552D9" w:rsidRPr="00D552D9" w14:paraId="7E0DDDA2" w14:textId="77777777" w:rsidTr="00D552D9">
        <w:trPr>
          <w:trHeight w:val="288"/>
        </w:trPr>
        <w:tc>
          <w:tcPr>
            <w:tcW w:w="2160" w:type="dxa"/>
            <w:noWrap/>
            <w:hideMark/>
          </w:tcPr>
          <w:p w14:paraId="0FAE6A00" w14:textId="77777777" w:rsidR="00D552D9" w:rsidRPr="00D552D9" w:rsidRDefault="00D552D9" w:rsidP="00D552D9">
            <w:r w:rsidRPr="00D552D9">
              <w:t>17-11-2019</w:t>
            </w:r>
          </w:p>
        </w:tc>
        <w:tc>
          <w:tcPr>
            <w:tcW w:w="4140" w:type="dxa"/>
            <w:noWrap/>
            <w:hideMark/>
          </w:tcPr>
          <w:p w14:paraId="3125467C" w14:textId="77777777" w:rsidR="00D552D9" w:rsidRPr="00D552D9" w:rsidRDefault="00D552D9" w:rsidP="00D552D9">
            <w:r w:rsidRPr="00D552D9">
              <w:t>-57.00%</w:t>
            </w:r>
          </w:p>
        </w:tc>
      </w:tr>
      <w:tr w:rsidR="00D552D9" w:rsidRPr="00D552D9" w14:paraId="75180622" w14:textId="77777777" w:rsidTr="00D552D9">
        <w:trPr>
          <w:trHeight w:val="288"/>
        </w:trPr>
        <w:tc>
          <w:tcPr>
            <w:tcW w:w="2160" w:type="dxa"/>
            <w:noWrap/>
            <w:hideMark/>
          </w:tcPr>
          <w:p w14:paraId="74FC80D7" w14:textId="77777777" w:rsidR="00D552D9" w:rsidRPr="00D552D9" w:rsidRDefault="00D552D9" w:rsidP="00D552D9">
            <w:r w:rsidRPr="00D552D9">
              <w:lastRenderedPageBreak/>
              <w:t>16-07-2019</w:t>
            </w:r>
          </w:p>
        </w:tc>
        <w:tc>
          <w:tcPr>
            <w:tcW w:w="4140" w:type="dxa"/>
            <w:noWrap/>
            <w:hideMark/>
          </w:tcPr>
          <w:p w14:paraId="15E7B504" w14:textId="77777777" w:rsidR="00D552D9" w:rsidRPr="00D552D9" w:rsidRDefault="00D552D9" w:rsidP="00D552D9">
            <w:r w:rsidRPr="00D552D9">
              <w:t>-63.08%</w:t>
            </w:r>
          </w:p>
        </w:tc>
      </w:tr>
      <w:tr w:rsidR="00D552D9" w:rsidRPr="00D552D9" w14:paraId="36B69BE7" w14:textId="77777777" w:rsidTr="00D552D9">
        <w:trPr>
          <w:trHeight w:val="288"/>
        </w:trPr>
        <w:tc>
          <w:tcPr>
            <w:tcW w:w="2160" w:type="dxa"/>
            <w:noWrap/>
            <w:hideMark/>
          </w:tcPr>
          <w:p w14:paraId="35B04295" w14:textId="77777777" w:rsidR="00D552D9" w:rsidRPr="00D552D9" w:rsidRDefault="00D552D9" w:rsidP="00D552D9">
            <w:r w:rsidRPr="00D552D9">
              <w:t>29-01-2019</w:t>
            </w:r>
          </w:p>
        </w:tc>
        <w:tc>
          <w:tcPr>
            <w:tcW w:w="4140" w:type="dxa"/>
            <w:noWrap/>
            <w:hideMark/>
          </w:tcPr>
          <w:p w14:paraId="45F72E43" w14:textId="77777777" w:rsidR="00D552D9" w:rsidRPr="00D552D9" w:rsidRDefault="00D552D9" w:rsidP="00D552D9">
            <w:r w:rsidRPr="00D552D9">
              <w:t>-71.71%</w:t>
            </w:r>
          </w:p>
        </w:tc>
      </w:tr>
    </w:tbl>
    <w:p w14:paraId="1687C569" w14:textId="77777777" w:rsidR="00D552D9" w:rsidRDefault="00D552D9" w:rsidP="003B61EA"/>
    <w:p w14:paraId="71AD1479" w14:textId="77777777" w:rsidR="003B61EA" w:rsidRDefault="003B61EA" w:rsidP="003B61EA"/>
    <w:p w14:paraId="17F7632A" w14:textId="77777777" w:rsidR="00D552D9" w:rsidRDefault="00D552D9" w:rsidP="003B61EA">
      <w:r>
        <w:t>Highest traffic date and corresponding order change</w:t>
      </w:r>
    </w:p>
    <w:p w14:paraId="08A409D1" w14:textId="77777777" w:rsidR="00D552D9" w:rsidRDefault="00D552D9" w:rsidP="003B6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900"/>
        <w:gridCol w:w="1820"/>
        <w:gridCol w:w="1820"/>
      </w:tblGrid>
      <w:tr w:rsidR="00D552D9" w:rsidRPr="00D552D9" w14:paraId="52728EFA" w14:textId="77777777" w:rsidTr="00527881">
        <w:trPr>
          <w:trHeight w:val="1104"/>
        </w:trPr>
        <w:tc>
          <w:tcPr>
            <w:tcW w:w="1520" w:type="dxa"/>
            <w:hideMark/>
          </w:tcPr>
          <w:p w14:paraId="18195C50" w14:textId="77777777" w:rsidR="00D552D9" w:rsidRPr="00D552D9" w:rsidRDefault="00D552D9">
            <w:pPr>
              <w:rPr>
                <w:b/>
                <w:bCs/>
                <w:lang w:val="en-IN"/>
              </w:rPr>
            </w:pPr>
            <w:r w:rsidRPr="00D552D9">
              <w:rPr>
                <w:b/>
                <w:bCs/>
              </w:rPr>
              <w:t>Date</w:t>
            </w:r>
          </w:p>
        </w:tc>
        <w:tc>
          <w:tcPr>
            <w:tcW w:w="1900" w:type="dxa"/>
            <w:hideMark/>
          </w:tcPr>
          <w:p w14:paraId="1FF7242F" w14:textId="77777777" w:rsidR="00D552D9" w:rsidRPr="00D552D9" w:rsidRDefault="00D552D9">
            <w:pPr>
              <w:rPr>
                <w:b/>
                <w:bCs/>
              </w:rPr>
            </w:pPr>
            <w:r w:rsidRPr="00D552D9">
              <w:rPr>
                <w:b/>
                <w:bCs/>
              </w:rPr>
              <w:t>Traffic Change w.r.t same day last week</w:t>
            </w:r>
          </w:p>
        </w:tc>
        <w:tc>
          <w:tcPr>
            <w:tcW w:w="1820" w:type="dxa"/>
            <w:hideMark/>
          </w:tcPr>
          <w:p w14:paraId="6733DE9D" w14:textId="77777777" w:rsidR="00D552D9" w:rsidRPr="00D552D9" w:rsidRDefault="00D552D9">
            <w:pPr>
              <w:rPr>
                <w:b/>
                <w:bCs/>
              </w:rPr>
            </w:pPr>
            <w:r w:rsidRPr="00D552D9">
              <w:rPr>
                <w:b/>
                <w:bCs/>
              </w:rPr>
              <w:t>Order Change w.r.t same day last week</w:t>
            </w:r>
          </w:p>
        </w:tc>
        <w:tc>
          <w:tcPr>
            <w:tcW w:w="1820" w:type="dxa"/>
            <w:vMerge w:val="restart"/>
          </w:tcPr>
          <w:p w14:paraId="4BF00813" w14:textId="77777777" w:rsidR="00D552D9" w:rsidRPr="00D552D9" w:rsidRDefault="00D552D9">
            <w:pPr>
              <w:rPr>
                <w:b/>
                <w:bCs/>
              </w:rPr>
            </w:pPr>
            <w:r w:rsidRPr="00D552D9">
              <w:rPr>
                <w:b/>
                <w:bCs/>
                <w:highlight w:val="yellow"/>
              </w:rPr>
              <w:t>For the date with High Traffic change w.r.t to same day last week is also having higher order change</w:t>
            </w:r>
            <w:r w:rsidRPr="00D552D9">
              <w:rPr>
                <w:b/>
                <w:bCs/>
              </w:rPr>
              <w:t xml:space="preserve"> </w:t>
            </w:r>
          </w:p>
        </w:tc>
      </w:tr>
      <w:tr w:rsidR="00D552D9" w:rsidRPr="00D552D9" w14:paraId="5F85B697" w14:textId="77777777" w:rsidTr="00527881">
        <w:trPr>
          <w:trHeight w:val="288"/>
        </w:trPr>
        <w:tc>
          <w:tcPr>
            <w:tcW w:w="1520" w:type="dxa"/>
            <w:noWrap/>
            <w:hideMark/>
          </w:tcPr>
          <w:p w14:paraId="0FE3F101" w14:textId="77777777" w:rsidR="00D552D9" w:rsidRPr="00D552D9" w:rsidRDefault="00D552D9">
            <w:bookmarkStart w:id="0" w:name="_Hlk165226739"/>
            <w:r w:rsidRPr="00D552D9">
              <w:t>27-06-2019</w:t>
            </w:r>
          </w:p>
        </w:tc>
        <w:tc>
          <w:tcPr>
            <w:tcW w:w="1900" w:type="dxa"/>
            <w:noWrap/>
            <w:hideMark/>
          </w:tcPr>
          <w:p w14:paraId="36A16138" w14:textId="77777777" w:rsidR="00D552D9" w:rsidRPr="00D552D9" w:rsidRDefault="00D552D9" w:rsidP="00D552D9">
            <w:r w:rsidRPr="00D552D9">
              <w:t>119.15%</w:t>
            </w:r>
          </w:p>
        </w:tc>
        <w:tc>
          <w:tcPr>
            <w:tcW w:w="1820" w:type="dxa"/>
            <w:noWrap/>
            <w:hideMark/>
          </w:tcPr>
          <w:p w14:paraId="681B817A" w14:textId="77777777" w:rsidR="00D552D9" w:rsidRPr="00D552D9" w:rsidRDefault="00D552D9" w:rsidP="00D552D9">
            <w:r w:rsidRPr="00D552D9">
              <w:t>114.72%</w:t>
            </w:r>
          </w:p>
        </w:tc>
        <w:tc>
          <w:tcPr>
            <w:tcW w:w="1820" w:type="dxa"/>
            <w:vMerge/>
          </w:tcPr>
          <w:p w14:paraId="024300E3" w14:textId="77777777" w:rsidR="00D552D9" w:rsidRPr="00D552D9" w:rsidRDefault="00D552D9" w:rsidP="00D552D9"/>
        </w:tc>
      </w:tr>
      <w:tr w:rsidR="00D552D9" w:rsidRPr="00D552D9" w14:paraId="135DB50E" w14:textId="77777777" w:rsidTr="00527881">
        <w:trPr>
          <w:trHeight w:val="288"/>
        </w:trPr>
        <w:tc>
          <w:tcPr>
            <w:tcW w:w="1520" w:type="dxa"/>
            <w:noWrap/>
            <w:hideMark/>
          </w:tcPr>
          <w:p w14:paraId="27BAAC8E" w14:textId="77777777" w:rsidR="00D552D9" w:rsidRPr="00D552D9" w:rsidRDefault="00D552D9">
            <w:r w:rsidRPr="00D552D9">
              <w:t>17-01-2019</w:t>
            </w:r>
          </w:p>
        </w:tc>
        <w:tc>
          <w:tcPr>
            <w:tcW w:w="1900" w:type="dxa"/>
            <w:noWrap/>
            <w:hideMark/>
          </w:tcPr>
          <w:p w14:paraId="3F7A8B11" w14:textId="77777777" w:rsidR="00D552D9" w:rsidRPr="00D552D9" w:rsidRDefault="00D552D9" w:rsidP="00D552D9">
            <w:r w:rsidRPr="00D552D9">
              <w:t>110.20%</w:t>
            </w:r>
          </w:p>
        </w:tc>
        <w:tc>
          <w:tcPr>
            <w:tcW w:w="1820" w:type="dxa"/>
            <w:noWrap/>
            <w:hideMark/>
          </w:tcPr>
          <w:p w14:paraId="5B35EFF4" w14:textId="77777777" w:rsidR="00D552D9" w:rsidRPr="00D552D9" w:rsidRDefault="00D552D9" w:rsidP="00D552D9">
            <w:r w:rsidRPr="00D552D9">
              <w:t>105.95%</w:t>
            </w:r>
          </w:p>
        </w:tc>
        <w:tc>
          <w:tcPr>
            <w:tcW w:w="1820" w:type="dxa"/>
            <w:vMerge/>
          </w:tcPr>
          <w:p w14:paraId="3F43493E" w14:textId="77777777" w:rsidR="00D552D9" w:rsidRPr="00D552D9" w:rsidRDefault="00D552D9" w:rsidP="00D552D9"/>
        </w:tc>
      </w:tr>
      <w:tr w:rsidR="00D552D9" w:rsidRPr="00D552D9" w14:paraId="6BF8D181" w14:textId="77777777" w:rsidTr="00527881">
        <w:trPr>
          <w:trHeight w:val="288"/>
        </w:trPr>
        <w:tc>
          <w:tcPr>
            <w:tcW w:w="1520" w:type="dxa"/>
            <w:noWrap/>
            <w:hideMark/>
          </w:tcPr>
          <w:p w14:paraId="0CF79249" w14:textId="77777777" w:rsidR="00D552D9" w:rsidRPr="00D552D9" w:rsidRDefault="00D552D9">
            <w:r w:rsidRPr="00D552D9">
              <w:t>22-01-2019</w:t>
            </w:r>
          </w:p>
        </w:tc>
        <w:tc>
          <w:tcPr>
            <w:tcW w:w="1900" w:type="dxa"/>
            <w:noWrap/>
            <w:hideMark/>
          </w:tcPr>
          <w:p w14:paraId="10B3B6D7" w14:textId="77777777" w:rsidR="00D552D9" w:rsidRPr="00D552D9" w:rsidRDefault="00D552D9" w:rsidP="00D552D9">
            <w:r w:rsidRPr="00D552D9">
              <w:t>76.53%</w:t>
            </w:r>
          </w:p>
        </w:tc>
        <w:tc>
          <w:tcPr>
            <w:tcW w:w="1820" w:type="dxa"/>
            <w:noWrap/>
            <w:hideMark/>
          </w:tcPr>
          <w:p w14:paraId="597A120C" w14:textId="77777777" w:rsidR="00D552D9" w:rsidRPr="00D552D9" w:rsidRDefault="00D552D9" w:rsidP="00D552D9">
            <w:r w:rsidRPr="00D552D9">
              <w:t>85.43%</w:t>
            </w:r>
          </w:p>
        </w:tc>
        <w:tc>
          <w:tcPr>
            <w:tcW w:w="1820" w:type="dxa"/>
            <w:vMerge/>
          </w:tcPr>
          <w:p w14:paraId="3B133C30" w14:textId="77777777" w:rsidR="00D552D9" w:rsidRPr="00D552D9" w:rsidRDefault="00D552D9" w:rsidP="00D552D9"/>
        </w:tc>
      </w:tr>
      <w:bookmarkEnd w:id="0"/>
    </w:tbl>
    <w:p w14:paraId="438A3A6C" w14:textId="77777777" w:rsidR="00D552D9" w:rsidRDefault="00D552D9" w:rsidP="003B61EA"/>
    <w:p w14:paraId="08543CC7" w14:textId="2DE041A8" w:rsidR="00891C17" w:rsidRDefault="00891C17" w:rsidP="003B61EA">
      <w:r>
        <w:t>Low</w:t>
      </w:r>
      <w:r>
        <w:t>est traffic date and corresponding order change</w:t>
      </w:r>
    </w:p>
    <w:p w14:paraId="45B5FC2A" w14:textId="77777777" w:rsidR="00891C17" w:rsidRDefault="00891C17" w:rsidP="003B6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880"/>
        <w:gridCol w:w="1620"/>
        <w:gridCol w:w="1620"/>
      </w:tblGrid>
      <w:tr w:rsidR="00891C17" w:rsidRPr="000D76EC" w14:paraId="6F9F1C51" w14:textId="6BBE1994" w:rsidTr="00EE37DE">
        <w:trPr>
          <w:trHeight w:val="1104"/>
        </w:trPr>
        <w:tc>
          <w:tcPr>
            <w:tcW w:w="1660" w:type="dxa"/>
            <w:hideMark/>
          </w:tcPr>
          <w:p w14:paraId="342EC67E" w14:textId="77777777" w:rsidR="00891C17" w:rsidRPr="000D76EC" w:rsidRDefault="00891C17">
            <w:pPr>
              <w:rPr>
                <w:b/>
                <w:bCs/>
                <w:lang w:val="en-IN"/>
              </w:rPr>
            </w:pPr>
            <w:r w:rsidRPr="000D76EC">
              <w:rPr>
                <w:b/>
                <w:bCs/>
              </w:rPr>
              <w:t>Date</w:t>
            </w:r>
          </w:p>
        </w:tc>
        <w:tc>
          <w:tcPr>
            <w:tcW w:w="1880" w:type="dxa"/>
            <w:hideMark/>
          </w:tcPr>
          <w:p w14:paraId="0181AC3D" w14:textId="77777777" w:rsidR="00891C17" w:rsidRPr="000D76EC" w:rsidRDefault="00891C17">
            <w:pPr>
              <w:rPr>
                <w:b/>
                <w:bCs/>
              </w:rPr>
            </w:pPr>
            <w:r w:rsidRPr="000D76EC">
              <w:rPr>
                <w:b/>
                <w:bCs/>
              </w:rPr>
              <w:t>Traffic Change w.r.t same day last week</w:t>
            </w:r>
          </w:p>
        </w:tc>
        <w:tc>
          <w:tcPr>
            <w:tcW w:w="1620" w:type="dxa"/>
            <w:hideMark/>
          </w:tcPr>
          <w:p w14:paraId="66B9592E" w14:textId="77777777" w:rsidR="00891C17" w:rsidRPr="000D76EC" w:rsidRDefault="00891C17">
            <w:pPr>
              <w:rPr>
                <w:b/>
                <w:bCs/>
              </w:rPr>
            </w:pPr>
            <w:r w:rsidRPr="000D76EC">
              <w:rPr>
                <w:b/>
                <w:bCs/>
              </w:rPr>
              <w:t>Order Change w.r.t same day last week</w:t>
            </w:r>
          </w:p>
        </w:tc>
        <w:tc>
          <w:tcPr>
            <w:tcW w:w="1620" w:type="dxa"/>
            <w:vMerge w:val="restart"/>
          </w:tcPr>
          <w:p w14:paraId="76E82C43" w14:textId="7393F39F" w:rsidR="00891C17" w:rsidRPr="000D76EC" w:rsidRDefault="00891C17">
            <w:pPr>
              <w:rPr>
                <w:b/>
                <w:bCs/>
              </w:rPr>
            </w:pPr>
            <w:r w:rsidRPr="00D552D9">
              <w:rPr>
                <w:b/>
                <w:bCs/>
                <w:highlight w:val="yellow"/>
              </w:rPr>
              <w:t xml:space="preserve">For the date with </w:t>
            </w:r>
            <w:r>
              <w:rPr>
                <w:b/>
                <w:bCs/>
                <w:highlight w:val="yellow"/>
              </w:rPr>
              <w:t xml:space="preserve">lowest </w:t>
            </w:r>
            <w:r w:rsidRPr="00D552D9">
              <w:rPr>
                <w:b/>
                <w:bCs/>
                <w:highlight w:val="yellow"/>
              </w:rPr>
              <w:t>Traffic change w.r.t to same day last week is</w:t>
            </w:r>
            <w:r>
              <w:rPr>
                <w:b/>
                <w:bCs/>
                <w:highlight w:val="yellow"/>
              </w:rPr>
              <w:t xml:space="preserve"> </w:t>
            </w:r>
            <w:r w:rsidRPr="00D552D9">
              <w:rPr>
                <w:b/>
                <w:bCs/>
                <w:highlight w:val="yellow"/>
              </w:rPr>
              <w:t xml:space="preserve">having </w:t>
            </w:r>
            <w:r>
              <w:rPr>
                <w:b/>
                <w:bCs/>
                <w:highlight w:val="yellow"/>
              </w:rPr>
              <w:t xml:space="preserve">lowest </w:t>
            </w:r>
            <w:r w:rsidRPr="00D552D9">
              <w:rPr>
                <w:b/>
                <w:bCs/>
                <w:highlight w:val="yellow"/>
              </w:rPr>
              <w:t>order change</w:t>
            </w:r>
          </w:p>
        </w:tc>
      </w:tr>
      <w:tr w:rsidR="00891C17" w:rsidRPr="000D76EC" w14:paraId="324F5D02" w14:textId="3F3CCA12" w:rsidTr="00EE37DE">
        <w:trPr>
          <w:trHeight w:val="288"/>
        </w:trPr>
        <w:tc>
          <w:tcPr>
            <w:tcW w:w="1660" w:type="dxa"/>
            <w:noWrap/>
            <w:hideMark/>
          </w:tcPr>
          <w:p w14:paraId="460E363A" w14:textId="77777777" w:rsidR="00891C17" w:rsidRPr="000D76EC" w:rsidRDefault="00891C17">
            <w:r w:rsidRPr="000D76EC">
              <w:t>20-06-2019</w:t>
            </w:r>
          </w:p>
        </w:tc>
        <w:tc>
          <w:tcPr>
            <w:tcW w:w="1880" w:type="dxa"/>
            <w:noWrap/>
            <w:hideMark/>
          </w:tcPr>
          <w:p w14:paraId="2A433101" w14:textId="77777777" w:rsidR="00891C17" w:rsidRPr="000D76EC" w:rsidRDefault="00891C17" w:rsidP="000D76EC">
            <w:r w:rsidRPr="000D76EC">
              <w:t>-53.00%</w:t>
            </w:r>
          </w:p>
        </w:tc>
        <w:tc>
          <w:tcPr>
            <w:tcW w:w="1620" w:type="dxa"/>
            <w:noWrap/>
            <w:hideMark/>
          </w:tcPr>
          <w:p w14:paraId="6EBBB659" w14:textId="77777777" w:rsidR="00891C17" w:rsidRPr="000D76EC" w:rsidRDefault="00891C17" w:rsidP="000D76EC">
            <w:r w:rsidRPr="000D76EC">
              <w:t>-54.37%</w:t>
            </w:r>
          </w:p>
        </w:tc>
        <w:tc>
          <w:tcPr>
            <w:tcW w:w="1620" w:type="dxa"/>
            <w:vMerge/>
          </w:tcPr>
          <w:p w14:paraId="1A20E038" w14:textId="77777777" w:rsidR="00891C17" w:rsidRPr="000D76EC" w:rsidRDefault="00891C17" w:rsidP="000D76EC"/>
        </w:tc>
      </w:tr>
      <w:tr w:rsidR="00891C17" w:rsidRPr="000D76EC" w14:paraId="3AB9B7E2" w14:textId="29A9752C" w:rsidTr="00EE37DE">
        <w:trPr>
          <w:trHeight w:val="288"/>
        </w:trPr>
        <w:tc>
          <w:tcPr>
            <w:tcW w:w="1660" w:type="dxa"/>
            <w:noWrap/>
            <w:hideMark/>
          </w:tcPr>
          <w:p w14:paraId="29AFE620" w14:textId="77777777" w:rsidR="00891C17" w:rsidRPr="000D76EC" w:rsidRDefault="00891C17">
            <w:r w:rsidRPr="000D76EC">
              <w:t>10-01-2019</w:t>
            </w:r>
          </w:p>
        </w:tc>
        <w:tc>
          <w:tcPr>
            <w:tcW w:w="1880" w:type="dxa"/>
            <w:noWrap/>
            <w:hideMark/>
          </w:tcPr>
          <w:p w14:paraId="5C1C2FA4" w14:textId="77777777" w:rsidR="00891C17" w:rsidRPr="000D76EC" w:rsidRDefault="00891C17" w:rsidP="000D76EC">
            <w:r w:rsidRPr="000D76EC">
              <w:t>-48.96%</w:t>
            </w:r>
          </w:p>
        </w:tc>
        <w:tc>
          <w:tcPr>
            <w:tcW w:w="1620" w:type="dxa"/>
            <w:noWrap/>
            <w:hideMark/>
          </w:tcPr>
          <w:p w14:paraId="405C9480" w14:textId="77777777" w:rsidR="00891C17" w:rsidRPr="000D76EC" w:rsidRDefault="00891C17" w:rsidP="000D76EC">
            <w:r w:rsidRPr="000D76EC">
              <w:t>-45.23%</w:t>
            </w:r>
          </w:p>
        </w:tc>
        <w:tc>
          <w:tcPr>
            <w:tcW w:w="1620" w:type="dxa"/>
            <w:vMerge/>
          </w:tcPr>
          <w:p w14:paraId="6500F239" w14:textId="77777777" w:rsidR="00891C17" w:rsidRPr="000D76EC" w:rsidRDefault="00891C17" w:rsidP="000D76EC"/>
        </w:tc>
      </w:tr>
      <w:tr w:rsidR="00891C17" w:rsidRPr="000D76EC" w14:paraId="20158DFF" w14:textId="7A6D502C" w:rsidTr="00EE37DE">
        <w:trPr>
          <w:trHeight w:val="288"/>
        </w:trPr>
        <w:tc>
          <w:tcPr>
            <w:tcW w:w="1660" w:type="dxa"/>
            <w:noWrap/>
            <w:hideMark/>
          </w:tcPr>
          <w:p w14:paraId="01D03A96" w14:textId="77777777" w:rsidR="00891C17" w:rsidRPr="000D76EC" w:rsidRDefault="00891C17">
            <w:r w:rsidRPr="000D76EC">
              <w:t>29-01-2019</w:t>
            </w:r>
          </w:p>
        </w:tc>
        <w:tc>
          <w:tcPr>
            <w:tcW w:w="1880" w:type="dxa"/>
            <w:noWrap/>
            <w:hideMark/>
          </w:tcPr>
          <w:p w14:paraId="2C644C08" w14:textId="77777777" w:rsidR="00891C17" w:rsidRPr="000D76EC" w:rsidRDefault="00891C17" w:rsidP="000D76EC">
            <w:r w:rsidRPr="000D76EC">
              <w:t>-40.46%</w:t>
            </w:r>
          </w:p>
        </w:tc>
        <w:tc>
          <w:tcPr>
            <w:tcW w:w="1620" w:type="dxa"/>
            <w:noWrap/>
            <w:hideMark/>
          </w:tcPr>
          <w:p w14:paraId="1EC5A9F3" w14:textId="77777777" w:rsidR="00891C17" w:rsidRPr="000D76EC" w:rsidRDefault="00891C17" w:rsidP="000D76EC">
            <w:r w:rsidRPr="000D76EC">
              <w:t>-71.71%</w:t>
            </w:r>
          </w:p>
        </w:tc>
        <w:tc>
          <w:tcPr>
            <w:tcW w:w="1620" w:type="dxa"/>
            <w:vMerge/>
          </w:tcPr>
          <w:p w14:paraId="4EA996E1" w14:textId="77777777" w:rsidR="00891C17" w:rsidRPr="000D76EC" w:rsidRDefault="00891C17" w:rsidP="000D76EC"/>
        </w:tc>
      </w:tr>
    </w:tbl>
    <w:p w14:paraId="28F0251E" w14:textId="77777777" w:rsidR="00D552D9" w:rsidRDefault="00D552D9" w:rsidP="003B61EA"/>
    <w:p w14:paraId="0EBC3874" w14:textId="77777777" w:rsidR="00D17B6B" w:rsidRDefault="00D17B6B" w:rsidP="003B61EA"/>
    <w:p w14:paraId="1765D472" w14:textId="501AB7D8" w:rsidR="00D17B6B" w:rsidRDefault="00D17B6B" w:rsidP="003B61EA">
      <w:r>
        <w:rPr>
          <w:noProof/>
        </w:rPr>
        <w:drawing>
          <wp:inline distT="0" distB="0" distL="0" distR="0" wp14:anchorId="2C0BC225" wp14:editId="5221E0C0">
            <wp:extent cx="5669280" cy="3032760"/>
            <wp:effectExtent l="0" t="0" r="7620" b="15240"/>
            <wp:docPr id="2580137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E4B22D-1919-9CF3-4168-3E13874A0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B0DE2A5" w14:textId="77777777" w:rsidR="00D17B6B" w:rsidRDefault="00D17B6B" w:rsidP="003B61EA"/>
    <w:p w14:paraId="0ADAC96B" w14:textId="3A2A0596" w:rsidR="00080020" w:rsidRDefault="00951434" w:rsidP="003B61EA">
      <w:r>
        <w:rPr>
          <w:noProof/>
        </w:rPr>
        <w:drawing>
          <wp:inline distT="0" distB="0" distL="0" distR="0" wp14:anchorId="451450F4" wp14:editId="396E28D9">
            <wp:extent cx="5731510" cy="2712085"/>
            <wp:effectExtent l="0" t="0" r="2540" b="12065"/>
            <wp:docPr id="15912081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B641D7-0402-3BFB-5EFF-4212709F5A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t xml:space="preserve"> </w:t>
      </w:r>
    </w:p>
    <w:p w14:paraId="395A9F21" w14:textId="74107A2B" w:rsidR="00080020" w:rsidRDefault="00080020" w:rsidP="003B61EA"/>
    <w:p w14:paraId="7676E814" w14:textId="3D9554AB" w:rsidR="00AC429B" w:rsidRDefault="00AC429B" w:rsidP="003B61EA"/>
    <w:p w14:paraId="11B41EB7" w14:textId="7A52CE77" w:rsidR="00B74858" w:rsidRDefault="00B74858" w:rsidP="003B61EA">
      <w:r>
        <w:rPr>
          <w:noProof/>
        </w:rPr>
        <w:drawing>
          <wp:inline distT="0" distB="0" distL="0" distR="0" wp14:anchorId="55C79A20" wp14:editId="0B8C3E27">
            <wp:extent cx="5731510" cy="2278380"/>
            <wp:effectExtent l="0" t="0" r="2540" b="7620"/>
            <wp:docPr id="1970124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075CA4-D521-0D7C-65C8-EB9665E963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1070E5" w14:textId="1AEC5F8E" w:rsidR="00AC429B" w:rsidRDefault="00AC429B" w:rsidP="003B61EA"/>
    <w:p w14:paraId="36E3208F" w14:textId="008CA57E" w:rsidR="00785414" w:rsidRDefault="00785414" w:rsidP="003B61EA"/>
    <w:p w14:paraId="1FC4212D" w14:textId="1D7BD51E" w:rsidR="00195888" w:rsidRPr="00831C30" w:rsidRDefault="00EE2AE5" w:rsidP="00EE2AE5">
      <w:pPr>
        <w:pStyle w:val="ListParagraph"/>
        <w:numPr>
          <w:ilvl w:val="0"/>
          <w:numId w:val="9"/>
        </w:numPr>
        <w:rPr>
          <w:b/>
          <w:bCs/>
          <w:highlight w:val="yellow"/>
        </w:rPr>
      </w:pPr>
      <w:r w:rsidRPr="00831C30">
        <w:rPr>
          <w:b/>
          <w:bCs/>
          <w:highlight w:val="yellow"/>
        </w:rPr>
        <w:t xml:space="preserve">Facebook contribute the most in Traffic, we can see that in both low and high order date </w:t>
      </w:r>
      <w:r w:rsidR="009A6A02" w:rsidRPr="00831C30">
        <w:rPr>
          <w:b/>
          <w:bCs/>
          <w:highlight w:val="yellow"/>
        </w:rPr>
        <w:t>Facebook</w:t>
      </w:r>
      <w:r w:rsidRPr="00831C30">
        <w:rPr>
          <w:b/>
          <w:bCs/>
          <w:highlight w:val="yellow"/>
        </w:rPr>
        <w:t xml:space="preserve"> </w:t>
      </w:r>
      <w:r w:rsidR="009A6A02" w:rsidRPr="00831C30">
        <w:rPr>
          <w:b/>
          <w:bCs/>
          <w:highlight w:val="yellow"/>
        </w:rPr>
        <w:t>traffic has high count.</w:t>
      </w:r>
    </w:p>
    <w:p w14:paraId="218089DB" w14:textId="28461759" w:rsidR="002B4155" w:rsidRPr="00831C30" w:rsidRDefault="009A6A02" w:rsidP="00353160">
      <w:pPr>
        <w:pStyle w:val="ListParagraph"/>
        <w:numPr>
          <w:ilvl w:val="0"/>
          <w:numId w:val="9"/>
        </w:numPr>
        <w:rPr>
          <w:highlight w:val="yellow"/>
        </w:rPr>
      </w:pPr>
      <w:r w:rsidRPr="00831C30">
        <w:rPr>
          <w:b/>
          <w:bCs/>
          <w:highlight w:val="yellow"/>
        </w:rPr>
        <w:t>Lowest</w:t>
      </w:r>
      <w:r w:rsidR="002C5BCC" w:rsidRPr="00831C30">
        <w:rPr>
          <w:b/>
          <w:bCs/>
          <w:highlight w:val="yellow"/>
        </w:rPr>
        <w:t xml:space="preserve"> </w:t>
      </w:r>
      <w:r w:rsidR="00353160" w:rsidRPr="00831C30">
        <w:rPr>
          <w:b/>
          <w:bCs/>
          <w:highlight w:val="yellow"/>
        </w:rPr>
        <w:t xml:space="preserve">orders traffic date is low due to decline in FB users on </w:t>
      </w:r>
      <w:r w:rsidR="00353160" w:rsidRPr="00831C30">
        <w:rPr>
          <w:b/>
          <w:bCs/>
          <w:highlight w:val="yellow"/>
        </w:rPr>
        <w:t>10-01-2019</w:t>
      </w:r>
      <w:r w:rsidR="00353160" w:rsidRPr="00831C30">
        <w:rPr>
          <w:b/>
          <w:bCs/>
          <w:highlight w:val="yellow"/>
        </w:rPr>
        <w:t xml:space="preserve">, and </w:t>
      </w:r>
      <w:r w:rsidR="002B4155" w:rsidRPr="00831C30">
        <w:rPr>
          <w:b/>
          <w:bCs/>
          <w:highlight w:val="yellow"/>
        </w:rPr>
        <w:t>d</w:t>
      </w:r>
      <w:r w:rsidR="00353160" w:rsidRPr="00831C30">
        <w:rPr>
          <w:b/>
          <w:bCs/>
          <w:highlight w:val="yellow"/>
        </w:rPr>
        <w:t>ecline in twitter users and other sources</w:t>
      </w:r>
      <w:r w:rsidR="00353160" w:rsidRPr="00831C30">
        <w:rPr>
          <w:b/>
          <w:bCs/>
          <w:highlight w:val="yellow"/>
        </w:rPr>
        <w:t xml:space="preserve"> on 29</w:t>
      </w:r>
      <w:r w:rsidR="002C5BCC" w:rsidRPr="00831C30">
        <w:rPr>
          <w:b/>
          <w:bCs/>
          <w:highlight w:val="yellow"/>
        </w:rPr>
        <w:t>-01-2019</w:t>
      </w:r>
      <w:r w:rsidR="002B4155" w:rsidRPr="00831C30">
        <w:rPr>
          <w:highlight w:val="yellow"/>
        </w:rPr>
        <w:t>.</w:t>
      </w:r>
    </w:p>
    <w:p w14:paraId="7BA07747" w14:textId="3A64CE97" w:rsidR="009A6A02" w:rsidRPr="00831C30" w:rsidRDefault="004B307E" w:rsidP="00353160">
      <w:pPr>
        <w:pStyle w:val="ListParagraph"/>
        <w:numPr>
          <w:ilvl w:val="0"/>
          <w:numId w:val="9"/>
        </w:numPr>
        <w:rPr>
          <w:highlight w:val="yellow"/>
        </w:rPr>
      </w:pPr>
      <w:r w:rsidRPr="00831C30">
        <w:rPr>
          <w:highlight w:val="yellow"/>
        </w:rPr>
        <w:t xml:space="preserve"> </w:t>
      </w:r>
      <w:r w:rsidR="002B4155" w:rsidRPr="00831C30">
        <w:rPr>
          <w:highlight w:val="yellow"/>
        </w:rPr>
        <w:t xml:space="preserve">For </w:t>
      </w:r>
      <w:r w:rsidRPr="00831C30">
        <w:rPr>
          <w:highlight w:val="yellow"/>
        </w:rPr>
        <w:t>20-06-2019</w:t>
      </w:r>
      <w:r w:rsidR="002B4155" w:rsidRPr="00831C30">
        <w:rPr>
          <w:highlight w:val="yellow"/>
        </w:rPr>
        <w:t xml:space="preserve"> we</w:t>
      </w:r>
      <w:r w:rsidR="0004790B" w:rsidRPr="00831C30">
        <w:rPr>
          <w:highlight w:val="yellow"/>
        </w:rPr>
        <w:t xml:space="preserve"> can see low traffic from all the platforms, it can be due to some technical glitch or festivals.</w:t>
      </w:r>
    </w:p>
    <w:p w14:paraId="6BC4EB7A" w14:textId="77777777" w:rsidR="00424333" w:rsidRDefault="00AB054D" w:rsidP="00DA19B1">
      <w:pPr>
        <w:pStyle w:val="ListParagraph"/>
        <w:numPr>
          <w:ilvl w:val="0"/>
          <w:numId w:val="9"/>
        </w:numPr>
      </w:pPr>
      <w:r>
        <w:t xml:space="preserve">For Date high orders </w:t>
      </w:r>
    </w:p>
    <w:p w14:paraId="65EF92D8" w14:textId="77777777" w:rsidR="00D46911" w:rsidRDefault="00424333" w:rsidP="00424333">
      <w:pPr>
        <w:pStyle w:val="ListParagraph"/>
      </w:pPr>
      <w:r>
        <w:t xml:space="preserve">   </w:t>
      </w:r>
    </w:p>
    <w:tbl>
      <w:tblPr>
        <w:tblStyle w:val="TableGrid"/>
        <w:tblW w:w="0" w:type="auto"/>
        <w:tblInd w:w="896" w:type="dxa"/>
        <w:tblLook w:val="04A0" w:firstRow="1" w:lastRow="0" w:firstColumn="1" w:lastColumn="0" w:noHBand="0" w:noVBand="1"/>
      </w:tblPr>
      <w:tblGrid>
        <w:gridCol w:w="3339"/>
        <w:gridCol w:w="3881"/>
      </w:tblGrid>
      <w:tr w:rsidR="00D46911" w:rsidRPr="00D46911" w14:paraId="689C642A" w14:textId="77777777" w:rsidTr="00D46911">
        <w:trPr>
          <w:trHeight w:val="288"/>
        </w:trPr>
        <w:tc>
          <w:tcPr>
            <w:tcW w:w="3339" w:type="dxa"/>
            <w:noWrap/>
            <w:hideMark/>
          </w:tcPr>
          <w:p w14:paraId="32E16048" w14:textId="77777777" w:rsidR="00D46911" w:rsidRPr="00D46911" w:rsidRDefault="00D46911" w:rsidP="00D46911">
            <w:pPr>
              <w:pStyle w:val="ListParagraph"/>
              <w:rPr>
                <w:b/>
                <w:bCs/>
                <w:lang w:val="en-IN"/>
              </w:rPr>
            </w:pPr>
            <w:r w:rsidRPr="00D46911">
              <w:rPr>
                <w:b/>
                <w:bCs/>
              </w:rPr>
              <w:t>High Order Dates</w:t>
            </w:r>
          </w:p>
        </w:tc>
        <w:tc>
          <w:tcPr>
            <w:tcW w:w="3881" w:type="dxa"/>
            <w:vMerge w:val="restart"/>
            <w:hideMark/>
          </w:tcPr>
          <w:p w14:paraId="0B376EA5" w14:textId="487048A0" w:rsidR="00D46911" w:rsidRPr="00D46911" w:rsidRDefault="00D46911" w:rsidP="00D46911">
            <w:pPr>
              <w:pStyle w:val="ListParagraph"/>
            </w:pPr>
            <w:r w:rsidRPr="00831C30">
              <w:rPr>
                <w:highlight w:val="yellow"/>
              </w:rPr>
              <w:t xml:space="preserve">For these dates apart from high traffic we could see that average Packaging charges, Avg discount charge, average delivery charge </w:t>
            </w:r>
            <w:r w:rsidR="008E44DA" w:rsidRPr="00831C30">
              <w:rPr>
                <w:highlight w:val="yellow"/>
              </w:rPr>
              <w:t>is</w:t>
            </w:r>
            <w:r w:rsidRPr="00831C30">
              <w:rPr>
                <w:highlight w:val="yellow"/>
              </w:rPr>
              <w:t xml:space="preserve"> low and have high count of restaurants</w:t>
            </w:r>
          </w:p>
        </w:tc>
      </w:tr>
      <w:tr w:rsidR="00D46911" w:rsidRPr="00D46911" w14:paraId="2512E6B8" w14:textId="77777777" w:rsidTr="00D46911">
        <w:trPr>
          <w:trHeight w:val="312"/>
        </w:trPr>
        <w:tc>
          <w:tcPr>
            <w:tcW w:w="3339" w:type="dxa"/>
            <w:noWrap/>
            <w:hideMark/>
          </w:tcPr>
          <w:p w14:paraId="52BB9040" w14:textId="77777777" w:rsidR="00D46911" w:rsidRPr="00D46911" w:rsidRDefault="00D46911" w:rsidP="00D46911">
            <w:pPr>
              <w:pStyle w:val="ListParagraph"/>
            </w:pPr>
            <w:r w:rsidRPr="00D46911">
              <w:t xml:space="preserve"> 27-06-2019</w:t>
            </w:r>
          </w:p>
        </w:tc>
        <w:tc>
          <w:tcPr>
            <w:tcW w:w="3881" w:type="dxa"/>
            <w:vMerge/>
            <w:hideMark/>
          </w:tcPr>
          <w:p w14:paraId="0099BDCC" w14:textId="77777777" w:rsidR="00D46911" w:rsidRPr="00D46911" w:rsidRDefault="00D46911" w:rsidP="00D46911">
            <w:pPr>
              <w:pStyle w:val="ListParagraph"/>
            </w:pPr>
          </w:p>
        </w:tc>
      </w:tr>
      <w:tr w:rsidR="00D46911" w:rsidRPr="00D46911" w14:paraId="2EFF6B5A" w14:textId="77777777" w:rsidTr="00D46911">
        <w:trPr>
          <w:trHeight w:val="300"/>
        </w:trPr>
        <w:tc>
          <w:tcPr>
            <w:tcW w:w="3339" w:type="dxa"/>
            <w:noWrap/>
            <w:hideMark/>
          </w:tcPr>
          <w:p w14:paraId="6129EFBE" w14:textId="77777777" w:rsidR="00D46911" w:rsidRPr="00D46911" w:rsidRDefault="00D46911" w:rsidP="00D46911">
            <w:pPr>
              <w:pStyle w:val="ListParagraph"/>
            </w:pPr>
            <w:r w:rsidRPr="00D46911">
              <w:t>17-01-2019</w:t>
            </w:r>
          </w:p>
        </w:tc>
        <w:tc>
          <w:tcPr>
            <w:tcW w:w="3881" w:type="dxa"/>
            <w:vMerge/>
            <w:hideMark/>
          </w:tcPr>
          <w:p w14:paraId="20DF3BA2" w14:textId="77777777" w:rsidR="00D46911" w:rsidRPr="00D46911" w:rsidRDefault="00D46911" w:rsidP="00D46911">
            <w:pPr>
              <w:pStyle w:val="ListParagraph"/>
            </w:pPr>
          </w:p>
        </w:tc>
      </w:tr>
      <w:tr w:rsidR="00D46911" w:rsidRPr="00D46911" w14:paraId="64BC5FB7" w14:textId="77777777" w:rsidTr="00D46911">
        <w:trPr>
          <w:trHeight w:val="312"/>
        </w:trPr>
        <w:tc>
          <w:tcPr>
            <w:tcW w:w="3339" w:type="dxa"/>
            <w:noWrap/>
            <w:hideMark/>
          </w:tcPr>
          <w:p w14:paraId="17C629B3" w14:textId="77777777" w:rsidR="00D46911" w:rsidRPr="00D46911" w:rsidRDefault="00D46911" w:rsidP="00D46911">
            <w:pPr>
              <w:pStyle w:val="ListParagraph"/>
            </w:pPr>
            <w:r w:rsidRPr="00D46911">
              <w:t>22-01-2019</w:t>
            </w:r>
          </w:p>
        </w:tc>
        <w:tc>
          <w:tcPr>
            <w:tcW w:w="3881" w:type="dxa"/>
            <w:vMerge/>
            <w:hideMark/>
          </w:tcPr>
          <w:p w14:paraId="283A6EE0" w14:textId="77777777" w:rsidR="00D46911" w:rsidRPr="00D46911" w:rsidRDefault="00D46911" w:rsidP="00D46911">
            <w:pPr>
              <w:pStyle w:val="ListParagraph"/>
            </w:pPr>
          </w:p>
        </w:tc>
      </w:tr>
    </w:tbl>
    <w:p w14:paraId="026A47CE" w14:textId="3BF5F61D" w:rsidR="00424333" w:rsidRDefault="00424333" w:rsidP="00424333">
      <w:pPr>
        <w:pStyle w:val="ListParagraph"/>
      </w:pPr>
    </w:p>
    <w:p w14:paraId="4CDC72F6" w14:textId="77777777" w:rsidR="00374B69" w:rsidRDefault="00374B69" w:rsidP="00374B69"/>
    <w:p w14:paraId="7A24012F" w14:textId="77777777" w:rsidR="003B7E75" w:rsidRDefault="003B7E75" w:rsidP="00A50F6B"/>
    <w:p w14:paraId="524E6893" w14:textId="25F11C8E" w:rsidR="003B7E75" w:rsidRDefault="0079060F" w:rsidP="00831C30">
      <w:pPr>
        <w:rPr>
          <w:rFonts w:eastAsia="Times New Roman"/>
        </w:rPr>
      </w:pPr>
      <w:r>
        <w:t>2.</w:t>
      </w:r>
      <w:r>
        <w:t xml:space="preserve"> </w:t>
      </w:r>
      <w:r>
        <w:t>Overall conversion fluctuated as compared to same day last week.</w:t>
      </w:r>
    </w:p>
    <w:p w14:paraId="250EBD06" w14:textId="77777777" w:rsidR="003B7E75" w:rsidRDefault="003B7E75" w:rsidP="00831C30"/>
    <w:p w14:paraId="18333EE1" w14:textId="77777777" w:rsidR="00CD772D" w:rsidRDefault="00CD772D" w:rsidP="00831C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2177"/>
        <w:gridCol w:w="1494"/>
        <w:gridCol w:w="1425"/>
        <w:gridCol w:w="1435"/>
        <w:gridCol w:w="1435"/>
      </w:tblGrid>
      <w:tr w:rsidR="00CD772D" w:rsidRPr="00CD772D" w14:paraId="6E90EA7C" w14:textId="77777777" w:rsidTr="00CD772D">
        <w:trPr>
          <w:trHeight w:val="312"/>
        </w:trPr>
        <w:tc>
          <w:tcPr>
            <w:tcW w:w="1900" w:type="dxa"/>
            <w:noWrap/>
            <w:hideMark/>
          </w:tcPr>
          <w:p w14:paraId="2BDA71E5" w14:textId="77777777" w:rsidR="00CD772D" w:rsidRPr="00CD772D" w:rsidRDefault="00CD772D">
            <w:pPr>
              <w:rPr>
                <w:b/>
                <w:bCs/>
                <w:lang w:val="en-IN"/>
              </w:rPr>
            </w:pPr>
            <w:r w:rsidRPr="00CD772D">
              <w:rPr>
                <w:b/>
                <w:bCs/>
              </w:rPr>
              <w:t>Low order date</w:t>
            </w:r>
          </w:p>
        </w:tc>
        <w:tc>
          <w:tcPr>
            <w:tcW w:w="4180" w:type="dxa"/>
            <w:noWrap/>
            <w:hideMark/>
          </w:tcPr>
          <w:p w14:paraId="76502CCA" w14:textId="77777777" w:rsidR="00CD772D" w:rsidRPr="00CD772D" w:rsidRDefault="00CD772D">
            <w:pPr>
              <w:rPr>
                <w:b/>
                <w:bCs/>
              </w:rPr>
            </w:pPr>
            <w:r w:rsidRPr="00CD772D">
              <w:rPr>
                <w:b/>
                <w:bCs/>
              </w:rPr>
              <w:t xml:space="preserve">Order Change </w:t>
            </w:r>
            <w:proofErr w:type="spellStart"/>
            <w:r w:rsidRPr="00CD772D">
              <w:rPr>
                <w:b/>
                <w:bCs/>
              </w:rPr>
              <w:t>w.r.t.</w:t>
            </w:r>
            <w:proofErr w:type="spellEnd"/>
            <w:r w:rsidRPr="00CD772D">
              <w:rPr>
                <w:b/>
                <w:bCs/>
              </w:rPr>
              <w:t xml:space="preserve"> same day last week</w:t>
            </w:r>
          </w:p>
        </w:tc>
        <w:tc>
          <w:tcPr>
            <w:tcW w:w="2800" w:type="dxa"/>
            <w:noWrap/>
            <w:hideMark/>
          </w:tcPr>
          <w:p w14:paraId="7CD32FF9" w14:textId="77777777" w:rsidR="00CD772D" w:rsidRPr="00CD772D" w:rsidRDefault="00CD772D">
            <w:pPr>
              <w:rPr>
                <w:b/>
                <w:bCs/>
              </w:rPr>
            </w:pPr>
            <w:r w:rsidRPr="00CD772D">
              <w:rPr>
                <w:b/>
                <w:bCs/>
              </w:rPr>
              <w:t xml:space="preserve">L2M </w:t>
            </w:r>
          </w:p>
        </w:tc>
        <w:tc>
          <w:tcPr>
            <w:tcW w:w="2660" w:type="dxa"/>
            <w:noWrap/>
            <w:hideMark/>
          </w:tcPr>
          <w:p w14:paraId="4CE4678E" w14:textId="77777777" w:rsidR="00CD772D" w:rsidRPr="00CD772D" w:rsidRDefault="00CD772D">
            <w:pPr>
              <w:rPr>
                <w:b/>
                <w:bCs/>
              </w:rPr>
            </w:pPr>
            <w:r w:rsidRPr="00CD772D">
              <w:rPr>
                <w:b/>
                <w:bCs/>
              </w:rPr>
              <w:t xml:space="preserve">M2C </w:t>
            </w:r>
          </w:p>
        </w:tc>
        <w:tc>
          <w:tcPr>
            <w:tcW w:w="2680" w:type="dxa"/>
            <w:noWrap/>
            <w:hideMark/>
          </w:tcPr>
          <w:p w14:paraId="7165956A" w14:textId="77777777" w:rsidR="00CD772D" w:rsidRPr="00CD772D" w:rsidRDefault="00CD772D">
            <w:pPr>
              <w:rPr>
                <w:b/>
                <w:bCs/>
              </w:rPr>
            </w:pPr>
            <w:r w:rsidRPr="00CD772D">
              <w:rPr>
                <w:b/>
                <w:bCs/>
              </w:rPr>
              <w:t xml:space="preserve">C2P </w:t>
            </w:r>
          </w:p>
        </w:tc>
        <w:tc>
          <w:tcPr>
            <w:tcW w:w="2680" w:type="dxa"/>
            <w:noWrap/>
            <w:hideMark/>
          </w:tcPr>
          <w:p w14:paraId="6121F3C0" w14:textId="77777777" w:rsidR="00CD772D" w:rsidRPr="00CD772D" w:rsidRDefault="00CD772D">
            <w:pPr>
              <w:rPr>
                <w:b/>
                <w:bCs/>
              </w:rPr>
            </w:pPr>
            <w:r w:rsidRPr="00CD772D">
              <w:rPr>
                <w:b/>
                <w:bCs/>
              </w:rPr>
              <w:t xml:space="preserve">P2O </w:t>
            </w:r>
          </w:p>
        </w:tc>
      </w:tr>
      <w:tr w:rsidR="00CD772D" w:rsidRPr="00CD772D" w14:paraId="6F3092DD" w14:textId="77777777" w:rsidTr="00CD772D">
        <w:trPr>
          <w:trHeight w:val="312"/>
        </w:trPr>
        <w:tc>
          <w:tcPr>
            <w:tcW w:w="1900" w:type="dxa"/>
            <w:noWrap/>
            <w:hideMark/>
          </w:tcPr>
          <w:p w14:paraId="488079CD" w14:textId="77777777" w:rsidR="00CD772D" w:rsidRPr="00CD772D" w:rsidRDefault="00CD772D">
            <w:r w:rsidRPr="00CD772D">
              <w:t>10-01-2019</w:t>
            </w:r>
          </w:p>
        </w:tc>
        <w:tc>
          <w:tcPr>
            <w:tcW w:w="4180" w:type="dxa"/>
            <w:noWrap/>
            <w:hideMark/>
          </w:tcPr>
          <w:p w14:paraId="03CD96E7" w14:textId="4A2D3C7D" w:rsidR="00CD772D" w:rsidRPr="00CD772D" w:rsidRDefault="00CD772D" w:rsidP="00CD772D">
            <w:r w:rsidRPr="00CD772D">
              <w:t>-45.23</w:t>
            </w:r>
            <w:r w:rsidR="00612C18" w:rsidRPr="00CD772D">
              <w:t>%</w:t>
            </w:r>
            <w:r w:rsidR="00612C18">
              <w:t xml:space="preserve"> (</w:t>
            </w:r>
            <w:r>
              <w:t>order count is less due to traffic decline from FB users</w:t>
            </w:r>
          </w:p>
        </w:tc>
        <w:tc>
          <w:tcPr>
            <w:tcW w:w="2800" w:type="dxa"/>
            <w:noWrap/>
            <w:hideMark/>
          </w:tcPr>
          <w:p w14:paraId="0122BED7" w14:textId="77777777" w:rsidR="00CD772D" w:rsidRPr="00CD772D" w:rsidRDefault="00CD772D" w:rsidP="00CD772D">
            <w:r w:rsidRPr="00CD772D">
              <w:t>3.00%</w:t>
            </w:r>
          </w:p>
        </w:tc>
        <w:tc>
          <w:tcPr>
            <w:tcW w:w="2660" w:type="dxa"/>
            <w:noWrap/>
            <w:hideMark/>
          </w:tcPr>
          <w:p w14:paraId="2CFFE3F2" w14:textId="77777777" w:rsidR="00CD772D" w:rsidRPr="00CD772D" w:rsidRDefault="00CD772D" w:rsidP="00CD772D">
            <w:r w:rsidRPr="00CD772D">
              <w:t>1.04%</w:t>
            </w:r>
          </w:p>
        </w:tc>
        <w:tc>
          <w:tcPr>
            <w:tcW w:w="2680" w:type="dxa"/>
            <w:noWrap/>
            <w:hideMark/>
          </w:tcPr>
          <w:p w14:paraId="6FD88A56" w14:textId="77777777" w:rsidR="00CD772D" w:rsidRPr="00CD772D" w:rsidRDefault="00CD772D" w:rsidP="00CD772D">
            <w:r w:rsidRPr="00CD772D">
              <w:t>2.08%</w:t>
            </w:r>
          </w:p>
        </w:tc>
        <w:tc>
          <w:tcPr>
            <w:tcW w:w="2680" w:type="dxa"/>
            <w:noWrap/>
            <w:hideMark/>
          </w:tcPr>
          <w:p w14:paraId="613FFF43" w14:textId="77777777" w:rsidR="00CD772D" w:rsidRPr="00CD772D" w:rsidRDefault="00CD772D" w:rsidP="00CD772D">
            <w:r w:rsidRPr="00CD772D">
              <w:t>1.01%</w:t>
            </w:r>
          </w:p>
        </w:tc>
      </w:tr>
      <w:tr w:rsidR="00CD772D" w:rsidRPr="00CD772D" w14:paraId="3E4E388D" w14:textId="77777777" w:rsidTr="00CD772D">
        <w:trPr>
          <w:trHeight w:val="312"/>
        </w:trPr>
        <w:tc>
          <w:tcPr>
            <w:tcW w:w="1900" w:type="dxa"/>
            <w:noWrap/>
            <w:hideMark/>
          </w:tcPr>
          <w:p w14:paraId="357F2D35" w14:textId="77777777" w:rsidR="00CD772D" w:rsidRPr="00CD772D" w:rsidRDefault="00CD772D">
            <w:r w:rsidRPr="00CD772D">
              <w:t>29-01-2019</w:t>
            </w:r>
          </w:p>
        </w:tc>
        <w:tc>
          <w:tcPr>
            <w:tcW w:w="4180" w:type="dxa"/>
            <w:noWrap/>
            <w:hideMark/>
          </w:tcPr>
          <w:p w14:paraId="6AF62D15" w14:textId="77777777" w:rsidR="00CD772D" w:rsidRPr="00CD772D" w:rsidRDefault="00CD772D" w:rsidP="00CD772D">
            <w:r w:rsidRPr="00CD772D">
              <w:t>-71.71%</w:t>
            </w:r>
          </w:p>
        </w:tc>
        <w:tc>
          <w:tcPr>
            <w:tcW w:w="2800" w:type="dxa"/>
            <w:shd w:val="clear" w:color="auto" w:fill="F91E00" w:themeFill="accent5" w:themeFillShade="BF"/>
            <w:noWrap/>
            <w:hideMark/>
          </w:tcPr>
          <w:p w14:paraId="012C6EE0" w14:textId="77777777" w:rsidR="00CD772D" w:rsidRPr="00CD772D" w:rsidRDefault="00CD772D" w:rsidP="00CD772D">
            <w:r w:rsidRPr="00CD772D">
              <w:t>-54</w:t>
            </w:r>
            <w:r w:rsidRPr="00CD772D">
              <w:rPr>
                <w:shd w:val="clear" w:color="auto" w:fill="F91E00" w:themeFill="accent5" w:themeFillShade="BF"/>
              </w:rPr>
              <w:t>.</w:t>
            </w:r>
            <w:r w:rsidRPr="00CD772D">
              <w:t>81%</w:t>
            </w:r>
          </w:p>
        </w:tc>
        <w:tc>
          <w:tcPr>
            <w:tcW w:w="2660" w:type="dxa"/>
            <w:noWrap/>
            <w:hideMark/>
          </w:tcPr>
          <w:p w14:paraId="20A63EC0" w14:textId="77777777" w:rsidR="00CD772D" w:rsidRPr="00CD772D" w:rsidRDefault="00CD772D" w:rsidP="00CD772D">
            <w:r w:rsidRPr="00CD772D">
              <w:t>8.33%</w:t>
            </w:r>
          </w:p>
        </w:tc>
        <w:tc>
          <w:tcPr>
            <w:tcW w:w="2680" w:type="dxa"/>
            <w:noWrap/>
            <w:hideMark/>
          </w:tcPr>
          <w:p w14:paraId="24C20825" w14:textId="77777777" w:rsidR="00CD772D" w:rsidRPr="00CD772D" w:rsidRDefault="00CD772D" w:rsidP="00CD772D">
            <w:r w:rsidRPr="00CD772D">
              <w:t>2.06%</w:t>
            </w:r>
          </w:p>
        </w:tc>
        <w:tc>
          <w:tcPr>
            <w:tcW w:w="2680" w:type="dxa"/>
            <w:noWrap/>
            <w:hideMark/>
          </w:tcPr>
          <w:p w14:paraId="42BF41DB" w14:textId="77777777" w:rsidR="00CD772D" w:rsidRPr="00CD772D" w:rsidRDefault="00CD772D" w:rsidP="00CD772D">
            <w:r w:rsidRPr="00CD772D">
              <w:t>-4.90%</w:t>
            </w:r>
          </w:p>
        </w:tc>
      </w:tr>
      <w:tr w:rsidR="00CD772D" w:rsidRPr="00CD772D" w14:paraId="1B94E4C2" w14:textId="77777777" w:rsidTr="00CD772D">
        <w:trPr>
          <w:trHeight w:val="312"/>
        </w:trPr>
        <w:tc>
          <w:tcPr>
            <w:tcW w:w="1900" w:type="dxa"/>
            <w:noWrap/>
            <w:hideMark/>
          </w:tcPr>
          <w:p w14:paraId="59DC4E0A" w14:textId="77777777" w:rsidR="00CD772D" w:rsidRPr="00CD772D" w:rsidRDefault="00CD772D">
            <w:r w:rsidRPr="00CD772D">
              <w:t>19-02-2019</w:t>
            </w:r>
          </w:p>
        </w:tc>
        <w:tc>
          <w:tcPr>
            <w:tcW w:w="4180" w:type="dxa"/>
            <w:noWrap/>
            <w:hideMark/>
          </w:tcPr>
          <w:p w14:paraId="73AAC725" w14:textId="77777777" w:rsidR="00CD772D" w:rsidRPr="00CD772D" w:rsidRDefault="00CD772D" w:rsidP="00CD772D">
            <w:r w:rsidRPr="00CD772D">
              <w:t>-55.84%</w:t>
            </w:r>
          </w:p>
        </w:tc>
        <w:tc>
          <w:tcPr>
            <w:tcW w:w="2800" w:type="dxa"/>
            <w:noWrap/>
            <w:hideMark/>
          </w:tcPr>
          <w:p w14:paraId="79A6DDC2" w14:textId="77777777" w:rsidR="00CD772D" w:rsidRPr="00CD772D" w:rsidRDefault="00CD772D" w:rsidP="00CD772D">
            <w:r w:rsidRPr="00CD772D">
              <w:t>0.98%</w:t>
            </w:r>
          </w:p>
        </w:tc>
        <w:tc>
          <w:tcPr>
            <w:tcW w:w="2660" w:type="dxa"/>
            <w:shd w:val="clear" w:color="auto" w:fill="F91E00" w:themeFill="accent5" w:themeFillShade="BF"/>
            <w:noWrap/>
            <w:hideMark/>
          </w:tcPr>
          <w:p w14:paraId="11965D7B" w14:textId="77777777" w:rsidR="00CD772D" w:rsidRPr="00CD772D" w:rsidRDefault="00CD772D" w:rsidP="00CD772D">
            <w:r w:rsidRPr="00CD772D">
              <w:t>-56.70%</w:t>
            </w:r>
          </w:p>
        </w:tc>
        <w:tc>
          <w:tcPr>
            <w:tcW w:w="2680" w:type="dxa"/>
            <w:noWrap/>
            <w:hideMark/>
          </w:tcPr>
          <w:p w14:paraId="508CF0DA" w14:textId="77777777" w:rsidR="00CD772D" w:rsidRPr="00CD772D" w:rsidRDefault="00CD772D" w:rsidP="00CD772D">
            <w:r w:rsidRPr="00CD772D">
              <w:t>0.96%</w:t>
            </w:r>
          </w:p>
        </w:tc>
        <w:tc>
          <w:tcPr>
            <w:tcW w:w="2680" w:type="dxa"/>
            <w:noWrap/>
            <w:hideMark/>
          </w:tcPr>
          <w:p w14:paraId="4A00CBBD" w14:textId="77777777" w:rsidR="00CD772D" w:rsidRPr="00CD772D" w:rsidRDefault="00CD772D" w:rsidP="00CD772D">
            <w:r w:rsidRPr="00CD772D">
              <w:t>4.00%</w:t>
            </w:r>
          </w:p>
        </w:tc>
      </w:tr>
      <w:tr w:rsidR="00CD772D" w:rsidRPr="00CD772D" w14:paraId="6E5133D3" w14:textId="77777777" w:rsidTr="00CD772D">
        <w:trPr>
          <w:trHeight w:val="312"/>
        </w:trPr>
        <w:tc>
          <w:tcPr>
            <w:tcW w:w="1900" w:type="dxa"/>
            <w:noWrap/>
            <w:hideMark/>
          </w:tcPr>
          <w:p w14:paraId="3A18AAD0" w14:textId="77777777" w:rsidR="00CD772D" w:rsidRPr="00CD772D" w:rsidRDefault="00CD772D">
            <w:r w:rsidRPr="00CD772D">
              <w:t>19-03-2019</w:t>
            </w:r>
          </w:p>
        </w:tc>
        <w:tc>
          <w:tcPr>
            <w:tcW w:w="4180" w:type="dxa"/>
            <w:noWrap/>
            <w:hideMark/>
          </w:tcPr>
          <w:p w14:paraId="5F5DBA36" w14:textId="77777777" w:rsidR="00CD772D" w:rsidRPr="00CD772D" w:rsidRDefault="00CD772D" w:rsidP="00CD772D">
            <w:r w:rsidRPr="00CD772D">
              <w:t>-45.55%</w:t>
            </w:r>
          </w:p>
        </w:tc>
        <w:tc>
          <w:tcPr>
            <w:tcW w:w="2800" w:type="dxa"/>
            <w:noWrap/>
            <w:hideMark/>
          </w:tcPr>
          <w:p w14:paraId="29BDA2DA" w14:textId="77777777" w:rsidR="00CD772D" w:rsidRPr="00CD772D" w:rsidRDefault="00CD772D" w:rsidP="00CD772D">
            <w:r w:rsidRPr="00CD772D">
              <w:t>3.96%</w:t>
            </w:r>
          </w:p>
        </w:tc>
        <w:tc>
          <w:tcPr>
            <w:tcW w:w="2660" w:type="dxa"/>
            <w:noWrap/>
            <w:hideMark/>
          </w:tcPr>
          <w:p w14:paraId="6B1D5AFC" w14:textId="77777777" w:rsidR="00CD772D" w:rsidRPr="00CD772D" w:rsidRDefault="00CD772D" w:rsidP="00CD772D">
            <w:r w:rsidRPr="00CD772D">
              <w:t>6.06%</w:t>
            </w:r>
          </w:p>
        </w:tc>
        <w:tc>
          <w:tcPr>
            <w:tcW w:w="2680" w:type="dxa"/>
            <w:noWrap/>
            <w:hideMark/>
          </w:tcPr>
          <w:p w14:paraId="603874EC" w14:textId="77777777" w:rsidR="00CD772D" w:rsidRPr="00CD772D" w:rsidRDefault="00CD772D" w:rsidP="00CD772D">
            <w:r w:rsidRPr="00CD772D">
              <w:t>1.96%</w:t>
            </w:r>
          </w:p>
        </w:tc>
        <w:tc>
          <w:tcPr>
            <w:tcW w:w="2680" w:type="dxa"/>
            <w:shd w:val="clear" w:color="auto" w:fill="F91E00" w:themeFill="accent5" w:themeFillShade="BF"/>
            <w:noWrap/>
            <w:hideMark/>
          </w:tcPr>
          <w:p w14:paraId="70EA79D7" w14:textId="77777777" w:rsidR="00CD772D" w:rsidRPr="00CD772D" w:rsidRDefault="00CD772D" w:rsidP="00CD772D">
            <w:r w:rsidRPr="00CD772D">
              <w:t>-52.53%</w:t>
            </w:r>
          </w:p>
        </w:tc>
      </w:tr>
      <w:tr w:rsidR="00CD772D" w:rsidRPr="00CD772D" w14:paraId="713E374D" w14:textId="77777777" w:rsidTr="00CD772D">
        <w:trPr>
          <w:trHeight w:val="312"/>
        </w:trPr>
        <w:tc>
          <w:tcPr>
            <w:tcW w:w="1900" w:type="dxa"/>
            <w:noWrap/>
            <w:hideMark/>
          </w:tcPr>
          <w:p w14:paraId="3C3E1645" w14:textId="77777777" w:rsidR="00CD772D" w:rsidRPr="00CD772D" w:rsidRDefault="00CD772D">
            <w:r w:rsidRPr="00CD772D">
              <w:t>04-04-2019</w:t>
            </w:r>
          </w:p>
        </w:tc>
        <w:tc>
          <w:tcPr>
            <w:tcW w:w="4180" w:type="dxa"/>
            <w:noWrap/>
            <w:hideMark/>
          </w:tcPr>
          <w:p w14:paraId="34E92F35" w14:textId="77777777" w:rsidR="00CD772D" w:rsidRPr="00CD772D" w:rsidRDefault="00CD772D" w:rsidP="00CD772D">
            <w:r w:rsidRPr="00CD772D">
              <w:t>-52.09%</w:t>
            </w:r>
          </w:p>
        </w:tc>
        <w:tc>
          <w:tcPr>
            <w:tcW w:w="2800" w:type="dxa"/>
            <w:noWrap/>
            <w:hideMark/>
          </w:tcPr>
          <w:p w14:paraId="70C4CB6F" w14:textId="77777777" w:rsidR="00CD772D" w:rsidRPr="00CD772D" w:rsidRDefault="00CD772D" w:rsidP="00CD772D">
            <w:r w:rsidRPr="00CD772D">
              <w:t>7.14%</w:t>
            </w:r>
          </w:p>
        </w:tc>
        <w:tc>
          <w:tcPr>
            <w:tcW w:w="2660" w:type="dxa"/>
            <w:shd w:val="clear" w:color="auto" w:fill="F91E00" w:themeFill="accent5" w:themeFillShade="BF"/>
            <w:noWrap/>
            <w:hideMark/>
          </w:tcPr>
          <w:p w14:paraId="0F732343" w14:textId="77777777" w:rsidR="00CD772D" w:rsidRDefault="00CD772D" w:rsidP="00CD772D">
            <w:r w:rsidRPr="00CD772D">
              <w:t>-48.98%</w:t>
            </w:r>
          </w:p>
          <w:p w14:paraId="48BD5098" w14:textId="77777777" w:rsidR="00CD772D" w:rsidRPr="00CD772D" w:rsidRDefault="00CD772D" w:rsidP="00CD772D">
            <w:pPr>
              <w:shd w:val="clear" w:color="auto" w:fill="F91E00" w:themeFill="accent5" w:themeFillShade="BF"/>
              <w:jc w:val="center"/>
            </w:pPr>
          </w:p>
        </w:tc>
        <w:tc>
          <w:tcPr>
            <w:tcW w:w="2680" w:type="dxa"/>
            <w:noWrap/>
            <w:hideMark/>
          </w:tcPr>
          <w:p w14:paraId="21C9A705" w14:textId="77777777" w:rsidR="00CD772D" w:rsidRPr="00CD772D" w:rsidRDefault="00CD772D" w:rsidP="00CD772D">
            <w:r w:rsidRPr="00CD772D">
              <w:t>-7.77%</w:t>
            </w:r>
          </w:p>
        </w:tc>
        <w:tc>
          <w:tcPr>
            <w:tcW w:w="2680" w:type="dxa"/>
            <w:noWrap/>
            <w:hideMark/>
          </w:tcPr>
          <w:p w14:paraId="50192F73" w14:textId="77777777" w:rsidR="00CD772D" w:rsidRPr="00CD772D" w:rsidRDefault="00CD772D" w:rsidP="00CD772D">
            <w:r w:rsidRPr="00CD772D">
              <w:t>-7.77%</w:t>
            </w:r>
          </w:p>
        </w:tc>
      </w:tr>
      <w:tr w:rsidR="00CD772D" w:rsidRPr="00CD772D" w14:paraId="024C56C2" w14:textId="77777777" w:rsidTr="00CD772D">
        <w:trPr>
          <w:trHeight w:val="312"/>
        </w:trPr>
        <w:tc>
          <w:tcPr>
            <w:tcW w:w="1900" w:type="dxa"/>
            <w:noWrap/>
            <w:hideMark/>
          </w:tcPr>
          <w:p w14:paraId="7ADC6DB8" w14:textId="77777777" w:rsidR="00CD772D" w:rsidRPr="00CD772D" w:rsidRDefault="00CD772D">
            <w:r w:rsidRPr="00CD772D">
              <w:t>20-06-2019</w:t>
            </w:r>
          </w:p>
        </w:tc>
        <w:tc>
          <w:tcPr>
            <w:tcW w:w="4180" w:type="dxa"/>
            <w:noWrap/>
            <w:hideMark/>
          </w:tcPr>
          <w:p w14:paraId="756A29A5" w14:textId="77777777" w:rsidR="00CD772D" w:rsidRPr="00CD772D" w:rsidRDefault="00CD772D" w:rsidP="00CD772D">
            <w:r w:rsidRPr="00CD772D">
              <w:t>-54.37%</w:t>
            </w:r>
          </w:p>
        </w:tc>
        <w:tc>
          <w:tcPr>
            <w:tcW w:w="2800" w:type="dxa"/>
            <w:noWrap/>
            <w:hideMark/>
          </w:tcPr>
          <w:p w14:paraId="04CC9E40" w14:textId="77777777" w:rsidR="00CD772D" w:rsidRPr="00CD772D" w:rsidRDefault="00CD772D" w:rsidP="00CD772D">
            <w:r w:rsidRPr="00CD772D">
              <w:t>-1.98%</w:t>
            </w:r>
          </w:p>
        </w:tc>
        <w:tc>
          <w:tcPr>
            <w:tcW w:w="2660" w:type="dxa"/>
            <w:noWrap/>
            <w:hideMark/>
          </w:tcPr>
          <w:p w14:paraId="38DFA1BE" w14:textId="77777777" w:rsidR="00CD772D" w:rsidRPr="00CD772D" w:rsidRDefault="00CD772D" w:rsidP="00CD772D">
            <w:r w:rsidRPr="00CD772D">
              <w:t>7.29%</w:t>
            </w:r>
          </w:p>
        </w:tc>
        <w:tc>
          <w:tcPr>
            <w:tcW w:w="2680" w:type="dxa"/>
            <w:noWrap/>
            <w:hideMark/>
          </w:tcPr>
          <w:p w14:paraId="764CBB1B" w14:textId="77777777" w:rsidR="00CD772D" w:rsidRPr="00CD772D" w:rsidRDefault="00CD772D" w:rsidP="00CD772D">
            <w:r w:rsidRPr="00CD772D">
              <w:t>-6.80%</w:t>
            </w:r>
          </w:p>
        </w:tc>
        <w:tc>
          <w:tcPr>
            <w:tcW w:w="2680" w:type="dxa"/>
            <w:noWrap/>
            <w:hideMark/>
          </w:tcPr>
          <w:p w14:paraId="78B2E6C7" w14:textId="77777777" w:rsidR="00CD772D" w:rsidRPr="00CD772D" w:rsidRDefault="00CD772D" w:rsidP="00CD772D">
            <w:r w:rsidRPr="00CD772D">
              <w:t>-0.96%</w:t>
            </w:r>
          </w:p>
        </w:tc>
      </w:tr>
      <w:tr w:rsidR="00CD772D" w:rsidRPr="00CD772D" w14:paraId="6A91C887" w14:textId="77777777" w:rsidTr="00CD772D">
        <w:trPr>
          <w:trHeight w:val="312"/>
        </w:trPr>
        <w:tc>
          <w:tcPr>
            <w:tcW w:w="1900" w:type="dxa"/>
            <w:noWrap/>
            <w:hideMark/>
          </w:tcPr>
          <w:p w14:paraId="45A90AB2" w14:textId="77777777" w:rsidR="00CD772D" w:rsidRPr="00CD772D" w:rsidRDefault="00CD772D">
            <w:r w:rsidRPr="00CD772D">
              <w:t>16-07-2019</w:t>
            </w:r>
          </w:p>
        </w:tc>
        <w:tc>
          <w:tcPr>
            <w:tcW w:w="4180" w:type="dxa"/>
            <w:noWrap/>
            <w:hideMark/>
          </w:tcPr>
          <w:p w14:paraId="010C2DAE" w14:textId="77777777" w:rsidR="00CD772D" w:rsidRPr="00CD772D" w:rsidRDefault="00CD772D" w:rsidP="00CD772D">
            <w:r w:rsidRPr="00CD772D">
              <w:t>-63.08%</w:t>
            </w:r>
          </w:p>
        </w:tc>
        <w:tc>
          <w:tcPr>
            <w:tcW w:w="2800" w:type="dxa"/>
            <w:shd w:val="clear" w:color="auto" w:fill="F91E00" w:themeFill="accent5" w:themeFillShade="BF"/>
            <w:noWrap/>
            <w:hideMark/>
          </w:tcPr>
          <w:p w14:paraId="4B411C9D" w14:textId="77777777" w:rsidR="00CD772D" w:rsidRPr="00CD772D" w:rsidRDefault="00CD772D" w:rsidP="00CD772D">
            <w:r w:rsidRPr="00CD772D">
              <w:t>-59.60%</w:t>
            </w:r>
          </w:p>
        </w:tc>
        <w:tc>
          <w:tcPr>
            <w:tcW w:w="2660" w:type="dxa"/>
            <w:noWrap/>
            <w:hideMark/>
          </w:tcPr>
          <w:p w14:paraId="1BF399EA" w14:textId="77777777" w:rsidR="00CD772D" w:rsidRPr="00CD772D" w:rsidRDefault="00CD772D" w:rsidP="00CD772D">
            <w:r w:rsidRPr="00CD772D">
              <w:t>0.00%</w:t>
            </w:r>
          </w:p>
        </w:tc>
        <w:tc>
          <w:tcPr>
            <w:tcW w:w="2680" w:type="dxa"/>
            <w:noWrap/>
            <w:hideMark/>
          </w:tcPr>
          <w:p w14:paraId="6B647401" w14:textId="77777777" w:rsidR="00CD772D" w:rsidRPr="00CD772D" w:rsidRDefault="00CD772D" w:rsidP="00CD772D">
            <w:r w:rsidRPr="00CD772D">
              <w:t>-0.99%</w:t>
            </w:r>
          </w:p>
        </w:tc>
        <w:tc>
          <w:tcPr>
            <w:tcW w:w="2680" w:type="dxa"/>
            <w:noWrap/>
            <w:hideMark/>
          </w:tcPr>
          <w:p w14:paraId="07C34DF1" w14:textId="77777777" w:rsidR="00CD772D" w:rsidRPr="00CD772D" w:rsidRDefault="00CD772D" w:rsidP="00CD772D">
            <w:r w:rsidRPr="00CD772D">
              <w:t>2.00%</w:t>
            </w:r>
          </w:p>
        </w:tc>
      </w:tr>
      <w:tr w:rsidR="00CD772D" w:rsidRPr="00CD772D" w14:paraId="61253E09" w14:textId="77777777" w:rsidTr="00CD772D">
        <w:trPr>
          <w:trHeight w:val="312"/>
        </w:trPr>
        <w:tc>
          <w:tcPr>
            <w:tcW w:w="1900" w:type="dxa"/>
            <w:noWrap/>
            <w:hideMark/>
          </w:tcPr>
          <w:p w14:paraId="75C6C2CC" w14:textId="77777777" w:rsidR="00CD772D" w:rsidRPr="00CD772D" w:rsidRDefault="00CD772D">
            <w:r w:rsidRPr="00CD772D">
              <w:t>11-08-2019</w:t>
            </w:r>
          </w:p>
        </w:tc>
        <w:tc>
          <w:tcPr>
            <w:tcW w:w="4180" w:type="dxa"/>
            <w:noWrap/>
            <w:hideMark/>
          </w:tcPr>
          <w:p w14:paraId="652C118E" w14:textId="77777777" w:rsidR="00CD772D" w:rsidRPr="00CD772D" w:rsidRDefault="00CD772D" w:rsidP="00CD772D">
            <w:r w:rsidRPr="00CD772D">
              <w:t>-54.35%</w:t>
            </w:r>
          </w:p>
        </w:tc>
        <w:tc>
          <w:tcPr>
            <w:tcW w:w="2800" w:type="dxa"/>
            <w:noWrap/>
            <w:hideMark/>
          </w:tcPr>
          <w:p w14:paraId="66AA61C1" w14:textId="77777777" w:rsidR="00CD772D" w:rsidRPr="00CD772D" w:rsidRDefault="00CD772D" w:rsidP="00CD772D">
            <w:r w:rsidRPr="00CD772D">
              <w:t>7.14%</w:t>
            </w:r>
          </w:p>
        </w:tc>
        <w:tc>
          <w:tcPr>
            <w:tcW w:w="2660" w:type="dxa"/>
            <w:noWrap/>
            <w:hideMark/>
          </w:tcPr>
          <w:p w14:paraId="31751BE8" w14:textId="77777777" w:rsidR="00CD772D" w:rsidRPr="00CD772D" w:rsidRDefault="00CD772D" w:rsidP="00CD772D">
            <w:r w:rsidRPr="00CD772D">
              <w:t>1.05%</w:t>
            </w:r>
          </w:p>
        </w:tc>
        <w:tc>
          <w:tcPr>
            <w:tcW w:w="2680" w:type="dxa"/>
            <w:shd w:val="clear" w:color="auto" w:fill="F91E00" w:themeFill="accent5" w:themeFillShade="BF"/>
            <w:noWrap/>
            <w:hideMark/>
          </w:tcPr>
          <w:p w14:paraId="74BC513E" w14:textId="77777777" w:rsidR="00CD772D" w:rsidRPr="00CD772D" w:rsidRDefault="00CD772D" w:rsidP="00CD772D">
            <w:r w:rsidRPr="00CD772D">
              <w:t>-53.85%</w:t>
            </w:r>
          </w:p>
        </w:tc>
        <w:tc>
          <w:tcPr>
            <w:tcW w:w="2680" w:type="dxa"/>
            <w:noWrap/>
            <w:hideMark/>
          </w:tcPr>
          <w:p w14:paraId="7785C00A" w14:textId="77777777" w:rsidR="00CD772D" w:rsidRPr="00CD772D" w:rsidRDefault="00CD772D" w:rsidP="00CD772D">
            <w:r w:rsidRPr="00CD772D">
              <w:t>-8.65%</w:t>
            </w:r>
          </w:p>
        </w:tc>
      </w:tr>
      <w:tr w:rsidR="00CD772D" w:rsidRPr="00CD772D" w14:paraId="008FACB4" w14:textId="77777777" w:rsidTr="00CD772D">
        <w:trPr>
          <w:trHeight w:val="312"/>
        </w:trPr>
        <w:tc>
          <w:tcPr>
            <w:tcW w:w="1900" w:type="dxa"/>
            <w:noWrap/>
            <w:hideMark/>
          </w:tcPr>
          <w:p w14:paraId="6CC9C997" w14:textId="77777777" w:rsidR="00CD772D" w:rsidRPr="00CD772D" w:rsidRDefault="00CD772D">
            <w:r w:rsidRPr="00CD772D">
              <w:t>14-09-2019</w:t>
            </w:r>
          </w:p>
        </w:tc>
        <w:tc>
          <w:tcPr>
            <w:tcW w:w="4180" w:type="dxa"/>
            <w:noWrap/>
            <w:hideMark/>
          </w:tcPr>
          <w:p w14:paraId="14479C65" w14:textId="77777777" w:rsidR="00CD772D" w:rsidRPr="00CD772D" w:rsidRDefault="00CD772D" w:rsidP="00CD772D">
            <w:r w:rsidRPr="00CD772D">
              <w:t>-53.59%</w:t>
            </w:r>
          </w:p>
        </w:tc>
        <w:tc>
          <w:tcPr>
            <w:tcW w:w="2800" w:type="dxa"/>
            <w:noWrap/>
            <w:hideMark/>
          </w:tcPr>
          <w:p w14:paraId="1A478FF5" w14:textId="77777777" w:rsidR="00CD772D" w:rsidRPr="00CD772D" w:rsidRDefault="00CD772D" w:rsidP="00CD772D">
            <w:r w:rsidRPr="00CD772D">
              <w:t>5.26%</w:t>
            </w:r>
          </w:p>
        </w:tc>
        <w:tc>
          <w:tcPr>
            <w:tcW w:w="2660" w:type="dxa"/>
            <w:shd w:val="clear" w:color="auto" w:fill="F91E00" w:themeFill="accent5" w:themeFillShade="BF"/>
            <w:noWrap/>
            <w:hideMark/>
          </w:tcPr>
          <w:p w14:paraId="466A657F" w14:textId="77777777" w:rsidR="00CD772D" w:rsidRPr="00CD772D" w:rsidRDefault="00CD772D" w:rsidP="00CD772D">
            <w:r w:rsidRPr="00CD772D">
              <w:t>-55.56%</w:t>
            </w:r>
          </w:p>
        </w:tc>
        <w:tc>
          <w:tcPr>
            <w:tcW w:w="2680" w:type="dxa"/>
            <w:noWrap/>
            <w:hideMark/>
          </w:tcPr>
          <w:p w14:paraId="7AC49B84" w14:textId="77777777" w:rsidR="00CD772D" w:rsidRPr="00CD772D" w:rsidRDefault="00CD772D" w:rsidP="00CD772D">
            <w:r w:rsidRPr="00CD772D">
              <w:t>4.21%</w:t>
            </w:r>
          </w:p>
        </w:tc>
        <w:tc>
          <w:tcPr>
            <w:tcW w:w="2680" w:type="dxa"/>
            <w:noWrap/>
            <w:hideMark/>
          </w:tcPr>
          <w:p w14:paraId="638F03BF" w14:textId="77777777" w:rsidR="00CD772D" w:rsidRPr="00CD772D" w:rsidRDefault="00CD772D" w:rsidP="00CD772D">
            <w:r w:rsidRPr="00CD772D">
              <w:t>0.00%</w:t>
            </w:r>
          </w:p>
        </w:tc>
      </w:tr>
      <w:tr w:rsidR="00CD772D" w:rsidRPr="00CD772D" w14:paraId="245858EC" w14:textId="77777777" w:rsidTr="00CD772D">
        <w:trPr>
          <w:trHeight w:val="312"/>
        </w:trPr>
        <w:tc>
          <w:tcPr>
            <w:tcW w:w="1900" w:type="dxa"/>
            <w:noWrap/>
            <w:hideMark/>
          </w:tcPr>
          <w:p w14:paraId="22E1219A" w14:textId="77777777" w:rsidR="00CD772D" w:rsidRPr="00CD772D" w:rsidRDefault="00CD772D">
            <w:r w:rsidRPr="00CD772D">
              <w:t>17-11-2019</w:t>
            </w:r>
          </w:p>
        </w:tc>
        <w:tc>
          <w:tcPr>
            <w:tcW w:w="4180" w:type="dxa"/>
            <w:noWrap/>
            <w:hideMark/>
          </w:tcPr>
          <w:p w14:paraId="31D2CADE" w14:textId="77777777" w:rsidR="00CD772D" w:rsidRPr="00CD772D" w:rsidRDefault="00CD772D" w:rsidP="00CD772D">
            <w:r w:rsidRPr="00CD772D">
              <w:t>-57.00%</w:t>
            </w:r>
          </w:p>
        </w:tc>
        <w:tc>
          <w:tcPr>
            <w:tcW w:w="2800" w:type="dxa"/>
            <w:noWrap/>
            <w:hideMark/>
          </w:tcPr>
          <w:p w14:paraId="7EBD7548" w14:textId="77777777" w:rsidR="00CD772D" w:rsidRPr="00CD772D" w:rsidRDefault="00CD772D" w:rsidP="00CD772D">
            <w:r w:rsidRPr="00CD772D">
              <w:t>-0.98%</w:t>
            </w:r>
          </w:p>
        </w:tc>
        <w:tc>
          <w:tcPr>
            <w:tcW w:w="2660" w:type="dxa"/>
            <w:shd w:val="clear" w:color="auto" w:fill="F91E00" w:themeFill="accent5" w:themeFillShade="BF"/>
            <w:noWrap/>
            <w:hideMark/>
          </w:tcPr>
          <w:p w14:paraId="4549506B" w14:textId="77777777" w:rsidR="00CD772D" w:rsidRPr="00CD772D" w:rsidRDefault="00CD772D" w:rsidP="00CD772D">
            <w:r w:rsidRPr="00CD772D">
              <w:t>-57.89%</w:t>
            </w:r>
          </w:p>
        </w:tc>
        <w:tc>
          <w:tcPr>
            <w:tcW w:w="2680" w:type="dxa"/>
            <w:noWrap/>
            <w:hideMark/>
          </w:tcPr>
          <w:p w14:paraId="289EE17A" w14:textId="77777777" w:rsidR="00CD772D" w:rsidRPr="00CD772D" w:rsidRDefault="00CD772D" w:rsidP="00CD772D">
            <w:r w:rsidRPr="00CD772D">
              <w:t>7.14%</w:t>
            </w:r>
          </w:p>
        </w:tc>
        <w:tc>
          <w:tcPr>
            <w:tcW w:w="2680" w:type="dxa"/>
            <w:noWrap/>
            <w:hideMark/>
          </w:tcPr>
          <w:p w14:paraId="723CDF88" w14:textId="77777777" w:rsidR="00CD772D" w:rsidRPr="00CD772D" w:rsidRDefault="00CD772D" w:rsidP="00CD772D">
            <w:r w:rsidRPr="00CD772D">
              <w:t>3.13%</w:t>
            </w:r>
          </w:p>
        </w:tc>
      </w:tr>
      <w:tr w:rsidR="00CD772D" w:rsidRPr="00CD772D" w14:paraId="3105A118" w14:textId="77777777" w:rsidTr="00CD772D">
        <w:trPr>
          <w:trHeight w:val="312"/>
        </w:trPr>
        <w:tc>
          <w:tcPr>
            <w:tcW w:w="1900" w:type="dxa"/>
            <w:noWrap/>
            <w:hideMark/>
          </w:tcPr>
          <w:p w14:paraId="6C581A97" w14:textId="77777777" w:rsidR="00CD772D" w:rsidRPr="00CD772D" w:rsidRDefault="00CD772D">
            <w:pPr>
              <w:rPr>
                <w:b/>
                <w:bCs/>
              </w:rPr>
            </w:pPr>
            <w:r w:rsidRPr="00CD772D">
              <w:rPr>
                <w:b/>
                <w:bCs/>
              </w:rPr>
              <w:t>Grand Total</w:t>
            </w:r>
          </w:p>
        </w:tc>
        <w:tc>
          <w:tcPr>
            <w:tcW w:w="4180" w:type="dxa"/>
            <w:noWrap/>
            <w:hideMark/>
          </w:tcPr>
          <w:p w14:paraId="0B01104A" w14:textId="77777777" w:rsidR="00CD772D" w:rsidRPr="00CD772D" w:rsidRDefault="00CD772D" w:rsidP="00CD772D">
            <w:pPr>
              <w:rPr>
                <w:b/>
                <w:bCs/>
              </w:rPr>
            </w:pPr>
            <w:r w:rsidRPr="00CD772D">
              <w:rPr>
                <w:b/>
                <w:bCs/>
              </w:rPr>
              <w:t>-552.81%</w:t>
            </w:r>
          </w:p>
        </w:tc>
        <w:tc>
          <w:tcPr>
            <w:tcW w:w="2800" w:type="dxa"/>
            <w:noWrap/>
            <w:hideMark/>
          </w:tcPr>
          <w:p w14:paraId="42DA9D0E" w14:textId="77777777" w:rsidR="00CD772D" w:rsidRPr="00CD772D" w:rsidRDefault="00CD772D" w:rsidP="00CD772D">
            <w:pPr>
              <w:rPr>
                <w:b/>
                <w:bCs/>
              </w:rPr>
            </w:pPr>
            <w:r w:rsidRPr="00CD772D">
              <w:rPr>
                <w:b/>
                <w:bCs/>
              </w:rPr>
              <w:t>-89.87%</w:t>
            </w:r>
          </w:p>
        </w:tc>
        <w:tc>
          <w:tcPr>
            <w:tcW w:w="2660" w:type="dxa"/>
            <w:shd w:val="clear" w:color="auto" w:fill="F91E00" w:themeFill="accent5" w:themeFillShade="BF"/>
            <w:noWrap/>
            <w:hideMark/>
          </w:tcPr>
          <w:p w14:paraId="57C80870" w14:textId="77777777" w:rsidR="00CD772D" w:rsidRPr="00CD772D" w:rsidRDefault="00CD772D" w:rsidP="00CD772D">
            <w:pPr>
              <w:rPr>
                <w:b/>
                <w:bCs/>
              </w:rPr>
            </w:pPr>
            <w:r w:rsidRPr="00CD772D">
              <w:rPr>
                <w:b/>
                <w:bCs/>
              </w:rPr>
              <w:t>-195.35%</w:t>
            </w:r>
          </w:p>
        </w:tc>
        <w:tc>
          <w:tcPr>
            <w:tcW w:w="2680" w:type="dxa"/>
            <w:noWrap/>
            <w:hideMark/>
          </w:tcPr>
          <w:p w14:paraId="2FF88F2C" w14:textId="77777777" w:rsidR="00CD772D" w:rsidRPr="00CD772D" w:rsidRDefault="00CD772D" w:rsidP="00CD772D">
            <w:pPr>
              <w:rPr>
                <w:b/>
                <w:bCs/>
              </w:rPr>
            </w:pPr>
            <w:r w:rsidRPr="00CD772D">
              <w:rPr>
                <w:b/>
                <w:bCs/>
              </w:rPr>
              <w:t>-50.98%</w:t>
            </w:r>
          </w:p>
        </w:tc>
        <w:tc>
          <w:tcPr>
            <w:tcW w:w="2680" w:type="dxa"/>
            <w:noWrap/>
            <w:hideMark/>
          </w:tcPr>
          <w:p w14:paraId="6D9966B2" w14:textId="77777777" w:rsidR="00CD772D" w:rsidRPr="00CD772D" w:rsidRDefault="00CD772D" w:rsidP="00CD772D">
            <w:pPr>
              <w:rPr>
                <w:b/>
                <w:bCs/>
              </w:rPr>
            </w:pPr>
            <w:r w:rsidRPr="00CD772D">
              <w:rPr>
                <w:b/>
                <w:bCs/>
              </w:rPr>
              <w:t>-64.67%</w:t>
            </w:r>
          </w:p>
        </w:tc>
      </w:tr>
    </w:tbl>
    <w:p w14:paraId="762EB8A4" w14:textId="77777777" w:rsidR="00CD772D" w:rsidRDefault="00CD772D" w:rsidP="00831C30"/>
    <w:p w14:paraId="22397624" w14:textId="77777777" w:rsidR="00831C30" w:rsidRDefault="00831C30" w:rsidP="00831C30"/>
    <w:p w14:paraId="5BD2431C" w14:textId="77777777" w:rsidR="003B7E75" w:rsidRDefault="003B7E75" w:rsidP="00B646C5"/>
    <w:p w14:paraId="2C6577FE" w14:textId="77777777" w:rsidR="003B7E75" w:rsidRDefault="003B7E75" w:rsidP="00B646C5"/>
    <w:p w14:paraId="4BB9178D" w14:textId="77777777" w:rsidR="003B7E75" w:rsidRDefault="003B7E75" w:rsidP="00B646C5"/>
    <w:p w14:paraId="16C9529E" w14:textId="77777777" w:rsidR="003B7E75" w:rsidRDefault="003B7E75" w:rsidP="00B646C5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12"/>
        <w:gridCol w:w="3427"/>
        <w:gridCol w:w="1076"/>
        <w:gridCol w:w="1076"/>
        <w:gridCol w:w="1076"/>
        <w:gridCol w:w="1041"/>
      </w:tblGrid>
      <w:tr w:rsidR="005E7ACE" w:rsidRPr="005E7ACE" w14:paraId="46CCB2F1" w14:textId="77777777" w:rsidTr="005E7ACE">
        <w:trPr>
          <w:trHeight w:val="312"/>
        </w:trPr>
        <w:tc>
          <w:tcPr>
            <w:tcW w:w="1612" w:type="dxa"/>
            <w:noWrap/>
            <w:hideMark/>
          </w:tcPr>
          <w:p w14:paraId="391C19A3" w14:textId="77777777" w:rsidR="005E7ACE" w:rsidRPr="005E7ACE" w:rsidRDefault="005E7ACE">
            <w:pPr>
              <w:rPr>
                <w:b/>
                <w:bCs/>
                <w:lang w:val="en-IN"/>
              </w:rPr>
            </w:pPr>
            <w:r w:rsidRPr="005E7ACE">
              <w:rPr>
                <w:b/>
                <w:bCs/>
              </w:rPr>
              <w:t>High order date</w:t>
            </w:r>
          </w:p>
        </w:tc>
        <w:tc>
          <w:tcPr>
            <w:tcW w:w="3427" w:type="dxa"/>
            <w:noWrap/>
            <w:hideMark/>
          </w:tcPr>
          <w:p w14:paraId="06105F48" w14:textId="562E6BB3" w:rsidR="005E7ACE" w:rsidRPr="005E7ACE" w:rsidRDefault="005E7ACE">
            <w:pPr>
              <w:rPr>
                <w:b/>
                <w:bCs/>
              </w:rPr>
            </w:pPr>
            <w:r w:rsidRPr="005E7ACE">
              <w:rPr>
                <w:b/>
                <w:bCs/>
              </w:rPr>
              <w:t>Order Change w.r.t same day last week</w:t>
            </w:r>
          </w:p>
        </w:tc>
        <w:tc>
          <w:tcPr>
            <w:tcW w:w="1043" w:type="dxa"/>
            <w:noWrap/>
            <w:hideMark/>
          </w:tcPr>
          <w:p w14:paraId="3D23F132" w14:textId="77777777" w:rsidR="005E7ACE" w:rsidRPr="005E7ACE" w:rsidRDefault="005E7ACE">
            <w:pPr>
              <w:rPr>
                <w:b/>
                <w:bCs/>
              </w:rPr>
            </w:pPr>
            <w:r w:rsidRPr="005E7ACE">
              <w:rPr>
                <w:b/>
                <w:bCs/>
              </w:rPr>
              <w:t xml:space="preserve">L2M </w:t>
            </w:r>
          </w:p>
        </w:tc>
        <w:tc>
          <w:tcPr>
            <w:tcW w:w="1043" w:type="dxa"/>
            <w:noWrap/>
            <w:hideMark/>
          </w:tcPr>
          <w:p w14:paraId="26E8F32B" w14:textId="77777777" w:rsidR="005E7ACE" w:rsidRPr="005E7ACE" w:rsidRDefault="005E7ACE">
            <w:pPr>
              <w:rPr>
                <w:b/>
                <w:bCs/>
              </w:rPr>
            </w:pPr>
            <w:r w:rsidRPr="005E7ACE">
              <w:rPr>
                <w:b/>
                <w:bCs/>
              </w:rPr>
              <w:t xml:space="preserve">M2C </w:t>
            </w:r>
          </w:p>
        </w:tc>
        <w:tc>
          <w:tcPr>
            <w:tcW w:w="1043" w:type="dxa"/>
            <w:noWrap/>
            <w:hideMark/>
          </w:tcPr>
          <w:p w14:paraId="51C57097" w14:textId="77777777" w:rsidR="005E7ACE" w:rsidRPr="005E7ACE" w:rsidRDefault="005E7ACE">
            <w:pPr>
              <w:rPr>
                <w:b/>
                <w:bCs/>
              </w:rPr>
            </w:pPr>
            <w:r w:rsidRPr="005E7ACE">
              <w:rPr>
                <w:b/>
                <w:bCs/>
              </w:rPr>
              <w:t xml:space="preserve">C2P </w:t>
            </w:r>
          </w:p>
        </w:tc>
        <w:tc>
          <w:tcPr>
            <w:tcW w:w="1041" w:type="dxa"/>
            <w:noWrap/>
            <w:hideMark/>
          </w:tcPr>
          <w:p w14:paraId="1E7D44FF" w14:textId="77777777" w:rsidR="005E7ACE" w:rsidRPr="005E7ACE" w:rsidRDefault="005E7ACE">
            <w:pPr>
              <w:rPr>
                <w:b/>
                <w:bCs/>
              </w:rPr>
            </w:pPr>
            <w:r w:rsidRPr="005E7ACE">
              <w:rPr>
                <w:b/>
                <w:bCs/>
              </w:rPr>
              <w:t xml:space="preserve">P2O </w:t>
            </w:r>
          </w:p>
        </w:tc>
      </w:tr>
      <w:tr w:rsidR="005E7ACE" w:rsidRPr="005E7ACE" w14:paraId="0409E169" w14:textId="77777777" w:rsidTr="005E7ACE">
        <w:trPr>
          <w:trHeight w:val="312"/>
        </w:trPr>
        <w:tc>
          <w:tcPr>
            <w:tcW w:w="1612" w:type="dxa"/>
            <w:noWrap/>
            <w:hideMark/>
          </w:tcPr>
          <w:p w14:paraId="35F9AC41" w14:textId="77777777" w:rsidR="005E7ACE" w:rsidRPr="005E7ACE" w:rsidRDefault="005E7ACE">
            <w:r w:rsidRPr="005E7ACE">
              <w:t>24-11-2019</w:t>
            </w:r>
          </w:p>
        </w:tc>
        <w:tc>
          <w:tcPr>
            <w:tcW w:w="3427" w:type="dxa"/>
            <w:noWrap/>
            <w:hideMark/>
          </w:tcPr>
          <w:p w14:paraId="4652183F" w14:textId="77777777" w:rsidR="005E7ACE" w:rsidRPr="005E7ACE" w:rsidRDefault="005E7ACE" w:rsidP="005E7ACE">
            <w:r w:rsidRPr="005E7ACE">
              <w:t>135.48%</w:t>
            </w:r>
          </w:p>
        </w:tc>
        <w:tc>
          <w:tcPr>
            <w:tcW w:w="1043" w:type="dxa"/>
            <w:noWrap/>
            <w:hideMark/>
          </w:tcPr>
          <w:p w14:paraId="56791289" w14:textId="77777777" w:rsidR="005E7ACE" w:rsidRPr="005E7ACE" w:rsidRDefault="005E7ACE" w:rsidP="005E7ACE">
            <w:r w:rsidRPr="005E7ACE">
              <w:t>-0.99%</w:t>
            </w:r>
          </w:p>
        </w:tc>
        <w:tc>
          <w:tcPr>
            <w:tcW w:w="1043" w:type="dxa"/>
            <w:shd w:val="clear" w:color="auto" w:fill="44A921" w:themeFill="accent3" w:themeFillShade="BF"/>
            <w:noWrap/>
            <w:hideMark/>
          </w:tcPr>
          <w:p w14:paraId="7DC8EFF3" w14:textId="77777777" w:rsidR="005E7ACE" w:rsidRPr="005E7ACE" w:rsidRDefault="005E7ACE" w:rsidP="005E7ACE">
            <w:r w:rsidRPr="005E7ACE">
              <w:t>150.00%</w:t>
            </w:r>
          </w:p>
        </w:tc>
        <w:tc>
          <w:tcPr>
            <w:tcW w:w="1043" w:type="dxa"/>
            <w:noWrap/>
            <w:hideMark/>
          </w:tcPr>
          <w:p w14:paraId="20AA49D8" w14:textId="77777777" w:rsidR="005E7ACE" w:rsidRPr="005E7ACE" w:rsidRDefault="005E7ACE" w:rsidP="005E7ACE">
            <w:r w:rsidRPr="005E7ACE">
              <w:t>-7.62%</w:t>
            </w:r>
          </w:p>
        </w:tc>
        <w:tc>
          <w:tcPr>
            <w:tcW w:w="1041" w:type="dxa"/>
            <w:noWrap/>
            <w:hideMark/>
          </w:tcPr>
          <w:p w14:paraId="3FDFB404" w14:textId="77777777" w:rsidR="005E7ACE" w:rsidRPr="005E7ACE" w:rsidRDefault="005E7ACE" w:rsidP="005E7ACE">
            <w:r w:rsidRPr="005E7ACE">
              <w:t>-2.02%</w:t>
            </w:r>
          </w:p>
        </w:tc>
      </w:tr>
      <w:tr w:rsidR="005E7ACE" w:rsidRPr="005E7ACE" w14:paraId="75F60C0B" w14:textId="77777777" w:rsidTr="005E7ACE">
        <w:trPr>
          <w:trHeight w:val="312"/>
        </w:trPr>
        <w:tc>
          <w:tcPr>
            <w:tcW w:w="1612" w:type="dxa"/>
            <w:noWrap/>
            <w:hideMark/>
          </w:tcPr>
          <w:p w14:paraId="0A193876" w14:textId="77777777" w:rsidR="005E7ACE" w:rsidRPr="005E7ACE" w:rsidRDefault="005E7ACE">
            <w:r w:rsidRPr="005E7ACE">
              <w:t>23-07-2019</w:t>
            </w:r>
          </w:p>
        </w:tc>
        <w:tc>
          <w:tcPr>
            <w:tcW w:w="3427" w:type="dxa"/>
            <w:noWrap/>
            <w:hideMark/>
          </w:tcPr>
          <w:p w14:paraId="0497CD01" w14:textId="77777777" w:rsidR="005E7ACE" w:rsidRPr="005E7ACE" w:rsidRDefault="005E7ACE" w:rsidP="005E7ACE">
            <w:r w:rsidRPr="005E7ACE">
              <w:t>135.03%</w:t>
            </w:r>
          </w:p>
        </w:tc>
        <w:tc>
          <w:tcPr>
            <w:tcW w:w="1043" w:type="dxa"/>
            <w:shd w:val="clear" w:color="auto" w:fill="44A921" w:themeFill="accent3" w:themeFillShade="BF"/>
            <w:noWrap/>
            <w:hideMark/>
          </w:tcPr>
          <w:p w14:paraId="4EA05370" w14:textId="77777777" w:rsidR="005E7ACE" w:rsidRPr="005E7ACE" w:rsidRDefault="005E7ACE" w:rsidP="005E7ACE">
            <w:r w:rsidRPr="005E7ACE">
              <w:t>137.50%</w:t>
            </w:r>
          </w:p>
        </w:tc>
        <w:tc>
          <w:tcPr>
            <w:tcW w:w="1043" w:type="dxa"/>
            <w:noWrap/>
            <w:hideMark/>
          </w:tcPr>
          <w:p w14:paraId="77ADD2BD" w14:textId="77777777" w:rsidR="005E7ACE" w:rsidRPr="005E7ACE" w:rsidRDefault="005E7ACE" w:rsidP="005E7ACE">
            <w:r w:rsidRPr="005E7ACE">
              <w:t>0.00%</w:t>
            </w:r>
          </w:p>
        </w:tc>
        <w:tc>
          <w:tcPr>
            <w:tcW w:w="1043" w:type="dxa"/>
            <w:noWrap/>
            <w:hideMark/>
          </w:tcPr>
          <w:p w14:paraId="627AA1CE" w14:textId="77777777" w:rsidR="005E7ACE" w:rsidRPr="005E7ACE" w:rsidRDefault="005E7ACE" w:rsidP="005E7ACE">
            <w:r w:rsidRPr="005E7ACE">
              <w:t>3.00%</w:t>
            </w:r>
          </w:p>
        </w:tc>
        <w:tc>
          <w:tcPr>
            <w:tcW w:w="1041" w:type="dxa"/>
            <w:noWrap/>
            <w:hideMark/>
          </w:tcPr>
          <w:p w14:paraId="159E5380" w14:textId="77777777" w:rsidR="005E7ACE" w:rsidRPr="005E7ACE" w:rsidRDefault="005E7ACE" w:rsidP="005E7ACE">
            <w:r w:rsidRPr="005E7ACE">
              <w:t>-6.86%</w:t>
            </w:r>
          </w:p>
        </w:tc>
      </w:tr>
      <w:tr w:rsidR="005E7ACE" w:rsidRPr="005E7ACE" w14:paraId="5198A313" w14:textId="77777777" w:rsidTr="005E7ACE">
        <w:trPr>
          <w:trHeight w:val="312"/>
        </w:trPr>
        <w:tc>
          <w:tcPr>
            <w:tcW w:w="1612" w:type="dxa"/>
            <w:noWrap/>
            <w:hideMark/>
          </w:tcPr>
          <w:p w14:paraId="7B390B30" w14:textId="77777777" w:rsidR="005E7ACE" w:rsidRPr="005E7ACE" w:rsidRDefault="005E7ACE">
            <w:r w:rsidRPr="005E7ACE">
              <w:t>26-02-2019</w:t>
            </w:r>
          </w:p>
        </w:tc>
        <w:tc>
          <w:tcPr>
            <w:tcW w:w="3427" w:type="dxa"/>
            <w:noWrap/>
            <w:hideMark/>
          </w:tcPr>
          <w:p w14:paraId="566F20C1" w14:textId="77777777" w:rsidR="005E7ACE" w:rsidRPr="005E7ACE" w:rsidRDefault="005E7ACE" w:rsidP="005E7ACE">
            <w:r w:rsidRPr="005E7ACE">
              <w:t>120.04%</w:t>
            </w:r>
          </w:p>
        </w:tc>
        <w:tc>
          <w:tcPr>
            <w:tcW w:w="1043" w:type="dxa"/>
            <w:noWrap/>
            <w:hideMark/>
          </w:tcPr>
          <w:p w14:paraId="004870BF" w14:textId="77777777" w:rsidR="005E7ACE" w:rsidRPr="005E7ACE" w:rsidRDefault="005E7ACE" w:rsidP="005E7ACE">
            <w:r w:rsidRPr="005E7ACE">
              <w:t>-4.85%</w:t>
            </w:r>
          </w:p>
        </w:tc>
        <w:tc>
          <w:tcPr>
            <w:tcW w:w="1043" w:type="dxa"/>
            <w:shd w:val="clear" w:color="auto" w:fill="44A921" w:themeFill="accent3" w:themeFillShade="BF"/>
            <w:noWrap/>
            <w:hideMark/>
          </w:tcPr>
          <w:p w14:paraId="761A00B0" w14:textId="77777777" w:rsidR="005E7ACE" w:rsidRPr="005E7ACE" w:rsidRDefault="005E7ACE" w:rsidP="005E7ACE">
            <w:r w:rsidRPr="005E7ACE">
              <w:t>145.24%</w:t>
            </w:r>
          </w:p>
        </w:tc>
        <w:tc>
          <w:tcPr>
            <w:tcW w:w="1043" w:type="dxa"/>
            <w:noWrap/>
            <w:hideMark/>
          </w:tcPr>
          <w:p w14:paraId="5E994DB5" w14:textId="77777777" w:rsidR="005E7ACE" w:rsidRPr="005E7ACE" w:rsidRDefault="005E7ACE" w:rsidP="005E7ACE">
            <w:r w:rsidRPr="005E7ACE">
              <w:t>-2.86%</w:t>
            </w:r>
          </w:p>
        </w:tc>
        <w:tc>
          <w:tcPr>
            <w:tcW w:w="1041" w:type="dxa"/>
            <w:noWrap/>
            <w:hideMark/>
          </w:tcPr>
          <w:p w14:paraId="3A470507" w14:textId="77777777" w:rsidR="005E7ACE" w:rsidRPr="005E7ACE" w:rsidRDefault="005E7ACE" w:rsidP="005E7ACE">
            <w:r w:rsidRPr="005E7ACE">
              <w:t>-4.81%</w:t>
            </w:r>
          </w:p>
        </w:tc>
      </w:tr>
      <w:tr w:rsidR="005E7ACE" w:rsidRPr="005E7ACE" w14:paraId="1979483B" w14:textId="77777777" w:rsidTr="005E7ACE">
        <w:trPr>
          <w:trHeight w:val="312"/>
        </w:trPr>
        <w:tc>
          <w:tcPr>
            <w:tcW w:w="1612" w:type="dxa"/>
            <w:noWrap/>
            <w:hideMark/>
          </w:tcPr>
          <w:p w14:paraId="67B4FF52" w14:textId="77777777" w:rsidR="005E7ACE" w:rsidRPr="005E7ACE" w:rsidRDefault="005E7ACE">
            <w:r w:rsidRPr="005E7ACE">
              <w:t>05-02-2019</w:t>
            </w:r>
          </w:p>
        </w:tc>
        <w:tc>
          <w:tcPr>
            <w:tcW w:w="3427" w:type="dxa"/>
            <w:noWrap/>
            <w:hideMark/>
          </w:tcPr>
          <w:p w14:paraId="25B3CA74" w14:textId="77777777" w:rsidR="005E7ACE" w:rsidRPr="005E7ACE" w:rsidRDefault="005E7ACE" w:rsidP="005E7ACE">
            <w:r w:rsidRPr="005E7ACE">
              <w:t>114.77%</w:t>
            </w:r>
          </w:p>
        </w:tc>
        <w:tc>
          <w:tcPr>
            <w:tcW w:w="1043" w:type="dxa"/>
            <w:shd w:val="clear" w:color="auto" w:fill="44A921" w:themeFill="accent3" w:themeFillShade="BF"/>
            <w:noWrap/>
            <w:hideMark/>
          </w:tcPr>
          <w:p w14:paraId="7D6A7990" w14:textId="77777777" w:rsidR="005E7ACE" w:rsidRPr="005E7ACE" w:rsidRDefault="005E7ACE" w:rsidP="005E7ACE">
            <w:r w:rsidRPr="005E7ACE">
              <w:t>123.40%</w:t>
            </w:r>
          </w:p>
        </w:tc>
        <w:tc>
          <w:tcPr>
            <w:tcW w:w="1043" w:type="dxa"/>
            <w:noWrap/>
            <w:hideMark/>
          </w:tcPr>
          <w:p w14:paraId="78C676B4" w14:textId="77777777" w:rsidR="005E7ACE" w:rsidRPr="005E7ACE" w:rsidRDefault="005E7ACE" w:rsidP="005E7ACE">
            <w:r w:rsidRPr="005E7ACE">
              <w:t>-2.88%</w:t>
            </w:r>
          </w:p>
        </w:tc>
        <w:tc>
          <w:tcPr>
            <w:tcW w:w="1043" w:type="dxa"/>
            <w:noWrap/>
            <w:hideMark/>
          </w:tcPr>
          <w:p w14:paraId="70C4DF15" w14:textId="77777777" w:rsidR="005E7ACE" w:rsidRPr="005E7ACE" w:rsidRDefault="005E7ACE" w:rsidP="005E7ACE">
            <w:r w:rsidRPr="005E7ACE">
              <w:t>-2.02%</w:t>
            </w:r>
          </w:p>
        </w:tc>
        <w:tc>
          <w:tcPr>
            <w:tcW w:w="1041" w:type="dxa"/>
            <w:noWrap/>
            <w:hideMark/>
          </w:tcPr>
          <w:p w14:paraId="4BAF2708" w14:textId="77777777" w:rsidR="005E7ACE" w:rsidRPr="005E7ACE" w:rsidRDefault="005E7ACE" w:rsidP="005E7ACE">
            <w:r w:rsidRPr="005E7ACE">
              <w:t>1.03%</w:t>
            </w:r>
          </w:p>
        </w:tc>
      </w:tr>
      <w:tr w:rsidR="005E7ACE" w:rsidRPr="005E7ACE" w14:paraId="510E4C28" w14:textId="77777777" w:rsidTr="005E7ACE">
        <w:trPr>
          <w:trHeight w:val="312"/>
        </w:trPr>
        <w:tc>
          <w:tcPr>
            <w:tcW w:w="1612" w:type="dxa"/>
            <w:noWrap/>
            <w:hideMark/>
          </w:tcPr>
          <w:p w14:paraId="5CD4CF9B" w14:textId="77777777" w:rsidR="005E7ACE" w:rsidRPr="005E7ACE" w:rsidRDefault="005E7ACE">
            <w:r w:rsidRPr="005E7ACE">
              <w:t>27-06-2019</w:t>
            </w:r>
          </w:p>
        </w:tc>
        <w:tc>
          <w:tcPr>
            <w:tcW w:w="3427" w:type="dxa"/>
            <w:noWrap/>
            <w:hideMark/>
          </w:tcPr>
          <w:p w14:paraId="6B2D54C8" w14:textId="77777777" w:rsidR="005E7ACE" w:rsidRPr="005E7ACE" w:rsidRDefault="005E7ACE" w:rsidP="005E7ACE">
            <w:r w:rsidRPr="005E7ACE">
              <w:t>114.72%</w:t>
            </w:r>
          </w:p>
        </w:tc>
        <w:tc>
          <w:tcPr>
            <w:tcW w:w="1043" w:type="dxa"/>
            <w:noWrap/>
            <w:hideMark/>
          </w:tcPr>
          <w:p w14:paraId="451A76F0" w14:textId="77777777" w:rsidR="005E7ACE" w:rsidRPr="005E7ACE" w:rsidRDefault="005E7ACE" w:rsidP="005E7ACE">
            <w:r w:rsidRPr="005E7ACE">
              <w:t>4.04%</w:t>
            </w:r>
          </w:p>
        </w:tc>
        <w:tc>
          <w:tcPr>
            <w:tcW w:w="1043" w:type="dxa"/>
            <w:noWrap/>
            <w:hideMark/>
          </w:tcPr>
          <w:p w14:paraId="2351BFD0" w14:textId="77777777" w:rsidR="005E7ACE" w:rsidRPr="005E7ACE" w:rsidRDefault="005E7ACE" w:rsidP="005E7ACE">
            <w:r w:rsidRPr="005E7ACE">
              <w:t>-5.83%</w:t>
            </w:r>
          </w:p>
        </w:tc>
        <w:tc>
          <w:tcPr>
            <w:tcW w:w="1043" w:type="dxa"/>
            <w:noWrap/>
            <w:hideMark/>
          </w:tcPr>
          <w:p w14:paraId="12385440" w14:textId="77777777" w:rsidR="005E7ACE" w:rsidRPr="005E7ACE" w:rsidRDefault="005E7ACE" w:rsidP="005E7ACE">
            <w:r w:rsidRPr="005E7ACE">
              <w:t>7.29%</w:t>
            </w:r>
          </w:p>
        </w:tc>
        <w:tc>
          <w:tcPr>
            <w:tcW w:w="1041" w:type="dxa"/>
            <w:noWrap/>
            <w:hideMark/>
          </w:tcPr>
          <w:p w14:paraId="1604CBE2" w14:textId="77777777" w:rsidR="005E7ACE" w:rsidRPr="005E7ACE" w:rsidRDefault="005E7ACE" w:rsidP="005E7ACE">
            <w:r w:rsidRPr="005E7ACE">
              <w:t>-6.80%</w:t>
            </w:r>
          </w:p>
        </w:tc>
      </w:tr>
      <w:tr w:rsidR="005E7ACE" w:rsidRPr="005E7ACE" w14:paraId="1C5D9B16" w14:textId="77777777" w:rsidTr="005E7ACE">
        <w:trPr>
          <w:trHeight w:val="312"/>
        </w:trPr>
        <w:tc>
          <w:tcPr>
            <w:tcW w:w="1612" w:type="dxa"/>
            <w:noWrap/>
            <w:hideMark/>
          </w:tcPr>
          <w:p w14:paraId="2C8C7712" w14:textId="77777777" w:rsidR="005E7ACE" w:rsidRPr="005E7ACE" w:rsidRDefault="005E7ACE">
            <w:r w:rsidRPr="005E7ACE">
              <w:t>21-09-2019</w:t>
            </w:r>
          </w:p>
        </w:tc>
        <w:tc>
          <w:tcPr>
            <w:tcW w:w="3427" w:type="dxa"/>
            <w:noWrap/>
            <w:hideMark/>
          </w:tcPr>
          <w:p w14:paraId="23C0AD88" w14:textId="77777777" w:rsidR="005E7ACE" w:rsidRPr="005E7ACE" w:rsidRDefault="005E7ACE" w:rsidP="005E7ACE">
            <w:r w:rsidRPr="005E7ACE">
              <w:t>111.53%</w:t>
            </w:r>
          </w:p>
        </w:tc>
        <w:tc>
          <w:tcPr>
            <w:tcW w:w="1043" w:type="dxa"/>
            <w:noWrap/>
            <w:hideMark/>
          </w:tcPr>
          <w:p w14:paraId="31CDF287" w14:textId="77777777" w:rsidR="005E7ACE" w:rsidRPr="005E7ACE" w:rsidRDefault="005E7ACE" w:rsidP="005E7ACE">
            <w:r w:rsidRPr="005E7ACE">
              <w:t>-4.00%</w:t>
            </w:r>
          </w:p>
        </w:tc>
        <w:tc>
          <w:tcPr>
            <w:tcW w:w="1043" w:type="dxa"/>
            <w:shd w:val="clear" w:color="auto" w:fill="44A921" w:themeFill="accent3" w:themeFillShade="BF"/>
            <w:noWrap/>
            <w:hideMark/>
          </w:tcPr>
          <w:p w14:paraId="44DE00C1" w14:textId="77777777" w:rsidR="005E7ACE" w:rsidRPr="005E7ACE" w:rsidRDefault="005E7ACE" w:rsidP="005E7ACE">
            <w:r w:rsidRPr="005E7ACE">
              <w:t>129.55%</w:t>
            </w:r>
          </w:p>
        </w:tc>
        <w:tc>
          <w:tcPr>
            <w:tcW w:w="1043" w:type="dxa"/>
            <w:noWrap/>
            <w:hideMark/>
          </w:tcPr>
          <w:p w14:paraId="13CFD28B" w14:textId="77777777" w:rsidR="005E7ACE" w:rsidRPr="005E7ACE" w:rsidRDefault="005E7ACE" w:rsidP="005E7ACE">
            <w:r w:rsidRPr="005E7ACE">
              <w:t>-4.04%</w:t>
            </w:r>
          </w:p>
        </w:tc>
        <w:tc>
          <w:tcPr>
            <w:tcW w:w="1041" w:type="dxa"/>
            <w:noWrap/>
            <w:hideMark/>
          </w:tcPr>
          <w:p w14:paraId="26CCDD96" w14:textId="77777777" w:rsidR="005E7ACE" w:rsidRPr="005E7ACE" w:rsidRDefault="005E7ACE" w:rsidP="005E7ACE">
            <w:r w:rsidRPr="005E7ACE">
              <w:t>1.05%</w:t>
            </w:r>
          </w:p>
        </w:tc>
      </w:tr>
      <w:tr w:rsidR="005E7ACE" w:rsidRPr="005E7ACE" w14:paraId="0CD50CB0" w14:textId="77777777" w:rsidTr="005E7ACE">
        <w:trPr>
          <w:trHeight w:val="312"/>
        </w:trPr>
        <w:tc>
          <w:tcPr>
            <w:tcW w:w="1612" w:type="dxa"/>
            <w:noWrap/>
            <w:hideMark/>
          </w:tcPr>
          <w:p w14:paraId="4E135B6E" w14:textId="77777777" w:rsidR="005E7ACE" w:rsidRPr="005E7ACE" w:rsidRDefault="005E7ACE">
            <w:r w:rsidRPr="005E7ACE">
              <w:t>18-08-2019</w:t>
            </w:r>
          </w:p>
        </w:tc>
        <w:tc>
          <w:tcPr>
            <w:tcW w:w="3427" w:type="dxa"/>
            <w:noWrap/>
            <w:hideMark/>
          </w:tcPr>
          <w:p w14:paraId="57A76CE4" w14:textId="77777777" w:rsidR="005E7ACE" w:rsidRPr="005E7ACE" w:rsidRDefault="005E7ACE" w:rsidP="005E7ACE">
            <w:r w:rsidRPr="005E7ACE">
              <w:t>106.62%</w:t>
            </w:r>
          </w:p>
        </w:tc>
        <w:tc>
          <w:tcPr>
            <w:tcW w:w="1043" w:type="dxa"/>
            <w:noWrap/>
            <w:hideMark/>
          </w:tcPr>
          <w:p w14:paraId="4D09502D" w14:textId="77777777" w:rsidR="005E7ACE" w:rsidRPr="005E7ACE" w:rsidRDefault="005E7ACE" w:rsidP="005E7ACE">
            <w:r w:rsidRPr="005E7ACE">
              <w:t>-4.76%</w:t>
            </w:r>
          </w:p>
        </w:tc>
        <w:tc>
          <w:tcPr>
            <w:tcW w:w="1043" w:type="dxa"/>
            <w:noWrap/>
            <w:hideMark/>
          </w:tcPr>
          <w:p w14:paraId="7955B705" w14:textId="77777777" w:rsidR="005E7ACE" w:rsidRPr="005E7ACE" w:rsidRDefault="005E7ACE" w:rsidP="005E7ACE">
            <w:r w:rsidRPr="005E7ACE">
              <w:t>1.04%</w:t>
            </w:r>
          </w:p>
        </w:tc>
        <w:tc>
          <w:tcPr>
            <w:tcW w:w="1043" w:type="dxa"/>
            <w:shd w:val="clear" w:color="auto" w:fill="44A921" w:themeFill="accent3" w:themeFillShade="BF"/>
            <w:noWrap/>
            <w:hideMark/>
          </w:tcPr>
          <w:p w14:paraId="685B3180" w14:textId="77777777" w:rsidR="005E7ACE" w:rsidRPr="005E7ACE" w:rsidRDefault="005E7ACE" w:rsidP="005E7ACE">
            <w:r w:rsidRPr="005E7ACE">
              <w:t>97.92%</w:t>
            </w:r>
          </w:p>
        </w:tc>
        <w:tc>
          <w:tcPr>
            <w:tcW w:w="1041" w:type="dxa"/>
            <w:noWrap/>
            <w:hideMark/>
          </w:tcPr>
          <w:p w14:paraId="0D86F0EB" w14:textId="77777777" w:rsidR="005E7ACE" w:rsidRPr="005E7ACE" w:rsidRDefault="005E7ACE" w:rsidP="005E7ACE">
            <w:r w:rsidRPr="005E7ACE">
              <w:t>5.26%</w:t>
            </w:r>
          </w:p>
        </w:tc>
      </w:tr>
      <w:tr w:rsidR="005E7ACE" w:rsidRPr="005E7ACE" w14:paraId="4A2E8185" w14:textId="77777777" w:rsidTr="005E7ACE">
        <w:trPr>
          <w:trHeight w:val="312"/>
        </w:trPr>
        <w:tc>
          <w:tcPr>
            <w:tcW w:w="1612" w:type="dxa"/>
            <w:noWrap/>
            <w:hideMark/>
          </w:tcPr>
          <w:p w14:paraId="645480F2" w14:textId="77777777" w:rsidR="005E7ACE" w:rsidRPr="005E7ACE" w:rsidRDefault="005E7ACE">
            <w:r w:rsidRPr="005E7ACE">
              <w:t>17-01-2019</w:t>
            </w:r>
          </w:p>
        </w:tc>
        <w:tc>
          <w:tcPr>
            <w:tcW w:w="3427" w:type="dxa"/>
            <w:noWrap/>
            <w:hideMark/>
          </w:tcPr>
          <w:p w14:paraId="18E3A8EC" w14:textId="77777777" w:rsidR="005E7ACE" w:rsidRPr="005E7ACE" w:rsidRDefault="005E7ACE" w:rsidP="005E7ACE">
            <w:r w:rsidRPr="005E7ACE">
              <w:t>105.95%</w:t>
            </w:r>
          </w:p>
        </w:tc>
        <w:tc>
          <w:tcPr>
            <w:tcW w:w="1043" w:type="dxa"/>
            <w:noWrap/>
            <w:hideMark/>
          </w:tcPr>
          <w:p w14:paraId="70D41383" w14:textId="77777777" w:rsidR="005E7ACE" w:rsidRPr="005E7ACE" w:rsidRDefault="005E7ACE" w:rsidP="005E7ACE">
            <w:r w:rsidRPr="005E7ACE">
              <w:t>-1.94%</w:t>
            </w:r>
          </w:p>
        </w:tc>
        <w:tc>
          <w:tcPr>
            <w:tcW w:w="1043" w:type="dxa"/>
            <w:noWrap/>
            <w:hideMark/>
          </w:tcPr>
          <w:p w14:paraId="12FD881F" w14:textId="77777777" w:rsidR="005E7ACE" w:rsidRPr="005E7ACE" w:rsidRDefault="005E7ACE" w:rsidP="005E7ACE">
            <w:r w:rsidRPr="005E7ACE">
              <w:t>-1.03%</w:t>
            </w:r>
          </w:p>
        </w:tc>
        <w:tc>
          <w:tcPr>
            <w:tcW w:w="1043" w:type="dxa"/>
            <w:noWrap/>
            <w:hideMark/>
          </w:tcPr>
          <w:p w14:paraId="235BC6BC" w14:textId="77777777" w:rsidR="005E7ACE" w:rsidRPr="005E7ACE" w:rsidRDefault="005E7ACE" w:rsidP="005E7ACE">
            <w:r w:rsidRPr="005E7ACE">
              <w:t>-1.02%</w:t>
            </w:r>
          </w:p>
        </w:tc>
        <w:tc>
          <w:tcPr>
            <w:tcW w:w="1041" w:type="dxa"/>
            <w:noWrap/>
            <w:hideMark/>
          </w:tcPr>
          <w:p w14:paraId="12E3D9FD" w14:textId="77777777" w:rsidR="005E7ACE" w:rsidRPr="005E7ACE" w:rsidRDefault="005E7ACE" w:rsidP="005E7ACE">
            <w:r w:rsidRPr="005E7ACE">
              <w:t>2.00%</w:t>
            </w:r>
          </w:p>
        </w:tc>
      </w:tr>
      <w:tr w:rsidR="005E7ACE" w:rsidRPr="005E7ACE" w14:paraId="128B665E" w14:textId="77777777" w:rsidTr="005E7ACE">
        <w:trPr>
          <w:trHeight w:val="312"/>
        </w:trPr>
        <w:tc>
          <w:tcPr>
            <w:tcW w:w="1612" w:type="dxa"/>
            <w:noWrap/>
            <w:hideMark/>
          </w:tcPr>
          <w:p w14:paraId="752BB783" w14:textId="77777777" w:rsidR="005E7ACE" w:rsidRPr="005E7ACE" w:rsidRDefault="005E7ACE">
            <w:r w:rsidRPr="005E7ACE">
              <w:t>09-03-2019</w:t>
            </w:r>
          </w:p>
        </w:tc>
        <w:tc>
          <w:tcPr>
            <w:tcW w:w="3427" w:type="dxa"/>
            <w:noWrap/>
            <w:hideMark/>
          </w:tcPr>
          <w:p w14:paraId="292C0185" w14:textId="77777777" w:rsidR="005E7ACE" w:rsidRPr="005E7ACE" w:rsidRDefault="005E7ACE" w:rsidP="005E7ACE">
            <w:r w:rsidRPr="005E7ACE">
              <w:t>102.02%</w:t>
            </w:r>
          </w:p>
        </w:tc>
        <w:tc>
          <w:tcPr>
            <w:tcW w:w="1043" w:type="dxa"/>
            <w:noWrap/>
            <w:hideMark/>
          </w:tcPr>
          <w:p w14:paraId="18431892" w14:textId="77777777" w:rsidR="005E7ACE" w:rsidRPr="005E7ACE" w:rsidRDefault="005E7ACE" w:rsidP="005E7ACE">
            <w:r w:rsidRPr="005E7ACE">
              <w:t>-1.00%</w:t>
            </w:r>
          </w:p>
        </w:tc>
        <w:tc>
          <w:tcPr>
            <w:tcW w:w="1043" w:type="dxa"/>
            <w:noWrap/>
            <w:hideMark/>
          </w:tcPr>
          <w:p w14:paraId="611256EE" w14:textId="77777777" w:rsidR="005E7ACE" w:rsidRPr="005E7ACE" w:rsidRDefault="005E7ACE" w:rsidP="005E7ACE">
            <w:r w:rsidRPr="005E7ACE">
              <w:t>-1.00%</w:t>
            </w:r>
          </w:p>
        </w:tc>
        <w:tc>
          <w:tcPr>
            <w:tcW w:w="1043" w:type="dxa"/>
            <w:shd w:val="clear" w:color="auto" w:fill="44A921" w:themeFill="accent3" w:themeFillShade="BF"/>
            <w:noWrap/>
            <w:hideMark/>
          </w:tcPr>
          <w:p w14:paraId="179DC3A7" w14:textId="77777777" w:rsidR="005E7ACE" w:rsidRPr="005E7ACE" w:rsidRDefault="005E7ACE" w:rsidP="005E7ACE">
            <w:r w:rsidRPr="005E7ACE">
              <w:t>112.24%</w:t>
            </w:r>
          </w:p>
        </w:tc>
        <w:tc>
          <w:tcPr>
            <w:tcW w:w="1041" w:type="dxa"/>
            <w:noWrap/>
            <w:hideMark/>
          </w:tcPr>
          <w:p w14:paraId="1A679352" w14:textId="77777777" w:rsidR="005E7ACE" w:rsidRPr="005E7ACE" w:rsidRDefault="005E7ACE" w:rsidP="005E7ACE">
            <w:r w:rsidRPr="005E7ACE">
              <w:t>-2.88%</w:t>
            </w:r>
          </w:p>
        </w:tc>
      </w:tr>
      <w:tr w:rsidR="005E7ACE" w:rsidRPr="005E7ACE" w14:paraId="071C961B" w14:textId="77777777" w:rsidTr="005E7ACE">
        <w:trPr>
          <w:trHeight w:val="312"/>
        </w:trPr>
        <w:tc>
          <w:tcPr>
            <w:tcW w:w="1612" w:type="dxa"/>
            <w:noWrap/>
            <w:hideMark/>
          </w:tcPr>
          <w:p w14:paraId="08E2D2C2" w14:textId="77777777" w:rsidR="005E7ACE" w:rsidRPr="005E7ACE" w:rsidRDefault="005E7ACE">
            <w:r w:rsidRPr="005E7ACE">
              <w:t>11-04-2019</w:t>
            </w:r>
          </w:p>
        </w:tc>
        <w:tc>
          <w:tcPr>
            <w:tcW w:w="3427" w:type="dxa"/>
            <w:noWrap/>
            <w:hideMark/>
          </w:tcPr>
          <w:p w14:paraId="00BC0F35" w14:textId="77777777" w:rsidR="005E7ACE" w:rsidRPr="005E7ACE" w:rsidRDefault="005E7ACE" w:rsidP="005E7ACE">
            <w:r w:rsidRPr="005E7ACE">
              <w:t>92.39%</w:t>
            </w:r>
          </w:p>
        </w:tc>
        <w:tc>
          <w:tcPr>
            <w:tcW w:w="1043" w:type="dxa"/>
            <w:noWrap/>
            <w:hideMark/>
          </w:tcPr>
          <w:p w14:paraId="49A0169B" w14:textId="77777777" w:rsidR="005E7ACE" w:rsidRPr="005E7ACE" w:rsidRDefault="005E7ACE" w:rsidP="005E7ACE">
            <w:r w:rsidRPr="005E7ACE">
              <w:t>-5.71%</w:t>
            </w:r>
          </w:p>
        </w:tc>
        <w:tc>
          <w:tcPr>
            <w:tcW w:w="1043" w:type="dxa"/>
            <w:shd w:val="clear" w:color="auto" w:fill="44A921" w:themeFill="accent3" w:themeFillShade="BF"/>
            <w:noWrap/>
            <w:hideMark/>
          </w:tcPr>
          <w:p w14:paraId="1D90148D" w14:textId="77777777" w:rsidR="005E7ACE" w:rsidRPr="005E7ACE" w:rsidRDefault="005E7ACE" w:rsidP="005E7ACE">
            <w:r w:rsidRPr="005E7ACE">
              <w:t>94.00%</w:t>
            </w:r>
          </w:p>
        </w:tc>
        <w:tc>
          <w:tcPr>
            <w:tcW w:w="1043" w:type="dxa"/>
            <w:noWrap/>
            <w:hideMark/>
          </w:tcPr>
          <w:p w14:paraId="3B7114CD" w14:textId="77777777" w:rsidR="005E7ACE" w:rsidRPr="005E7ACE" w:rsidRDefault="005E7ACE" w:rsidP="005E7ACE">
            <w:r w:rsidRPr="005E7ACE">
              <w:t>9.47%</w:t>
            </w:r>
          </w:p>
        </w:tc>
        <w:tc>
          <w:tcPr>
            <w:tcW w:w="1041" w:type="dxa"/>
            <w:noWrap/>
            <w:hideMark/>
          </w:tcPr>
          <w:p w14:paraId="7C37E36C" w14:textId="77777777" w:rsidR="005E7ACE" w:rsidRPr="005E7ACE" w:rsidRDefault="005E7ACE" w:rsidP="005E7ACE">
            <w:r w:rsidRPr="005E7ACE">
              <w:t>3.16%</w:t>
            </w:r>
          </w:p>
        </w:tc>
      </w:tr>
    </w:tbl>
    <w:p w14:paraId="13BBE878" w14:textId="77777777" w:rsidR="003B7E75" w:rsidRDefault="003B7E75" w:rsidP="005E7ACE"/>
    <w:p w14:paraId="2AD20096" w14:textId="77777777" w:rsidR="003B7E75" w:rsidRDefault="003B7E75" w:rsidP="005E7ACE"/>
    <w:p w14:paraId="4AFB8C25" w14:textId="77777777" w:rsidR="003B7E75" w:rsidRDefault="003B7E75" w:rsidP="005E7ACE"/>
    <w:p w14:paraId="23680E8A" w14:textId="25F74131" w:rsidR="00B5606E" w:rsidRDefault="00B5606E" w:rsidP="00B5606E">
      <w:pPr>
        <w:pStyle w:val="Default"/>
        <w:spacing w:before="0" w:line="240" w:lineRule="auto"/>
        <w:rPr>
          <w:rFonts w:ascii="Times New Roman" w:hAnsi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98CB64A" wp14:editId="6361EAED">
            <wp:extent cx="5731510" cy="3421380"/>
            <wp:effectExtent l="0" t="0" r="2540" b="7620"/>
            <wp:docPr id="14475831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89B2FC-8DCD-7FAB-A416-0A62F08E27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14BD65E" w14:textId="77777777" w:rsidR="005E7ACE" w:rsidRDefault="005E7ACE" w:rsidP="00B5606E">
      <w:pPr>
        <w:pStyle w:val="Default"/>
        <w:spacing w:before="0" w:line="240" w:lineRule="auto"/>
        <w:rPr>
          <w:rFonts w:ascii="Times New Roman" w:hAnsi="Times New Roman"/>
          <w:sz w:val="36"/>
          <w:szCs w:val="36"/>
          <w:lang w:val="en-US"/>
        </w:rPr>
      </w:pPr>
    </w:p>
    <w:p w14:paraId="4B6F5D94" w14:textId="60B82D16" w:rsidR="005E7ACE" w:rsidRDefault="00E22E0F" w:rsidP="00B5606E">
      <w:pPr>
        <w:pStyle w:val="Default"/>
        <w:spacing w:before="0" w:line="240" w:lineRule="auto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eastAsia="Arial Unicode MS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Overall conversion is fluctuating </w:t>
      </w:r>
      <w:r w:rsidR="00D81585">
        <w:rPr>
          <w:rFonts w:ascii="Times New Roman" w:eastAsia="Arial Unicode MS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as compared to last week same day. </w:t>
      </w:r>
      <w:r w:rsidR="00EB7153" w:rsidRPr="00EB7153">
        <w:rPr>
          <w:rFonts w:ascii="Times New Roman" w:eastAsia="Arial Unicode MS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From the data we could see that the most fluctuating</w:t>
      </w:r>
      <w:r w:rsidR="00EB7153">
        <w:rPr>
          <w:rFonts w:ascii="Times New Roman" w:eastAsia="Arial Unicode MS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81585">
        <w:rPr>
          <w:rFonts w:ascii="Times New Roman" w:eastAsia="Arial Unicode MS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is M2C (Menu to Cart) for low </w:t>
      </w:r>
      <w:r w:rsidR="008C19BB">
        <w:rPr>
          <w:rFonts w:ascii="Times New Roman" w:eastAsia="Arial Unicode MS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order date and high order date and also for overall days. </w:t>
      </w:r>
    </w:p>
    <w:p w14:paraId="1FF6F110" w14:textId="77777777" w:rsidR="00EB7153" w:rsidRDefault="00EB7153" w:rsidP="00B5606E">
      <w:pPr>
        <w:pStyle w:val="Default"/>
        <w:spacing w:before="0" w:line="240" w:lineRule="auto"/>
        <w:rPr>
          <w:rFonts w:ascii="Times New Roman" w:hAnsi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6800"/>
      </w:tblGrid>
      <w:tr w:rsidR="00E92280" w:rsidRPr="00E92280" w14:paraId="3CA4942B" w14:textId="77777777" w:rsidTr="00E92280">
        <w:trPr>
          <w:trHeight w:val="312"/>
        </w:trPr>
        <w:tc>
          <w:tcPr>
            <w:tcW w:w="1700" w:type="dxa"/>
            <w:noWrap/>
            <w:hideMark/>
          </w:tcPr>
          <w:p w14:paraId="71B953D8" w14:textId="77777777" w:rsidR="00E92280" w:rsidRPr="00E92280" w:rsidRDefault="00E92280" w:rsidP="00E92280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E92280">
              <w:rPr>
                <w:b/>
                <w:bCs/>
                <w:sz w:val="28"/>
                <w:szCs w:val="28"/>
              </w:rPr>
              <w:t>Low order Date</w:t>
            </w:r>
          </w:p>
        </w:tc>
        <w:tc>
          <w:tcPr>
            <w:tcW w:w="6800" w:type="dxa"/>
            <w:noWrap/>
            <w:hideMark/>
          </w:tcPr>
          <w:p w14:paraId="6DD26CCB" w14:textId="77777777" w:rsidR="00E92280" w:rsidRPr="00E92280" w:rsidRDefault="00E92280" w:rsidP="00E92280">
            <w:pPr>
              <w:pStyle w:val="Default"/>
              <w:rPr>
                <w:b/>
                <w:bCs/>
                <w:sz w:val="36"/>
                <w:szCs w:val="36"/>
              </w:rPr>
            </w:pPr>
            <w:r w:rsidRPr="00E92280">
              <w:rPr>
                <w:b/>
                <w:bCs/>
                <w:sz w:val="28"/>
                <w:szCs w:val="28"/>
              </w:rPr>
              <w:t>Reason</w:t>
            </w:r>
          </w:p>
        </w:tc>
      </w:tr>
      <w:tr w:rsidR="00E92280" w:rsidRPr="00E92280" w14:paraId="01770FB6" w14:textId="77777777" w:rsidTr="00E92280">
        <w:trPr>
          <w:trHeight w:val="312"/>
        </w:trPr>
        <w:tc>
          <w:tcPr>
            <w:tcW w:w="1700" w:type="dxa"/>
            <w:noWrap/>
            <w:hideMark/>
          </w:tcPr>
          <w:p w14:paraId="10D5092B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29-01-2019</w:t>
            </w:r>
          </w:p>
        </w:tc>
        <w:tc>
          <w:tcPr>
            <w:tcW w:w="6800" w:type="dxa"/>
            <w:noWrap/>
            <w:hideMark/>
          </w:tcPr>
          <w:p w14:paraId="57CD7E67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Count of restaurants is very low, so L2M conversion is low</w:t>
            </w:r>
          </w:p>
        </w:tc>
      </w:tr>
      <w:tr w:rsidR="00E92280" w:rsidRPr="00E92280" w14:paraId="209C0492" w14:textId="77777777" w:rsidTr="00E92280">
        <w:trPr>
          <w:trHeight w:val="312"/>
        </w:trPr>
        <w:tc>
          <w:tcPr>
            <w:tcW w:w="1700" w:type="dxa"/>
            <w:noWrap/>
            <w:hideMark/>
          </w:tcPr>
          <w:p w14:paraId="4FA267DF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16-07-2019</w:t>
            </w:r>
          </w:p>
        </w:tc>
        <w:tc>
          <w:tcPr>
            <w:tcW w:w="6800" w:type="dxa"/>
            <w:noWrap/>
            <w:hideMark/>
          </w:tcPr>
          <w:p w14:paraId="2477BD0B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Avg</w:t>
            </w:r>
            <w:proofErr w:type="spellEnd"/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cost for two is high</w:t>
            </w:r>
          </w:p>
        </w:tc>
      </w:tr>
      <w:tr w:rsidR="00E92280" w:rsidRPr="00E92280" w14:paraId="6D3B95A3" w14:textId="77777777" w:rsidTr="00E92280">
        <w:trPr>
          <w:trHeight w:val="312"/>
        </w:trPr>
        <w:tc>
          <w:tcPr>
            <w:tcW w:w="1700" w:type="dxa"/>
            <w:noWrap/>
            <w:hideMark/>
          </w:tcPr>
          <w:p w14:paraId="1C682A03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17-11-2019</w:t>
            </w:r>
          </w:p>
        </w:tc>
        <w:tc>
          <w:tcPr>
            <w:tcW w:w="6800" w:type="dxa"/>
            <w:noWrap/>
            <w:hideMark/>
          </w:tcPr>
          <w:p w14:paraId="632067D1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Out of stock item is very high, thus M2O is low</w:t>
            </w:r>
          </w:p>
        </w:tc>
      </w:tr>
      <w:tr w:rsidR="00E92280" w:rsidRPr="00E92280" w14:paraId="48367A42" w14:textId="77777777" w:rsidTr="00E92280">
        <w:trPr>
          <w:trHeight w:val="312"/>
        </w:trPr>
        <w:tc>
          <w:tcPr>
            <w:tcW w:w="1700" w:type="dxa"/>
            <w:noWrap/>
            <w:hideMark/>
          </w:tcPr>
          <w:p w14:paraId="21E890D1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11-08-2019</w:t>
            </w:r>
          </w:p>
        </w:tc>
        <w:tc>
          <w:tcPr>
            <w:tcW w:w="6800" w:type="dxa"/>
            <w:noWrap/>
            <w:hideMark/>
          </w:tcPr>
          <w:p w14:paraId="72086C7A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Avg</w:t>
            </w:r>
            <w:proofErr w:type="spellEnd"/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packing charge is high, thus C2P conversion is low</w:t>
            </w:r>
          </w:p>
        </w:tc>
      </w:tr>
      <w:tr w:rsidR="00E92280" w:rsidRPr="00E92280" w14:paraId="71EE6A5E" w14:textId="77777777" w:rsidTr="00E92280">
        <w:trPr>
          <w:trHeight w:val="312"/>
        </w:trPr>
        <w:tc>
          <w:tcPr>
            <w:tcW w:w="1700" w:type="dxa"/>
            <w:noWrap/>
            <w:hideMark/>
          </w:tcPr>
          <w:p w14:paraId="6CFD0C37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14-09-2019</w:t>
            </w:r>
          </w:p>
        </w:tc>
        <w:tc>
          <w:tcPr>
            <w:tcW w:w="6800" w:type="dxa"/>
            <w:noWrap/>
            <w:hideMark/>
          </w:tcPr>
          <w:p w14:paraId="42CA9CCE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Out of stock item is very high, thus M2O is low</w:t>
            </w:r>
          </w:p>
        </w:tc>
      </w:tr>
      <w:tr w:rsidR="00E92280" w:rsidRPr="00E92280" w14:paraId="5FC0EA21" w14:textId="77777777" w:rsidTr="00E92280">
        <w:trPr>
          <w:trHeight w:val="312"/>
        </w:trPr>
        <w:tc>
          <w:tcPr>
            <w:tcW w:w="1700" w:type="dxa"/>
            <w:noWrap/>
            <w:hideMark/>
          </w:tcPr>
          <w:p w14:paraId="627388B0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04-04-2019</w:t>
            </w:r>
          </w:p>
        </w:tc>
        <w:tc>
          <w:tcPr>
            <w:tcW w:w="6800" w:type="dxa"/>
            <w:noWrap/>
            <w:hideMark/>
          </w:tcPr>
          <w:p w14:paraId="054FC18D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Avg</w:t>
            </w:r>
            <w:proofErr w:type="spellEnd"/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discount is less, M2O conversion is low</w:t>
            </w:r>
          </w:p>
        </w:tc>
      </w:tr>
      <w:tr w:rsidR="00E92280" w:rsidRPr="00E92280" w14:paraId="3F33279E" w14:textId="77777777" w:rsidTr="00E92280">
        <w:trPr>
          <w:trHeight w:val="312"/>
        </w:trPr>
        <w:tc>
          <w:tcPr>
            <w:tcW w:w="1700" w:type="dxa"/>
            <w:noWrap/>
            <w:hideMark/>
          </w:tcPr>
          <w:p w14:paraId="06E2DEC4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19-03-2019</w:t>
            </w:r>
          </w:p>
        </w:tc>
        <w:tc>
          <w:tcPr>
            <w:tcW w:w="6800" w:type="dxa"/>
            <w:noWrap/>
            <w:hideMark/>
          </w:tcPr>
          <w:p w14:paraId="4888B276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Success Rate of payments is low, thus P2O conversion is low</w:t>
            </w:r>
          </w:p>
        </w:tc>
      </w:tr>
      <w:tr w:rsidR="00E92280" w:rsidRPr="00E92280" w14:paraId="70DB4320" w14:textId="77777777" w:rsidTr="00E92280">
        <w:trPr>
          <w:trHeight w:val="312"/>
        </w:trPr>
        <w:tc>
          <w:tcPr>
            <w:tcW w:w="1700" w:type="dxa"/>
            <w:noWrap/>
            <w:hideMark/>
          </w:tcPr>
          <w:p w14:paraId="2883AE91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02-03-2019</w:t>
            </w:r>
          </w:p>
        </w:tc>
        <w:tc>
          <w:tcPr>
            <w:tcW w:w="6800" w:type="dxa"/>
            <w:noWrap/>
            <w:hideMark/>
          </w:tcPr>
          <w:p w14:paraId="5ECCC62B" w14:textId="77777777" w:rsidR="00E92280" w:rsidRPr="00E92280" w:rsidRDefault="00E92280" w:rsidP="00E92280">
            <w:pPr>
              <w:pStyle w:val="Default"/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Avg</w:t>
            </w:r>
            <w:proofErr w:type="spellEnd"/>
            <w:r w:rsidRPr="00E92280">
              <w:rPr>
                <w:rFonts w:ascii="Times New Roman" w:eastAsia="Arial Unicode MS" w:hAnsi="Times New Roman" w:cs="Times New Roman"/>
                <w:color w:val="auto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delivery charge is high</w:t>
            </w:r>
          </w:p>
        </w:tc>
      </w:tr>
    </w:tbl>
    <w:p w14:paraId="65ACCFF5" w14:textId="3D0607AD" w:rsidR="00EB7153" w:rsidRPr="00E92280" w:rsidRDefault="00EB7153" w:rsidP="00B5606E">
      <w:pPr>
        <w:pStyle w:val="Default"/>
        <w:spacing w:before="0" w:line="240" w:lineRule="auto"/>
        <w:rPr>
          <w:rFonts w:ascii="Times New Roman" w:eastAsia="Arial Unicode MS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4FE4563" w14:textId="77777777" w:rsidR="00EB7153" w:rsidRPr="00E92280" w:rsidRDefault="00EB7153" w:rsidP="00B5606E">
      <w:pPr>
        <w:pStyle w:val="Default"/>
        <w:spacing w:before="0" w:line="240" w:lineRule="auto"/>
        <w:rPr>
          <w:rFonts w:ascii="Times New Roman" w:eastAsia="Arial Unicode MS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E67A1B2" w14:textId="2F01C233" w:rsidR="00665C4C" w:rsidRDefault="00E92280" w:rsidP="00665C4C">
      <w:r>
        <w:t xml:space="preserve">We could see that from the supporting </w:t>
      </w:r>
      <w:r w:rsidR="00665C4C">
        <w:t xml:space="preserve">data the </w:t>
      </w:r>
      <w:r w:rsidR="00665C4C" w:rsidRPr="00665C4C">
        <w:t xml:space="preserve">Avg Discount, </w:t>
      </w:r>
      <w:proofErr w:type="gramStart"/>
      <w:r w:rsidR="00665C4C" w:rsidRPr="00665C4C">
        <w:t>Out</w:t>
      </w:r>
      <w:proofErr w:type="gramEnd"/>
      <w:r w:rsidR="00665C4C" w:rsidRPr="00665C4C">
        <w:t xml:space="preserve"> of stock item per restaurant, count of restaurant, Average packing charge, avg delivery charge</w:t>
      </w:r>
      <w:r w:rsidR="00665C4C">
        <w:t xml:space="preserve"> are effecting the conversion rate, thus the order</w:t>
      </w:r>
      <w:r w:rsidR="00916A36">
        <w:t>s.</w:t>
      </w:r>
    </w:p>
    <w:p w14:paraId="18D38033" w14:textId="6D6791FE" w:rsidR="003B7E75" w:rsidRDefault="0079060F" w:rsidP="00916A36">
      <w:r w:rsidRPr="00916A36">
        <w:t>M2</w:t>
      </w:r>
      <w:proofErr w:type="gramStart"/>
      <w:r w:rsidRPr="00916A36">
        <w:t>C(</w:t>
      </w:r>
      <w:proofErr w:type="gramEnd"/>
      <w:r w:rsidRPr="00916A36">
        <w:t xml:space="preserve">MENU TO CART) </w:t>
      </w:r>
      <w:r w:rsidR="00916A36">
        <w:t xml:space="preserve">is </w:t>
      </w:r>
      <w:r w:rsidRPr="00916A36">
        <w:t xml:space="preserve">most frequent and fluctuating based on the charts and the reasons behind such trends can be that restaurants were not able to provide delivery, </w:t>
      </w:r>
      <w:r w:rsidR="007134C7">
        <w:t xml:space="preserve">also </w:t>
      </w:r>
      <w:r w:rsidRPr="00916A36">
        <w:t>most of the dishes listed by the customers were out of stock due to which there was decline in the customers as compared to customers to same day last week</w:t>
      </w:r>
      <w:r w:rsidR="007134C7">
        <w:t>.</w:t>
      </w:r>
    </w:p>
    <w:p w14:paraId="5BD4E4B9" w14:textId="77777777" w:rsidR="00F80D2E" w:rsidRDefault="00F80D2E" w:rsidP="00916A36"/>
    <w:p w14:paraId="61FC1ED0" w14:textId="77777777" w:rsidR="00F80D2E" w:rsidRDefault="00F80D2E" w:rsidP="00916A36"/>
    <w:p w14:paraId="78D45EDA" w14:textId="177F84AA" w:rsidR="00F80D2E" w:rsidRDefault="00F80D2E" w:rsidP="00916A36">
      <w:r>
        <w:rPr>
          <w:noProof/>
        </w:rPr>
        <w:drawing>
          <wp:inline distT="0" distB="0" distL="0" distR="0" wp14:anchorId="121128E1" wp14:editId="0926D500">
            <wp:extent cx="5996940" cy="2468880"/>
            <wp:effectExtent l="0" t="0" r="3810" b="7620"/>
            <wp:docPr id="15336121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78E55D-C020-1A3C-6DBB-4FE2E1E3DE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2A7E79" w14:textId="77777777" w:rsidR="00635C61" w:rsidRDefault="00635C61" w:rsidP="00916A36"/>
    <w:p w14:paraId="659EDCF9" w14:textId="77777777" w:rsidR="00635C61" w:rsidRDefault="00635C61" w:rsidP="00916A36"/>
    <w:p w14:paraId="270A1862" w14:textId="77777777" w:rsidR="00635C61" w:rsidRDefault="00635C61" w:rsidP="00916A36"/>
    <w:p w14:paraId="6C44BE2C" w14:textId="77777777" w:rsidR="00844138" w:rsidRDefault="00844138" w:rsidP="00916A36"/>
    <w:p w14:paraId="5DDC0AF0" w14:textId="68442EE6" w:rsidR="00844138" w:rsidRPr="00916A36" w:rsidRDefault="00844138" w:rsidP="00916A36">
      <w:r>
        <w:drawing>
          <wp:inline distT="0" distB="0" distL="0" distR="0" wp14:anchorId="1AC82F2F" wp14:editId="6CF2F47B">
            <wp:extent cx="4572000" cy="2743200"/>
            <wp:effectExtent l="0" t="0" r="0" b="0"/>
            <wp:docPr id="12818226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59A1C7-A05A-6FAA-2E51-C1192E6766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844138" w:rsidRPr="00916A36" w:rsidSect="00771ACA">
      <w:headerReference w:type="default" r:id="rId13"/>
      <w:footerReference w:type="default" r:id="rId14"/>
      <w:pgSz w:w="11906" w:h="16838" w:code="9"/>
      <w:pgMar w:top="1440" w:right="1440" w:bottom="1440" w:left="1440" w:header="709" w:footer="85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2F8CA" w14:textId="77777777" w:rsidR="0079060F" w:rsidRDefault="0079060F">
      <w:r>
        <w:separator/>
      </w:r>
    </w:p>
  </w:endnote>
  <w:endnote w:type="continuationSeparator" w:id="0">
    <w:p w14:paraId="38DCFF53" w14:textId="77777777" w:rsidR="0079060F" w:rsidRDefault="00790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Canela Deck Bold">
    <w:altName w:val="Cambria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A8D5F" w14:textId="77777777" w:rsidR="003B7E75" w:rsidRDefault="003B7E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D2F46" w14:textId="77777777" w:rsidR="0079060F" w:rsidRDefault="0079060F">
      <w:r>
        <w:separator/>
      </w:r>
    </w:p>
  </w:footnote>
  <w:footnote w:type="continuationSeparator" w:id="0">
    <w:p w14:paraId="3ECC2818" w14:textId="77777777" w:rsidR="0079060F" w:rsidRDefault="00790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B1D6E" w14:textId="77777777" w:rsidR="003B7E75" w:rsidRDefault="003B7E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426FF"/>
    <w:multiLevelType w:val="hybridMultilevel"/>
    <w:tmpl w:val="89BC7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44BD7"/>
    <w:multiLevelType w:val="hybridMultilevel"/>
    <w:tmpl w:val="8586F146"/>
    <w:styleLink w:val="Numbered"/>
    <w:lvl w:ilvl="0" w:tplc="C726BA84">
      <w:start w:val="1"/>
      <w:numFmt w:val="decimal"/>
      <w:lvlText w:val="%1."/>
      <w:lvlJc w:val="left"/>
      <w:pPr>
        <w:ind w:left="3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B2D52C">
      <w:start w:val="1"/>
      <w:numFmt w:val="decimal"/>
      <w:lvlText w:val="%2."/>
      <w:lvlJc w:val="left"/>
      <w:pPr>
        <w:ind w:left="6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AED678">
      <w:start w:val="1"/>
      <w:numFmt w:val="decimal"/>
      <w:lvlText w:val="%3."/>
      <w:lvlJc w:val="left"/>
      <w:pPr>
        <w:ind w:left="9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5C33F8">
      <w:start w:val="1"/>
      <w:numFmt w:val="decimal"/>
      <w:lvlText w:val="%4."/>
      <w:lvlJc w:val="left"/>
      <w:pPr>
        <w:ind w:left="12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449102">
      <w:start w:val="1"/>
      <w:numFmt w:val="decimal"/>
      <w:lvlText w:val="%5."/>
      <w:lvlJc w:val="left"/>
      <w:pPr>
        <w:ind w:left="15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BE2BF8">
      <w:start w:val="1"/>
      <w:numFmt w:val="decimal"/>
      <w:lvlText w:val="%6."/>
      <w:lvlJc w:val="left"/>
      <w:pPr>
        <w:ind w:left="18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6038FC">
      <w:start w:val="1"/>
      <w:numFmt w:val="decimal"/>
      <w:lvlText w:val="%7."/>
      <w:lvlJc w:val="left"/>
      <w:pPr>
        <w:ind w:left="21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32E35A">
      <w:start w:val="1"/>
      <w:numFmt w:val="decimal"/>
      <w:lvlText w:val="%8."/>
      <w:lvlJc w:val="left"/>
      <w:pPr>
        <w:ind w:left="24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9EC498">
      <w:start w:val="1"/>
      <w:numFmt w:val="decimal"/>
      <w:lvlText w:val="%9."/>
      <w:lvlJc w:val="left"/>
      <w:pPr>
        <w:ind w:left="27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3F22A62"/>
    <w:multiLevelType w:val="hybridMultilevel"/>
    <w:tmpl w:val="634E40D4"/>
    <w:styleLink w:val="Bullet"/>
    <w:lvl w:ilvl="0" w:tplc="87C86BAE">
      <w:start w:val="1"/>
      <w:numFmt w:val="bullet"/>
      <w:lvlText w:val="•"/>
      <w:lvlJc w:val="left"/>
      <w:pPr>
        <w:tabs>
          <w:tab w:val="num" w:pos="295"/>
        </w:tabs>
        <w:ind w:left="745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DE3DE4">
      <w:start w:val="1"/>
      <w:numFmt w:val="bullet"/>
      <w:lvlText w:val="•"/>
      <w:lvlJc w:val="left"/>
      <w:pPr>
        <w:tabs>
          <w:tab w:val="num" w:pos="475"/>
        </w:tabs>
        <w:ind w:left="925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E1CEE44">
      <w:start w:val="1"/>
      <w:numFmt w:val="bullet"/>
      <w:lvlText w:val="•"/>
      <w:lvlJc w:val="left"/>
      <w:pPr>
        <w:tabs>
          <w:tab w:val="num" w:pos="655"/>
        </w:tabs>
        <w:ind w:left="1105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B164962">
      <w:start w:val="1"/>
      <w:numFmt w:val="bullet"/>
      <w:lvlText w:val="•"/>
      <w:lvlJc w:val="left"/>
      <w:pPr>
        <w:tabs>
          <w:tab w:val="num" w:pos="835"/>
        </w:tabs>
        <w:ind w:left="1285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164632">
      <w:start w:val="1"/>
      <w:numFmt w:val="bullet"/>
      <w:lvlText w:val="•"/>
      <w:lvlJc w:val="left"/>
      <w:pPr>
        <w:tabs>
          <w:tab w:val="num" w:pos="1015"/>
        </w:tabs>
        <w:ind w:left="1465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BD2E1F0">
      <w:start w:val="1"/>
      <w:numFmt w:val="bullet"/>
      <w:lvlText w:val="•"/>
      <w:lvlJc w:val="left"/>
      <w:pPr>
        <w:tabs>
          <w:tab w:val="num" w:pos="1195"/>
        </w:tabs>
        <w:ind w:left="1645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44D94C">
      <w:start w:val="1"/>
      <w:numFmt w:val="bullet"/>
      <w:lvlText w:val="•"/>
      <w:lvlJc w:val="left"/>
      <w:pPr>
        <w:tabs>
          <w:tab w:val="num" w:pos="1375"/>
        </w:tabs>
        <w:ind w:left="1825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A0EFB0">
      <w:start w:val="1"/>
      <w:numFmt w:val="bullet"/>
      <w:lvlText w:val="•"/>
      <w:lvlJc w:val="left"/>
      <w:pPr>
        <w:tabs>
          <w:tab w:val="num" w:pos="1555"/>
        </w:tabs>
        <w:ind w:left="2005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5F2891C">
      <w:start w:val="1"/>
      <w:numFmt w:val="bullet"/>
      <w:lvlText w:val="•"/>
      <w:lvlJc w:val="left"/>
      <w:pPr>
        <w:tabs>
          <w:tab w:val="num" w:pos="1735"/>
        </w:tabs>
        <w:ind w:left="2185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31C8761B"/>
    <w:multiLevelType w:val="hybridMultilevel"/>
    <w:tmpl w:val="8586F146"/>
    <w:numStyleLink w:val="Numbered"/>
  </w:abstractNum>
  <w:abstractNum w:abstractNumId="4" w15:restartNumberingAfterBreak="0">
    <w:nsid w:val="4CCE3F56"/>
    <w:multiLevelType w:val="hybridMultilevel"/>
    <w:tmpl w:val="634E40D4"/>
    <w:numStyleLink w:val="Bullet"/>
  </w:abstractNum>
  <w:abstractNum w:abstractNumId="5" w15:restartNumberingAfterBreak="0">
    <w:nsid w:val="5A14084E"/>
    <w:multiLevelType w:val="hybridMultilevel"/>
    <w:tmpl w:val="A872907E"/>
    <w:numStyleLink w:val="BulletBig"/>
  </w:abstractNum>
  <w:abstractNum w:abstractNumId="6" w15:restartNumberingAfterBreak="0">
    <w:nsid w:val="62175306"/>
    <w:multiLevelType w:val="hybridMultilevel"/>
    <w:tmpl w:val="A872907E"/>
    <w:styleLink w:val="BulletBig"/>
    <w:lvl w:ilvl="0" w:tplc="A7B099F0">
      <w:start w:val="1"/>
      <w:numFmt w:val="bullet"/>
      <w:lvlText w:val="•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1" w:tplc="1D105292">
      <w:start w:val="1"/>
      <w:numFmt w:val="bullet"/>
      <w:lvlText w:val="•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2" w:tplc="0734D22E">
      <w:start w:val="1"/>
      <w:numFmt w:val="bullet"/>
      <w:lvlText w:val="•"/>
      <w:lvlJc w:val="left"/>
      <w:pPr>
        <w:ind w:left="8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3" w:tplc="B05AFE96">
      <w:start w:val="1"/>
      <w:numFmt w:val="bullet"/>
      <w:lvlText w:val="•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4" w:tplc="751C566C">
      <w:start w:val="1"/>
      <w:numFmt w:val="bullet"/>
      <w:lvlText w:val="•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5" w:tplc="E794AAB2">
      <w:start w:val="1"/>
      <w:numFmt w:val="bullet"/>
      <w:lvlText w:val="•"/>
      <w:lvlJc w:val="left"/>
      <w:pPr>
        <w:ind w:left="15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6" w:tplc="1FBE0522">
      <w:start w:val="1"/>
      <w:numFmt w:val="bullet"/>
      <w:lvlText w:val="•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7" w:tplc="491AFCEE">
      <w:start w:val="1"/>
      <w:numFmt w:val="bullet"/>
      <w:lvlText w:val="•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8" w:tplc="CCBA9314">
      <w:start w:val="1"/>
      <w:numFmt w:val="bullet"/>
      <w:lvlText w:val="•"/>
      <w:lvlJc w:val="left"/>
      <w:pPr>
        <w:ind w:left="23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</w:abstractNum>
  <w:abstractNum w:abstractNumId="7" w15:restartNumberingAfterBreak="0">
    <w:nsid w:val="62AC19E0"/>
    <w:multiLevelType w:val="hybridMultilevel"/>
    <w:tmpl w:val="C65E8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036935">
    <w:abstractNumId w:val="1"/>
  </w:num>
  <w:num w:numId="2" w16cid:durableId="1736858830">
    <w:abstractNumId w:val="3"/>
  </w:num>
  <w:num w:numId="3" w16cid:durableId="622883600">
    <w:abstractNumId w:val="2"/>
  </w:num>
  <w:num w:numId="4" w16cid:durableId="1529759261">
    <w:abstractNumId w:val="4"/>
  </w:num>
  <w:num w:numId="5" w16cid:durableId="1877234333">
    <w:abstractNumId w:val="6"/>
  </w:num>
  <w:num w:numId="6" w16cid:durableId="1391269653">
    <w:abstractNumId w:val="5"/>
  </w:num>
  <w:num w:numId="7" w16cid:durableId="940257347">
    <w:abstractNumId w:val="4"/>
    <w:lvlOverride w:ilvl="0">
      <w:lvl w:ilvl="0" w:tplc="7F265E5E">
        <w:start w:val="1"/>
        <w:numFmt w:val="bullet"/>
        <w:lvlText w:val="•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4C281D6">
        <w:start w:val="1"/>
        <w:numFmt w:val="bullet"/>
        <w:lvlText w:val="•"/>
        <w:lvlJc w:val="left"/>
        <w:pPr>
          <w:ind w:left="47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E9C7B02">
        <w:start w:val="1"/>
        <w:numFmt w:val="bullet"/>
        <w:lvlText w:val="•"/>
        <w:lvlJc w:val="left"/>
        <w:pPr>
          <w:ind w:left="65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E225154">
        <w:start w:val="1"/>
        <w:numFmt w:val="bullet"/>
        <w:lvlText w:val="•"/>
        <w:lvlJc w:val="left"/>
        <w:pPr>
          <w:ind w:left="83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224EA46">
        <w:start w:val="1"/>
        <w:numFmt w:val="bullet"/>
        <w:lvlText w:val="•"/>
        <w:lvlJc w:val="left"/>
        <w:pPr>
          <w:ind w:left="101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01A0826">
        <w:start w:val="1"/>
        <w:numFmt w:val="bullet"/>
        <w:lvlText w:val="•"/>
        <w:lvlJc w:val="left"/>
        <w:pPr>
          <w:ind w:left="11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00564B8E">
        <w:start w:val="1"/>
        <w:numFmt w:val="bullet"/>
        <w:lvlText w:val="•"/>
        <w:lvlJc w:val="left"/>
        <w:pPr>
          <w:ind w:left="137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F9249C0">
        <w:start w:val="1"/>
        <w:numFmt w:val="bullet"/>
        <w:lvlText w:val="•"/>
        <w:lvlJc w:val="left"/>
        <w:pPr>
          <w:ind w:left="155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61C2CBE">
        <w:start w:val="1"/>
        <w:numFmt w:val="bullet"/>
        <w:lvlText w:val="•"/>
        <w:lvlJc w:val="left"/>
        <w:pPr>
          <w:ind w:left="173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 w16cid:durableId="306785425">
    <w:abstractNumId w:val="7"/>
  </w:num>
  <w:num w:numId="9" w16cid:durableId="91536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E75"/>
    <w:rsid w:val="00010C5E"/>
    <w:rsid w:val="0004790B"/>
    <w:rsid w:val="00080020"/>
    <w:rsid w:val="000D76EC"/>
    <w:rsid w:val="000E1301"/>
    <w:rsid w:val="0011464B"/>
    <w:rsid w:val="00195888"/>
    <w:rsid w:val="002B4155"/>
    <w:rsid w:val="002C5BCC"/>
    <w:rsid w:val="00353160"/>
    <w:rsid w:val="00374B69"/>
    <w:rsid w:val="003B61EA"/>
    <w:rsid w:val="003B7E75"/>
    <w:rsid w:val="00424333"/>
    <w:rsid w:val="004B307E"/>
    <w:rsid w:val="004E437E"/>
    <w:rsid w:val="00590F69"/>
    <w:rsid w:val="005E7ACE"/>
    <w:rsid w:val="00612C18"/>
    <w:rsid w:val="00635C61"/>
    <w:rsid w:val="00665C4C"/>
    <w:rsid w:val="007134C7"/>
    <w:rsid w:val="00741B15"/>
    <w:rsid w:val="00771ACA"/>
    <w:rsid w:val="00785414"/>
    <w:rsid w:val="0079060F"/>
    <w:rsid w:val="00831C30"/>
    <w:rsid w:val="00844138"/>
    <w:rsid w:val="00891C17"/>
    <w:rsid w:val="008C19BB"/>
    <w:rsid w:val="008E44DA"/>
    <w:rsid w:val="008F7A0F"/>
    <w:rsid w:val="00916A36"/>
    <w:rsid w:val="00951434"/>
    <w:rsid w:val="009A6A02"/>
    <w:rsid w:val="00A50F6B"/>
    <w:rsid w:val="00AB054D"/>
    <w:rsid w:val="00AC429B"/>
    <w:rsid w:val="00B5606E"/>
    <w:rsid w:val="00B646C5"/>
    <w:rsid w:val="00B74858"/>
    <w:rsid w:val="00CD772D"/>
    <w:rsid w:val="00D17B6B"/>
    <w:rsid w:val="00D46911"/>
    <w:rsid w:val="00D552D9"/>
    <w:rsid w:val="00D81585"/>
    <w:rsid w:val="00D90A6B"/>
    <w:rsid w:val="00DA11F4"/>
    <w:rsid w:val="00DA19B1"/>
    <w:rsid w:val="00E22E0F"/>
    <w:rsid w:val="00E43643"/>
    <w:rsid w:val="00E600E0"/>
    <w:rsid w:val="00E92280"/>
    <w:rsid w:val="00EB7153"/>
    <w:rsid w:val="00EE22E1"/>
    <w:rsid w:val="00EE2AE5"/>
    <w:rsid w:val="00F00E23"/>
    <w:rsid w:val="00F03767"/>
    <w:rsid w:val="00F148E1"/>
    <w:rsid w:val="00F65CB7"/>
    <w:rsid w:val="00F80D2E"/>
    <w:rsid w:val="00FB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F2788E"/>
  <w15:docId w15:val="{D8BB7AE9-6D02-41C1-954F-9418ADE4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4">
    <w:name w:val="Table Style 4"/>
    <w:pPr>
      <w:keepLines/>
    </w:pPr>
    <w:rPr>
      <w:rFonts w:ascii="Helvetica Neue Medium" w:eastAsia="Helvetica Neue Medium" w:hAnsi="Helvetica Neue Medium" w:cs="Helvetica Neue Medium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3">
    <w:name w:val="Table Style 3"/>
    <w:pPr>
      <w:keepNext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3"/>
      </w:numPr>
    </w:pPr>
  </w:style>
  <w:style w:type="numbering" w:customStyle="1" w:styleId="BulletBig">
    <w:name w:val="Bullet Big"/>
    <w:pPr>
      <w:numPr>
        <w:numId w:val="5"/>
      </w:numPr>
    </w:pPr>
  </w:style>
  <w:style w:type="table" w:styleId="TableGrid">
    <w:name w:val="Table Grid"/>
    <w:basedOn w:val="TableNormal"/>
    <w:uiPriority w:val="39"/>
    <w:rsid w:val="003B6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jana\OneDrive\Documents\Funnel%20Case%20Study%20Data_anjan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jana\OneDrive\Documents\Funnel%20Case%20Study%20Data_anjan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jana\OneDrive\Documents\Funnel%20Case%20Study%20Data_anjan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jana\OneDrive\Documents\Funnel%20Case%20Study%20Data_anjan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jana\OneDrive\Documents\Funnel%20Case%20Study%20Data_anjan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jana\OneDrive\Documents\Funnel%20Case%20Study%20Data_anjan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Data_anjana.xlsx]Session_details_chart!PivotTable7</c:name>
    <c:fmtId val="18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Highest</a:t>
            </a:r>
            <a:r>
              <a:rPr lang="en-IN" baseline="0"/>
              <a:t> Order Date w.r.t to last week same day with traffic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Session_details_chart!$B$6</c:f>
              <c:strCache>
                <c:ptCount val="1"/>
                <c:pt idx="0">
                  <c:v>Order w.r.t same day last week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Session_details_chart!$A$7:$A$17</c:f>
              <c:strCache>
                <c:ptCount val="10"/>
                <c:pt idx="0">
                  <c:v>17-01-2019</c:v>
                </c:pt>
                <c:pt idx="1">
                  <c:v>05-02-2019</c:v>
                </c:pt>
                <c:pt idx="2">
                  <c:v>26-02-2019</c:v>
                </c:pt>
                <c:pt idx="3">
                  <c:v>09-03-2019</c:v>
                </c:pt>
                <c:pt idx="4">
                  <c:v>11-04-2019</c:v>
                </c:pt>
                <c:pt idx="5">
                  <c:v>27-06-2019</c:v>
                </c:pt>
                <c:pt idx="6">
                  <c:v>23-07-2019</c:v>
                </c:pt>
                <c:pt idx="7">
                  <c:v>18-08-2019</c:v>
                </c:pt>
                <c:pt idx="8">
                  <c:v>21-09-2019</c:v>
                </c:pt>
                <c:pt idx="9">
                  <c:v>24-11-2019</c:v>
                </c:pt>
              </c:strCache>
            </c:strRef>
          </c:cat>
          <c:val>
            <c:numRef>
              <c:f>Session_details_chart!$B$7:$B$17</c:f>
              <c:numCache>
                <c:formatCode>0.00%</c:formatCode>
                <c:ptCount val="10"/>
                <c:pt idx="0">
                  <c:v>1.0595416371384867</c:v>
                </c:pt>
                <c:pt idx="1">
                  <c:v>1.1476852728398028</c:v>
                </c:pt>
                <c:pt idx="2">
                  <c:v>1.2004191790539451</c:v>
                </c:pt>
                <c:pt idx="3">
                  <c:v>1.0202070652584099</c:v>
                </c:pt>
                <c:pt idx="4">
                  <c:v>0.9239043412518404</c:v>
                </c:pt>
                <c:pt idx="5">
                  <c:v>1.1472182813955829</c:v>
                </c:pt>
                <c:pt idx="6">
                  <c:v>1.3503180372102532</c:v>
                </c:pt>
                <c:pt idx="7">
                  <c:v>1.0661671278564273</c:v>
                </c:pt>
                <c:pt idx="8">
                  <c:v>1.1152745531323451</c:v>
                </c:pt>
                <c:pt idx="9">
                  <c:v>1.3547702422639891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8A-4C72-8A3A-78C84FD60A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88836847"/>
        <c:axId val="1288844527"/>
      </c:barChart>
      <c:lineChart>
        <c:grouping val="standard"/>
        <c:varyColors val="0"/>
        <c:ser>
          <c:idx val="1"/>
          <c:order val="1"/>
          <c:tx>
            <c:strRef>
              <c:f>Session_details_chart!$C$6</c:f>
              <c:strCache>
                <c:ptCount val="1"/>
                <c:pt idx="0">
                  <c:v>Sum of Others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Session_details_chart!$A$7:$A$17</c:f>
              <c:strCache>
                <c:ptCount val="10"/>
                <c:pt idx="0">
                  <c:v>17-01-2019</c:v>
                </c:pt>
                <c:pt idx="1">
                  <c:v>05-02-2019</c:v>
                </c:pt>
                <c:pt idx="2">
                  <c:v>26-02-2019</c:v>
                </c:pt>
                <c:pt idx="3">
                  <c:v>09-03-2019</c:v>
                </c:pt>
                <c:pt idx="4">
                  <c:v>11-04-2019</c:v>
                </c:pt>
                <c:pt idx="5">
                  <c:v>27-06-2019</c:v>
                </c:pt>
                <c:pt idx="6">
                  <c:v>23-07-2019</c:v>
                </c:pt>
                <c:pt idx="7">
                  <c:v>18-08-2019</c:v>
                </c:pt>
                <c:pt idx="8">
                  <c:v>21-09-2019</c:v>
                </c:pt>
                <c:pt idx="9">
                  <c:v>24-11-2019</c:v>
                </c:pt>
              </c:strCache>
            </c:strRef>
          </c:cat>
          <c:val>
            <c:numRef>
              <c:f>Session_details_chart!$C$7:$C$17</c:f>
              <c:numCache>
                <c:formatCode>General</c:formatCode>
                <c:ptCount val="10"/>
                <c:pt idx="0">
                  <c:v>5815903</c:v>
                </c:pt>
                <c:pt idx="1">
                  <c:v>5815903</c:v>
                </c:pt>
                <c:pt idx="2">
                  <c:v>5815903</c:v>
                </c:pt>
                <c:pt idx="3">
                  <c:v>12138188</c:v>
                </c:pt>
                <c:pt idx="4">
                  <c:v>5364183</c:v>
                </c:pt>
                <c:pt idx="5">
                  <c:v>5815903</c:v>
                </c:pt>
                <c:pt idx="6">
                  <c:v>5533578</c:v>
                </c:pt>
                <c:pt idx="7">
                  <c:v>11788048</c:v>
                </c:pt>
                <c:pt idx="8">
                  <c:v>11437908</c:v>
                </c:pt>
                <c:pt idx="9">
                  <c:v>12021475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8A-4C72-8A3A-78C84FD60AEF}"/>
            </c:ext>
          </c:extLst>
        </c:ser>
        <c:ser>
          <c:idx val="2"/>
          <c:order val="2"/>
          <c:tx>
            <c:strRef>
              <c:f>Session_details_chart!$D$6</c:f>
              <c:strCache>
                <c:ptCount val="1"/>
                <c:pt idx="0">
                  <c:v>Sum of Facebook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Session_details_chart!$A$7:$A$17</c:f>
              <c:strCache>
                <c:ptCount val="10"/>
                <c:pt idx="0">
                  <c:v>17-01-2019</c:v>
                </c:pt>
                <c:pt idx="1">
                  <c:v>05-02-2019</c:v>
                </c:pt>
                <c:pt idx="2">
                  <c:v>26-02-2019</c:v>
                </c:pt>
                <c:pt idx="3">
                  <c:v>09-03-2019</c:v>
                </c:pt>
                <c:pt idx="4">
                  <c:v>11-04-2019</c:v>
                </c:pt>
                <c:pt idx="5">
                  <c:v>27-06-2019</c:v>
                </c:pt>
                <c:pt idx="6">
                  <c:v>23-07-2019</c:v>
                </c:pt>
                <c:pt idx="7">
                  <c:v>18-08-2019</c:v>
                </c:pt>
                <c:pt idx="8">
                  <c:v>21-09-2019</c:v>
                </c:pt>
                <c:pt idx="9">
                  <c:v>24-11-2019</c:v>
                </c:pt>
              </c:strCache>
            </c:strRef>
          </c:cat>
          <c:val>
            <c:numRef>
              <c:f>Session_details_chart!$D$7:$D$17</c:f>
              <c:numCache>
                <c:formatCode>General</c:formatCode>
                <c:ptCount val="10"/>
                <c:pt idx="0">
                  <c:v>8052789</c:v>
                </c:pt>
                <c:pt idx="1">
                  <c:v>8052789</c:v>
                </c:pt>
                <c:pt idx="2">
                  <c:v>8052789</c:v>
                </c:pt>
                <c:pt idx="3">
                  <c:v>16806722</c:v>
                </c:pt>
                <c:pt idx="4">
                  <c:v>7427330</c:v>
                </c:pt>
                <c:pt idx="5">
                  <c:v>8052789</c:v>
                </c:pt>
                <c:pt idx="6">
                  <c:v>7661877</c:v>
                </c:pt>
                <c:pt idx="7">
                  <c:v>16321913</c:v>
                </c:pt>
                <c:pt idx="8">
                  <c:v>15837104</c:v>
                </c:pt>
                <c:pt idx="9">
                  <c:v>16645119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8A-4C72-8A3A-78C84FD60AEF}"/>
            </c:ext>
          </c:extLst>
        </c:ser>
        <c:ser>
          <c:idx val="3"/>
          <c:order val="3"/>
          <c:tx>
            <c:strRef>
              <c:f>Session_details_chart!$E$6</c:f>
              <c:strCache>
                <c:ptCount val="1"/>
                <c:pt idx="0">
                  <c:v>Sum of Youtube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Session_details_chart!$A$7:$A$17</c:f>
              <c:strCache>
                <c:ptCount val="10"/>
                <c:pt idx="0">
                  <c:v>17-01-2019</c:v>
                </c:pt>
                <c:pt idx="1">
                  <c:v>05-02-2019</c:v>
                </c:pt>
                <c:pt idx="2">
                  <c:v>26-02-2019</c:v>
                </c:pt>
                <c:pt idx="3">
                  <c:v>09-03-2019</c:v>
                </c:pt>
                <c:pt idx="4">
                  <c:v>11-04-2019</c:v>
                </c:pt>
                <c:pt idx="5">
                  <c:v>27-06-2019</c:v>
                </c:pt>
                <c:pt idx="6">
                  <c:v>23-07-2019</c:v>
                </c:pt>
                <c:pt idx="7">
                  <c:v>18-08-2019</c:v>
                </c:pt>
                <c:pt idx="8">
                  <c:v>21-09-2019</c:v>
                </c:pt>
                <c:pt idx="9">
                  <c:v>24-11-2019</c:v>
                </c:pt>
              </c:strCache>
            </c:strRef>
          </c:cat>
          <c:val>
            <c:numRef>
              <c:f>Session_details_chart!$E$7:$E$17</c:f>
              <c:numCache>
                <c:formatCode>General</c:formatCode>
                <c:ptCount val="10"/>
                <c:pt idx="0">
                  <c:v>6039592</c:v>
                </c:pt>
                <c:pt idx="1">
                  <c:v>6039592</c:v>
                </c:pt>
                <c:pt idx="2">
                  <c:v>6039592</c:v>
                </c:pt>
                <c:pt idx="3">
                  <c:v>12605042</c:v>
                </c:pt>
                <c:pt idx="4">
                  <c:v>5570497</c:v>
                </c:pt>
                <c:pt idx="5">
                  <c:v>6039592</c:v>
                </c:pt>
                <c:pt idx="6">
                  <c:v>5746408</c:v>
                </c:pt>
                <c:pt idx="7">
                  <c:v>12241435</c:v>
                </c:pt>
                <c:pt idx="8">
                  <c:v>11877828</c:v>
                </c:pt>
                <c:pt idx="9">
                  <c:v>12483839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C8A-4C72-8A3A-78C84FD60AEF}"/>
            </c:ext>
          </c:extLst>
        </c:ser>
        <c:ser>
          <c:idx val="4"/>
          <c:order val="4"/>
          <c:tx>
            <c:strRef>
              <c:f>Session_details_chart!$F$6</c:f>
              <c:strCache>
                <c:ptCount val="1"/>
                <c:pt idx="0">
                  <c:v>Sum of Twitter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Session_details_chart!$A$7:$A$17</c:f>
              <c:strCache>
                <c:ptCount val="10"/>
                <c:pt idx="0">
                  <c:v>17-01-2019</c:v>
                </c:pt>
                <c:pt idx="1">
                  <c:v>05-02-2019</c:v>
                </c:pt>
                <c:pt idx="2">
                  <c:v>26-02-2019</c:v>
                </c:pt>
                <c:pt idx="3">
                  <c:v>09-03-2019</c:v>
                </c:pt>
                <c:pt idx="4">
                  <c:v>11-04-2019</c:v>
                </c:pt>
                <c:pt idx="5">
                  <c:v>27-06-2019</c:v>
                </c:pt>
                <c:pt idx="6">
                  <c:v>23-07-2019</c:v>
                </c:pt>
                <c:pt idx="7">
                  <c:v>18-08-2019</c:v>
                </c:pt>
                <c:pt idx="8">
                  <c:v>21-09-2019</c:v>
                </c:pt>
                <c:pt idx="9">
                  <c:v>24-11-2019</c:v>
                </c:pt>
              </c:strCache>
            </c:strRef>
          </c:cat>
          <c:val>
            <c:numRef>
              <c:f>Session_details_chart!$F$7:$F$17</c:f>
              <c:numCache>
                <c:formatCode>General</c:formatCode>
                <c:ptCount val="10"/>
                <c:pt idx="0">
                  <c:v>2460574</c:v>
                </c:pt>
                <c:pt idx="1">
                  <c:v>2460574</c:v>
                </c:pt>
                <c:pt idx="2">
                  <c:v>2460574</c:v>
                </c:pt>
                <c:pt idx="3">
                  <c:v>5135387</c:v>
                </c:pt>
                <c:pt idx="4">
                  <c:v>2269462</c:v>
                </c:pt>
                <c:pt idx="5">
                  <c:v>2460574</c:v>
                </c:pt>
                <c:pt idx="6">
                  <c:v>2341129</c:v>
                </c:pt>
                <c:pt idx="7">
                  <c:v>4987251</c:v>
                </c:pt>
                <c:pt idx="8">
                  <c:v>4839115</c:v>
                </c:pt>
                <c:pt idx="9">
                  <c:v>5086008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C8A-4C72-8A3A-78C84FD60A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7425679"/>
        <c:axId val="1377398319"/>
      </c:lineChart>
      <c:catAx>
        <c:axId val="1377425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7398319"/>
        <c:crosses val="autoZero"/>
        <c:auto val="1"/>
        <c:lblAlgn val="ctr"/>
        <c:lblOffset val="100"/>
        <c:noMultiLvlLbl val="0"/>
      </c:catAx>
      <c:valAx>
        <c:axId val="137739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7425679"/>
        <c:crosses val="autoZero"/>
        <c:crossBetween val="between"/>
      </c:valAx>
      <c:valAx>
        <c:axId val="1288844527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836847"/>
        <c:crosses val="max"/>
        <c:crossBetween val="between"/>
      </c:valAx>
      <c:catAx>
        <c:axId val="128883684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8884452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Data_anjana.xlsx]Session_details_chart!PivotTable8</c:name>
    <c:fmtId val="2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Lowest</a:t>
            </a:r>
            <a:r>
              <a:rPr lang="en-IN" baseline="0"/>
              <a:t> order date w.r.t last week same day with traffic</a:t>
            </a:r>
            <a:r>
              <a:rPr lang="en-IN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Session_details_chart!$B$40</c:f>
              <c:strCache>
                <c:ptCount val="1"/>
                <c:pt idx="0">
                  <c:v>Order w.r.t same day last week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Session_details_chart!$A$41:$A$51</c:f>
              <c:strCache>
                <c:ptCount val="10"/>
                <c:pt idx="0">
                  <c:v>10-01-2019</c:v>
                </c:pt>
                <c:pt idx="1">
                  <c:v>29-01-2019</c:v>
                </c:pt>
                <c:pt idx="2">
                  <c:v>19-02-2019</c:v>
                </c:pt>
                <c:pt idx="3">
                  <c:v>19-03-2019</c:v>
                </c:pt>
                <c:pt idx="4">
                  <c:v>04-04-2019</c:v>
                </c:pt>
                <c:pt idx="5">
                  <c:v>20-06-2019</c:v>
                </c:pt>
                <c:pt idx="6">
                  <c:v>16-07-2019</c:v>
                </c:pt>
                <c:pt idx="7">
                  <c:v>11-08-2019</c:v>
                </c:pt>
                <c:pt idx="8">
                  <c:v>14-09-2019</c:v>
                </c:pt>
                <c:pt idx="9">
                  <c:v>17-11-2019</c:v>
                </c:pt>
              </c:strCache>
            </c:strRef>
          </c:cat>
          <c:val>
            <c:numRef>
              <c:f>Session_details_chart!$B$41:$B$51</c:f>
              <c:numCache>
                <c:formatCode>0.00%</c:formatCode>
                <c:ptCount val="10"/>
                <c:pt idx="0">
                  <c:v>-0.4522502426107996</c:v>
                </c:pt>
                <c:pt idx="1">
                  <c:v>-0.71708723442563915</c:v>
                </c:pt>
                <c:pt idx="2">
                  <c:v>-0.55839299648571217</c:v>
                </c:pt>
                <c:pt idx="3">
                  <c:v>-0.45549226537958976</c:v>
                </c:pt>
                <c:pt idx="4">
                  <c:v>-0.52087951809985289</c:v>
                </c:pt>
                <c:pt idx="5">
                  <c:v>-0.54373712252615491</c:v>
                </c:pt>
                <c:pt idx="6">
                  <c:v>-0.63082013655867986</c:v>
                </c:pt>
                <c:pt idx="7">
                  <c:v>-0.54353363205176886</c:v>
                </c:pt>
                <c:pt idx="8">
                  <c:v>-0.53590439000986212</c:v>
                </c:pt>
                <c:pt idx="9">
                  <c:v>-0.57004623700582813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64-43EF-B62A-E3F33A13B5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403064431"/>
        <c:axId val="1403053871"/>
      </c:barChart>
      <c:lineChart>
        <c:grouping val="standard"/>
        <c:varyColors val="0"/>
        <c:ser>
          <c:idx val="1"/>
          <c:order val="1"/>
          <c:tx>
            <c:strRef>
              <c:f>Session_details_chart!$C$40</c:f>
              <c:strCache>
                <c:ptCount val="1"/>
                <c:pt idx="0">
                  <c:v>Sum of Others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Session_details_chart!$A$41:$A$51</c:f>
              <c:strCache>
                <c:ptCount val="10"/>
                <c:pt idx="0">
                  <c:v>10-01-2019</c:v>
                </c:pt>
                <c:pt idx="1">
                  <c:v>29-01-2019</c:v>
                </c:pt>
                <c:pt idx="2">
                  <c:v>19-02-2019</c:v>
                </c:pt>
                <c:pt idx="3">
                  <c:v>19-03-2019</c:v>
                </c:pt>
                <c:pt idx="4">
                  <c:v>04-04-2019</c:v>
                </c:pt>
                <c:pt idx="5">
                  <c:v>20-06-2019</c:v>
                </c:pt>
                <c:pt idx="6">
                  <c:v>16-07-2019</c:v>
                </c:pt>
                <c:pt idx="7">
                  <c:v>11-08-2019</c:v>
                </c:pt>
                <c:pt idx="8">
                  <c:v>14-09-2019</c:v>
                </c:pt>
                <c:pt idx="9">
                  <c:v>17-11-2019</c:v>
                </c:pt>
              </c:strCache>
            </c:strRef>
          </c:cat>
          <c:val>
            <c:numRef>
              <c:f>Session_details_chart!$C$41:$C$51</c:f>
              <c:numCache>
                <c:formatCode>General</c:formatCode>
                <c:ptCount val="10"/>
                <c:pt idx="0">
                  <c:v>6210572</c:v>
                </c:pt>
                <c:pt idx="1">
                  <c:v>5815903</c:v>
                </c:pt>
                <c:pt idx="2">
                  <c:v>5702973</c:v>
                </c:pt>
                <c:pt idx="3">
                  <c:v>5702973</c:v>
                </c:pt>
                <c:pt idx="4">
                  <c:v>5759438</c:v>
                </c:pt>
                <c:pt idx="5">
                  <c:v>2653859</c:v>
                </c:pt>
                <c:pt idx="6">
                  <c:v>5364183</c:v>
                </c:pt>
                <c:pt idx="7">
                  <c:v>11437908</c:v>
                </c:pt>
                <c:pt idx="8">
                  <c:v>11554621</c:v>
                </c:pt>
                <c:pt idx="9">
                  <c:v>11437908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64-43EF-B62A-E3F33A13B530}"/>
            </c:ext>
          </c:extLst>
        </c:ser>
        <c:ser>
          <c:idx val="2"/>
          <c:order val="2"/>
          <c:tx>
            <c:strRef>
              <c:f>Session_details_chart!$D$40</c:f>
              <c:strCache>
                <c:ptCount val="1"/>
                <c:pt idx="0">
                  <c:v>Sum of Facebook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Session_details_chart!$A$41:$A$51</c:f>
              <c:strCache>
                <c:ptCount val="10"/>
                <c:pt idx="0">
                  <c:v>10-01-2019</c:v>
                </c:pt>
                <c:pt idx="1">
                  <c:v>29-01-2019</c:v>
                </c:pt>
                <c:pt idx="2">
                  <c:v>19-02-2019</c:v>
                </c:pt>
                <c:pt idx="3">
                  <c:v>19-03-2019</c:v>
                </c:pt>
                <c:pt idx="4">
                  <c:v>04-04-2019</c:v>
                </c:pt>
                <c:pt idx="5">
                  <c:v>20-06-2019</c:v>
                </c:pt>
                <c:pt idx="6">
                  <c:v>16-07-2019</c:v>
                </c:pt>
                <c:pt idx="7">
                  <c:v>11-08-2019</c:v>
                </c:pt>
                <c:pt idx="8">
                  <c:v>14-09-2019</c:v>
                </c:pt>
                <c:pt idx="9">
                  <c:v>17-11-2019</c:v>
                </c:pt>
              </c:strCache>
            </c:strRef>
          </c:cat>
          <c:val>
            <c:numRef>
              <c:f>Session_details_chart!$D$41:$D$51</c:f>
              <c:numCache>
                <c:formatCode>General</c:formatCode>
                <c:ptCount val="10"/>
                <c:pt idx="0">
                  <c:v>387156</c:v>
                </c:pt>
                <c:pt idx="1">
                  <c:v>8052789</c:v>
                </c:pt>
                <c:pt idx="2">
                  <c:v>7896424</c:v>
                </c:pt>
                <c:pt idx="3">
                  <c:v>7896424</c:v>
                </c:pt>
                <c:pt idx="4">
                  <c:v>7974607</c:v>
                </c:pt>
                <c:pt idx="5">
                  <c:v>3674574</c:v>
                </c:pt>
                <c:pt idx="6">
                  <c:v>7427330</c:v>
                </c:pt>
                <c:pt idx="7">
                  <c:v>15837104</c:v>
                </c:pt>
                <c:pt idx="8">
                  <c:v>15998707</c:v>
                </c:pt>
                <c:pt idx="9">
                  <c:v>15837104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64-43EF-B62A-E3F33A13B530}"/>
            </c:ext>
          </c:extLst>
        </c:ser>
        <c:ser>
          <c:idx val="3"/>
          <c:order val="3"/>
          <c:tx>
            <c:strRef>
              <c:f>Session_details_chart!$E$40</c:f>
              <c:strCache>
                <c:ptCount val="1"/>
                <c:pt idx="0">
                  <c:v>Sum of Youtube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Session_details_chart!$A$41:$A$51</c:f>
              <c:strCache>
                <c:ptCount val="10"/>
                <c:pt idx="0">
                  <c:v>10-01-2019</c:v>
                </c:pt>
                <c:pt idx="1">
                  <c:v>29-01-2019</c:v>
                </c:pt>
                <c:pt idx="2">
                  <c:v>19-02-2019</c:v>
                </c:pt>
                <c:pt idx="3">
                  <c:v>19-03-2019</c:v>
                </c:pt>
                <c:pt idx="4">
                  <c:v>04-04-2019</c:v>
                </c:pt>
                <c:pt idx="5">
                  <c:v>20-06-2019</c:v>
                </c:pt>
                <c:pt idx="6">
                  <c:v>16-07-2019</c:v>
                </c:pt>
                <c:pt idx="7">
                  <c:v>11-08-2019</c:v>
                </c:pt>
                <c:pt idx="8">
                  <c:v>14-09-2019</c:v>
                </c:pt>
                <c:pt idx="9">
                  <c:v>17-11-2019</c:v>
                </c:pt>
              </c:strCache>
            </c:strRef>
          </c:cat>
          <c:val>
            <c:numRef>
              <c:f>Session_details_chart!$E$41:$E$51</c:f>
              <c:numCache>
                <c:formatCode>General</c:formatCode>
                <c:ptCount val="10"/>
                <c:pt idx="0">
                  <c:v>2873204</c:v>
                </c:pt>
                <c:pt idx="1">
                  <c:v>6039592</c:v>
                </c:pt>
                <c:pt idx="2">
                  <c:v>5922318</c:v>
                </c:pt>
                <c:pt idx="3">
                  <c:v>5922318</c:v>
                </c:pt>
                <c:pt idx="4">
                  <c:v>5980955</c:v>
                </c:pt>
                <c:pt idx="5">
                  <c:v>2755930</c:v>
                </c:pt>
                <c:pt idx="6">
                  <c:v>5570497</c:v>
                </c:pt>
                <c:pt idx="7">
                  <c:v>11877828</c:v>
                </c:pt>
                <c:pt idx="8">
                  <c:v>11999030</c:v>
                </c:pt>
                <c:pt idx="9">
                  <c:v>11877828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264-43EF-B62A-E3F33A13B530}"/>
            </c:ext>
          </c:extLst>
        </c:ser>
        <c:ser>
          <c:idx val="4"/>
          <c:order val="4"/>
          <c:tx>
            <c:strRef>
              <c:f>Session_details_chart!$F$40</c:f>
              <c:strCache>
                <c:ptCount val="1"/>
                <c:pt idx="0">
                  <c:v>Sum of Twitter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Session_details_chart!$A$41:$A$51</c:f>
              <c:strCache>
                <c:ptCount val="10"/>
                <c:pt idx="0">
                  <c:v>10-01-2019</c:v>
                </c:pt>
                <c:pt idx="1">
                  <c:v>29-01-2019</c:v>
                </c:pt>
                <c:pt idx="2">
                  <c:v>19-02-2019</c:v>
                </c:pt>
                <c:pt idx="3">
                  <c:v>19-03-2019</c:v>
                </c:pt>
                <c:pt idx="4">
                  <c:v>04-04-2019</c:v>
                </c:pt>
                <c:pt idx="5">
                  <c:v>20-06-2019</c:v>
                </c:pt>
                <c:pt idx="6">
                  <c:v>16-07-2019</c:v>
                </c:pt>
                <c:pt idx="7">
                  <c:v>11-08-2019</c:v>
                </c:pt>
                <c:pt idx="8">
                  <c:v>14-09-2019</c:v>
                </c:pt>
                <c:pt idx="9">
                  <c:v>17-11-2019</c:v>
                </c:pt>
              </c:strCache>
            </c:strRef>
          </c:cat>
          <c:val>
            <c:numRef>
              <c:f>Session_details_chart!$F$41:$F$51</c:f>
              <c:numCache>
                <c:formatCode>General</c:formatCode>
                <c:ptCount val="10"/>
                <c:pt idx="0">
                  <c:v>1170564</c:v>
                </c:pt>
                <c:pt idx="1">
                  <c:v>2460574</c:v>
                </c:pt>
                <c:pt idx="2">
                  <c:v>2412796</c:v>
                </c:pt>
                <c:pt idx="3">
                  <c:v>2412796</c:v>
                </c:pt>
                <c:pt idx="4">
                  <c:v>2436685</c:v>
                </c:pt>
                <c:pt idx="5">
                  <c:v>1122786</c:v>
                </c:pt>
                <c:pt idx="6">
                  <c:v>2269462</c:v>
                </c:pt>
                <c:pt idx="7">
                  <c:v>4839115</c:v>
                </c:pt>
                <c:pt idx="8">
                  <c:v>4888493</c:v>
                </c:pt>
                <c:pt idx="9">
                  <c:v>4839115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264-43EF-B62A-E3F33A13B5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3055311"/>
        <c:axId val="1403055791"/>
      </c:lineChart>
      <c:catAx>
        <c:axId val="140305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3055791"/>
        <c:crosses val="autoZero"/>
        <c:auto val="1"/>
        <c:lblAlgn val="ctr"/>
        <c:lblOffset val="100"/>
        <c:noMultiLvlLbl val="0"/>
      </c:catAx>
      <c:valAx>
        <c:axId val="1403055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3055311"/>
        <c:crosses val="autoZero"/>
        <c:crossBetween val="between"/>
      </c:valAx>
      <c:valAx>
        <c:axId val="1403053871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3064431"/>
        <c:crosses val="max"/>
        <c:crossBetween val="between"/>
      </c:valAx>
      <c:catAx>
        <c:axId val="140306443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0305387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Data_anjana.xlsx]Session_details_chart!PivotTable9</c:name>
    <c:fmtId val="3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Low</a:t>
            </a:r>
            <a:r>
              <a:rPr lang="en-IN" baseline="0"/>
              <a:t> traffic change w.r.t last week same day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Session_details_chart!$B$69</c:f>
              <c:strCache>
                <c:ptCount val="1"/>
                <c:pt idx="0">
                  <c:v> Facebook traffic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Session_details_chart!$A$70:$A$80</c:f>
              <c:strCache>
                <c:ptCount val="10"/>
                <c:pt idx="0">
                  <c:v>10-01-2019</c:v>
                </c:pt>
                <c:pt idx="1">
                  <c:v>29-01-2019</c:v>
                </c:pt>
                <c:pt idx="2">
                  <c:v>16-03-2019</c:v>
                </c:pt>
                <c:pt idx="3">
                  <c:v>17-03-2019</c:v>
                </c:pt>
                <c:pt idx="4">
                  <c:v>12-04-2019</c:v>
                </c:pt>
                <c:pt idx="5">
                  <c:v>23-04-2019</c:v>
                </c:pt>
                <c:pt idx="6">
                  <c:v>04-05-2019</c:v>
                </c:pt>
                <c:pt idx="7">
                  <c:v>08-06-2019</c:v>
                </c:pt>
                <c:pt idx="8">
                  <c:v>20-06-2019</c:v>
                </c:pt>
                <c:pt idx="9">
                  <c:v>16-07-2019</c:v>
                </c:pt>
              </c:strCache>
            </c:strRef>
          </c:cat>
          <c:val>
            <c:numRef>
              <c:f>Session_details_chart!$B$70:$B$80</c:f>
              <c:numCache>
                <c:formatCode>General</c:formatCode>
                <c:ptCount val="10"/>
                <c:pt idx="0">
                  <c:v>387156</c:v>
                </c:pt>
                <c:pt idx="1">
                  <c:v>8052789</c:v>
                </c:pt>
                <c:pt idx="2">
                  <c:v>15352294</c:v>
                </c:pt>
                <c:pt idx="3">
                  <c:v>15352294</c:v>
                </c:pt>
                <c:pt idx="4">
                  <c:v>7427330</c:v>
                </c:pt>
                <c:pt idx="5">
                  <c:v>7427330</c:v>
                </c:pt>
                <c:pt idx="6">
                  <c:v>15513897</c:v>
                </c:pt>
                <c:pt idx="7">
                  <c:v>15352294</c:v>
                </c:pt>
                <c:pt idx="8">
                  <c:v>3674574</c:v>
                </c:pt>
                <c:pt idx="9">
                  <c:v>7427330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72-437A-8F8A-AC672016A0D3}"/>
            </c:ext>
          </c:extLst>
        </c:ser>
        <c:ser>
          <c:idx val="1"/>
          <c:order val="1"/>
          <c:tx>
            <c:strRef>
              <c:f>Session_details_chart!$C$69</c:f>
              <c:strCache>
                <c:ptCount val="1"/>
                <c:pt idx="0">
                  <c:v>youtube traffic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Session_details_chart!$A$70:$A$80</c:f>
              <c:strCache>
                <c:ptCount val="10"/>
                <c:pt idx="0">
                  <c:v>10-01-2019</c:v>
                </c:pt>
                <c:pt idx="1">
                  <c:v>29-01-2019</c:v>
                </c:pt>
                <c:pt idx="2">
                  <c:v>16-03-2019</c:v>
                </c:pt>
                <c:pt idx="3">
                  <c:v>17-03-2019</c:v>
                </c:pt>
                <c:pt idx="4">
                  <c:v>12-04-2019</c:v>
                </c:pt>
                <c:pt idx="5">
                  <c:v>23-04-2019</c:v>
                </c:pt>
                <c:pt idx="6">
                  <c:v>04-05-2019</c:v>
                </c:pt>
                <c:pt idx="7">
                  <c:v>08-06-2019</c:v>
                </c:pt>
                <c:pt idx="8">
                  <c:v>20-06-2019</c:v>
                </c:pt>
                <c:pt idx="9">
                  <c:v>16-07-2019</c:v>
                </c:pt>
              </c:strCache>
            </c:strRef>
          </c:cat>
          <c:val>
            <c:numRef>
              <c:f>Session_details_chart!$C$70:$C$80</c:f>
              <c:numCache>
                <c:formatCode>General</c:formatCode>
                <c:ptCount val="10"/>
                <c:pt idx="0">
                  <c:v>2873204</c:v>
                </c:pt>
                <c:pt idx="1">
                  <c:v>6039592</c:v>
                </c:pt>
                <c:pt idx="2">
                  <c:v>11514221</c:v>
                </c:pt>
                <c:pt idx="3">
                  <c:v>11514221</c:v>
                </c:pt>
                <c:pt idx="4">
                  <c:v>5570497</c:v>
                </c:pt>
                <c:pt idx="5">
                  <c:v>5570497</c:v>
                </c:pt>
                <c:pt idx="6">
                  <c:v>11635423</c:v>
                </c:pt>
                <c:pt idx="7">
                  <c:v>11514221</c:v>
                </c:pt>
                <c:pt idx="8">
                  <c:v>2755930</c:v>
                </c:pt>
                <c:pt idx="9">
                  <c:v>5570497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72-437A-8F8A-AC672016A0D3}"/>
            </c:ext>
          </c:extLst>
        </c:ser>
        <c:ser>
          <c:idx val="2"/>
          <c:order val="2"/>
          <c:tx>
            <c:strRef>
              <c:f>Session_details_chart!$D$69</c:f>
              <c:strCache>
                <c:ptCount val="1"/>
                <c:pt idx="0">
                  <c:v>Twitter Traffic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Session_details_chart!$A$70:$A$80</c:f>
              <c:strCache>
                <c:ptCount val="10"/>
                <c:pt idx="0">
                  <c:v>10-01-2019</c:v>
                </c:pt>
                <c:pt idx="1">
                  <c:v>29-01-2019</c:v>
                </c:pt>
                <c:pt idx="2">
                  <c:v>16-03-2019</c:v>
                </c:pt>
                <c:pt idx="3">
                  <c:v>17-03-2019</c:v>
                </c:pt>
                <c:pt idx="4">
                  <c:v>12-04-2019</c:v>
                </c:pt>
                <c:pt idx="5">
                  <c:v>23-04-2019</c:v>
                </c:pt>
                <c:pt idx="6">
                  <c:v>04-05-2019</c:v>
                </c:pt>
                <c:pt idx="7">
                  <c:v>08-06-2019</c:v>
                </c:pt>
                <c:pt idx="8">
                  <c:v>20-06-2019</c:v>
                </c:pt>
                <c:pt idx="9">
                  <c:v>16-07-2019</c:v>
                </c:pt>
              </c:strCache>
            </c:strRef>
          </c:cat>
          <c:val>
            <c:numRef>
              <c:f>Session_details_chart!$D$70:$D$80</c:f>
              <c:numCache>
                <c:formatCode>General</c:formatCode>
                <c:ptCount val="10"/>
                <c:pt idx="0">
                  <c:v>1170564</c:v>
                </c:pt>
                <c:pt idx="1">
                  <c:v>2460574</c:v>
                </c:pt>
                <c:pt idx="2">
                  <c:v>4690978</c:v>
                </c:pt>
                <c:pt idx="3">
                  <c:v>4690978</c:v>
                </c:pt>
                <c:pt idx="4">
                  <c:v>2269462</c:v>
                </c:pt>
                <c:pt idx="5">
                  <c:v>2269462</c:v>
                </c:pt>
                <c:pt idx="6">
                  <c:v>4740357</c:v>
                </c:pt>
                <c:pt idx="7">
                  <c:v>4690978</c:v>
                </c:pt>
                <c:pt idx="8">
                  <c:v>1122786</c:v>
                </c:pt>
                <c:pt idx="9">
                  <c:v>2269462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72-437A-8F8A-AC672016A0D3}"/>
            </c:ext>
          </c:extLst>
        </c:ser>
        <c:ser>
          <c:idx val="3"/>
          <c:order val="3"/>
          <c:tx>
            <c:strRef>
              <c:f>Session_details_chart!$E$69</c:f>
              <c:strCache>
                <c:ptCount val="1"/>
                <c:pt idx="0">
                  <c:v>Others traffic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Session_details_chart!$A$70:$A$80</c:f>
              <c:strCache>
                <c:ptCount val="10"/>
                <c:pt idx="0">
                  <c:v>10-01-2019</c:v>
                </c:pt>
                <c:pt idx="1">
                  <c:v>29-01-2019</c:v>
                </c:pt>
                <c:pt idx="2">
                  <c:v>16-03-2019</c:v>
                </c:pt>
                <c:pt idx="3">
                  <c:v>17-03-2019</c:v>
                </c:pt>
                <c:pt idx="4">
                  <c:v>12-04-2019</c:v>
                </c:pt>
                <c:pt idx="5">
                  <c:v>23-04-2019</c:v>
                </c:pt>
                <c:pt idx="6">
                  <c:v>04-05-2019</c:v>
                </c:pt>
                <c:pt idx="7">
                  <c:v>08-06-2019</c:v>
                </c:pt>
                <c:pt idx="8">
                  <c:v>20-06-2019</c:v>
                </c:pt>
                <c:pt idx="9">
                  <c:v>16-07-2019</c:v>
                </c:pt>
              </c:strCache>
            </c:strRef>
          </c:cat>
          <c:val>
            <c:numRef>
              <c:f>Session_details_chart!$E$70:$E$80</c:f>
              <c:numCache>
                <c:formatCode>General</c:formatCode>
                <c:ptCount val="10"/>
                <c:pt idx="0">
                  <c:v>6210572</c:v>
                </c:pt>
                <c:pt idx="1">
                  <c:v>5815903</c:v>
                </c:pt>
                <c:pt idx="2">
                  <c:v>11087768</c:v>
                </c:pt>
                <c:pt idx="3">
                  <c:v>11087768</c:v>
                </c:pt>
                <c:pt idx="4">
                  <c:v>5364183</c:v>
                </c:pt>
                <c:pt idx="5">
                  <c:v>5364183</c:v>
                </c:pt>
                <c:pt idx="6">
                  <c:v>11204481</c:v>
                </c:pt>
                <c:pt idx="7">
                  <c:v>11087768</c:v>
                </c:pt>
                <c:pt idx="8">
                  <c:v>2653859</c:v>
                </c:pt>
                <c:pt idx="9">
                  <c:v>5364183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72-437A-8F8A-AC672016A0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67337295"/>
        <c:axId val="1667349295"/>
      </c:barChart>
      <c:catAx>
        <c:axId val="1667337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7349295"/>
        <c:crosses val="autoZero"/>
        <c:auto val="1"/>
        <c:lblAlgn val="ctr"/>
        <c:lblOffset val="100"/>
        <c:noMultiLvlLbl val="0"/>
      </c:catAx>
      <c:valAx>
        <c:axId val="1667349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7337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Data_anjana.xlsx]Conversion!PivotTable11</c:name>
    <c:fmtId val="42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Conversion!$B$3</c:f>
              <c:strCache>
                <c:ptCount val="1"/>
                <c:pt idx="0">
                  <c:v> L2M w.r.t same day last_week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Conversion!$A$4:$A$363</c:f>
              <c:strCache>
                <c:ptCount val="359"/>
                <c:pt idx="0">
                  <c:v>08-01-2019</c:v>
                </c:pt>
                <c:pt idx="1">
                  <c:v>09-01-2019</c:v>
                </c:pt>
                <c:pt idx="2">
                  <c:v>10-01-2019</c:v>
                </c:pt>
                <c:pt idx="3">
                  <c:v>11-01-2019</c:v>
                </c:pt>
                <c:pt idx="4">
                  <c:v>12-01-2019</c:v>
                </c:pt>
                <c:pt idx="5">
                  <c:v>13-01-2019</c:v>
                </c:pt>
                <c:pt idx="6">
                  <c:v>14-01-2019</c:v>
                </c:pt>
                <c:pt idx="7">
                  <c:v>15-01-2019</c:v>
                </c:pt>
                <c:pt idx="8">
                  <c:v>16-01-2019</c:v>
                </c:pt>
                <c:pt idx="9">
                  <c:v>17-01-2019</c:v>
                </c:pt>
                <c:pt idx="10">
                  <c:v>18-01-2019</c:v>
                </c:pt>
                <c:pt idx="11">
                  <c:v>19-01-2019</c:v>
                </c:pt>
                <c:pt idx="12">
                  <c:v>20-01-2019</c:v>
                </c:pt>
                <c:pt idx="13">
                  <c:v>21-01-2019</c:v>
                </c:pt>
                <c:pt idx="14">
                  <c:v>22-01-2019</c:v>
                </c:pt>
                <c:pt idx="15">
                  <c:v>23-01-2019</c:v>
                </c:pt>
                <c:pt idx="16">
                  <c:v>24-01-2019</c:v>
                </c:pt>
                <c:pt idx="17">
                  <c:v>25-01-2019</c:v>
                </c:pt>
                <c:pt idx="18">
                  <c:v>26-01-2019</c:v>
                </c:pt>
                <c:pt idx="19">
                  <c:v>27-01-2019</c:v>
                </c:pt>
                <c:pt idx="20">
                  <c:v>28-01-2019</c:v>
                </c:pt>
                <c:pt idx="21">
                  <c:v>29-01-2019</c:v>
                </c:pt>
                <c:pt idx="22">
                  <c:v>30-01-2019</c:v>
                </c:pt>
                <c:pt idx="23">
                  <c:v>31-01-2019</c:v>
                </c:pt>
                <c:pt idx="24">
                  <c:v>01-02-2019</c:v>
                </c:pt>
                <c:pt idx="25">
                  <c:v>02-02-2019</c:v>
                </c:pt>
                <c:pt idx="26">
                  <c:v>03-02-2019</c:v>
                </c:pt>
                <c:pt idx="27">
                  <c:v>04-02-2019</c:v>
                </c:pt>
                <c:pt idx="28">
                  <c:v>05-02-2019</c:v>
                </c:pt>
                <c:pt idx="29">
                  <c:v>06-02-2019</c:v>
                </c:pt>
                <c:pt idx="30">
                  <c:v>07-02-2019</c:v>
                </c:pt>
                <c:pt idx="31">
                  <c:v>08-02-2019</c:v>
                </c:pt>
                <c:pt idx="32">
                  <c:v>09-02-2019</c:v>
                </c:pt>
                <c:pt idx="33">
                  <c:v>10-02-2019</c:v>
                </c:pt>
                <c:pt idx="34">
                  <c:v>11-02-2019</c:v>
                </c:pt>
                <c:pt idx="35">
                  <c:v>12-02-2019</c:v>
                </c:pt>
                <c:pt idx="36">
                  <c:v>13-02-2019</c:v>
                </c:pt>
                <c:pt idx="37">
                  <c:v>14-02-2019</c:v>
                </c:pt>
                <c:pt idx="38">
                  <c:v>15-02-2019</c:v>
                </c:pt>
                <c:pt idx="39">
                  <c:v>16-02-2019</c:v>
                </c:pt>
                <c:pt idx="40">
                  <c:v>17-02-2019</c:v>
                </c:pt>
                <c:pt idx="41">
                  <c:v>18-02-2019</c:v>
                </c:pt>
                <c:pt idx="42">
                  <c:v>19-02-2019</c:v>
                </c:pt>
                <c:pt idx="43">
                  <c:v>20-02-2019</c:v>
                </c:pt>
                <c:pt idx="44">
                  <c:v>21-02-2019</c:v>
                </c:pt>
                <c:pt idx="45">
                  <c:v>22-02-2019</c:v>
                </c:pt>
                <c:pt idx="46">
                  <c:v>23-02-2019</c:v>
                </c:pt>
                <c:pt idx="47">
                  <c:v>24-02-2019</c:v>
                </c:pt>
                <c:pt idx="48">
                  <c:v>25-02-2019</c:v>
                </c:pt>
                <c:pt idx="49">
                  <c:v>26-02-2019</c:v>
                </c:pt>
                <c:pt idx="50">
                  <c:v>27-02-2019</c:v>
                </c:pt>
                <c:pt idx="51">
                  <c:v>28-02-2019</c:v>
                </c:pt>
                <c:pt idx="52">
                  <c:v>01-03-2019</c:v>
                </c:pt>
                <c:pt idx="53">
                  <c:v>02-03-2019</c:v>
                </c:pt>
                <c:pt idx="54">
                  <c:v>03-03-2019</c:v>
                </c:pt>
                <c:pt idx="55">
                  <c:v>04-03-2019</c:v>
                </c:pt>
                <c:pt idx="56">
                  <c:v>05-03-2019</c:v>
                </c:pt>
                <c:pt idx="57">
                  <c:v>06-03-2019</c:v>
                </c:pt>
                <c:pt idx="58">
                  <c:v>07-03-2019</c:v>
                </c:pt>
                <c:pt idx="59">
                  <c:v>08-03-2019</c:v>
                </c:pt>
                <c:pt idx="60">
                  <c:v>09-03-2019</c:v>
                </c:pt>
                <c:pt idx="61">
                  <c:v>10-03-2019</c:v>
                </c:pt>
                <c:pt idx="62">
                  <c:v>11-03-2019</c:v>
                </c:pt>
                <c:pt idx="63">
                  <c:v>12-03-2019</c:v>
                </c:pt>
                <c:pt idx="64">
                  <c:v>13-03-2019</c:v>
                </c:pt>
                <c:pt idx="65">
                  <c:v>14-03-2019</c:v>
                </c:pt>
                <c:pt idx="66">
                  <c:v>15-03-2019</c:v>
                </c:pt>
                <c:pt idx="67">
                  <c:v>16-03-2019</c:v>
                </c:pt>
                <c:pt idx="68">
                  <c:v>17-03-2019</c:v>
                </c:pt>
                <c:pt idx="69">
                  <c:v>18-03-2019</c:v>
                </c:pt>
                <c:pt idx="70">
                  <c:v>19-03-2019</c:v>
                </c:pt>
                <c:pt idx="71">
                  <c:v>20-03-2019</c:v>
                </c:pt>
                <c:pt idx="72">
                  <c:v>21-03-2019</c:v>
                </c:pt>
                <c:pt idx="73">
                  <c:v>22-03-2019</c:v>
                </c:pt>
                <c:pt idx="74">
                  <c:v>23-03-2019</c:v>
                </c:pt>
                <c:pt idx="75">
                  <c:v>24-03-2019</c:v>
                </c:pt>
                <c:pt idx="76">
                  <c:v>25-03-2019</c:v>
                </c:pt>
                <c:pt idx="77">
                  <c:v>26-03-2019</c:v>
                </c:pt>
                <c:pt idx="78">
                  <c:v>27-03-2019</c:v>
                </c:pt>
                <c:pt idx="79">
                  <c:v>28-03-2019</c:v>
                </c:pt>
                <c:pt idx="80">
                  <c:v>29-03-2019</c:v>
                </c:pt>
                <c:pt idx="81">
                  <c:v>30-03-2019</c:v>
                </c:pt>
                <c:pt idx="82">
                  <c:v>31-03-2019</c:v>
                </c:pt>
                <c:pt idx="83">
                  <c:v>01-04-2019</c:v>
                </c:pt>
                <c:pt idx="84">
                  <c:v>02-04-2019</c:v>
                </c:pt>
                <c:pt idx="85">
                  <c:v>03-04-2019</c:v>
                </c:pt>
                <c:pt idx="86">
                  <c:v>04-04-2019</c:v>
                </c:pt>
                <c:pt idx="87">
                  <c:v>05-04-2019</c:v>
                </c:pt>
                <c:pt idx="88">
                  <c:v>06-04-2019</c:v>
                </c:pt>
                <c:pt idx="89">
                  <c:v>07-04-2019</c:v>
                </c:pt>
                <c:pt idx="90">
                  <c:v>08-04-2019</c:v>
                </c:pt>
                <c:pt idx="91">
                  <c:v>09-04-2019</c:v>
                </c:pt>
                <c:pt idx="92">
                  <c:v>10-04-2019</c:v>
                </c:pt>
                <c:pt idx="93">
                  <c:v>11-04-2019</c:v>
                </c:pt>
                <c:pt idx="94">
                  <c:v>12-04-2019</c:v>
                </c:pt>
                <c:pt idx="95">
                  <c:v>13-04-2019</c:v>
                </c:pt>
                <c:pt idx="96">
                  <c:v>14-04-2019</c:v>
                </c:pt>
                <c:pt idx="97">
                  <c:v>15-04-2019</c:v>
                </c:pt>
                <c:pt idx="98">
                  <c:v>16-04-2019</c:v>
                </c:pt>
                <c:pt idx="99">
                  <c:v>17-04-2019</c:v>
                </c:pt>
                <c:pt idx="100">
                  <c:v>18-04-2019</c:v>
                </c:pt>
                <c:pt idx="101">
                  <c:v>19-04-2019</c:v>
                </c:pt>
                <c:pt idx="102">
                  <c:v>20-04-2019</c:v>
                </c:pt>
                <c:pt idx="103">
                  <c:v>21-04-2019</c:v>
                </c:pt>
                <c:pt idx="104">
                  <c:v>22-04-2019</c:v>
                </c:pt>
                <c:pt idx="105">
                  <c:v>23-04-2019</c:v>
                </c:pt>
                <c:pt idx="106">
                  <c:v>24-04-2019</c:v>
                </c:pt>
                <c:pt idx="107">
                  <c:v>25-04-2019</c:v>
                </c:pt>
                <c:pt idx="108">
                  <c:v>26-04-2019</c:v>
                </c:pt>
                <c:pt idx="109">
                  <c:v>27-04-2019</c:v>
                </c:pt>
                <c:pt idx="110">
                  <c:v>28-04-2019</c:v>
                </c:pt>
                <c:pt idx="111">
                  <c:v>29-04-2019</c:v>
                </c:pt>
                <c:pt idx="112">
                  <c:v>30-04-2019</c:v>
                </c:pt>
                <c:pt idx="113">
                  <c:v>01-05-2019</c:v>
                </c:pt>
                <c:pt idx="114">
                  <c:v>02-05-2019</c:v>
                </c:pt>
                <c:pt idx="115">
                  <c:v>03-05-2019</c:v>
                </c:pt>
                <c:pt idx="116">
                  <c:v>04-05-2019</c:v>
                </c:pt>
                <c:pt idx="117">
                  <c:v>05-05-2019</c:v>
                </c:pt>
                <c:pt idx="118">
                  <c:v>06-05-2019</c:v>
                </c:pt>
                <c:pt idx="119">
                  <c:v>07-05-2019</c:v>
                </c:pt>
                <c:pt idx="120">
                  <c:v>08-05-2019</c:v>
                </c:pt>
                <c:pt idx="121">
                  <c:v>09-05-2019</c:v>
                </c:pt>
                <c:pt idx="122">
                  <c:v>10-05-2019</c:v>
                </c:pt>
                <c:pt idx="123">
                  <c:v>11-05-2019</c:v>
                </c:pt>
                <c:pt idx="124">
                  <c:v>12-05-2019</c:v>
                </c:pt>
                <c:pt idx="125">
                  <c:v>13-05-2019</c:v>
                </c:pt>
                <c:pt idx="126">
                  <c:v>14-05-2019</c:v>
                </c:pt>
                <c:pt idx="127">
                  <c:v>15-05-2019</c:v>
                </c:pt>
                <c:pt idx="128">
                  <c:v>16-05-2019</c:v>
                </c:pt>
                <c:pt idx="129">
                  <c:v>17-05-2019</c:v>
                </c:pt>
                <c:pt idx="130">
                  <c:v>18-05-2019</c:v>
                </c:pt>
                <c:pt idx="131">
                  <c:v>19-05-2019</c:v>
                </c:pt>
                <c:pt idx="132">
                  <c:v>20-05-2019</c:v>
                </c:pt>
                <c:pt idx="133">
                  <c:v>21-05-2019</c:v>
                </c:pt>
                <c:pt idx="134">
                  <c:v>22-05-2019</c:v>
                </c:pt>
                <c:pt idx="135">
                  <c:v>23-05-2019</c:v>
                </c:pt>
                <c:pt idx="136">
                  <c:v>24-05-2019</c:v>
                </c:pt>
                <c:pt idx="137">
                  <c:v>25-05-2019</c:v>
                </c:pt>
                <c:pt idx="138">
                  <c:v>26-05-2019</c:v>
                </c:pt>
                <c:pt idx="139">
                  <c:v>27-05-2019</c:v>
                </c:pt>
                <c:pt idx="140">
                  <c:v>28-05-2019</c:v>
                </c:pt>
                <c:pt idx="141">
                  <c:v>29-05-2019</c:v>
                </c:pt>
                <c:pt idx="142">
                  <c:v>30-05-2019</c:v>
                </c:pt>
                <c:pt idx="143">
                  <c:v>31-05-2019</c:v>
                </c:pt>
                <c:pt idx="144">
                  <c:v>01-06-2019</c:v>
                </c:pt>
                <c:pt idx="145">
                  <c:v>02-06-2019</c:v>
                </c:pt>
                <c:pt idx="146">
                  <c:v>03-06-2019</c:v>
                </c:pt>
                <c:pt idx="147">
                  <c:v>04-06-2019</c:v>
                </c:pt>
                <c:pt idx="148">
                  <c:v>05-06-2019</c:v>
                </c:pt>
                <c:pt idx="149">
                  <c:v>06-06-2019</c:v>
                </c:pt>
                <c:pt idx="150">
                  <c:v>07-06-2019</c:v>
                </c:pt>
                <c:pt idx="151">
                  <c:v>08-06-2019</c:v>
                </c:pt>
                <c:pt idx="152">
                  <c:v>09-06-2019</c:v>
                </c:pt>
                <c:pt idx="153">
                  <c:v>10-06-2019</c:v>
                </c:pt>
                <c:pt idx="154">
                  <c:v>11-06-2019</c:v>
                </c:pt>
                <c:pt idx="155">
                  <c:v>12-06-2019</c:v>
                </c:pt>
                <c:pt idx="156">
                  <c:v>13-06-2019</c:v>
                </c:pt>
                <c:pt idx="157">
                  <c:v>14-06-2019</c:v>
                </c:pt>
                <c:pt idx="158">
                  <c:v>15-06-2019</c:v>
                </c:pt>
                <c:pt idx="159">
                  <c:v>16-06-2019</c:v>
                </c:pt>
                <c:pt idx="160">
                  <c:v>17-06-2019</c:v>
                </c:pt>
                <c:pt idx="161">
                  <c:v>18-06-2019</c:v>
                </c:pt>
                <c:pt idx="162">
                  <c:v>19-06-2019</c:v>
                </c:pt>
                <c:pt idx="163">
                  <c:v>20-06-2019</c:v>
                </c:pt>
                <c:pt idx="164">
                  <c:v>21-06-2019</c:v>
                </c:pt>
                <c:pt idx="165">
                  <c:v>22-06-2019</c:v>
                </c:pt>
                <c:pt idx="166">
                  <c:v>23-06-2019</c:v>
                </c:pt>
                <c:pt idx="167">
                  <c:v>24-06-2019</c:v>
                </c:pt>
                <c:pt idx="168">
                  <c:v>25-06-2019</c:v>
                </c:pt>
                <c:pt idx="169">
                  <c:v>26-06-2019</c:v>
                </c:pt>
                <c:pt idx="170">
                  <c:v>27-06-2019</c:v>
                </c:pt>
                <c:pt idx="171">
                  <c:v>28-06-2019</c:v>
                </c:pt>
                <c:pt idx="172">
                  <c:v>29-06-2019</c:v>
                </c:pt>
                <c:pt idx="173">
                  <c:v>30-06-2019</c:v>
                </c:pt>
                <c:pt idx="174">
                  <c:v>01-07-2019</c:v>
                </c:pt>
                <c:pt idx="175">
                  <c:v>02-07-2019</c:v>
                </c:pt>
                <c:pt idx="176">
                  <c:v>03-07-2019</c:v>
                </c:pt>
                <c:pt idx="177">
                  <c:v>04-07-2019</c:v>
                </c:pt>
                <c:pt idx="178">
                  <c:v>05-07-2019</c:v>
                </c:pt>
                <c:pt idx="179">
                  <c:v>06-07-2019</c:v>
                </c:pt>
                <c:pt idx="180">
                  <c:v>07-07-2019</c:v>
                </c:pt>
                <c:pt idx="181">
                  <c:v>08-07-2019</c:v>
                </c:pt>
                <c:pt idx="182">
                  <c:v>09-07-2019</c:v>
                </c:pt>
                <c:pt idx="183">
                  <c:v>10-07-2019</c:v>
                </c:pt>
                <c:pt idx="184">
                  <c:v>11-07-2019</c:v>
                </c:pt>
                <c:pt idx="185">
                  <c:v>12-07-2019</c:v>
                </c:pt>
                <c:pt idx="186">
                  <c:v>13-07-2019</c:v>
                </c:pt>
                <c:pt idx="187">
                  <c:v>14-07-2019</c:v>
                </c:pt>
                <c:pt idx="188">
                  <c:v>15-07-2019</c:v>
                </c:pt>
                <c:pt idx="189">
                  <c:v>16-07-2019</c:v>
                </c:pt>
                <c:pt idx="190">
                  <c:v>17-07-2019</c:v>
                </c:pt>
                <c:pt idx="191">
                  <c:v>18-07-2019</c:v>
                </c:pt>
                <c:pt idx="192">
                  <c:v>19-07-2019</c:v>
                </c:pt>
                <c:pt idx="193">
                  <c:v>20-07-2019</c:v>
                </c:pt>
                <c:pt idx="194">
                  <c:v>21-07-2019</c:v>
                </c:pt>
                <c:pt idx="195">
                  <c:v>22-07-2019</c:v>
                </c:pt>
                <c:pt idx="196">
                  <c:v>23-07-2019</c:v>
                </c:pt>
                <c:pt idx="197">
                  <c:v>24-07-2019</c:v>
                </c:pt>
                <c:pt idx="198">
                  <c:v>25-07-2019</c:v>
                </c:pt>
                <c:pt idx="199">
                  <c:v>26-07-2019</c:v>
                </c:pt>
                <c:pt idx="200">
                  <c:v>27-07-2019</c:v>
                </c:pt>
                <c:pt idx="201">
                  <c:v>28-07-2019</c:v>
                </c:pt>
                <c:pt idx="202">
                  <c:v>29-07-2019</c:v>
                </c:pt>
                <c:pt idx="203">
                  <c:v>30-07-2019</c:v>
                </c:pt>
                <c:pt idx="204">
                  <c:v>31-07-2019</c:v>
                </c:pt>
                <c:pt idx="205">
                  <c:v>01-08-2019</c:v>
                </c:pt>
                <c:pt idx="206">
                  <c:v>02-08-2019</c:v>
                </c:pt>
                <c:pt idx="207">
                  <c:v>03-08-2019</c:v>
                </c:pt>
                <c:pt idx="208">
                  <c:v>04-08-2019</c:v>
                </c:pt>
                <c:pt idx="209">
                  <c:v>05-08-2019</c:v>
                </c:pt>
                <c:pt idx="210">
                  <c:v>06-08-2019</c:v>
                </c:pt>
                <c:pt idx="211">
                  <c:v>07-08-2019</c:v>
                </c:pt>
                <c:pt idx="212">
                  <c:v>08-08-2019</c:v>
                </c:pt>
                <c:pt idx="213">
                  <c:v>09-08-2019</c:v>
                </c:pt>
                <c:pt idx="214">
                  <c:v>10-08-2019</c:v>
                </c:pt>
                <c:pt idx="215">
                  <c:v>11-08-2019</c:v>
                </c:pt>
                <c:pt idx="216">
                  <c:v>12-08-2019</c:v>
                </c:pt>
                <c:pt idx="217">
                  <c:v>13-08-2019</c:v>
                </c:pt>
                <c:pt idx="218">
                  <c:v>14-08-2019</c:v>
                </c:pt>
                <c:pt idx="219">
                  <c:v>15-08-2019</c:v>
                </c:pt>
                <c:pt idx="220">
                  <c:v>16-08-2019</c:v>
                </c:pt>
                <c:pt idx="221">
                  <c:v>17-08-2019</c:v>
                </c:pt>
                <c:pt idx="222">
                  <c:v>18-08-2019</c:v>
                </c:pt>
                <c:pt idx="223">
                  <c:v>19-08-2019</c:v>
                </c:pt>
                <c:pt idx="224">
                  <c:v>20-08-2019</c:v>
                </c:pt>
                <c:pt idx="225">
                  <c:v>21-08-2019</c:v>
                </c:pt>
                <c:pt idx="226">
                  <c:v>22-08-2019</c:v>
                </c:pt>
                <c:pt idx="227">
                  <c:v>23-08-2019</c:v>
                </c:pt>
                <c:pt idx="228">
                  <c:v>24-08-2019</c:v>
                </c:pt>
                <c:pt idx="229">
                  <c:v>25-08-2019</c:v>
                </c:pt>
                <c:pt idx="230">
                  <c:v>26-08-2019</c:v>
                </c:pt>
                <c:pt idx="231">
                  <c:v>27-08-2019</c:v>
                </c:pt>
                <c:pt idx="232">
                  <c:v>28-08-2019</c:v>
                </c:pt>
                <c:pt idx="233">
                  <c:v>29-08-2019</c:v>
                </c:pt>
                <c:pt idx="234">
                  <c:v>30-08-2019</c:v>
                </c:pt>
                <c:pt idx="235">
                  <c:v>31-08-2019</c:v>
                </c:pt>
                <c:pt idx="236">
                  <c:v>01-09-2019</c:v>
                </c:pt>
                <c:pt idx="237">
                  <c:v>02-09-2019</c:v>
                </c:pt>
                <c:pt idx="238">
                  <c:v>03-09-2019</c:v>
                </c:pt>
                <c:pt idx="239">
                  <c:v>04-09-2019</c:v>
                </c:pt>
                <c:pt idx="240">
                  <c:v>05-09-2019</c:v>
                </c:pt>
                <c:pt idx="241">
                  <c:v>06-09-2019</c:v>
                </c:pt>
                <c:pt idx="242">
                  <c:v>07-09-2019</c:v>
                </c:pt>
                <c:pt idx="243">
                  <c:v>08-09-2019</c:v>
                </c:pt>
                <c:pt idx="244">
                  <c:v>09-09-2019</c:v>
                </c:pt>
                <c:pt idx="245">
                  <c:v>10-09-2019</c:v>
                </c:pt>
                <c:pt idx="246">
                  <c:v>11-09-2019</c:v>
                </c:pt>
                <c:pt idx="247">
                  <c:v>12-09-2019</c:v>
                </c:pt>
                <c:pt idx="248">
                  <c:v>13-09-2019</c:v>
                </c:pt>
                <c:pt idx="249">
                  <c:v>14-09-2019</c:v>
                </c:pt>
                <c:pt idx="250">
                  <c:v>15-09-2019</c:v>
                </c:pt>
                <c:pt idx="251">
                  <c:v>16-09-2019</c:v>
                </c:pt>
                <c:pt idx="252">
                  <c:v>17-09-2019</c:v>
                </c:pt>
                <c:pt idx="253">
                  <c:v>18-09-2019</c:v>
                </c:pt>
                <c:pt idx="254">
                  <c:v>19-09-2019</c:v>
                </c:pt>
                <c:pt idx="255">
                  <c:v>20-09-2019</c:v>
                </c:pt>
                <c:pt idx="256">
                  <c:v>21-09-2019</c:v>
                </c:pt>
                <c:pt idx="257">
                  <c:v>22-09-2019</c:v>
                </c:pt>
                <c:pt idx="258">
                  <c:v>23-09-2019</c:v>
                </c:pt>
                <c:pt idx="259">
                  <c:v>24-09-2019</c:v>
                </c:pt>
                <c:pt idx="260">
                  <c:v>25-09-2019</c:v>
                </c:pt>
                <c:pt idx="261">
                  <c:v>26-09-2019</c:v>
                </c:pt>
                <c:pt idx="262">
                  <c:v>27-09-2019</c:v>
                </c:pt>
                <c:pt idx="263">
                  <c:v>28-09-2019</c:v>
                </c:pt>
                <c:pt idx="264">
                  <c:v>29-09-2019</c:v>
                </c:pt>
                <c:pt idx="265">
                  <c:v>30-09-2019</c:v>
                </c:pt>
                <c:pt idx="266">
                  <c:v>01-10-2019</c:v>
                </c:pt>
                <c:pt idx="267">
                  <c:v>02-10-2019</c:v>
                </c:pt>
                <c:pt idx="268">
                  <c:v>03-10-2019</c:v>
                </c:pt>
                <c:pt idx="269">
                  <c:v>04-10-2019</c:v>
                </c:pt>
                <c:pt idx="270">
                  <c:v>05-10-2019</c:v>
                </c:pt>
                <c:pt idx="271">
                  <c:v>06-10-2019</c:v>
                </c:pt>
                <c:pt idx="272">
                  <c:v>07-10-2019</c:v>
                </c:pt>
                <c:pt idx="273">
                  <c:v>08-10-2019</c:v>
                </c:pt>
                <c:pt idx="274">
                  <c:v>09-10-2019</c:v>
                </c:pt>
                <c:pt idx="275">
                  <c:v>10-10-2019</c:v>
                </c:pt>
                <c:pt idx="276">
                  <c:v>11-10-2019</c:v>
                </c:pt>
                <c:pt idx="277">
                  <c:v>12-10-2019</c:v>
                </c:pt>
                <c:pt idx="278">
                  <c:v>13-10-2019</c:v>
                </c:pt>
                <c:pt idx="279">
                  <c:v>14-10-2019</c:v>
                </c:pt>
                <c:pt idx="280">
                  <c:v>15-10-2019</c:v>
                </c:pt>
                <c:pt idx="281">
                  <c:v>16-10-2019</c:v>
                </c:pt>
                <c:pt idx="282">
                  <c:v>17-10-2019</c:v>
                </c:pt>
                <c:pt idx="283">
                  <c:v>18-10-2019</c:v>
                </c:pt>
                <c:pt idx="284">
                  <c:v>19-10-2019</c:v>
                </c:pt>
                <c:pt idx="285">
                  <c:v>20-10-2019</c:v>
                </c:pt>
                <c:pt idx="286">
                  <c:v>21-10-2019</c:v>
                </c:pt>
                <c:pt idx="287">
                  <c:v>22-10-2019</c:v>
                </c:pt>
                <c:pt idx="288">
                  <c:v>23-10-2019</c:v>
                </c:pt>
                <c:pt idx="289">
                  <c:v>24-10-2019</c:v>
                </c:pt>
                <c:pt idx="290">
                  <c:v>25-10-2019</c:v>
                </c:pt>
                <c:pt idx="291">
                  <c:v>26-10-2019</c:v>
                </c:pt>
                <c:pt idx="292">
                  <c:v>27-10-2019</c:v>
                </c:pt>
                <c:pt idx="293">
                  <c:v>28-10-2019</c:v>
                </c:pt>
                <c:pt idx="294">
                  <c:v>29-10-2019</c:v>
                </c:pt>
                <c:pt idx="295">
                  <c:v>30-10-2019</c:v>
                </c:pt>
                <c:pt idx="296">
                  <c:v>31-10-2019</c:v>
                </c:pt>
                <c:pt idx="297">
                  <c:v>01-11-2019</c:v>
                </c:pt>
                <c:pt idx="298">
                  <c:v>02-11-2019</c:v>
                </c:pt>
                <c:pt idx="299">
                  <c:v>03-11-2019</c:v>
                </c:pt>
                <c:pt idx="300">
                  <c:v>04-11-2019</c:v>
                </c:pt>
                <c:pt idx="301">
                  <c:v>05-11-2019</c:v>
                </c:pt>
                <c:pt idx="302">
                  <c:v>06-11-2019</c:v>
                </c:pt>
                <c:pt idx="303">
                  <c:v>07-11-2019</c:v>
                </c:pt>
                <c:pt idx="304">
                  <c:v>08-11-2019</c:v>
                </c:pt>
                <c:pt idx="305">
                  <c:v>09-11-2019</c:v>
                </c:pt>
                <c:pt idx="306">
                  <c:v>10-11-2019</c:v>
                </c:pt>
                <c:pt idx="307">
                  <c:v>11-11-2019</c:v>
                </c:pt>
                <c:pt idx="308">
                  <c:v>12-11-2019</c:v>
                </c:pt>
                <c:pt idx="309">
                  <c:v>13-11-2019</c:v>
                </c:pt>
                <c:pt idx="310">
                  <c:v>14-11-2019</c:v>
                </c:pt>
                <c:pt idx="311">
                  <c:v>15-11-2019</c:v>
                </c:pt>
                <c:pt idx="312">
                  <c:v>16-11-2019</c:v>
                </c:pt>
                <c:pt idx="313">
                  <c:v>17-11-2019</c:v>
                </c:pt>
                <c:pt idx="314">
                  <c:v>18-11-2019</c:v>
                </c:pt>
                <c:pt idx="315">
                  <c:v>19-11-2019</c:v>
                </c:pt>
                <c:pt idx="316">
                  <c:v>20-11-2019</c:v>
                </c:pt>
                <c:pt idx="317">
                  <c:v>21-11-2019</c:v>
                </c:pt>
                <c:pt idx="318">
                  <c:v>22-11-2019</c:v>
                </c:pt>
                <c:pt idx="319">
                  <c:v>23-11-2019</c:v>
                </c:pt>
                <c:pt idx="320">
                  <c:v>24-11-2019</c:v>
                </c:pt>
                <c:pt idx="321">
                  <c:v>25-11-2019</c:v>
                </c:pt>
                <c:pt idx="322">
                  <c:v>26-11-2019</c:v>
                </c:pt>
                <c:pt idx="323">
                  <c:v>27-11-2019</c:v>
                </c:pt>
                <c:pt idx="324">
                  <c:v>28-11-2019</c:v>
                </c:pt>
                <c:pt idx="325">
                  <c:v>29-11-2019</c:v>
                </c:pt>
                <c:pt idx="326">
                  <c:v>30-11-2019</c:v>
                </c:pt>
                <c:pt idx="327">
                  <c:v>01-12-2019</c:v>
                </c:pt>
                <c:pt idx="328">
                  <c:v>02-12-2019</c:v>
                </c:pt>
                <c:pt idx="329">
                  <c:v>03-12-2019</c:v>
                </c:pt>
                <c:pt idx="330">
                  <c:v>04-12-2019</c:v>
                </c:pt>
                <c:pt idx="331">
                  <c:v>05-12-2019</c:v>
                </c:pt>
                <c:pt idx="332">
                  <c:v>06-12-2019</c:v>
                </c:pt>
                <c:pt idx="333">
                  <c:v>07-12-2019</c:v>
                </c:pt>
                <c:pt idx="334">
                  <c:v>08-12-2019</c:v>
                </c:pt>
                <c:pt idx="335">
                  <c:v>09-12-2019</c:v>
                </c:pt>
                <c:pt idx="336">
                  <c:v>10-12-2019</c:v>
                </c:pt>
                <c:pt idx="337">
                  <c:v>11-12-2019</c:v>
                </c:pt>
                <c:pt idx="338">
                  <c:v>12-12-2019</c:v>
                </c:pt>
                <c:pt idx="339">
                  <c:v>13-12-2019</c:v>
                </c:pt>
                <c:pt idx="340">
                  <c:v>14-12-2019</c:v>
                </c:pt>
                <c:pt idx="341">
                  <c:v>15-12-2019</c:v>
                </c:pt>
                <c:pt idx="342">
                  <c:v>16-12-2019</c:v>
                </c:pt>
                <c:pt idx="343">
                  <c:v>17-12-2019</c:v>
                </c:pt>
                <c:pt idx="344">
                  <c:v>18-12-2019</c:v>
                </c:pt>
                <c:pt idx="345">
                  <c:v>19-12-2019</c:v>
                </c:pt>
                <c:pt idx="346">
                  <c:v>20-12-2019</c:v>
                </c:pt>
                <c:pt idx="347">
                  <c:v>21-12-2019</c:v>
                </c:pt>
                <c:pt idx="348">
                  <c:v>22-12-2019</c:v>
                </c:pt>
                <c:pt idx="349">
                  <c:v>23-12-2019</c:v>
                </c:pt>
                <c:pt idx="350">
                  <c:v>24-12-2019</c:v>
                </c:pt>
                <c:pt idx="351">
                  <c:v>25-12-2019</c:v>
                </c:pt>
                <c:pt idx="352">
                  <c:v>26-12-2019</c:v>
                </c:pt>
                <c:pt idx="353">
                  <c:v>27-12-2019</c:v>
                </c:pt>
                <c:pt idx="354">
                  <c:v>28-12-2019</c:v>
                </c:pt>
                <c:pt idx="355">
                  <c:v>29-12-2019</c:v>
                </c:pt>
                <c:pt idx="356">
                  <c:v>30-12-2019</c:v>
                </c:pt>
                <c:pt idx="357">
                  <c:v>31-12-2019</c:v>
                </c:pt>
                <c:pt idx="358">
                  <c:v>01-01-2020</c:v>
                </c:pt>
              </c:strCache>
            </c:strRef>
          </c:cat>
          <c:val>
            <c:numRef>
              <c:f>Conversion!$B$4:$B$363</c:f>
              <c:numCache>
                <c:formatCode>0.00%</c:formatCode>
                <c:ptCount val="359"/>
                <c:pt idx="0">
                  <c:v>-3.5239395845820809E-9</c:v>
                </c:pt>
                <c:pt idx="1">
                  <c:v>5.0504893948929874E-2</c:v>
                </c:pt>
                <c:pt idx="2">
                  <c:v>3.0000016112237571E-2</c:v>
                </c:pt>
                <c:pt idx="3">
                  <c:v>-8.5714261446491746E-2</c:v>
                </c:pt>
                <c:pt idx="4">
                  <c:v>3.0612227457857077E-2</c:v>
                </c:pt>
                <c:pt idx="5">
                  <c:v>5.208333228591866E-2</c:v>
                </c:pt>
                <c:pt idx="6">
                  <c:v>7.3684321880632897E-2</c:v>
                </c:pt>
                <c:pt idx="7">
                  <c:v>-3.0612350855903081E-2</c:v>
                </c:pt>
                <c:pt idx="8">
                  <c:v>9.6153921001345122E-3</c:v>
                </c:pt>
                <c:pt idx="9">
                  <c:v>-1.9417423042320192E-2</c:v>
                </c:pt>
                <c:pt idx="10">
                  <c:v>8.3333330482179058E-2</c:v>
                </c:pt>
                <c:pt idx="11">
                  <c:v>-3.9603938503448233E-2</c:v>
                </c:pt>
                <c:pt idx="12">
                  <c:v>-1.9801960128157492E-2</c:v>
                </c:pt>
                <c:pt idx="13">
                  <c:v>1.9607752357905017E-2</c:v>
                </c:pt>
                <c:pt idx="14">
                  <c:v>9.4736969696082918E-2</c:v>
                </c:pt>
                <c:pt idx="15">
                  <c:v>-3.8095137311352945E-2</c:v>
                </c:pt>
                <c:pt idx="16">
                  <c:v>-5.9406076379929673E-2</c:v>
                </c:pt>
                <c:pt idx="17">
                  <c:v>-5.7692371236661377E-2</c:v>
                </c:pt>
                <c:pt idx="18">
                  <c:v>4.1237030530143937E-2</c:v>
                </c:pt>
                <c:pt idx="19">
                  <c:v>2.0202032054790209E-2</c:v>
                </c:pt>
                <c:pt idx="20">
                  <c:v>-4.8076959301679323E-2</c:v>
                </c:pt>
                <c:pt idx="21">
                  <c:v>-0.54807690946756116</c:v>
                </c:pt>
                <c:pt idx="22">
                  <c:v>-1.9801923397551158E-2</c:v>
                </c:pt>
                <c:pt idx="23">
                  <c:v>7.3684246611135595E-2</c:v>
                </c:pt>
                <c:pt idx="24">
                  <c:v>0</c:v>
                </c:pt>
                <c:pt idx="25">
                  <c:v>-1.980197603221534E-2</c:v>
                </c:pt>
                <c:pt idx="26">
                  <c:v>1.9802013611849967E-2</c:v>
                </c:pt>
                <c:pt idx="27">
                  <c:v>-4.0404059579993712E-2</c:v>
                </c:pt>
                <c:pt idx="28">
                  <c:v>1.234042310339488</c:v>
                </c:pt>
                <c:pt idx="29">
                  <c:v>5.0505025959466154E-2</c:v>
                </c:pt>
                <c:pt idx="30">
                  <c:v>-2.941172570339956E-2</c:v>
                </c:pt>
                <c:pt idx="31">
                  <c:v>-3.0612044935013571E-2</c:v>
                </c:pt>
                <c:pt idx="32">
                  <c:v>3.5154063438014305E-8</c:v>
                </c:pt>
                <c:pt idx="33">
                  <c:v>-6.9808419156380808E-8</c:v>
                </c:pt>
                <c:pt idx="34">
                  <c:v>1.1862914450766482E-7</c:v>
                </c:pt>
                <c:pt idx="35">
                  <c:v>-2.8571435635021847E-2</c:v>
                </c:pt>
                <c:pt idx="36">
                  <c:v>-2.8846219452244637E-2</c:v>
                </c:pt>
                <c:pt idx="37">
                  <c:v>-2.0202018530045551E-2</c:v>
                </c:pt>
                <c:pt idx="38">
                  <c:v>7.3684062469939748E-2</c:v>
                </c:pt>
                <c:pt idx="39">
                  <c:v>3.030306577463171E-2</c:v>
                </c:pt>
                <c:pt idx="40">
                  <c:v>9.7087268058555498E-3</c:v>
                </c:pt>
                <c:pt idx="41">
                  <c:v>8.4210567642534651E-2</c:v>
                </c:pt>
                <c:pt idx="42">
                  <c:v>9.8040404605359566E-3</c:v>
                </c:pt>
                <c:pt idx="43">
                  <c:v>-2.9702964683878341E-2</c:v>
                </c:pt>
                <c:pt idx="44">
                  <c:v>-1.0309191825908059E-2</c:v>
                </c:pt>
                <c:pt idx="45">
                  <c:v>9.8039580614668331E-3</c:v>
                </c:pt>
                <c:pt idx="46">
                  <c:v>-1.9607894242600565E-2</c:v>
                </c:pt>
                <c:pt idx="47">
                  <c:v>-7.6923005878521966E-2</c:v>
                </c:pt>
                <c:pt idx="48">
                  <c:v>-6.7961304195611305E-2</c:v>
                </c:pt>
                <c:pt idx="49">
                  <c:v>-4.8543794424207753E-2</c:v>
                </c:pt>
                <c:pt idx="50">
                  <c:v>4.0816275883501785E-2</c:v>
                </c:pt>
                <c:pt idx="51">
                  <c:v>6.2499884892301072E-2</c:v>
                </c:pt>
                <c:pt idx="52">
                  <c:v>9.7087049459398944E-3</c:v>
                </c:pt>
                <c:pt idx="53">
                  <c:v>2.550000210987946E-8</c:v>
                </c:pt>
                <c:pt idx="54">
                  <c:v>1.0416636368535181E-2</c:v>
                </c:pt>
                <c:pt idx="55">
                  <c:v>9.3750029174435312E-2</c:v>
                </c:pt>
                <c:pt idx="56">
                  <c:v>-1.0203945810228099E-2</c:v>
                </c:pt>
                <c:pt idx="57">
                  <c:v>-3.9215751298705914E-2</c:v>
                </c:pt>
                <c:pt idx="58">
                  <c:v>-6.8627387776377669E-2</c:v>
                </c:pt>
                <c:pt idx="59">
                  <c:v>9.6153559473064476E-3</c:v>
                </c:pt>
                <c:pt idx="60">
                  <c:v>-9.9999785799986807E-3</c:v>
                </c:pt>
                <c:pt idx="61">
                  <c:v>7.2164960337149031E-2</c:v>
                </c:pt>
                <c:pt idx="62">
                  <c:v>-8.5714222708460741E-2</c:v>
                </c:pt>
                <c:pt idx="63">
                  <c:v>4.1237071390163305E-2</c:v>
                </c:pt>
                <c:pt idx="64">
                  <c:v>7.1428617307271791E-2</c:v>
                </c:pt>
                <c:pt idx="65">
                  <c:v>-7.3858497540157941E-8</c:v>
                </c:pt>
                <c:pt idx="66">
                  <c:v>-9.5238093592796336E-2</c:v>
                </c:pt>
                <c:pt idx="67">
                  <c:v>5.0505021098709468E-2</c:v>
                </c:pt>
                <c:pt idx="68">
                  <c:v>-6.7307686190931637E-2</c:v>
                </c:pt>
                <c:pt idx="69">
                  <c:v>-1.186051223900364E-8</c:v>
                </c:pt>
                <c:pt idx="70">
                  <c:v>3.9603872853995581E-2</c:v>
                </c:pt>
                <c:pt idx="71">
                  <c:v>-2.8571339253511518E-2</c:v>
                </c:pt>
                <c:pt idx="72">
                  <c:v>5.2631707713837406E-2</c:v>
                </c:pt>
                <c:pt idx="73">
                  <c:v>0.10526315138764697</c:v>
                </c:pt>
                <c:pt idx="74">
                  <c:v>-9.6153898295691098E-3</c:v>
                </c:pt>
                <c:pt idx="75">
                  <c:v>2.061846576038473E-2</c:v>
                </c:pt>
                <c:pt idx="76">
                  <c:v>3.1250104777363452E-2</c:v>
                </c:pt>
                <c:pt idx="77">
                  <c:v>-6.6666608611452793E-2</c:v>
                </c:pt>
                <c:pt idx="78">
                  <c:v>-1.9607898347013153E-2</c:v>
                </c:pt>
                <c:pt idx="79">
                  <c:v>-2.0000170231235903E-2</c:v>
                </c:pt>
                <c:pt idx="80">
                  <c:v>-3.8095235851973275E-2</c:v>
                </c:pt>
                <c:pt idx="81">
                  <c:v>1.9417542040847557E-2</c:v>
                </c:pt>
                <c:pt idx="82">
                  <c:v>-3.0302938085692843E-2</c:v>
                </c:pt>
                <c:pt idx="83">
                  <c:v>4.0403887546021755E-2</c:v>
                </c:pt>
                <c:pt idx="84">
                  <c:v>2.0408082957817264E-2</c:v>
                </c:pt>
                <c:pt idx="85">
                  <c:v>-9.999878206789159E-3</c:v>
                </c:pt>
                <c:pt idx="86">
                  <c:v>7.1428603225100362E-2</c:v>
                </c:pt>
                <c:pt idx="87">
                  <c:v>3.960393677626084E-2</c:v>
                </c:pt>
                <c:pt idx="88">
                  <c:v>-2.8571521273469846E-2</c:v>
                </c:pt>
                <c:pt idx="89">
                  <c:v>-7.3088966434653457E-8</c:v>
                </c:pt>
                <c:pt idx="90">
                  <c:v>1.1937629507130509E-7</c:v>
                </c:pt>
                <c:pt idx="91">
                  <c:v>3.0000126298041385E-2</c:v>
                </c:pt>
                <c:pt idx="92">
                  <c:v>1.0100841790163795E-2</c:v>
                </c:pt>
                <c:pt idx="93">
                  <c:v>-5.7142826131208468E-2</c:v>
                </c:pt>
                <c:pt idx="94">
                  <c:v>-6.6666684462544645E-2</c:v>
                </c:pt>
                <c:pt idx="95">
                  <c:v>-9.8038759803875664E-3</c:v>
                </c:pt>
                <c:pt idx="96">
                  <c:v>4.1666702821183899E-2</c:v>
                </c:pt>
                <c:pt idx="97">
                  <c:v>9.7087014499208646E-3</c:v>
                </c:pt>
                <c:pt idx="98">
                  <c:v>9.7086024603321164E-3</c:v>
                </c:pt>
                <c:pt idx="99">
                  <c:v>-2.9999938052512998E-2</c:v>
                </c:pt>
                <c:pt idx="100">
                  <c:v>-4.0404051142573727E-2</c:v>
                </c:pt>
                <c:pt idx="101">
                  <c:v>2.0408203728917051E-2</c:v>
                </c:pt>
                <c:pt idx="102">
                  <c:v>1.9801964227286417E-2</c:v>
                </c:pt>
                <c:pt idx="103">
                  <c:v>3.0000037740002261E-2</c:v>
                </c:pt>
                <c:pt idx="104">
                  <c:v>-9.6154120964384582E-3</c:v>
                </c:pt>
                <c:pt idx="105">
                  <c:v>-8.6538487002538189E-2</c:v>
                </c:pt>
                <c:pt idx="106">
                  <c:v>8.2474166304610685E-2</c:v>
                </c:pt>
                <c:pt idx="107">
                  <c:v>5.2631569229144359E-2</c:v>
                </c:pt>
                <c:pt idx="108">
                  <c:v>4.0000028891708617E-2</c:v>
                </c:pt>
                <c:pt idx="109">
                  <c:v>-1.9417510621078882E-2</c:v>
                </c:pt>
                <c:pt idx="110">
                  <c:v>-7.7669936922877159E-2</c:v>
                </c:pt>
                <c:pt idx="111">
                  <c:v>-1.941740000690606E-2</c:v>
                </c:pt>
                <c:pt idx="112">
                  <c:v>6.3157966519865383E-2</c:v>
                </c:pt>
                <c:pt idx="113">
                  <c:v>-7.6190471178649188E-2</c:v>
                </c:pt>
                <c:pt idx="114">
                  <c:v>4.0000102993045017E-2</c:v>
                </c:pt>
                <c:pt idx="115">
                  <c:v>-2.8846070517210776E-2</c:v>
                </c:pt>
                <c:pt idx="116">
                  <c:v>1.9801981545578329E-2</c:v>
                </c:pt>
                <c:pt idx="117">
                  <c:v>1.0526342670331035E-2</c:v>
                </c:pt>
                <c:pt idx="118">
                  <c:v>-5.9405998371804158E-2</c:v>
                </c:pt>
                <c:pt idx="119">
                  <c:v>3.9603918158988671E-2</c:v>
                </c:pt>
                <c:pt idx="120">
                  <c:v>4.1237105944778474E-2</c:v>
                </c:pt>
                <c:pt idx="121">
                  <c:v>-6.730772587071876E-2</c:v>
                </c:pt>
                <c:pt idx="122">
                  <c:v>-1.9802043385739543E-2</c:v>
                </c:pt>
                <c:pt idx="123">
                  <c:v>1.9417496191914685E-2</c:v>
                </c:pt>
                <c:pt idx="124">
                  <c:v>4.1666654948048443E-2</c:v>
                </c:pt>
                <c:pt idx="125">
                  <c:v>9.4736903245035808E-2</c:v>
                </c:pt>
                <c:pt idx="126">
                  <c:v>-4.7619035744621896E-2</c:v>
                </c:pt>
                <c:pt idx="127">
                  <c:v>-9.900903260423255E-3</c:v>
                </c:pt>
                <c:pt idx="128">
                  <c:v>6.1855615614957227E-2</c:v>
                </c:pt>
                <c:pt idx="129">
                  <c:v>4.0404071939383668E-2</c:v>
                </c:pt>
                <c:pt idx="130">
                  <c:v>-5.7142796865301104E-2</c:v>
                </c:pt>
                <c:pt idx="131">
                  <c:v>-5.0000024196343529E-2</c:v>
                </c:pt>
                <c:pt idx="132">
                  <c:v>-5.7692435005404774E-2</c:v>
                </c:pt>
                <c:pt idx="133">
                  <c:v>-2.9999970737378256E-2</c:v>
                </c:pt>
                <c:pt idx="134">
                  <c:v>3.0000029177763343E-2</c:v>
                </c:pt>
                <c:pt idx="135">
                  <c:v>-1.9417459619854416E-2</c:v>
                </c:pt>
                <c:pt idx="136">
                  <c:v>-7.7669894666066996E-2</c:v>
                </c:pt>
                <c:pt idx="137">
                  <c:v>1.0101014847837764E-2</c:v>
                </c:pt>
                <c:pt idx="138">
                  <c:v>4.2105307935103475E-2</c:v>
                </c:pt>
                <c:pt idx="139">
                  <c:v>-2.0408193148367726E-2</c:v>
                </c:pt>
                <c:pt idx="140">
                  <c:v>5.6661207725738905E-8</c:v>
                </c:pt>
                <c:pt idx="141">
                  <c:v>-9.7088365317793413E-3</c:v>
                </c:pt>
                <c:pt idx="142">
                  <c:v>7.2546570084597306E-8</c:v>
                </c:pt>
                <c:pt idx="143">
                  <c:v>1.0526288050078714E-2</c:v>
                </c:pt>
                <c:pt idx="144">
                  <c:v>3.9999971786605304E-2</c:v>
                </c:pt>
                <c:pt idx="145">
                  <c:v>1.0100998484228407E-2</c:v>
                </c:pt>
                <c:pt idx="146">
                  <c:v>4.1666686146261123E-2</c:v>
                </c:pt>
                <c:pt idx="147">
                  <c:v>6.1855634643845248E-2</c:v>
                </c:pt>
                <c:pt idx="148">
                  <c:v>-2.9411624949602699E-2</c:v>
                </c:pt>
                <c:pt idx="149">
                  <c:v>2.9702895837776744E-2</c:v>
                </c:pt>
                <c:pt idx="150">
                  <c:v>8.3333374492154944E-2</c:v>
                </c:pt>
                <c:pt idx="151">
                  <c:v>-7.6923055980007815E-2</c:v>
                </c:pt>
                <c:pt idx="152">
                  <c:v>3.9999978040345274E-2</c:v>
                </c:pt>
                <c:pt idx="153">
                  <c:v>-2.9999938052512998E-2</c:v>
                </c:pt>
                <c:pt idx="154">
                  <c:v>0</c:v>
                </c:pt>
                <c:pt idx="155">
                  <c:v>6.0605909835549143E-2</c:v>
                </c:pt>
                <c:pt idx="156">
                  <c:v>-2.8846115641886882E-2</c:v>
                </c:pt>
                <c:pt idx="157">
                  <c:v>-6.6649812446861745E-8</c:v>
                </c:pt>
                <c:pt idx="158">
                  <c:v>-1.0416683637904156E-2</c:v>
                </c:pt>
                <c:pt idx="159">
                  <c:v>-7.6923046461536693E-2</c:v>
                </c:pt>
                <c:pt idx="160">
                  <c:v>8.2474139830811088E-2</c:v>
                </c:pt>
                <c:pt idx="161">
                  <c:v>1.9417417107497892E-2</c:v>
                </c:pt>
                <c:pt idx="162">
                  <c:v>-9.5238105068244483E-2</c:v>
                </c:pt>
                <c:pt idx="163">
                  <c:v>-1.9802160136903502E-2</c:v>
                </c:pt>
                <c:pt idx="164">
                  <c:v>-6.7307659988393609E-2</c:v>
                </c:pt>
                <c:pt idx="165">
                  <c:v>4.2105280759535013E-2</c:v>
                </c:pt>
                <c:pt idx="166">
                  <c:v>1.0416570358946498E-2</c:v>
                </c:pt>
                <c:pt idx="167">
                  <c:v>-9.523810398699617E-2</c:v>
                </c:pt>
                <c:pt idx="168">
                  <c:v>-4.7619002781875364E-2</c:v>
                </c:pt>
                <c:pt idx="169">
                  <c:v>8.4210578141887371E-2</c:v>
                </c:pt>
                <c:pt idx="170">
                  <c:v>4.0404216518584501E-2</c:v>
                </c:pt>
                <c:pt idx="171">
                  <c:v>4.123704281474927E-2</c:v>
                </c:pt>
                <c:pt idx="172">
                  <c:v>3.0302947753900966E-2</c:v>
                </c:pt>
                <c:pt idx="173">
                  <c:v>-2.061845822307895E-2</c:v>
                </c:pt>
                <c:pt idx="174">
                  <c:v>2.1052703325268096E-2</c:v>
                </c:pt>
                <c:pt idx="175">
                  <c:v>-3.9999936875031561E-2</c:v>
                </c:pt>
                <c:pt idx="176">
                  <c:v>1.9417408545137738E-2</c:v>
                </c:pt>
                <c:pt idx="177">
                  <c:v>0</c:v>
                </c:pt>
                <c:pt idx="178">
                  <c:v>-5.9405973151498426E-2</c:v>
                </c:pt>
                <c:pt idx="179">
                  <c:v>-2.9411686941168691E-2</c:v>
                </c:pt>
                <c:pt idx="180">
                  <c:v>5.2631560924996101E-2</c:v>
                </c:pt>
                <c:pt idx="181">
                  <c:v>2.0618505380605168E-2</c:v>
                </c:pt>
                <c:pt idx="182">
                  <c:v>3.1249889662994024E-2</c:v>
                </c:pt>
                <c:pt idx="183">
                  <c:v>-2.8571419800732412E-2</c:v>
                </c:pt>
                <c:pt idx="184">
                  <c:v>-3.8834936423285615E-2</c:v>
                </c:pt>
                <c:pt idx="185">
                  <c:v>4.2105464498808587E-2</c:v>
                </c:pt>
                <c:pt idx="186">
                  <c:v>6.0606076841138945E-2</c:v>
                </c:pt>
                <c:pt idx="187">
                  <c:v>2.000001212264757E-2</c:v>
                </c:pt>
                <c:pt idx="188">
                  <c:v>5.0505124639288024E-2</c:v>
                </c:pt>
                <c:pt idx="189">
                  <c:v>-0.59595960227083933</c:v>
                </c:pt>
                <c:pt idx="190">
                  <c:v>-3.9215723462067253E-2</c:v>
                </c:pt>
                <c:pt idx="191">
                  <c:v>5.0505003059462039E-2</c:v>
                </c:pt>
                <c:pt idx="192">
                  <c:v>5.0504876825647305E-2</c:v>
                </c:pt>
                <c:pt idx="193">
                  <c:v>-4.7619072912636562E-2</c:v>
                </c:pt>
                <c:pt idx="194">
                  <c:v>-2.8829895026838415E-8</c:v>
                </c:pt>
                <c:pt idx="195">
                  <c:v>-4.8076911036283532E-2</c:v>
                </c:pt>
                <c:pt idx="196">
                  <c:v>1.3749999518394702</c:v>
                </c:pt>
                <c:pt idx="197">
                  <c:v>4.0816541751299562E-2</c:v>
                </c:pt>
                <c:pt idx="198">
                  <c:v>9.6153697954910466E-3</c:v>
                </c:pt>
                <c:pt idx="199">
                  <c:v>-2.8846115347458956E-2</c:v>
                </c:pt>
                <c:pt idx="200">
                  <c:v>1.9999966472289632E-2</c:v>
                </c:pt>
                <c:pt idx="201">
                  <c:v>-5.8823547772859142E-2</c:v>
                </c:pt>
                <c:pt idx="202">
                  <c:v>4.0404104943706276E-2</c:v>
                </c:pt>
                <c:pt idx="203">
                  <c:v>5.2631652376363469E-2</c:v>
                </c:pt>
                <c:pt idx="204">
                  <c:v>-1.9607875564000676E-2</c:v>
                </c:pt>
                <c:pt idx="205">
                  <c:v>-1.9047568269251136E-2</c:v>
                </c:pt>
                <c:pt idx="206">
                  <c:v>9.9009581867819385E-3</c:v>
                </c:pt>
                <c:pt idx="207">
                  <c:v>-6.8627435811957516E-2</c:v>
                </c:pt>
                <c:pt idx="208">
                  <c:v>2.0833352417464424E-2</c:v>
                </c:pt>
                <c:pt idx="209">
                  <c:v>-2.9126213153819802E-2</c:v>
                </c:pt>
                <c:pt idx="210">
                  <c:v>-3.999993624377729E-2</c:v>
                </c:pt>
                <c:pt idx="211">
                  <c:v>-5.0000013282544442E-2</c:v>
                </c:pt>
                <c:pt idx="212">
                  <c:v>-1.9417427955689681E-2</c:v>
                </c:pt>
                <c:pt idx="213">
                  <c:v>-2.9411705732162674E-2</c:v>
                </c:pt>
                <c:pt idx="214">
                  <c:v>1.0526288216142543E-2</c:v>
                </c:pt>
                <c:pt idx="215">
                  <c:v>7.1428602986852496E-2</c:v>
                </c:pt>
                <c:pt idx="216">
                  <c:v>-4.8469636637626934E-8</c:v>
                </c:pt>
                <c:pt idx="217">
                  <c:v>6.2499885468792149E-2</c:v>
                </c:pt>
                <c:pt idx="218">
                  <c:v>2.1052600181612036E-2</c:v>
                </c:pt>
                <c:pt idx="219">
                  <c:v>2.970292418015541E-2</c:v>
                </c:pt>
                <c:pt idx="220">
                  <c:v>4.0403985228002481E-2</c:v>
                </c:pt>
                <c:pt idx="221">
                  <c:v>7.2916724218754281E-2</c:v>
                </c:pt>
                <c:pt idx="222">
                  <c:v>-4.7619048012258913E-2</c:v>
                </c:pt>
                <c:pt idx="223">
                  <c:v>-5.0000001424107432E-2</c:v>
                </c:pt>
                <c:pt idx="224">
                  <c:v>2.9411787610014395E-2</c:v>
                </c:pt>
                <c:pt idx="225">
                  <c:v>3.092788116659273E-2</c:v>
                </c:pt>
                <c:pt idx="226">
                  <c:v>-3.8461518229176206E-2</c:v>
                </c:pt>
                <c:pt idx="227">
                  <c:v>9.7088738229960114E-3</c:v>
                </c:pt>
                <c:pt idx="228">
                  <c:v>-8.2524273636863654E-8</c:v>
                </c:pt>
                <c:pt idx="229">
                  <c:v>-5.5273208232620163E-9</c:v>
                </c:pt>
                <c:pt idx="230">
                  <c:v>2.1052579072234234E-2</c:v>
                </c:pt>
                <c:pt idx="231">
                  <c:v>-8.571418782445428E-2</c:v>
                </c:pt>
                <c:pt idx="232">
                  <c:v>2.0000033736787381E-2</c:v>
                </c:pt>
                <c:pt idx="233">
                  <c:v>-2.0000008885447285E-2</c:v>
                </c:pt>
                <c:pt idx="234">
                  <c:v>-6.7307769767425696E-2</c:v>
                </c:pt>
                <c:pt idx="235">
                  <c:v>-5.8252406488113806E-2</c:v>
                </c:pt>
                <c:pt idx="236">
                  <c:v>2.9999971145111548E-2</c:v>
                </c:pt>
                <c:pt idx="237">
                  <c:v>-2.4742477067185575E-8</c:v>
                </c:pt>
                <c:pt idx="238">
                  <c:v>5.2083233823143837E-2</c:v>
                </c:pt>
                <c:pt idx="239">
                  <c:v>-1.9607875564000676E-2</c:v>
                </c:pt>
                <c:pt idx="240">
                  <c:v>4.0816261749863747E-2</c:v>
                </c:pt>
                <c:pt idx="241">
                  <c:v>4.1237169446747934E-2</c:v>
                </c:pt>
                <c:pt idx="242">
                  <c:v>-2.0618528029265004E-2</c:v>
                </c:pt>
                <c:pt idx="243">
                  <c:v>-9.7087040514215461E-3</c:v>
                </c:pt>
                <c:pt idx="244">
                  <c:v>2.061856201434531E-2</c:v>
                </c:pt>
                <c:pt idx="245">
                  <c:v>-2.9702994700507079E-2</c:v>
                </c:pt>
                <c:pt idx="246">
                  <c:v>-4.0000151904839187E-2</c:v>
                </c:pt>
                <c:pt idx="247">
                  <c:v>-2.9411629615505364E-2</c:v>
                </c:pt>
                <c:pt idx="248">
                  <c:v>3.9603837651913887E-2</c:v>
                </c:pt>
                <c:pt idx="249">
                  <c:v>5.263160158092961E-2</c:v>
                </c:pt>
                <c:pt idx="250">
                  <c:v>-3.9215675690683183E-2</c:v>
                </c:pt>
                <c:pt idx="251">
                  <c:v>9.7918468888735788E-9</c:v>
                </c:pt>
                <c:pt idx="252">
                  <c:v>-3.0612166696774024E-2</c:v>
                </c:pt>
                <c:pt idx="253">
                  <c:v>9.3750010763725244E-2</c:v>
                </c:pt>
                <c:pt idx="254">
                  <c:v>-4.0404220782814693E-2</c:v>
                </c:pt>
                <c:pt idx="255">
                  <c:v>-8.5714215071390321E-2</c:v>
                </c:pt>
                <c:pt idx="256">
                  <c:v>-4.0000000482837916E-2</c:v>
                </c:pt>
                <c:pt idx="257">
                  <c:v>-8.3975004061542791E-8</c:v>
                </c:pt>
                <c:pt idx="258">
                  <c:v>2.0202111298031511E-2</c:v>
                </c:pt>
                <c:pt idx="259">
                  <c:v>9.4736820676873945E-2</c:v>
                </c:pt>
                <c:pt idx="260">
                  <c:v>2.9809700263783157E-8</c:v>
                </c:pt>
                <c:pt idx="261">
                  <c:v>2.1052697226750849E-2</c:v>
                </c:pt>
                <c:pt idx="262">
                  <c:v>1.0416599063289622E-2</c:v>
                </c:pt>
                <c:pt idx="263">
                  <c:v>4.1666619685372552E-2</c:v>
                </c:pt>
                <c:pt idx="264">
                  <c:v>1.0204142968423424E-2</c:v>
                </c:pt>
                <c:pt idx="265">
                  <c:v>-1.9802077319929001E-2</c:v>
                </c:pt>
                <c:pt idx="266">
                  <c:v>-6.730770073784309E-2</c:v>
                </c:pt>
                <c:pt idx="267">
                  <c:v>-6.6666718113825851E-2</c:v>
                </c:pt>
                <c:pt idx="268">
                  <c:v>6.1855642622671514E-2</c:v>
                </c:pt>
                <c:pt idx="269">
                  <c:v>2.0618600837373213E-2</c:v>
                </c:pt>
                <c:pt idx="270">
                  <c:v>-9.9999925249004695E-3</c:v>
                </c:pt>
                <c:pt idx="271">
                  <c:v>1.0101010462650883E-2</c:v>
                </c:pt>
                <c:pt idx="272">
                  <c:v>6.0606031477791422E-2</c:v>
                </c:pt>
                <c:pt idx="273">
                  <c:v>2.0618661584254294E-2</c:v>
                </c:pt>
                <c:pt idx="274">
                  <c:v>7.1428626475593893E-2</c:v>
                </c:pt>
                <c:pt idx="275">
                  <c:v>-3.8834969171789524E-2</c:v>
                </c:pt>
                <c:pt idx="276">
                  <c:v>-5.9394103302246037E-8</c:v>
                </c:pt>
                <c:pt idx="277">
                  <c:v>-4.0404019801325131E-2</c:v>
                </c:pt>
                <c:pt idx="278">
                  <c:v>3.9999925634637279E-2</c:v>
                </c:pt>
                <c:pt idx="279">
                  <c:v>-6.6666577501603985E-2</c:v>
                </c:pt>
                <c:pt idx="280">
                  <c:v>-4.0404036470283677E-2</c:v>
                </c:pt>
                <c:pt idx="281">
                  <c:v>-9.5236846677686504E-3</c:v>
                </c:pt>
                <c:pt idx="282">
                  <c:v>3.0303146678507309E-2</c:v>
                </c:pt>
                <c:pt idx="283">
                  <c:v>3.0303038950185268E-2</c:v>
                </c:pt>
                <c:pt idx="284">
                  <c:v>2.1052615132040486E-2</c:v>
                </c:pt>
                <c:pt idx="285">
                  <c:v>-2.8846100986529732E-2</c:v>
                </c:pt>
                <c:pt idx="286">
                  <c:v>2.0408082957817264E-2</c:v>
                </c:pt>
                <c:pt idx="287">
                  <c:v>5.2631546112283933E-2</c:v>
                </c:pt>
                <c:pt idx="288">
                  <c:v>-5.7692364335817814E-2</c:v>
                </c:pt>
                <c:pt idx="289">
                  <c:v>-9.8039915255448973E-3</c:v>
                </c:pt>
                <c:pt idx="290">
                  <c:v>-2.9411692080629992E-2</c:v>
                </c:pt>
                <c:pt idx="291">
                  <c:v>4.1237088797290378E-2</c:v>
                </c:pt>
                <c:pt idx="292">
                  <c:v>1.9801929286341613E-2</c:v>
                </c:pt>
                <c:pt idx="293">
                  <c:v>3.0000012084575367E-2</c:v>
                </c:pt>
                <c:pt idx="294">
                  <c:v>-5.0000119629714845E-2</c:v>
                </c:pt>
                <c:pt idx="295">
                  <c:v>7.1428472846377877E-2</c:v>
                </c:pt>
                <c:pt idx="296">
                  <c:v>-3.9603899962223021E-2</c:v>
                </c:pt>
                <c:pt idx="297">
                  <c:v>-3.0303123150914435E-2</c:v>
                </c:pt>
                <c:pt idx="298">
                  <c:v>9.901024054021379E-3</c:v>
                </c:pt>
                <c:pt idx="299">
                  <c:v>-1.9417420463751389E-2</c:v>
                </c:pt>
                <c:pt idx="300">
                  <c:v>-6.796111175454167E-2</c:v>
                </c:pt>
                <c:pt idx="301">
                  <c:v>9.4736988039403114E-2</c:v>
                </c:pt>
                <c:pt idx="302">
                  <c:v>-9.5238078363256706E-2</c:v>
                </c:pt>
                <c:pt idx="303">
                  <c:v>4.1237132799597287E-2</c:v>
                </c:pt>
                <c:pt idx="304">
                  <c:v>1.041675732169578E-2</c:v>
                </c:pt>
                <c:pt idx="305">
                  <c:v>-9.8039153253003386E-3</c:v>
                </c:pt>
                <c:pt idx="306">
                  <c:v>9.9009427419523011E-3</c:v>
                </c:pt>
                <c:pt idx="307">
                  <c:v>6.2499953192104218E-2</c:v>
                </c:pt>
                <c:pt idx="308">
                  <c:v>-8.6538624407224485E-2</c:v>
                </c:pt>
                <c:pt idx="309">
                  <c:v>0.10526313728032233</c:v>
                </c:pt>
                <c:pt idx="310">
                  <c:v>-1.9801936939940368E-2</c:v>
                </c:pt>
                <c:pt idx="311">
                  <c:v>-1.0309324471696191E-2</c:v>
                </c:pt>
                <c:pt idx="312">
                  <c:v>-5.9405960184384599E-2</c:v>
                </c:pt>
                <c:pt idx="313">
                  <c:v>-9.8039146714037351E-3</c:v>
                </c:pt>
                <c:pt idx="314">
                  <c:v>2.9411730517910906E-2</c:v>
                </c:pt>
                <c:pt idx="315">
                  <c:v>6.3157931536669931E-2</c:v>
                </c:pt>
                <c:pt idx="316">
                  <c:v>-3.8095120900919155E-2</c:v>
                </c:pt>
                <c:pt idx="317">
                  <c:v>-4.0404220782814693E-2</c:v>
                </c:pt>
                <c:pt idx="318">
                  <c:v>1.0416655531992447E-2</c:v>
                </c:pt>
                <c:pt idx="319">
                  <c:v>4.2105250177721931E-2</c:v>
                </c:pt>
                <c:pt idx="320">
                  <c:v>-9.9009236016756041E-3</c:v>
                </c:pt>
                <c:pt idx="321">
                  <c:v>-3.8095097922600685E-2</c:v>
                </c:pt>
                <c:pt idx="322">
                  <c:v>1.9801997002018235E-2</c:v>
                </c:pt>
                <c:pt idx="323">
                  <c:v>3.9603842550630208E-2</c:v>
                </c:pt>
                <c:pt idx="324">
                  <c:v>1.0526357661139629E-2</c:v>
                </c:pt>
                <c:pt idx="325">
                  <c:v>5.1546391472929276E-2</c:v>
                </c:pt>
                <c:pt idx="326">
                  <c:v>4.0404037250012292E-2</c:v>
                </c:pt>
                <c:pt idx="327">
                  <c:v>3.9999977101296658E-2</c:v>
                </c:pt>
                <c:pt idx="328">
                  <c:v>3.9603800085355578E-2</c:v>
                </c:pt>
                <c:pt idx="329">
                  <c:v>9.7088663061508651E-3</c:v>
                </c:pt>
                <c:pt idx="330">
                  <c:v>-1.9047558436294687E-2</c:v>
                </c:pt>
                <c:pt idx="331">
                  <c:v>7.2916660695965474E-2</c:v>
                </c:pt>
                <c:pt idx="332">
                  <c:v>-4.9019552793320598E-2</c:v>
                </c:pt>
                <c:pt idx="333">
                  <c:v>-3.883493411808725E-2</c:v>
                </c:pt>
                <c:pt idx="334">
                  <c:v>-3.8461571564425978E-2</c:v>
                </c:pt>
                <c:pt idx="335">
                  <c:v>-6.6666583826624271E-2</c:v>
                </c:pt>
                <c:pt idx="336">
                  <c:v>-6.7307788187726647E-2</c:v>
                </c:pt>
                <c:pt idx="337">
                  <c:v>-5.8252395736066442E-2</c:v>
                </c:pt>
                <c:pt idx="338">
                  <c:v>1.1255413934208036E-7</c:v>
                </c:pt>
                <c:pt idx="339">
                  <c:v>7.2164873623618453E-2</c:v>
                </c:pt>
                <c:pt idx="340">
                  <c:v>-3.0302990738551805E-2</c:v>
                </c:pt>
                <c:pt idx="341">
                  <c:v>-4.0000015334695105E-2</c:v>
                </c:pt>
                <c:pt idx="342">
                  <c:v>4.0816347368145545E-2</c:v>
                </c:pt>
                <c:pt idx="343">
                  <c:v>2.6906243233426608E-8</c:v>
                </c:pt>
                <c:pt idx="344">
                  <c:v>-5.6661204617114436E-8</c:v>
                </c:pt>
                <c:pt idx="345">
                  <c:v>-3.8835017822104634E-2</c:v>
                </c:pt>
                <c:pt idx="346">
                  <c:v>-8.653845022878659E-2</c:v>
                </c:pt>
                <c:pt idx="347">
                  <c:v>-8.969747689047125E-8</c:v>
                </c:pt>
                <c:pt idx="348">
                  <c:v>5.2083374099396229E-2</c:v>
                </c:pt>
                <c:pt idx="349">
                  <c:v>-6.8627534921663846E-2</c:v>
                </c:pt>
                <c:pt idx="350">
                  <c:v>3.0927857245267365E-2</c:v>
                </c:pt>
                <c:pt idx="351">
                  <c:v>5.1546375448807247E-2</c:v>
                </c:pt>
                <c:pt idx="352">
                  <c:v>2.0202121474216073E-2</c:v>
                </c:pt>
                <c:pt idx="353">
                  <c:v>6.3158000381352997E-2</c:v>
                </c:pt>
                <c:pt idx="354">
                  <c:v>4.1666759474071613E-2</c:v>
                </c:pt>
                <c:pt idx="355">
                  <c:v>-4.9504968913895664E-2</c:v>
                </c:pt>
                <c:pt idx="356">
                  <c:v>1.0526279629363922E-2</c:v>
                </c:pt>
                <c:pt idx="357">
                  <c:v>-3.0000027824012232E-2</c:v>
                </c:pt>
                <c:pt idx="358">
                  <c:v>-2.9411768619232892E-2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59-4AD1-AC53-D4814F27C7DC}"/>
            </c:ext>
          </c:extLst>
        </c:ser>
        <c:ser>
          <c:idx val="1"/>
          <c:order val="1"/>
          <c:tx>
            <c:strRef>
              <c:f>Conversion!$C$3</c:f>
              <c:strCache>
                <c:ptCount val="1"/>
                <c:pt idx="0">
                  <c:v>M2C w.r.t same day last_week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Conversion!$A$4:$A$363</c:f>
              <c:strCache>
                <c:ptCount val="359"/>
                <c:pt idx="0">
                  <c:v>08-01-2019</c:v>
                </c:pt>
                <c:pt idx="1">
                  <c:v>09-01-2019</c:v>
                </c:pt>
                <c:pt idx="2">
                  <c:v>10-01-2019</c:v>
                </c:pt>
                <c:pt idx="3">
                  <c:v>11-01-2019</c:v>
                </c:pt>
                <c:pt idx="4">
                  <c:v>12-01-2019</c:v>
                </c:pt>
                <c:pt idx="5">
                  <c:v>13-01-2019</c:v>
                </c:pt>
                <c:pt idx="6">
                  <c:v>14-01-2019</c:v>
                </c:pt>
                <c:pt idx="7">
                  <c:v>15-01-2019</c:v>
                </c:pt>
                <c:pt idx="8">
                  <c:v>16-01-2019</c:v>
                </c:pt>
                <c:pt idx="9">
                  <c:v>17-01-2019</c:v>
                </c:pt>
                <c:pt idx="10">
                  <c:v>18-01-2019</c:v>
                </c:pt>
                <c:pt idx="11">
                  <c:v>19-01-2019</c:v>
                </c:pt>
                <c:pt idx="12">
                  <c:v>20-01-2019</c:v>
                </c:pt>
                <c:pt idx="13">
                  <c:v>21-01-2019</c:v>
                </c:pt>
                <c:pt idx="14">
                  <c:v>22-01-2019</c:v>
                </c:pt>
                <c:pt idx="15">
                  <c:v>23-01-2019</c:v>
                </c:pt>
                <c:pt idx="16">
                  <c:v>24-01-2019</c:v>
                </c:pt>
                <c:pt idx="17">
                  <c:v>25-01-2019</c:v>
                </c:pt>
                <c:pt idx="18">
                  <c:v>26-01-2019</c:v>
                </c:pt>
                <c:pt idx="19">
                  <c:v>27-01-2019</c:v>
                </c:pt>
                <c:pt idx="20">
                  <c:v>28-01-2019</c:v>
                </c:pt>
                <c:pt idx="21">
                  <c:v>29-01-2019</c:v>
                </c:pt>
                <c:pt idx="22">
                  <c:v>30-01-2019</c:v>
                </c:pt>
                <c:pt idx="23">
                  <c:v>31-01-2019</c:v>
                </c:pt>
                <c:pt idx="24">
                  <c:v>01-02-2019</c:v>
                </c:pt>
                <c:pt idx="25">
                  <c:v>02-02-2019</c:v>
                </c:pt>
                <c:pt idx="26">
                  <c:v>03-02-2019</c:v>
                </c:pt>
                <c:pt idx="27">
                  <c:v>04-02-2019</c:v>
                </c:pt>
                <c:pt idx="28">
                  <c:v>05-02-2019</c:v>
                </c:pt>
                <c:pt idx="29">
                  <c:v>06-02-2019</c:v>
                </c:pt>
                <c:pt idx="30">
                  <c:v>07-02-2019</c:v>
                </c:pt>
                <c:pt idx="31">
                  <c:v>08-02-2019</c:v>
                </c:pt>
                <c:pt idx="32">
                  <c:v>09-02-2019</c:v>
                </c:pt>
                <c:pt idx="33">
                  <c:v>10-02-2019</c:v>
                </c:pt>
                <c:pt idx="34">
                  <c:v>11-02-2019</c:v>
                </c:pt>
                <c:pt idx="35">
                  <c:v>12-02-2019</c:v>
                </c:pt>
                <c:pt idx="36">
                  <c:v>13-02-2019</c:v>
                </c:pt>
                <c:pt idx="37">
                  <c:v>14-02-2019</c:v>
                </c:pt>
                <c:pt idx="38">
                  <c:v>15-02-2019</c:v>
                </c:pt>
                <c:pt idx="39">
                  <c:v>16-02-2019</c:v>
                </c:pt>
                <c:pt idx="40">
                  <c:v>17-02-2019</c:v>
                </c:pt>
                <c:pt idx="41">
                  <c:v>18-02-2019</c:v>
                </c:pt>
                <c:pt idx="42">
                  <c:v>19-02-2019</c:v>
                </c:pt>
                <c:pt idx="43">
                  <c:v>20-02-2019</c:v>
                </c:pt>
                <c:pt idx="44">
                  <c:v>21-02-2019</c:v>
                </c:pt>
                <c:pt idx="45">
                  <c:v>22-02-2019</c:v>
                </c:pt>
                <c:pt idx="46">
                  <c:v>23-02-2019</c:v>
                </c:pt>
                <c:pt idx="47">
                  <c:v>24-02-2019</c:v>
                </c:pt>
                <c:pt idx="48">
                  <c:v>25-02-2019</c:v>
                </c:pt>
                <c:pt idx="49">
                  <c:v>26-02-2019</c:v>
                </c:pt>
                <c:pt idx="50">
                  <c:v>27-02-2019</c:v>
                </c:pt>
                <c:pt idx="51">
                  <c:v>28-02-2019</c:v>
                </c:pt>
                <c:pt idx="52">
                  <c:v>01-03-2019</c:v>
                </c:pt>
                <c:pt idx="53">
                  <c:v>02-03-2019</c:v>
                </c:pt>
                <c:pt idx="54">
                  <c:v>03-03-2019</c:v>
                </c:pt>
                <c:pt idx="55">
                  <c:v>04-03-2019</c:v>
                </c:pt>
                <c:pt idx="56">
                  <c:v>05-03-2019</c:v>
                </c:pt>
                <c:pt idx="57">
                  <c:v>06-03-2019</c:v>
                </c:pt>
                <c:pt idx="58">
                  <c:v>07-03-2019</c:v>
                </c:pt>
                <c:pt idx="59">
                  <c:v>08-03-2019</c:v>
                </c:pt>
                <c:pt idx="60">
                  <c:v>09-03-2019</c:v>
                </c:pt>
                <c:pt idx="61">
                  <c:v>10-03-2019</c:v>
                </c:pt>
                <c:pt idx="62">
                  <c:v>11-03-2019</c:v>
                </c:pt>
                <c:pt idx="63">
                  <c:v>12-03-2019</c:v>
                </c:pt>
                <c:pt idx="64">
                  <c:v>13-03-2019</c:v>
                </c:pt>
                <c:pt idx="65">
                  <c:v>14-03-2019</c:v>
                </c:pt>
                <c:pt idx="66">
                  <c:v>15-03-2019</c:v>
                </c:pt>
                <c:pt idx="67">
                  <c:v>16-03-2019</c:v>
                </c:pt>
                <c:pt idx="68">
                  <c:v>17-03-2019</c:v>
                </c:pt>
                <c:pt idx="69">
                  <c:v>18-03-2019</c:v>
                </c:pt>
                <c:pt idx="70">
                  <c:v>19-03-2019</c:v>
                </c:pt>
                <c:pt idx="71">
                  <c:v>20-03-2019</c:v>
                </c:pt>
                <c:pt idx="72">
                  <c:v>21-03-2019</c:v>
                </c:pt>
                <c:pt idx="73">
                  <c:v>22-03-2019</c:v>
                </c:pt>
                <c:pt idx="74">
                  <c:v>23-03-2019</c:v>
                </c:pt>
                <c:pt idx="75">
                  <c:v>24-03-2019</c:v>
                </c:pt>
                <c:pt idx="76">
                  <c:v>25-03-2019</c:v>
                </c:pt>
                <c:pt idx="77">
                  <c:v>26-03-2019</c:v>
                </c:pt>
                <c:pt idx="78">
                  <c:v>27-03-2019</c:v>
                </c:pt>
                <c:pt idx="79">
                  <c:v>28-03-2019</c:v>
                </c:pt>
                <c:pt idx="80">
                  <c:v>29-03-2019</c:v>
                </c:pt>
                <c:pt idx="81">
                  <c:v>30-03-2019</c:v>
                </c:pt>
                <c:pt idx="82">
                  <c:v>31-03-2019</c:v>
                </c:pt>
                <c:pt idx="83">
                  <c:v>01-04-2019</c:v>
                </c:pt>
                <c:pt idx="84">
                  <c:v>02-04-2019</c:v>
                </c:pt>
                <c:pt idx="85">
                  <c:v>03-04-2019</c:v>
                </c:pt>
                <c:pt idx="86">
                  <c:v>04-04-2019</c:v>
                </c:pt>
                <c:pt idx="87">
                  <c:v>05-04-2019</c:v>
                </c:pt>
                <c:pt idx="88">
                  <c:v>06-04-2019</c:v>
                </c:pt>
                <c:pt idx="89">
                  <c:v>07-04-2019</c:v>
                </c:pt>
                <c:pt idx="90">
                  <c:v>08-04-2019</c:v>
                </c:pt>
                <c:pt idx="91">
                  <c:v>09-04-2019</c:v>
                </c:pt>
                <c:pt idx="92">
                  <c:v>10-04-2019</c:v>
                </c:pt>
                <c:pt idx="93">
                  <c:v>11-04-2019</c:v>
                </c:pt>
                <c:pt idx="94">
                  <c:v>12-04-2019</c:v>
                </c:pt>
                <c:pt idx="95">
                  <c:v>13-04-2019</c:v>
                </c:pt>
                <c:pt idx="96">
                  <c:v>14-04-2019</c:v>
                </c:pt>
                <c:pt idx="97">
                  <c:v>15-04-2019</c:v>
                </c:pt>
                <c:pt idx="98">
                  <c:v>16-04-2019</c:v>
                </c:pt>
                <c:pt idx="99">
                  <c:v>17-04-2019</c:v>
                </c:pt>
                <c:pt idx="100">
                  <c:v>18-04-2019</c:v>
                </c:pt>
                <c:pt idx="101">
                  <c:v>19-04-2019</c:v>
                </c:pt>
                <c:pt idx="102">
                  <c:v>20-04-2019</c:v>
                </c:pt>
                <c:pt idx="103">
                  <c:v>21-04-2019</c:v>
                </c:pt>
                <c:pt idx="104">
                  <c:v>22-04-2019</c:v>
                </c:pt>
                <c:pt idx="105">
                  <c:v>23-04-2019</c:v>
                </c:pt>
                <c:pt idx="106">
                  <c:v>24-04-2019</c:v>
                </c:pt>
                <c:pt idx="107">
                  <c:v>25-04-2019</c:v>
                </c:pt>
                <c:pt idx="108">
                  <c:v>26-04-2019</c:v>
                </c:pt>
                <c:pt idx="109">
                  <c:v>27-04-2019</c:v>
                </c:pt>
                <c:pt idx="110">
                  <c:v>28-04-2019</c:v>
                </c:pt>
                <c:pt idx="111">
                  <c:v>29-04-2019</c:v>
                </c:pt>
                <c:pt idx="112">
                  <c:v>30-04-2019</c:v>
                </c:pt>
                <c:pt idx="113">
                  <c:v>01-05-2019</c:v>
                </c:pt>
                <c:pt idx="114">
                  <c:v>02-05-2019</c:v>
                </c:pt>
                <c:pt idx="115">
                  <c:v>03-05-2019</c:v>
                </c:pt>
                <c:pt idx="116">
                  <c:v>04-05-2019</c:v>
                </c:pt>
                <c:pt idx="117">
                  <c:v>05-05-2019</c:v>
                </c:pt>
                <c:pt idx="118">
                  <c:v>06-05-2019</c:v>
                </c:pt>
                <c:pt idx="119">
                  <c:v>07-05-2019</c:v>
                </c:pt>
                <c:pt idx="120">
                  <c:v>08-05-2019</c:v>
                </c:pt>
                <c:pt idx="121">
                  <c:v>09-05-2019</c:v>
                </c:pt>
                <c:pt idx="122">
                  <c:v>10-05-2019</c:v>
                </c:pt>
                <c:pt idx="123">
                  <c:v>11-05-2019</c:v>
                </c:pt>
                <c:pt idx="124">
                  <c:v>12-05-2019</c:v>
                </c:pt>
                <c:pt idx="125">
                  <c:v>13-05-2019</c:v>
                </c:pt>
                <c:pt idx="126">
                  <c:v>14-05-2019</c:v>
                </c:pt>
                <c:pt idx="127">
                  <c:v>15-05-2019</c:v>
                </c:pt>
                <c:pt idx="128">
                  <c:v>16-05-2019</c:v>
                </c:pt>
                <c:pt idx="129">
                  <c:v>17-05-2019</c:v>
                </c:pt>
                <c:pt idx="130">
                  <c:v>18-05-2019</c:v>
                </c:pt>
                <c:pt idx="131">
                  <c:v>19-05-2019</c:v>
                </c:pt>
                <c:pt idx="132">
                  <c:v>20-05-2019</c:v>
                </c:pt>
                <c:pt idx="133">
                  <c:v>21-05-2019</c:v>
                </c:pt>
                <c:pt idx="134">
                  <c:v>22-05-2019</c:v>
                </c:pt>
                <c:pt idx="135">
                  <c:v>23-05-2019</c:v>
                </c:pt>
                <c:pt idx="136">
                  <c:v>24-05-2019</c:v>
                </c:pt>
                <c:pt idx="137">
                  <c:v>25-05-2019</c:v>
                </c:pt>
                <c:pt idx="138">
                  <c:v>26-05-2019</c:v>
                </c:pt>
                <c:pt idx="139">
                  <c:v>27-05-2019</c:v>
                </c:pt>
                <c:pt idx="140">
                  <c:v>28-05-2019</c:v>
                </c:pt>
                <c:pt idx="141">
                  <c:v>29-05-2019</c:v>
                </c:pt>
                <c:pt idx="142">
                  <c:v>30-05-2019</c:v>
                </c:pt>
                <c:pt idx="143">
                  <c:v>31-05-2019</c:v>
                </c:pt>
                <c:pt idx="144">
                  <c:v>01-06-2019</c:v>
                </c:pt>
                <c:pt idx="145">
                  <c:v>02-06-2019</c:v>
                </c:pt>
                <c:pt idx="146">
                  <c:v>03-06-2019</c:v>
                </c:pt>
                <c:pt idx="147">
                  <c:v>04-06-2019</c:v>
                </c:pt>
                <c:pt idx="148">
                  <c:v>05-06-2019</c:v>
                </c:pt>
                <c:pt idx="149">
                  <c:v>06-06-2019</c:v>
                </c:pt>
                <c:pt idx="150">
                  <c:v>07-06-2019</c:v>
                </c:pt>
                <c:pt idx="151">
                  <c:v>08-06-2019</c:v>
                </c:pt>
                <c:pt idx="152">
                  <c:v>09-06-2019</c:v>
                </c:pt>
                <c:pt idx="153">
                  <c:v>10-06-2019</c:v>
                </c:pt>
                <c:pt idx="154">
                  <c:v>11-06-2019</c:v>
                </c:pt>
                <c:pt idx="155">
                  <c:v>12-06-2019</c:v>
                </c:pt>
                <c:pt idx="156">
                  <c:v>13-06-2019</c:v>
                </c:pt>
                <c:pt idx="157">
                  <c:v>14-06-2019</c:v>
                </c:pt>
                <c:pt idx="158">
                  <c:v>15-06-2019</c:v>
                </c:pt>
                <c:pt idx="159">
                  <c:v>16-06-2019</c:v>
                </c:pt>
                <c:pt idx="160">
                  <c:v>17-06-2019</c:v>
                </c:pt>
                <c:pt idx="161">
                  <c:v>18-06-2019</c:v>
                </c:pt>
                <c:pt idx="162">
                  <c:v>19-06-2019</c:v>
                </c:pt>
                <c:pt idx="163">
                  <c:v>20-06-2019</c:v>
                </c:pt>
                <c:pt idx="164">
                  <c:v>21-06-2019</c:v>
                </c:pt>
                <c:pt idx="165">
                  <c:v>22-06-2019</c:v>
                </c:pt>
                <c:pt idx="166">
                  <c:v>23-06-2019</c:v>
                </c:pt>
                <c:pt idx="167">
                  <c:v>24-06-2019</c:v>
                </c:pt>
                <c:pt idx="168">
                  <c:v>25-06-2019</c:v>
                </c:pt>
                <c:pt idx="169">
                  <c:v>26-06-2019</c:v>
                </c:pt>
                <c:pt idx="170">
                  <c:v>27-06-2019</c:v>
                </c:pt>
                <c:pt idx="171">
                  <c:v>28-06-2019</c:v>
                </c:pt>
                <c:pt idx="172">
                  <c:v>29-06-2019</c:v>
                </c:pt>
                <c:pt idx="173">
                  <c:v>30-06-2019</c:v>
                </c:pt>
                <c:pt idx="174">
                  <c:v>01-07-2019</c:v>
                </c:pt>
                <c:pt idx="175">
                  <c:v>02-07-2019</c:v>
                </c:pt>
                <c:pt idx="176">
                  <c:v>03-07-2019</c:v>
                </c:pt>
                <c:pt idx="177">
                  <c:v>04-07-2019</c:v>
                </c:pt>
                <c:pt idx="178">
                  <c:v>05-07-2019</c:v>
                </c:pt>
                <c:pt idx="179">
                  <c:v>06-07-2019</c:v>
                </c:pt>
                <c:pt idx="180">
                  <c:v>07-07-2019</c:v>
                </c:pt>
                <c:pt idx="181">
                  <c:v>08-07-2019</c:v>
                </c:pt>
                <c:pt idx="182">
                  <c:v>09-07-2019</c:v>
                </c:pt>
                <c:pt idx="183">
                  <c:v>10-07-2019</c:v>
                </c:pt>
                <c:pt idx="184">
                  <c:v>11-07-2019</c:v>
                </c:pt>
                <c:pt idx="185">
                  <c:v>12-07-2019</c:v>
                </c:pt>
                <c:pt idx="186">
                  <c:v>13-07-2019</c:v>
                </c:pt>
                <c:pt idx="187">
                  <c:v>14-07-2019</c:v>
                </c:pt>
                <c:pt idx="188">
                  <c:v>15-07-2019</c:v>
                </c:pt>
                <c:pt idx="189">
                  <c:v>16-07-2019</c:v>
                </c:pt>
                <c:pt idx="190">
                  <c:v>17-07-2019</c:v>
                </c:pt>
                <c:pt idx="191">
                  <c:v>18-07-2019</c:v>
                </c:pt>
                <c:pt idx="192">
                  <c:v>19-07-2019</c:v>
                </c:pt>
                <c:pt idx="193">
                  <c:v>20-07-2019</c:v>
                </c:pt>
                <c:pt idx="194">
                  <c:v>21-07-2019</c:v>
                </c:pt>
                <c:pt idx="195">
                  <c:v>22-07-2019</c:v>
                </c:pt>
                <c:pt idx="196">
                  <c:v>23-07-2019</c:v>
                </c:pt>
                <c:pt idx="197">
                  <c:v>24-07-2019</c:v>
                </c:pt>
                <c:pt idx="198">
                  <c:v>25-07-2019</c:v>
                </c:pt>
                <c:pt idx="199">
                  <c:v>26-07-2019</c:v>
                </c:pt>
                <c:pt idx="200">
                  <c:v>27-07-2019</c:v>
                </c:pt>
                <c:pt idx="201">
                  <c:v>28-07-2019</c:v>
                </c:pt>
                <c:pt idx="202">
                  <c:v>29-07-2019</c:v>
                </c:pt>
                <c:pt idx="203">
                  <c:v>30-07-2019</c:v>
                </c:pt>
                <c:pt idx="204">
                  <c:v>31-07-2019</c:v>
                </c:pt>
                <c:pt idx="205">
                  <c:v>01-08-2019</c:v>
                </c:pt>
                <c:pt idx="206">
                  <c:v>02-08-2019</c:v>
                </c:pt>
                <c:pt idx="207">
                  <c:v>03-08-2019</c:v>
                </c:pt>
                <c:pt idx="208">
                  <c:v>04-08-2019</c:v>
                </c:pt>
                <c:pt idx="209">
                  <c:v>05-08-2019</c:v>
                </c:pt>
                <c:pt idx="210">
                  <c:v>06-08-2019</c:v>
                </c:pt>
                <c:pt idx="211">
                  <c:v>07-08-2019</c:v>
                </c:pt>
                <c:pt idx="212">
                  <c:v>08-08-2019</c:v>
                </c:pt>
                <c:pt idx="213">
                  <c:v>09-08-2019</c:v>
                </c:pt>
                <c:pt idx="214">
                  <c:v>10-08-2019</c:v>
                </c:pt>
                <c:pt idx="215">
                  <c:v>11-08-2019</c:v>
                </c:pt>
                <c:pt idx="216">
                  <c:v>12-08-2019</c:v>
                </c:pt>
                <c:pt idx="217">
                  <c:v>13-08-2019</c:v>
                </c:pt>
                <c:pt idx="218">
                  <c:v>14-08-2019</c:v>
                </c:pt>
                <c:pt idx="219">
                  <c:v>15-08-2019</c:v>
                </c:pt>
                <c:pt idx="220">
                  <c:v>16-08-2019</c:v>
                </c:pt>
                <c:pt idx="221">
                  <c:v>17-08-2019</c:v>
                </c:pt>
                <c:pt idx="222">
                  <c:v>18-08-2019</c:v>
                </c:pt>
                <c:pt idx="223">
                  <c:v>19-08-2019</c:v>
                </c:pt>
                <c:pt idx="224">
                  <c:v>20-08-2019</c:v>
                </c:pt>
                <c:pt idx="225">
                  <c:v>21-08-2019</c:v>
                </c:pt>
                <c:pt idx="226">
                  <c:v>22-08-2019</c:v>
                </c:pt>
                <c:pt idx="227">
                  <c:v>23-08-2019</c:v>
                </c:pt>
                <c:pt idx="228">
                  <c:v>24-08-2019</c:v>
                </c:pt>
                <c:pt idx="229">
                  <c:v>25-08-2019</c:v>
                </c:pt>
                <c:pt idx="230">
                  <c:v>26-08-2019</c:v>
                </c:pt>
                <c:pt idx="231">
                  <c:v>27-08-2019</c:v>
                </c:pt>
                <c:pt idx="232">
                  <c:v>28-08-2019</c:v>
                </c:pt>
                <c:pt idx="233">
                  <c:v>29-08-2019</c:v>
                </c:pt>
                <c:pt idx="234">
                  <c:v>30-08-2019</c:v>
                </c:pt>
                <c:pt idx="235">
                  <c:v>31-08-2019</c:v>
                </c:pt>
                <c:pt idx="236">
                  <c:v>01-09-2019</c:v>
                </c:pt>
                <c:pt idx="237">
                  <c:v>02-09-2019</c:v>
                </c:pt>
                <c:pt idx="238">
                  <c:v>03-09-2019</c:v>
                </c:pt>
                <c:pt idx="239">
                  <c:v>04-09-2019</c:v>
                </c:pt>
                <c:pt idx="240">
                  <c:v>05-09-2019</c:v>
                </c:pt>
                <c:pt idx="241">
                  <c:v>06-09-2019</c:v>
                </c:pt>
                <c:pt idx="242">
                  <c:v>07-09-2019</c:v>
                </c:pt>
                <c:pt idx="243">
                  <c:v>08-09-2019</c:v>
                </c:pt>
                <c:pt idx="244">
                  <c:v>09-09-2019</c:v>
                </c:pt>
                <c:pt idx="245">
                  <c:v>10-09-2019</c:v>
                </c:pt>
                <c:pt idx="246">
                  <c:v>11-09-2019</c:v>
                </c:pt>
                <c:pt idx="247">
                  <c:v>12-09-2019</c:v>
                </c:pt>
                <c:pt idx="248">
                  <c:v>13-09-2019</c:v>
                </c:pt>
                <c:pt idx="249">
                  <c:v>14-09-2019</c:v>
                </c:pt>
                <c:pt idx="250">
                  <c:v>15-09-2019</c:v>
                </c:pt>
                <c:pt idx="251">
                  <c:v>16-09-2019</c:v>
                </c:pt>
                <c:pt idx="252">
                  <c:v>17-09-2019</c:v>
                </c:pt>
                <c:pt idx="253">
                  <c:v>18-09-2019</c:v>
                </c:pt>
                <c:pt idx="254">
                  <c:v>19-09-2019</c:v>
                </c:pt>
                <c:pt idx="255">
                  <c:v>20-09-2019</c:v>
                </c:pt>
                <c:pt idx="256">
                  <c:v>21-09-2019</c:v>
                </c:pt>
                <c:pt idx="257">
                  <c:v>22-09-2019</c:v>
                </c:pt>
                <c:pt idx="258">
                  <c:v>23-09-2019</c:v>
                </c:pt>
                <c:pt idx="259">
                  <c:v>24-09-2019</c:v>
                </c:pt>
                <c:pt idx="260">
                  <c:v>25-09-2019</c:v>
                </c:pt>
                <c:pt idx="261">
                  <c:v>26-09-2019</c:v>
                </c:pt>
                <c:pt idx="262">
                  <c:v>27-09-2019</c:v>
                </c:pt>
                <c:pt idx="263">
                  <c:v>28-09-2019</c:v>
                </c:pt>
                <c:pt idx="264">
                  <c:v>29-09-2019</c:v>
                </c:pt>
                <c:pt idx="265">
                  <c:v>30-09-2019</c:v>
                </c:pt>
                <c:pt idx="266">
                  <c:v>01-10-2019</c:v>
                </c:pt>
                <c:pt idx="267">
                  <c:v>02-10-2019</c:v>
                </c:pt>
                <c:pt idx="268">
                  <c:v>03-10-2019</c:v>
                </c:pt>
                <c:pt idx="269">
                  <c:v>04-10-2019</c:v>
                </c:pt>
                <c:pt idx="270">
                  <c:v>05-10-2019</c:v>
                </c:pt>
                <c:pt idx="271">
                  <c:v>06-10-2019</c:v>
                </c:pt>
                <c:pt idx="272">
                  <c:v>07-10-2019</c:v>
                </c:pt>
                <c:pt idx="273">
                  <c:v>08-10-2019</c:v>
                </c:pt>
                <c:pt idx="274">
                  <c:v>09-10-2019</c:v>
                </c:pt>
                <c:pt idx="275">
                  <c:v>10-10-2019</c:v>
                </c:pt>
                <c:pt idx="276">
                  <c:v>11-10-2019</c:v>
                </c:pt>
                <c:pt idx="277">
                  <c:v>12-10-2019</c:v>
                </c:pt>
                <c:pt idx="278">
                  <c:v>13-10-2019</c:v>
                </c:pt>
                <c:pt idx="279">
                  <c:v>14-10-2019</c:v>
                </c:pt>
                <c:pt idx="280">
                  <c:v>15-10-2019</c:v>
                </c:pt>
                <c:pt idx="281">
                  <c:v>16-10-2019</c:v>
                </c:pt>
                <c:pt idx="282">
                  <c:v>17-10-2019</c:v>
                </c:pt>
                <c:pt idx="283">
                  <c:v>18-10-2019</c:v>
                </c:pt>
                <c:pt idx="284">
                  <c:v>19-10-2019</c:v>
                </c:pt>
                <c:pt idx="285">
                  <c:v>20-10-2019</c:v>
                </c:pt>
                <c:pt idx="286">
                  <c:v>21-10-2019</c:v>
                </c:pt>
                <c:pt idx="287">
                  <c:v>22-10-2019</c:v>
                </c:pt>
                <c:pt idx="288">
                  <c:v>23-10-2019</c:v>
                </c:pt>
                <c:pt idx="289">
                  <c:v>24-10-2019</c:v>
                </c:pt>
                <c:pt idx="290">
                  <c:v>25-10-2019</c:v>
                </c:pt>
                <c:pt idx="291">
                  <c:v>26-10-2019</c:v>
                </c:pt>
                <c:pt idx="292">
                  <c:v>27-10-2019</c:v>
                </c:pt>
                <c:pt idx="293">
                  <c:v>28-10-2019</c:v>
                </c:pt>
                <c:pt idx="294">
                  <c:v>29-10-2019</c:v>
                </c:pt>
                <c:pt idx="295">
                  <c:v>30-10-2019</c:v>
                </c:pt>
                <c:pt idx="296">
                  <c:v>31-10-2019</c:v>
                </c:pt>
                <c:pt idx="297">
                  <c:v>01-11-2019</c:v>
                </c:pt>
                <c:pt idx="298">
                  <c:v>02-11-2019</c:v>
                </c:pt>
                <c:pt idx="299">
                  <c:v>03-11-2019</c:v>
                </c:pt>
                <c:pt idx="300">
                  <c:v>04-11-2019</c:v>
                </c:pt>
                <c:pt idx="301">
                  <c:v>05-11-2019</c:v>
                </c:pt>
                <c:pt idx="302">
                  <c:v>06-11-2019</c:v>
                </c:pt>
                <c:pt idx="303">
                  <c:v>07-11-2019</c:v>
                </c:pt>
                <c:pt idx="304">
                  <c:v>08-11-2019</c:v>
                </c:pt>
                <c:pt idx="305">
                  <c:v>09-11-2019</c:v>
                </c:pt>
                <c:pt idx="306">
                  <c:v>10-11-2019</c:v>
                </c:pt>
                <c:pt idx="307">
                  <c:v>11-11-2019</c:v>
                </c:pt>
                <c:pt idx="308">
                  <c:v>12-11-2019</c:v>
                </c:pt>
                <c:pt idx="309">
                  <c:v>13-11-2019</c:v>
                </c:pt>
                <c:pt idx="310">
                  <c:v>14-11-2019</c:v>
                </c:pt>
                <c:pt idx="311">
                  <c:v>15-11-2019</c:v>
                </c:pt>
                <c:pt idx="312">
                  <c:v>16-11-2019</c:v>
                </c:pt>
                <c:pt idx="313">
                  <c:v>17-11-2019</c:v>
                </c:pt>
                <c:pt idx="314">
                  <c:v>18-11-2019</c:v>
                </c:pt>
                <c:pt idx="315">
                  <c:v>19-11-2019</c:v>
                </c:pt>
                <c:pt idx="316">
                  <c:v>20-11-2019</c:v>
                </c:pt>
                <c:pt idx="317">
                  <c:v>21-11-2019</c:v>
                </c:pt>
                <c:pt idx="318">
                  <c:v>22-11-2019</c:v>
                </c:pt>
                <c:pt idx="319">
                  <c:v>23-11-2019</c:v>
                </c:pt>
                <c:pt idx="320">
                  <c:v>24-11-2019</c:v>
                </c:pt>
                <c:pt idx="321">
                  <c:v>25-11-2019</c:v>
                </c:pt>
                <c:pt idx="322">
                  <c:v>26-11-2019</c:v>
                </c:pt>
                <c:pt idx="323">
                  <c:v>27-11-2019</c:v>
                </c:pt>
                <c:pt idx="324">
                  <c:v>28-11-2019</c:v>
                </c:pt>
                <c:pt idx="325">
                  <c:v>29-11-2019</c:v>
                </c:pt>
                <c:pt idx="326">
                  <c:v>30-11-2019</c:v>
                </c:pt>
                <c:pt idx="327">
                  <c:v>01-12-2019</c:v>
                </c:pt>
                <c:pt idx="328">
                  <c:v>02-12-2019</c:v>
                </c:pt>
                <c:pt idx="329">
                  <c:v>03-12-2019</c:v>
                </c:pt>
                <c:pt idx="330">
                  <c:v>04-12-2019</c:v>
                </c:pt>
                <c:pt idx="331">
                  <c:v>05-12-2019</c:v>
                </c:pt>
                <c:pt idx="332">
                  <c:v>06-12-2019</c:v>
                </c:pt>
                <c:pt idx="333">
                  <c:v>07-12-2019</c:v>
                </c:pt>
                <c:pt idx="334">
                  <c:v>08-12-2019</c:v>
                </c:pt>
                <c:pt idx="335">
                  <c:v>09-12-2019</c:v>
                </c:pt>
                <c:pt idx="336">
                  <c:v>10-12-2019</c:v>
                </c:pt>
                <c:pt idx="337">
                  <c:v>11-12-2019</c:v>
                </c:pt>
                <c:pt idx="338">
                  <c:v>12-12-2019</c:v>
                </c:pt>
                <c:pt idx="339">
                  <c:v>13-12-2019</c:v>
                </c:pt>
                <c:pt idx="340">
                  <c:v>14-12-2019</c:v>
                </c:pt>
                <c:pt idx="341">
                  <c:v>15-12-2019</c:v>
                </c:pt>
                <c:pt idx="342">
                  <c:v>16-12-2019</c:v>
                </c:pt>
                <c:pt idx="343">
                  <c:v>17-12-2019</c:v>
                </c:pt>
                <c:pt idx="344">
                  <c:v>18-12-2019</c:v>
                </c:pt>
                <c:pt idx="345">
                  <c:v>19-12-2019</c:v>
                </c:pt>
                <c:pt idx="346">
                  <c:v>20-12-2019</c:v>
                </c:pt>
                <c:pt idx="347">
                  <c:v>21-12-2019</c:v>
                </c:pt>
                <c:pt idx="348">
                  <c:v>22-12-2019</c:v>
                </c:pt>
                <c:pt idx="349">
                  <c:v>23-12-2019</c:v>
                </c:pt>
                <c:pt idx="350">
                  <c:v>24-12-2019</c:v>
                </c:pt>
                <c:pt idx="351">
                  <c:v>25-12-2019</c:v>
                </c:pt>
                <c:pt idx="352">
                  <c:v>26-12-2019</c:v>
                </c:pt>
                <c:pt idx="353">
                  <c:v>27-12-2019</c:v>
                </c:pt>
                <c:pt idx="354">
                  <c:v>28-12-2019</c:v>
                </c:pt>
                <c:pt idx="355">
                  <c:v>29-12-2019</c:v>
                </c:pt>
                <c:pt idx="356">
                  <c:v>30-12-2019</c:v>
                </c:pt>
                <c:pt idx="357">
                  <c:v>31-12-2019</c:v>
                </c:pt>
                <c:pt idx="358">
                  <c:v>01-01-2020</c:v>
                </c:pt>
              </c:strCache>
            </c:strRef>
          </c:cat>
          <c:val>
            <c:numRef>
              <c:f>Conversion!$C$4:$C$363</c:f>
              <c:numCache>
                <c:formatCode>0.00%</c:formatCode>
                <c:ptCount val="359"/>
                <c:pt idx="0">
                  <c:v>-4.8543690197303091E-2</c:v>
                </c:pt>
                <c:pt idx="1">
                  <c:v>1.0000511727358719E-2</c:v>
                </c:pt>
                <c:pt idx="2">
                  <c:v>1.0415836533304246E-2</c:v>
                </c:pt>
                <c:pt idx="3">
                  <c:v>5.6296562300772734E-8</c:v>
                </c:pt>
                <c:pt idx="4">
                  <c:v>2.0408314581632947E-2</c:v>
                </c:pt>
                <c:pt idx="5">
                  <c:v>-1.9802077579766042E-2</c:v>
                </c:pt>
                <c:pt idx="6">
                  <c:v>1.0416682420020473E-2</c:v>
                </c:pt>
                <c:pt idx="7">
                  <c:v>3.0612432378004595E-2</c:v>
                </c:pt>
                <c:pt idx="8">
                  <c:v>1.9801783700777786E-2</c:v>
                </c:pt>
                <c:pt idx="9">
                  <c:v>-1.0308829711940137E-2</c:v>
                </c:pt>
                <c:pt idx="10">
                  <c:v>2.9703092977884982E-2</c:v>
                </c:pt>
                <c:pt idx="11">
                  <c:v>-1.9999902328494024E-2</c:v>
                </c:pt>
                <c:pt idx="12">
                  <c:v>5.0505322299537747E-2</c:v>
                </c:pt>
                <c:pt idx="13">
                  <c:v>7.2164954141813231E-2</c:v>
                </c:pt>
                <c:pt idx="14">
                  <c:v>-4.9505089835207738E-2</c:v>
                </c:pt>
                <c:pt idx="15">
                  <c:v>9.7085817910698147E-3</c:v>
                </c:pt>
                <c:pt idx="16">
                  <c:v>-1.0416453034120865E-2</c:v>
                </c:pt>
                <c:pt idx="17">
                  <c:v>-3.8461454986506216E-2</c:v>
                </c:pt>
                <c:pt idx="18">
                  <c:v>7.1428589893537398E-2</c:v>
                </c:pt>
                <c:pt idx="19">
                  <c:v>-1.0942487504994602E-7</c:v>
                </c:pt>
                <c:pt idx="20">
                  <c:v>-6.7307848639353574E-2</c:v>
                </c:pt>
                <c:pt idx="21">
                  <c:v>8.3332559140494533E-2</c:v>
                </c:pt>
                <c:pt idx="22">
                  <c:v>-1.7656806416965765E-7</c:v>
                </c:pt>
                <c:pt idx="23">
                  <c:v>6.3157856336027773E-2</c:v>
                </c:pt>
                <c:pt idx="24">
                  <c:v>2.999974281412765E-2</c:v>
                </c:pt>
                <c:pt idx="25">
                  <c:v>-7.6190405171793207E-2</c:v>
                </c:pt>
                <c:pt idx="26">
                  <c:v>-4.8076917666472041E-2</c:v>
                </c:pt>
                <c:pt idx="27">
                  <c:v>2.0618734792778426E-2</c:v>
                </c:pt>
                <c:pt idx="28">
                  <c:v>-2.8845516358522727E-2</c:v>
                </c:pt>
                <c:pt idx="29">
                  <c:v>-3.8461257349129085E-2</c:v>
                </c:pt>
                <c:pt idx="30">
                  <c:v>-9.9008002323367483E-3</c:v>
                </c:pt>
                <c:pt idx="31">
                  <c:v>-1.9417504842426103E-2</c:v>
                </c:pt>
                <c:pt idx="32">
                  <c:v>8.2474178066321402E-2</c:v>
                </c:pt>
                <c:pt idx="33">
                  <c:v>3.8200203000826605E-8</c:v>
                </c:pt>
                <c:pt idx="34">
                  <c:v>1.0100805642443422E-2</c:v>
                </c:pt>
                <c:pt idx="35">
                  <c:v>-3.9603837237817907E-2</c:v>
                </c:pt>
                <c:pt idx="36">
                  <c:v>2.99997604628639E-2</c:v>
                </c:pt>
                <c:pt idx="37">
                  <c:v>-5.0000182538154636E-2</c:v>
                </c:pt>
                <c:pt idx="38">
                  <c:v>2.9383318578268813E-7</c:v>
                </c:pt>
                <c:pt idx="39">
                  <c:v>-4.7619145381102901E-2</c:v>
                </c:pt>
                <c:pt idx="40">
                  <c:v>-3.030293125720851E-2</c:v>
                </c:pt>
                <c:pt idx="41">
                  <c:v>5.0000162349815191E-2</c:v>
                </c:pt>
                <c:pt idx="42">
                  <c:v>-0.56701031734702356</c:v>
                </c:pt>
                <c:pt idx="43">
                  <c:v>-5.8252229514083709E-2</c:v>
                </c:pt>
                <c:pt idx="44">
                  <c:v>1.0526312613097444E-2</c:v>
                </c:pt>
                <c:pt idx="45">
                  <c:v>5.6719670293858826E-8</c:v>
                </c:pt>
                <c:pt idx="46">
                  <c:v>-5.0000140905708257E-2</c:v>
                </c:pt>
                <c:pt idx="47">
                  <c:v>8.333324971330458E-2</c:v>
                </c:pt>
                <c:pt idx="48">
                  <c:v>-3.8095390258688577E-2</c:v>
                </c:pt>
                <c:pt idx="49">
                  <c:v>1.4523805158365186</c:v>
                </c:pt>
                <c:pt idx="50">
                  <c:v>-1.0309223843541604E-2</c:v>
                </c:pt>
                <c:pt idx="51">
                  <c:v>3.1249904776907478E-2</c:v>
                </c:pt>
                <c:pt idx="52">
                  <c:v>3.9603775754624593E-2</c:v>
                </c:pt>
                <c:pt idx="53">
                  <c:v>5.2631779252142019E-2</c:v>
                </c:pt>
                <c:pt idx="54">
                  <c:v>-7.6923063134606506E-2</c:v>
                </c:pt>
                <c:pt idx="55">
                  <c:v>2.9703170922326771E-2</c:v>
                </c:pt>
                <c:pt idx="56">
                  <c:v>-7.7670137966654229E-2</c:v>
                </c:pt>
                <c:pt idx="57">
                  <c:v>1.041647581229932E-2</c:v>
                </c:pt>
                <c:pt idx="58">
                  <c:v>-1.5999554037193775E-7</c:v>
                </c:pt>
                <c:pt idx="59">
                  <c:v>-6.8973454281362478E-8</c:v>
                </c:pt>
                <c:pt idx="60">
                  <c:v>-9.9999224199929237E-3</c:v>
                </c:pt>
                <c:pt idx="61">
                  <c:v>6.2500004676606657E-2</c:v>
                </c:pt>
                <c:pt idx="62">
                  <c:v>-9.6153960629744573E-3</c:v>
                </c:pt>
                <c:pt idx="63">
                  <c:v>4.2105425453004663E-2</c:v>
                </c:pt>
                <c:pt idx="64">
                  <c:v>-2.0618483960505252E-2</c:v>
                </c:pt>
                <c:pt idx="65">
                  <c:v>1.904281514697459E-7</c:v>
                </c:pt>
                <c:pt idx="66">
                  <c:v>-9.5237402268267823E-3</c:v>
                </c:pt>
                <c:pt idx="67">
                  <c:v>5.0504961268183379E-2</c:v>
                </c:pt>
                <c:pt idx="68">
                  <c:v>-3.9215736006802282E-2</c:v>
                </c:pt>
                <c:pt idx="69">
                  <c:v>9.7089246885728731E-3</c:v>
                </c:pt>
                <c:pt idx="70">
                  <c:v>6.0606468891118981E-2</c:v>
                </c:pt>
                <c:pt idx="71">
                  <c:v>4.2105180237766771E-2</c:v>
                </c:pt>
                <c:pt idx="72">
                  <c:v>-1.0100994618661541E-2</c:v>
                </c:pt>
                <c:pt idx="73">
                  <c:v>-7.6923139557080633E-2</c:v>
                </c:pt>
                <c:pt idx="74">
                  <c:v>-3.8461503515282769E-2</c:v>
                </c:pt>
                <c:pt idx="75">
                  <c:v>5.1020255191124297E-2</c:v>
                </c:pt>
                <c:pt idx="76">
                  <c:v>-1.9231086238971185E-2</c:v>
                </c:pt>
                <c:pt idx="77">
                  <c:v>-4.7619227486649485E-2</c:v>
                </c:pt>
                <c:pt idx="78">
                  <c:v>1.0101073863401533E-2</c:v>
                </c:pt>
                <c:pt idx="79">
                  <c:v>3.0532784744963237E-7</c:v>
                </c:pt>
                <c:pt idx="80">
                  <c:v>1.0416890622818142E-2</c:v>
                </c:pt>
                <c:pt idx="81">
                  <c:v>9.9998798355669383E-3</c:v>
                </c:pt>
                <c:pt idx="82">
                  <c:v>-6.7961274741228928E-2</c:v>
                </c:pt>
                <c:pt idx="83">
                  <c:v>2.94119403300106E-2</c:v>
                </c:pt>
                <c:pt idx="84">
                  <c:v>-9.999989044464086E-3</c:v>
                </c:pt>
                <c:pt idx="85">
                  <c:v>3.9999798542984077E-2</c:v>
                </c:pt>
                <c:pt idx="86">
                  <c:v>-0.48979617291931032</c:v>
                </c:pt>
                <c:pt idx="87">
                  <c:v>5.1546400038013696E-2</c:v>
                </c:pt>
                <c:pt idx="88">
                  <c:v>2.3121361958367004E-7</c:v>
                </c:pt>
                <c:pt idx="89">
                  <c:v>5.2083522790502768E-2</c:v>
                </c:pt>
                <c:pt idx="90">
                  <c:v>-6.6666969253381447E-2</c:v>
                </c:pt>
                <c:pt idx="91">
                  <c:v>2.3601847143339683E-8</c:v>
                </c:pt>
                <c:pt idx="92">
                  <c:v>-7.6922606525024029E-2</c:v>
                </c:pt>
                <c:pt idx="93">
                  <c:v>0.94000053800870198</c:v>
                </c:pt>
                <c:pt idx="94">
                  <c:v>-6.8627406366330912E-2</c:v>
                </c:pt>
                <c:pt idx="95">
                  <c:v>-9.9011337123791066E-3</c:v>
                </c:pt>
                <c:pt idx="96">
                  <c:v>2.9702948935431461E-2</c:v>
                </c:pt>
                <c:pt idx="97">
                  <c:v>5.1020563753471304E-2</c:v>
                </c:pt>
                <c:pt idx="98">
                  <c:v>-3.0303103166703704E-2</c:v>
                </c:pt>
                <c:pt idx="99">
                  <c:v>7.2916519884353992E-2</c:v>
                </c:pt>
                <c:pt idx="100">
                  <c:v>0.73195869172841044</c:v>
                </c:pt>
                <c:pt idx="101">
                  <c:v>8.421019863662127E-2</c:v>
                </c:pt>
                <c:pt idx="102">
                  <c:v>9.9998220177808239E-3</c:v>
                </c:pt>
                <c:pt idx="103">
                  <c:v>-9.6153237985004969E-3</c:v>
                </c:pt>
                <c:pt idx="104">
                  <c:v>-7.5513427622020401E-8</c:v>
                </c:pt>
                <c:pt idx="105">
                  <c:v>1.2985642894314253E-7</c:v>
                </c:pt>
                <c:pt idx="106">
                  <c:v>-9.7086434650468512E-3</c:v>
                </c:pt>
                <c:pt idx="107">
                  <c:v>-0.42857151946575822</c:v>
                </c:pt>
                <c:pt idx="108">
                  <c:v>-7.7669905622844593E-2</c:v>
                </c:pt>
                <c:pt idx="109">
                  <c:v>-3.9603746666213469E-2</c:v>
                </c:pt>
                <c:pt idx="110">
                  <c:v>9.7086529732131055E-3</c:v>
                </c:pt>
                <c:pt idx="111">
                  <c:v>-3.8834647643419484E-2</c:v>
                </c:pt>
                <c:pt idx="112">
                  <c:v>5.2083305071124686E-2</c:v>
                </c:pt>
                <c:pt idx="113">
                  <c:v>9.803783250699194E-3</c:v>
                </c:pt>
                <c:pt idx="114">
                  <c:v>2.0833334594179131E-2</c:v>
                </c:pt>
                <c:pt idx="115">
                  <c:v>7.3684194432599437E-2</c:v>
                </c:pt>
                <c:pt idx="116">
                  <c:v>-1.0309351956360513E-2</c:v>
                </c:pt>
                <c:pt idx="117">
                  <c:v>1.8860765282902037E-7</c:v>
                </c:pt>
                <c:pt idx="118">
                  <c:v>-4.0404446079675527E-2</c:v>
                </c:pt>
                <c:pt idx="119">
                  <c:v>9.9008827874436101E-3</c:v>
                </c:pt>
                <c:pt idx="120">
                  <c:v>-7.7670029762231363E-2</c:v>
                </c:pt>
                <c:pt idx="121">
                  <c:v>3.0612396720372193E-2</c:v>
                </c:pt>
                <c:pt idx="122">
                  <c:v>1.9607762544149754E-2</c:v>
                </c:pt>
                <c:pt idx="123">
                  <c:v>3.1250045098268009E-2</c:v>
                </c:pt>
                <c:pt idx="124">
                  <c:v>-2.1100107405747082E-7</c:v>
                </c:pt>
                <c:pt idx="125">
                  <c:v>3.1206023276553196E-7</c:v>
                </c:pt>
                <c:pt idx="126">
                  <c:v>-1.9607876262673574E-2</c:v>
                </c:pt>
                <c:pt idx="127">
                  <c:v>0.10526300533785715</c:v>
                </c:pt>
                <c:pt idx="128">
                  <c:v>2.9702924112918749E-2</c:v>
                </c:pt>
                <c:pt idx="129">
                  <c:v>-5.7692377144951457E-2</c:v>
                </c:pt>
                <c:pt idx="130">
                  <c:v>6.0605867963525739E-2</c:v>
                </c:pt>
                <c:pt idx="131">
                  <c:v>-7.6923089397346822E-2</c:v>
                </c:pt>
                <c:pt idx="132">
                  <c:v>3.1579048354050343E-2</c:v>
                </c:pt>
                <c:pt idx="133">
                  <c:v>-1.0000014377761879E-2</c:v>
                </c:pt>
                <c:pt idx="134">
                  <c:v>1.0235153324877899E-7</c:v>
                </c:pt>
                <c:pt idx="135">
                  <c:v>9.6155583013330936E-3</c:v>
                </c:pt>
                <c:pt idx="136">
                  <c:v>0</c:v>
                </c:pt>
                <c:pt idx="137">
                  <c:v>-9.5235960039636858E-3</c:v>
                </c:pt>
                <c:pt idx="138">
                  <c:v>5.2083527757447623E-2</c:v>
                </c:pt>
                <c:pt idx="139">
                  <c:v>-2.0408480062736434E-2</c:v>
                </c:pt>
                <c:pt idx="140">
                  <c:v>-2.0202223232990701E-2</c:v>
                </c:pt>
                <c:pt idx="141">
                  <c:v>-2.8571297953020158E-2</c:v>
                </c:pt>
                <c:pt idx="142">
                  <c:v>-6.6666878522770645E-2</c:v>
                </c:pt>
                <c:pt idx="143">
                  <c:v>5.1020457430180022E-2</c:v>
                </c:pt>
                <c:pt idx="144">
                  <c:v>-9.615532153217643E-3</c:v>
                </c:pt>
                <c:pt idx="145">
                  <c:v>-2.9703215442501651E-2</c:v>
                </c:pt>
                <c:pt idx="146">
                  <c:v>4.1666829137147365E-2</c:v>
                </c:pt>
                <c:pt idx="147">
                  <c:v>2.0618749056393604E-2</c:v>
                </c:pt>
                <c:pt idx="148">
                  <c:v>-3.9215975714460005E-2</c:v>
                </c:pt>
                <c:pt idx="149">
                  <c:v>2.0408298025622384E-2</c:v>
                </c:pt>
                <c:pt idx="150">
                  <c:v>9.7090593492654698E-3</c:v>
                </c:pt>
                <c:pt idx="151">
                  <c:v>-7.766978799699209E-2</c:v>
                </c:pt>
                <c:pt idx="152">
                  <c:v>2.0408386462318351E-2</c:v>
                </c:pt>
                <c:pt idx="153">
                  <c:v>3.9999956605554887E-2</c:v>
                </c:pt>
                <c:pt idx="154">
                  <c:v>3.0303136585074997E-2</c:v>
                </c:pt>
                <c:pt idx="155">
                  <c:v>7.142909150295873E-2</c:v>
                </c:pt>
                <c:pt idx="156">
                  <c:v>-3.9999986764861273E-2</c:v>
                </c:pt>
                <c:pt idx="157">
                  <c:v>-5.7692294464007032E-2</c:v>
                </c:pt>
                <c:pt idx="158">
                  <c:v>9.473689172359423E-2</c:v>
                </c:pt>
                <c:pt idx="159">
                  <c:v>1.9999823241950487E-2</c:v>
                </c:pt>
                <c:pt idx="160">
                  <c:v>-8.6538472421935242E-2</c:v>
                </c:pt>
                <c:pt idx="161">
                  <c:v>-6.8627467934502029E-2</c:v>
                </c:pt>
                <c:pt idx="162">
                  <c:v>-2.8571607458791171E-2</c:v>
                </c:pt>
                <c:pt idx="163">
                  <c:v>7.291692141834516E-2</c:v>
                </c:pt>
                <c:pt idx="164">
                  <c:v>5.102043105635623E-2</c:v>
                </c:pt>
                <c:pt idx="165">
                  <c:v>-8.6538489999999912E-2</c:v>
                </c:pt>
                <c:pt idx="166">
                  <c:v>1.9608065251683238E-2</c:v>
                </c:pt>
                <c:pt idx="167">
                  <c:v>6.315823285904365E-2</c:v>
                </c:pt>
                <c:pt idx="168">
                  <c:v>4.2105313802588418E-2</c:v>
                </c:pt>
                <c:pt idx="169">
                  <c:v>-4.9019786461369397E-2</c:v>
                </c:pt>
                <c:pt idx="170">
                  <c:v>-5.8252847443228783E-2</c:v>
                </c:pt>
                <c:pt idx="171">
                  <c:v>-6.7961068697693805E-2</c:v>
                </c:pt>
                <c:pt idx="172">
                  <c:v>8.4210640851316798E-2</c:v>
                </c:pt>
                <c:pt idx="173">
                  <c:v>9.6153772065961096E-3</c:v>
                </c:pt>
                <c:pt idx="174">
                  <c:v>3.9603973892463396E-2</c:v>
                </c:pt>
                <c:pt idx="175">
                  <c:v>1.0100990054437986E-2</c:v>
                </c:pt>
                <c:pt idx="176">
                  <c:v>2.0618607695191526E-2</c:v>
                </c:pt>
                <c:pt idx="177">
                  <c:v>6.1855891523093787E-2</c:v>
                </c:pt>
                <c:pt idx="178">
                  <c:v>8.3333088551329704E-2</c:v>
                </c:pt>
                <c:pt idx="179">
                  <c:v>-1.9417766120608304E-2</c:v>
                </c:pt>
                <c:pt idx="180">
                  <c:v>-3.8095240474528169E-2</c:v>
                </c:pt>
                <c:pt idx="181">
                  <c:v>-8.5714531940275007E-2</c:v>
                </c:pt>
                <c:pt idx="182">
                  <c:v>-9.9999183730993257E-3</c:v>
                </c:pt>
                <c:pt idx="183">
                  <c:v>4.0404018470755698E-2</c:v>
                </c:pt>
                <c:pt idx="184">
                  <c:v>-1.9417661912481732E-2</c:v>
                </c:pt>
                <c:pt idx="185">
                  <c:v>-9.6155188278593817E-3</c:v>
                </c:pt>
                <c:pt idx="186">
                  <c:v>1.9802139625167969E-2</c:v>
                </c:pt>
                <c:pt idx="187">
                  <c:v>1.9801891762183832E-2</c:v>
                </c:pt>
                <c:pt idx="188">
                  <c:v>4.166675888758542E-2</c:v>
                </c:pt>
                <c:pt idx="189">
                  <c:v>-2.4695566513965872E-7</c:v>
                </c:pt>
                <c:pt idx="190">
                  <c:v>-4.854330199108059E-2</c:v>
                </c:pt>
                <c:pt idx="191">
                  <c:v>-4.9504783649126138E-2</c:v>
                </c:pt>
                <c:pt idx="192">
                  <c:v>9.708929466619054E-3</c:v>
                </c:pt>
                <c:pt idx="193">
                  <c:v>1.9417301213995319E-2</c:v>
                </c:pt>
                <c:pt idx="194">
                  <c:v>-7.7670017861540819E-2</c:v>
                </c:pt>
                <c:pt idx="195">
                  <c:v>-9.8479579824228836E-8</c:v>
                </c:pt>
                <c:pt idx="196">
                  <c:v>1.7955054865126385E-7</c:v>
                </c:pt>
                <c:pt idx="197">
                  <c:v>-1.513243071959991E-7</c:v>
                </c:pt>
                <c:pt idx="198">
                  <c:v>2.0833271930895458E-2</c:v>
                </c:pt>
                <c:pt idx="199">
                  <c:v>-6.7307736440819665E-2</c:v>
                </c:pt>
                <c:pt idx="200">
                  <c:v>-7.6190468640130016E-2</c:v>
                </c:pt>
                <c:pt idx="201">
                  <c:v>8.421053197144901E-2</c:v>
                </c:pt>
                <c:pt idx="202">
                  <c:v>9.7611200455816061E-8</c:v>
                </c:pt>
                <c:pt idx="203">
                  <c:v>-1.0100985238119309E-2</c:v>
                </c:pt>
                <c:pt idx="204">
                  <c:v>1.0204014082449309E-2</c:v>
                </c:pt>
                <c:pt idx="205">
                  <c:v>4.0816447291996294E-2</c:v>
                </c:pt>
                <c:pt idx="206">
                  <c:v>8.5113614822773798E-8</c:v>
                </c:pt>
                <c:pt idx="207">
                  <c:v>6.1855881454901729E-2</c:v>
                </c:pt>
                <c:pt idx="208">
                  <c:v>-7.7669930661339315E-2</c:v>
                </c:pt>
                <c:pt idx="209">
                  <c:v>-9.9999731769968569E-3</c:v>
                </c:pt>
                <c:pt idx="210">
                  <c:v>4.7287072479917924E-8</c:v>
                </c:pt>
                <c:pt idx="211">
                  <c:v>-1.570973403586251E-7</c:v>
                </c:pt>
                <c:pt idx="212">
                  <c:v>9.8036753199515214E-3</c:v>
                </c:pt>
                <c:pt idx="213">
                  <c:v>-2.0618715196248361E-2</c:v>
                </c:pt>
                <c:pt idx="214">
                  <c:v>9.7088174174004838E-3</c:v>
                </c:pt>
                <c:pt idx="215">
                  <c:v>1.0526317221645431E-2</c:v>
                </c:pt>
                <c:pt idx="216">
                  <c:v>1.0100976040322118E-2</c:v>
                </c:pt>
                <c:pt idx="217">
                  <c:v>6.1224467076987699E-2</c:v>
                </c:pt>
                <c:pt idx="218">
                  <c:v>-1.0100928482280613E-2</c:v>
                </c:pt>
                <c:pt idx="219">
                  <c:v>-4.854360491387133E-2</c:v>
                </c:pt>
                <c:pt idx="220">
                  <c:v>9.4737055742428078E-2</c:v>
                </c:pt>
                <c:pt idx="221">
                  <c:v>-4.8076974138817397E-2</c:v>
                </c:pt>
                <c:pt idx="222">
                  <c:v>1.0416892971213176E-2</c:v>
                </c:pt>
                <c:pt idx="223">
                  <c:v>1.9999671145963127E-2</c:v>
                </c:pt>
                <c:pt idx="224">
                  <c:v>-3.8461761132460137E-2</c:v>
                </c:pt>
                <c:pt idx="225">
                  <c:v>3.0611994674026644E-2</c:v>
                </c:pt>
                <c:pt idx="226">
                  <c:v>2.0408260104270992E-2</c:v>
                </c:pt>
                <c:pt idx="227">
                  <c:v>-4.8077226104462523E-2</c:v>
                </c:pt>
                <c:pt idx="228">
                  <c:v>4.0403905609483814E-2</c:v>
                </c:pt>
                <c:pt idx="229">
                  <c:v>8.2474017981154724E-2</c:v>
                </c:pt>
                <c:pt idx="230">
                  <c:v>-1.9607522382328435E-2</c:v>
                </c:pt>
                <c:pt idx="231">
                  <c:v>-2.0000044474226653E-2</c:v>
                </c:pt>
                <c:pt idx="232">
                  <c:v>1.9802363081942165E-2</c:v>
                </c:pt>
                <c:pt idx="233">
                  <c:v>-2.0000167627085896E-2</c:v>
                </c:pt>
                <c:pt idx="234">
                  <c:v>1.0101011353646161E-2</c:v>
                </c:pt>
                <c:pt idx="235">
                  <c:v>9.7087125560291199E-3</c:v>
                </c:pt>
                <c:pt idx="236">
                  <c:v>-9.5237560118581754E-3</c:v>
                </c:pt>
                <c:pt idx="237">
                  <c:v>3.0000038880412472E-2</c:v>
                </c:pt>
                <c:pt idx="238">
                  <c:v>-3.0612279377024709E-2</c:v>
                </c:pt>
                <c:pt idx="239">
                  <c:v>-1.9417843887022834E-2</c:v>
                </c:pt>
                <c:pt idx="240">
                  <c:v>4.0816502484330108E-2</c:v>
                </c:pt>
                <c:pt idx="241">
                  <c:v>-9.9997531114558447E-3</c:v>
                </c:pt>
                <c:pt idx="242">
                  <c:v>-4.8076746117372893E-2</c:v>
                </c:pt>
                <c:pt idx="243">
                  <c:v>-2.884602425468108E-2</c:v>
                </c:pt>
                <c:pt idx="244">
                  <c:v>1.9417431867834622E-2</c:v>
                </c:pt>
                <c:pt idx="245">
                  <c:v>2.105271133088249E-2</c:v>
                </c:pt>
                <c:pt idx="246">
                  <c:v>-2.9702616613799915E-2</c:v>
                </c:pt>
                <c:pt idx="247">
                  <c:v>-3.9215919748351813E-2</c:v>
                </c:pt>
                <c:pt idx="248">
                  <c:v>-2.020211817796691E-2</c:v>
                </c:pt>
                <c:pt idx="249">
                  <c:v>-0.55555583947261233</c:v>
                </c:pt>
                <c:pt idx="250">
                  <c:v>2.9702793771912761E-2</c:v>
                </c:pt>
                <c:pt idx="251">
                  <c:v>-8.571418542444742E-2</c:v>
                </c:pt>
                <c:pt idx="252">
                  <c:v>6.1856023491528855E-2</c:v>
                </c:pt>
                <c:pt idx="253">
                  <c:v>-3.0612382927451831E-2</c:v>
                </c:pt>
                <c:pt idx="254">
                  <c:v>4.0816837928921545E-2</c:v>
                </c:pt>
                <c:pt idx="255">
                  <c:v>3.0927870853731276E-2</c:v>
                </c:pt>
                <c:pt idx="256">
                  <c:v>1.2954556157538075</c:v>
                </c:pt>
                <c:pt idx="257">
                  <c:v>9.6155418415586613E-3</c:v>
                </c:pt>
                <c:pt idx="258">
                  <c:v>8.3332959942197249E-2</c:v>
                </c:pt>
                <c:pt idx="259">
                  <c:v>-4.8543932443480875E-2</c:v>
                </c:pt>
                <c:pt idx="260">
                  <c:v>7.3684248852305734E-2</c:v>
                </c:pt>
                <c:pt idx="261">
                  <c:v>-5.7567568823024828E-8</c:v>
                </c:pt>
                <c:pt idx="262">
                  <c:v>-2.9999829888099239E-2</c:v>
                </c:pt>
                <c:pt idx="263">
                  <c:v>-9.9009974592395578E-3</c:v>
                </c:pt>
                <c:pt idx="264">
                  <c:v>-5.7143063421372098E-2</c:v>
                </c:pt>
                <c:pt idx="265">
                  <c:v>-3.8461397707795331E-2</c:v>
                </c:pt>
                <c:pt idx="266">
                  <c:v>-1.2469460408670585E-7</c:v>
                </c:pt>
                <c:pt idx="267">
                  <c:v>-2.9411571032051054E-2</c:v>
                </c:pt>
                <c:pt idx="268">
                  <c:v>-4.9019951104512183E-2</c:v>
                </c:pt>
                <c:pt idx="269">
                  <c:v>2.0618556709943503E-2</c:v>
                </c:pt>
                <c:pt idx="270">
                  <c:v>-9.9999808944563062E-3</c:v>
                </c:pt>
                <c:pt idx="271">
                  <c:v>2.02022760256928E-2</c:v>
                </c:pt>
                <c:pt idx="272">
                  <c:v>-9.9998282183326737E-3</c:v>
                </c:pt>
                <c:pt idx="273">
                  <c:v>6.122441042651805E-2</c:v>
                </c:pt>
                <c:pt idx="274">
                  <c:v>1.0100746111059822E-2</c:v>
                </c:pt>
                <c:pt idx="275">
                  <c:v>-1.030919384958473E-2</c:v>
                </c:pt>
                <c:pt idx="276">
                  <c:v>-2.0202345418408929E-2</c:v>
                </c:pt>
                <c:pt idx="277">
                  <c:v>-2.0202173158092251E-2</c:v>
                </c:pt>
                <c:pt idx="278">
                  <c:v>-4.9504851483667345E-2</c:v>
                </c:pt>
                <c:pt idx="279">
                  <c:v>-2.020209889274982E-2</c:v>
                </c:pt>
                <c:pt idx="280">
                  <c:v>-7.69230200274581E-2</c:v>
                </c:pt>
                <c:pt idx="281">
                  <c:v>4.9999793071922927E-2</c:v>
                </c:pt>
                <c:pt idx="282">
                  <c:v>-1.0416674952641647E-2</c:v>
                </c:pt>
                <c:pt idx="283">
                  <c:v>6.1855723083976466E-2</c:v>
                </c:pt>
                <c:pt idx="284">
                  <c:v>3.0927972165151196E-2</c:v>
                </c:pt>
                <c:pt idx="285">
                  <c:v>6.249990280134643E-2</c:v>
                </c:pt>
                <c:pt idx="286">
                  <c:v>7.2164950341893075E-2</c:v>
                </c:pt>
                <c:pt idx="287">
                  <c:v>1.0417003564739069E-2</c:v>
                </c:pt>
                <c:pt idx="288">
                  <c:v>-6.6666407050682941E-2</c:v>
                </c:pt>
                <c:pt idx="289">
                  <c:v>0.10526337375537098</c:v>
                </c:pt>
                <c:pt idx="290">
                  <c:v>-3.8834862512548529E-2</c:v>
                </c:pt>
                <c:pt idx="291">
                  <c:v>1.0000139971770405E-2</c:v>
                </c:pt>
                <c:pt idx="292">
                  <c:v>-2.9411811919884179E-2</c:v>
                </c:pt>
                <c:pt idx="293">
                  <c:v>-6.7307529363299645E-2</c:v>
                </c:pt>
                <c:pt idx="294">
                  <c:v>-1.0309581680237767E-2</c:v>
                </c:pt>
                <c:pt idx="295">
                  <c:v>5.1020645377010121E-2</c:v>
                </c:pt>
                <c:pt idx="296">
                  <c:v>-8.5714621313318307E-2</c:v>
                </c:pt>
                <c:pt idx="297">
                  <c:v>5.050510022784982E-2</c:v>
                </c:pt>
                <c:pt idx="298">
                  <c:v>-4.9505064669794319E-2</c:v>
                </c:pt>
                <c:pt idx="299">
                  <c:v>-1.6810608094441903E-7</c:v>
                </c:pt>
                <c:pt idx="300">
                  <c:v>-2.0618557868033793E-2</c:v>
                </c:pt>
                <c:pt idx="301">
                  <c:v>4.1666879953670577E-2</c:v>
                </c:pt>
                <c:pt idx="302">
                  <c:v>-3.8835279898416175E-2</c:v>
                </c:pt>
                <c:pt idx="303">
                  <c:v>-1.0416579418319305E-2</c:v>
                </c:pt>
                <c:pt idx="304">
                  <c:v>-1.9230747220690514E-2</c:v>
                </c:pt>
                <c:pt idx="305">
                  <c:v>6.2500000361962904E-2</c:v>
                </c:pt>
                <c:pt idx="306">
                  <c:v>-4.0403960912302916E-2</c:v>
                </c:pt>
                <c:pt idx="307">
                  <c:v>-6.3231656244333578E-8</c:v>
                </c:pt>
                <c:pt idx="308">
                  <c:v>2.9999948067531479E-2</c:v>
                </c:pt>
                <c:pt idx="309">
                  <c:v>3.0303013124793887E-2</c:v>
                </c:pt>
                <c:pt idx="310">
                  <c:v>8.4210574193935628E-2</c:v>
                </c:pt>
                <c:pt idx="311">
                  <c:v>-2.8130557361283337E-7</c:v>
                </c:pt>
                <c:pt idx="312">
                  <c:v>-6.8627481263608847E-2</c:v>
                </c:pt>
                <c:pt idx="313">
                  <c:v>-0.57894739660948003</c:v>
                </c:pt>
                <c:pt idx="314">
                  <c:v>1.0526321007173767E-2</c:v>
                </c:pt>
                <c:pt idx="315">
                  <c:v>-2.9126075087589576E-2</c:v>
                </c:pt>
                <c:pt idx="316">
                  <c:v>-9.8038386498577879E-3</c:v>
                </c:pt>
                <c:pt idx="317">
                  <c:v>9.7087929732235789E-3</c:v>
                </c:pt>
                <c:pt idx="318">
                  <c:v>1.9608070177848713E-2</c:v>
                </c:pt>
                <c:pt idx="319">
                  <c:v>6.3157859467735111E-2</c:v>
                </c:pt>
                <c:pt idx="320">
                  <c:v>1.5000004734380563</c:v>
                </c:pt>
                <c:pt idx="321">
                  <c:v>4.1666455053808393E-2</c:v>
                </c:pt>
                <c:pt idx="322">
                  <c:v>1.0000003687010928E-2</c:v>
                </c:pt>
                <c:pt idx="323">
                  <c:v>9.9010911868295803E-3</c:v>
                </c:pt>
                <c:pt idx="324">
                  <c:v>-6.7307696023802932E-2</c:v>
                </c:pt>
                <c:pt idx="325">
                  <c:v>-5.7692226548376913E-2</c:v>
                </c:pt>
                <c:pt idx="326">
                  <c:v>-4.9504799548045209E-2</c:v>
                </c:pt>
                <c:pt idx="327">
                  <c:v>9.9999526957554874E-3</c:v>
                </c:pt>
                <c:pt idx="328">
                  <c:v>-1.9999761003473338E-2</c:v>
                </c:pt>
                <c:pt idx="329">
                  <c:v>2.9702707170469411E-2</c:v>
                </c:pt>
                <c:pt idx="330">
                  <c:v>-2.9411916383098924E-2</c:v>
                </c:pt>
                <c:pt idx="331">
                  <c:v>7.2164849122470232E-2</c:v>
                </c:pt>
                <c:pt idx="332">
                  <c:v>6.1224117926699018E-2</c:v>
                </c:pt>
                <c:pt idx="333">
                  <c:v>5.2083242420382314E-2</c:v>
                </c:pt>
                <c:pt idx="334">
                  <c:v>-2.9702884930756679E-2</c:v>
                </c:pt>
                <c:pt idx="335">
                  <c:v>4.0815878915200665E-2</c:v>
                </c:pt>
                <c:pt idx="336">
                  <c:v>-2.8845982995050923E-2</c:v>
                </c:pt>
                <c:pt idx="337">
                  <c:v>2.0201932494485986E-2</c:v>
                </c:pt>
                <c:pt idx="338">
                  <c:v>-3.8461621409437097E-2</c:v>
                </c:pt>
                <c:pt idx="339">
                  <c:v>-7.6922687958343228E-2</c:v>
                </c:pt>
                <c:pt idx="340">
                  <c:v>1.9801992094239607E-2</c:v>
                </c:pt>
                <c:pt idx="341">
                  <c:v>-3.0612481343409659E-2</c:v>
                </c:pt>
                <c:pt idx="342">
                  <c:v>1.3736004822462178E-7</c:v>
                </c:pt>
                <c:pt idx="343">
                  <c:v>-1.9802175145740009E-2</c:v>
                </c:pt>
                <c:pt idx="344">
                  <c:v>-3.9603597098838983E-2</c:v>
                </c:pt>
                <c:pt idx="345">
                  <c:v>-9.999572722157346E-3</c:v>
                </c:pt>
                <c:pt idx="346">
                  <c:v>2.0833374938063809E-2</c:v>
                </c:pt>
                <c:pt idx="347">
                  <c:v>-6.7961145586713623E-2</c:v>
                </c:pt>
                <c:pt idx="348">
                  <c:v>0.10526313568085044</c:v>
                </c:pt>
                <c:pt idx="349">
                  <c:v>-6.8627152588958129E-2</c:v>
                </c:pt>
                <c:pt idx="350">
                  <c:v>1.7612831570978926E-7</c:v>
                </c:pt>
                <c:pt idx="351">
                  <c:v>6.1855434340853055E-2</c:v>
                </c:pt>
                <c:pt idx="352">
                  <c:v>4.0403880280238225E-2</c:v>
                </c:pt>
                <c:pt idx="353">
                  <c:v>6.1224390493674674E-2</c:v>
                </c:pt>
                <c:pt idx="354">
                  <c:v>5.2083334813527671E-2</c:v>
                </c:pt>
                <c:pt idx="355">
                  <c:v>2.4168897216902963E-7</c:v>
                </c:pt>
                <c:pt idx="356">
                  <c:v>1.0526154729200821E-2</c:v>
                </c:pt>
                <c:pt idx="357">
                  <c:v>3.9848783606188931E-8</c:v>
                </c:pt>
                <c:pt idx="358">
                  <c:v>-7.7670037165126216E-2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59-4AD1-AC53-D4814F27C7DC}"/>
            </c:ext>
          </c:extLst>
        </c:ser>
        <c:ser>
          <c:idx val="2"/>
          <c:order val="2"/>
          <c:tx>
            <c:strRef>
              <c:f>Conversion!$D$3</c:f>
              <c:strCache>
                <c:ptCount val="1"/>
                <c:pt idx="0">
                  <c:v>C2P w.r.t same day last_week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Conversion!$A$4:$A$363</c:f>
              <c:strCache>
                <c:ptCount val="359"/>
                <c:pt idx="0">
                  <c:v>08-01-2019</c:v>
                </c:pt>
                <c:pt idx="1">
                  <c:v>09-01-2019</c:v>
                </c:pt>
                <c:pt idx="2">
                  <c:v>10-01-2019</c:v>
                </c:pt>
                <c:pt idx="3">
                  <c:v>11-01-2019</c:v>
                </c:pt>
                <c:pt idx="4">
                  <c:v>12-01-2019</c:v>
                </c:pt>
                <c:pt idx="5">
                  <c:v>13-01-2019</c:v>
                </c:pt>
                <c:pt idx="6">
                  <c:v>14-01-2019</c:v>
                </c:pt>
                <c:pt idx="7">
                  <c:v>15-01-2019</c:v>
                </c:pt>
                <c:pt idx="8">
                  <c:v>16-01-2019</c:v>
                </c:pt>
                <c:pt idx="9">
                  <c:v>17-01-2019</c:v>
                </c:pt>
                <c:pt idx="10">
                  <c:v>18-01-2019</c:v>
                </c:pt>
                <c:pt idx="11">
                  <c:v>19-01-2019</c:v>
                </c:pt>
                <c:pt idx="12">
                  <c:v>20-01-2019</c:v>
                </c:pt>
                <c:pt idx="13">
                  <c:v>21-01-2019</c:v>
                </c:pt>
                <c:pt idx="14">
                  <c:v>22-01-2019</c:v>
                </c:pt>
                <c:pt idx="15">
                  <c:v>23-01-2019</c:v>
                </c:pt>
                <c:pt idx="16">
                  <c:v>24-01-2019</c:v>
                </c:pt>
                <c:pt idx="17">
                  <c:v>25-01-2019</c:v>
                </c:pt>
                <c:pt idx="18">
                  <c:v>26-01-2019</c:v>
                </c:pt>
                <c:pt idx="19">
                  <c:v>27-01-2019</c:v>
                </c:pt>
                <c:pt idx="20">
                  <c:v>28-01-2019</c:v>
                </c:pt>
                <c:pt idx="21">
                  <c:v>29-01-2019</c:v>
                </c:pt>
                <c:pt idx="22">
                  <c:v>30-01-2019</c:v>
                </c:pt>
                <c:pt idx="23">
                  <c:v>31-01-2019</c:v>
                </c:pt>
                <c:pt idx="24">
                  <c:v>01-02-2019</c:v>
                </c:pt>
                <c:pt idx="25">
                  <c:v>02-02-2019</c:v>
                </c:pt>
                <c:pt idx="26">
                  <c:v>03-02-2019</c:v>
                </c:pt>
                <c:pt idx="27">
                  <c:v>04-02-2019</c:v>
                </c:pt>
                <c:pt idx="28">
                  <c:v>05-02-2019</c:v>
                </c:pt>
                <c:pt idx="29">
                  <c:v>06-02-2019</c:v>
                </c:pt>
                <c:pt idx="30">
                  <c:v>07-02-2019</c:v>
                </c:pt>
                <c:pt idx="31">
                  <c:v>08-02-2019</c:v>
                </c:pt>
                <c:pt idx="32">
                  <c:v>09-02-2019</c:v>
                </c:pt>
                <c:pt idx="33">
                  <c:v>10-02-2019</c:v>
                </c:pt>
                <c:pt idx="34">
                  <c:v>11-02-2019</c:v>
                </c:pt>
                <c:pt idx="35">
                  <c:v>12-02-2019</c:v>
                </c:pt>
                <c:pt idx="36">
                  <c:v>13-02-2019</c:v>
                </c:pt>
                <c:pt idx="37">
                  <c:v>14-02-2019</c:v>
                </c:pt>
                <c:pt idx="38">
                  <c:v>15-02-2019</c:v>
                </c:pt>
                <c:pt idx="39">
                  <c:v>16-02-2019</c:v>
                </c:pt>
                <c:pt idx="40">
                  <c:v>17-02-2019</c:v>
                </c:pt>
                <c:pt idx="41">
                  <c:v>18-02-2019</c:v>
                </c:pt>
                <c:pt idx="42">
                  <c:v>19-02-2019</c:v>
                </c:pt>
                <c:pt idx="43">
                  <c:v>20-02-2019</c:v>
                </c:pt>
                <c:pt idx="44">
                  <c:v>21-02-2019</c:v>
                </c:pt>
                <c:pt idx="45">
                  <c:v>22-02-2019</c:v>
                </c:pt>
                <c:pt idx="46">
                  <c:v>23-02-2019</c:v>
                </c:pt>
                <c:pt idx="47">
                  <c:v>24-02-2019</c:v>
                </c:pt>
                <c:pt idx="48">
                  <c:v>25-02-2019</c:v>
                </c:pt>
                <c:pt idx="49">
                  <c:v>26-02-2019</c:v>
                </c:pt>
                <c:pt idx="50">
                  <c:v>27-02-2019</c:v>
                </c:pt>
                <c:pt idx="51">
                  <c:v>28-02-2019</c:v>
                </c:pt>
                <c:pt idx="52">
                  <c:v>01-03-2019</c:v>
                </c:pt>
                <c:pt idx="53">
                  <c:v>02-03-2019</c:v>
                </c:pt>
                <c:pt idx="54">
                  <c:v>03-03-2019</c:v>
                </c:pt>
                <c:pt idx="55">
                  <c:v>04-03-2019</c:v>
                </c:pt>
                <c:pt idx="56">
                  <c:v>05-03-2019</c:v>
                </c:pt>
                <c:pt idx="57">
                  <c:v>06-03-2019</c:v>
                </c:pt>
                <c:pt idx="58">
                  <c:v>07-03-2019</c:v>
                </c:pt>
                <c:pt idx="59">
                  <c:v>08-03-2019</c:v>
                </c:pt>
                <c:pt idx="60">
                  <c:v>09-03-2019</c:v>
                </c:pt>
                <c:pt idx="61">
                  <c:v>10-03-2019</c:v>
                </c:pt>
                <c:pt idx="62">
                  <c:v>11-03-2019</c:v>
                </c:pt>
                <c:pt idx="63">
                  <c:v>12-03-2019</c:v>
                </c:pt>
                <c:pt idx="64">
                  <c:v>13-03-2019</c:v>
                </c:pt>
                <c:pt idx="65">
                  <c:v>14-03-2019</c:v>
                </c:pt>
                <c:pt idx="66">
                  <c:v>15-03-2019</c:v>
                </c:pt>
                <c:pt idx="67">
                  <c:v>16-03-2019</c:v>
                </c:pt>
                <c:pt idx="68">
                  <c:v>17-03-2019</c:v>
                </c:pt>
                <c:pt idx="69">
                  <c:v>18-03-2019</c:v>
                </c:pt>
                <c:pt idx="70">
                  <c:v>19-03-2019</c:v>
                </c:pt>
                <c:pt idx="71">
                  <c:v>20-03-2019</c:v>
                </c:pt>
                <c:pt idx="72">
                  <c:v>21-03-2019</c:v>
                </c:pt>
                <c:pt idx="73">
                  <c:v>22-03-2019</c:v>
                </c:pt>
                <c:pt idx="74">
                  <c:v>23-03-2019</c:v>
                </c:pt>
                <c:pt idx="75">
                  <c:v>24-03-2019</c:v>
                </c:pt>
                <c:pt idx="76">
                  <c:v>25-03-2019</c:v>
                </c:pt>
                <c:pt idx="77">
                  <c:v>26-03-2019</c:v>
                </c:pt>
                <c:pt idx="78">
                  <c:v>27-03-2019</c:v>
                </c:pt>
                <c:pt idx="79">
                  <c:v>28-03-2019</c:v>
                </c:pt>
                <c:pt idx="80">
                  <c:v>29-03-2019</c:v>
                </c:pt>
                <c:pt idx="81">
                  <c:v>30-03-2019</c:v>
                </c:pt>
                <c:pt idx="82">
                  <c:v>31-03-2019</c:v>
                </c:pt>
                <c:pt idx="83">
                  <c:v>01-04-2019</c:v>
                </c:pt>
                <c:pt idx="84">
                  <c:v>02-04-2019</c:v>
                </c:pt>
                <c:pt idx="85">
                  <c:v>03-04-2019</c:v>
                </c:pt>
                <c:pt idx="86">
                  <c:v>04-04-2019</c:v>
                </c:pt>
                <c:pt idx="87">
                  <c:v>05-04-2019</c:v>
                </c:pt>
                <c:pt idx="88">
                  <c:v>06-04-2019</c:v>
                </c:pt>
                <c:pt idx="89">
                  <c:v>07-04-2019</c:v>
                </c:pt>
                <c:pt idx="90">
                  <c:v>08-04-2019</c:v>
                </c:pt>
                <c:pt idx="91">
                  <c:v>09-04-2019</c:v>
                </c:pt>
                <c:pt idx="92">
                  <c:v>10-04-2019</c:v>
                </c:pt>
                <c:pt idx="93">
                  <c:v>11-04-2019</c:v>
                </c:pt>
                <c:pt idx="94">
                  <c:v>12-04-2019</c:v>
                </c:pt>
                <c:pt idx="95">
                  <c:v>13-04-2019</c:v>
                </c:pt>
                <c:pt idx="96">
                  <c:v>14-04-2019</c:v>
                </c:pt>
                <c:pt idx="97">
                  <c:v>15-04-2019</c:v>
                </c:pt>
                <c:pt idx="98">
                  <c:v>16-04-2019</c:v>
                </c:pt>
                <c:pt idx="99">
                  <c:v>17-04-2019</c:v>
                </c:pt>
                <c:pt idx="100">
                  <c:v>18-04-2019</c:v>
                </c:pt>
                <c:pt idx="101">
                  <c:v>19-04-2019</c:v>
                </c:pt>
                <c:pt idx="102">
                  <c:v>20-04-2019</c:v>
                </c:pt>
                <c:pt idx="103">
                  <c:v>21-04-2019</c:v>
                </c:pt>
                <c:pt idx="104">
                  <c:v>22-04-2019</c:v>
                </c:pt>
                <c:pt idx="105">
                  <c:v>23-04-2019</c:v>
                </c:pt>
                <c:pt idx="106">
                  <c:v>24-04-2019</c:v>
                </c:pt>
                <c:pt idx="107">
                  <c:v>25-04-2019</c:v>
                </c:pt>
                <c:pt idx="108">
                  <c:v>26-04-2019</c:v>
                </c:pt>
                <c:pt idx="109">
                  <c:v>27-04-2019</c:v>
                </c:pt>
                <c:pt idx="110">
                  <c:v>28-04-2019</c:v>
                </c:pt>
                <c:pt idx="111">
                  <c:v>29-04-2019</c:v>
                </c:pt>
                <c:pt idx="112">
                  <c:v>30-04-2019</c:v>
                </c:pt>
                <c:pt idx="113">
                  <c:v>01-05-2019</c:v>
                </c:pt>
                <c:pt idx="114">
                  <c:v>02-05-2019</c:v>
                </c:pt>
                <c:pt idx="115">
                  <c:v>03-05-2019</c:v>
                </c:pt>
                <c:pt idx="116">
                  <c:v>04-05-2019</c:v>
                </c:pt>
                <c:pt idx="117">
                  <c:v>05-05-2019</c:v>
                </c:pt>
                <c:pt idx="118">
                  <c:v>06-05-2019</c:v>
                </c:pt>
                <c:pt idx="119">
                  <c:v>07-05-2019</c:v>
                </c:pt>
                <c:pt idx="120">
                  <c:v>08-05-2019</c:v>
                </c:pt>
                <c:pt idx="121">
                  <c:v>09-05-2019</c:v>
                </c:pt>
                <c:pt idx="122">
                  <c:v>10-05-2019</c:v>
                </c:pt>
                <c:pt idx="123">
                  <c:v>11-05-2019</c:v>
                </c:pt>
                <c:pt idx="124">
                  <c:v>12-05-2019</c:v>
                </c:pt>
                <c:pt idx="125">
                  <c:v>13-05-2019</c:v>
                </c:pt>
                <c:pt idx="126">
                  <c:v>14-05-2019</c:v>
                </c:pt>
                <c:pt idx="127">
                  <c:v>15-05-2019</c:v>
                </c:pt>
                <c:pt idx="128">
                  <c:v>16-05-2019</c:v>
                </c:pt>
                <c:pt idx="129">
                  <c:v>17-05-2019</c:v>
                </c:pt>
                <c:pt idx="130">
                  <c:v>18-05-2019</c:v>
                </c:pt>
                <c:pt idx="131">
                  <c:v>19-05-2019</c:v>
                </c:pt>
                <c:pt idx="132">
                  <c:v>20-05-2019</c:v>
                </c:pt>
                <c:pt idx="133">
                  <c:v>21-05-2019</c:v>
                </c:pt>
                <c:pt idx="134">
                  <c:v>22-05-2019</c:v>
                </c:pt>
                <c:pt idx="135">
                  <c:v>23-05-2019</c:v>
                </c:pt>
                <c:pt idx="136">
                  <c:v>24-05-2019</c:v>
                </c:pt>
                <c:pt idx="137">
                  <c:v>25-05-2019</c:v>
                </c:pt>
                <c:pt idx="138">
                  <c:v>26-05-2019</c:v>
                </c:pt>
                <c:pt idx="139">
                  <c:v>27-05-2019</c:v>
                </c:pt>
                <c:pt idx="140">
                  <c:v>28-05-2019</c:v>
                </c:pt>
                <c:pt idx="141">
                  <c:v>29-05-2019</c:v>
                </c:pt>
                <c:pt idx="142">
                  <c:v>30-05-2019</c:v>
                </c:pt>
                <c:pt idx="143">
                  <c:v>31-05-2019</c:v>
                </c:pt>
                <c:pt idx="144">
                  <c:v>01-06-2019</c:v>
                </c:pt>
                <c:pt idx="145">
                  <c:v>02-06-2019</c:v>
                </c:pt>
                <c:pt idx="146">
                  <c:v>03-06-2019</c:v>
                </c:pt>
                <c:pt idx="147">
                  <c:v>04-06-2019</c:v>
                </c:pt>
                <c:pt idx="148">
                  <c:v>05-06-2019</c:v>
                </c:pt>
                <c:pt idx="149">
                  <c:v>06-06-2019</c:v>
                </c:pt>
                <c:pt idx="150">
                  <c:v>07-06-2019</c:v>
                </c:pt>
                <c:pt idx="151">
                  <c:v>08-06-2019</c:v>
                </c:pt>
                <c:pt idx="152">
                  <c:v>09-06-2019</c:v>
                </c:pt>
                <c:pt idx="153">
                  <c:v>10-06-2019</c:v>
                </c:pt>
                <c:pt idx="154">
                  <c:v>11-06-2019</c:v>
                </c:pt>
                <c:pt idx="155">
                  <c:v>12-06-2019</c:v>
                </c:pt>
                <c:pt idx="156">
                  <c:v>13-06-2019</c:v>
                </c:pt>
                <c:pt idx="157">
                  <c:v>14-06-2019</c:v>
                </c:pt>
                <c:pt idx="158">
                  <c:v>15-06-2019</c:v>
                </c:pt>
                <c:pt idx="159">
                  <c:v>16-06-2019</c:v>
                </c:pt>
                <c:pt idx="160">
                  <c:v>17-06-2019</c:v>
                </c:pt>
                <c:pt idx="161">
                  <c:v>18-06-2019</c:v>
                </c:pt>
                <c:pt idx="162">
                  <c:v>19-06-2019</c:v>
                </c:pt>
                <c:pt idx="163">
                  <c:v>20-06-2019</c:v>
                </c:pt>
                <c:pt idx="164">
                  <c:v>21-06-2019</c:v>
                </c:pt>
                <c:pt idx="165">
                  <c:v>22-06-2019</c:v>
                </c:pt>
                <c:pt idx="166">
                  <c:v>23-06-2019</c:v>
                </c:pt>
                <c:pt idx="167">
                  <c:v>24-06-2019</c:v>
                </c:pt>
                <c:pt idx="168">
                  <c:v>25-06-2019</c:v>
                </c:pt>
                <c:pt idx="169">
                  <c:v>26-06-2019</c:v>
                </c:pt>
                <c:pt idx="170">
                  <c:v>27-06-2019</c:v>
                </c:pt>
                <c:pt idx="171">
                  <c:v>28-06-2019</c:v>
                </c:pt>
                <c:pt idx="172">
                  <c:v>29-06-2019</c:v>
                </c:pt>
                <c:pt idx="173">
                  <c:v>30-06-2019</c:v>
                </c:pt>
                <c:pt idx="174">
                  <c:v>01-07-2019</c:v>
                </c:pt>
                <c:pt idx="175">
                  <c:v>02-07-2019</c:v>
                </c:pt>
                <c:pt idx="176">
                  <c:v>03-07-2019</c:v>
                </c:pt>
                <c:pt idx="177">
                  <c:v>04-07-2019</c:v>
                </c:pt>
                <c:pt idx="178">
                  <c:v>05-07-2019</c:v>
                </c:pt>
                <c:pt idx="179">
                  <c:v>06-07-2019</c:v>
                </c:pt>
                <c:pt idx="180">
                  <c:v>07-07-2019</c:v>
                </c:pt>
                <c:pt idx="181">
                  <c:v>08-07-2019</c:v>
                </c:pt>
                <c:pt idx="182">
                  <c:v>09-07-2019</c:v>
                </c:pt>
                <c:pt idx="183">
                  <c:v>10-07-2019</c:v>
                </c:pt>
                <c:pt idx="184">
                  <c:v>11-07-2019</c:v>
                </c:pt>
                <c:pt idx="185">
                  <c:v>12-07-2019</c:v>
                </c:pt>
                <c:pt idx="186">
                  <c:v>13-07-2019</c:v>
                </c:pt>
                <c:pt idx="187">
                  <c:v>14-07-2019</c:v>
                </c:pt>
                <c:pt idx="188">
                  <c:v>15-07-2019</c:v>
                </c:pt>
                <c:pt idx="189">
                  <c:v>16-07-2019</c:v>
                </c:pt>
                <c:pt idx="190">
                  <c:v>17-07-2019</c:v>
                </c:pt>
                <c:pt idx="191">
                  <c:v>18-07-2019</c:v>
                </c:pt>
                <c:pt idx="192">
                  <c:v>19-07-2019</c:v>
                </c:pt>
                <c:pt idx="193">
                  <c:v>20-07-2019</c:v>
                </c:pt>
                <c:pt idx="194">
                  <c:v>21-07-2019</c:v>
                </c:pt>
                <c:pt idx="195">
                  <c:v>22-07-2019</c:v>
                </c:pt>
                <c:pt idx="196">
                  <c:v>23-07-2019</c:v>
                </c:pt>
                <c:pt idx="197">
                  <c:v>24-07-2019</c:v>
                </c:pt>
                <c:pt idx="198">
                  <c:v>25-07-2019</c:v>
                </c:pt>
                <c:pt idx="199">
                  <c:v>26-07-2019</c:v>
                </c:pt>
                <c:pt idx="200">
                  <c:v>27-07-2019</c:v>
                </c:pt>
                <c:pt idx="201">
                  <c:v>28-07-2019</c:v>
                </c:pt>
                <c:pt idx="202">
                  <c:v>29-07-2019</c:v>
                </c:pt>
                <c:pt idx="203">
                  <c:v>30-07-2019</c:v>
                </c:pt>
                <c:pt idx="204">
                  <c:v>31-07-2019</c:v>
                </c:pt>
                <c:pt idx="205">
                  <c:v>01-08-2019</c:v>
                </c:pt>
                <c:pt idx="206">
                  <c:v>02-08-2019</c:v>
                </c:pt>
                <c:pt idx="207">
                  <c:v>03-08-2019</c:v>
                </c:pt>
                <c:pt idx="208">
                  <c:v>04-08-2019</c:v>
                </c:pt>
                <c:pt idx="209">
                  <c:v>05-08-2019</c:v>
                </c:pt>
                <c:pt idx="210">
                  <c:v>06-08-2019</c:v>
                </c:pt>
                <c:pt idx="211">
                  <c:v>07-08-2019</c:v>
                </c:pt>
                <c:pt idx="212">
                  <c:v>08-08-2019</c:v>
                </c:pt>
                <c:pt idx="213">
                  <c:v>09-08-2019</c:v>
                </c:pt>
                <c:pt idx="214">
                  <c:v>10-08-2019</c:v>
                </c:pt>
                <c:pt idx="215">
                  <c:v>11-08-2019</c:v>
                </c:pt>
                <c:pt idx="216">
                  <c:v>12-08-2019</c:v>
                </c:pt>
                <c:pt idx="217">
                  <c:v>13-08-2019</c:v>
                </c:pt>
                <c:pt idx="218">
                  <c:v>14-08-2019</c:v>
                </c:pt>
                <c:pt idx="219">
                  <c:v>15-08-2019</c:v>
                </c:pt>
                <c:pt idx="220">
                  <c:v>16-08-2019</c:v>
                </c:pt>
                <c:pt idx="221">
                  <c:v>17-08-2019</c:v>
                </c:pt>
                <c:pt idx="222">
                  <c:v>18-08-2019</c:v>
                </c:pt>
                <c:pt idx="223">
                  <c:v>19-08-2019</c:v>
                </c:pt>
                <c:pt idx="224">
                  <c:v>20-08-2019</c:v>
                </c:pt>
                <c:pt idx="225">
                  <c:v>21-08-2019</c:v>
                </c:pt>
                <c:pt idx="226">
                  <c:v>22-08-2019</c:v>
                </c:pt>
                <c:pt idx="227">
                  <c:v>23-08-2019</c:v>
                </c:pt>
                <c:pt idx="228">
                  <c:v>24-08-2019</c:v>
                </c:pt>
                <c:pt idx="229">
                  <c:v>25-08-2019</c:v>
                </c:pt>
                <c:pt idx="230">
                  <c:v>26-08-2019</c:v>
                </c:pt>
                <c:pt idx="231">
                  <c:v>27-08-2019</c:v>
                </c:pt>
                <c:pt idx="232">
                  <c:v>28-08-2019</c:v>
                </c:pt>
                <c:pt idx="233">
                  <c:v>29-08-2019</c:v>
                </c:pt>
                <c:pt idx="234">
                  <c:v>30-08-2019</c:v>
                </c:pt>
                <c:pt idx="235">
                  <c:v>31-08-2019</c:v>
                </c:pt>
                <c:pt idx="236">
                  <c:v>01-09-2019</c:v>
                </c:pt>
                <c:pt idx="237">
                  <c:v>02-09-2019</c:v>
                </c:pt>
                <c:pt idx="238">
                  <c:v>03-09-2019</c:v>
                </c:pt>
                <c:pt idx="239">
                  <c:v>04-09-2019</c:v>
                </c:pt>
                <c:pt idx="240">
                  <c:v>05-09-2019</c:v>
                </c:pt>
                <c:pt idx="241">
                  <c:v>06-09-2019</c:v>
                </c:pt>
                <c:pt idx="242">
                  <c:v>07-09-2019</c:v>
                </c:pt>
                <c:pt idx="243">
                  <c:v>08-09-2019</c:v>
                </c:pt>
                <c:pt idx="244">
                  <c:v>09-09-2019</c:v>
                </c:pt>
                <c:pt idx="245">
                  <c:v>10-09-2019</c:v>
                </c:pt>
                <c:pt idx="246">
                  <c:v>11-09-2019</c:v>
                </c:pt>
                <c:pt idx="247">
                  <c:v>12-09-2019</c:v>
                </c:pt>
                <c:pt idx="248">
                  <c:v>13-09-2019</c:v>
                </c:pt>
                <c:pt idx="249">
                  <c:v>14-09-2019</c:v>
                </c:pt>
                <c:pt idx="250">
                  <c:v>15-09-2019</c:v>
                </c:pt>
                <c:pt idx="251">
                  <c:v>16-09-2019</c:v>
                </c:pt>
                <c:pt idx="252">
                  <c:v>17-09-2019</c:v>
                </c:pt>
                <c:pt idx="253">
                  <c:v>18-09-2019</c:v>
                </c:pt>
                <c:pt idx="254">
                  <c:v>19-09-2019</c:v>
                </c:pt>
                <c:pt idx="255">
                  <c:v>20-09-2019</c:v>
                </c:pt>
                <c:pt idx="256">
                  <c:v>21-09-2019</c:v>
                </c:pt>
                <c:pt idx="257">
                  <c:v>22-09-2019</c:v>
                </c:pt>
                <c:pt idx="258">
                  <c:v>23-09-2019</c:v>
                </c:pt>
                <c:pt idx="259">
                  <c:v>24-09-2019</c:v>
                </c:pt>
                <c:pt idx="260">
                  <c:v>25-09-2019</c:v>
                </c:pt>
                <c:pt idx="261">
                  <c:v>26-09-2019</c:v>
                </c:pt>
                <c:pt idx="262">
                  <c:v>27-09-2019</c:v>
                </c:pt>
                <c:pt idx="263">
                  <c:v>28-09-2019</c:v>
                </c:pt>
                <c:pt idx="264">
                  <c:v>29-09-2019</c:v>
                </c:pt>
                <c:pt idx="265">
                  <c:v>30-09-2019</c:v>
                </c:pt>
                <c:pt idx="266">
                  <c:v>01-10-2019</c:v>
                </c:pt>
                <c:pt idx="267">
                  <c:v>02-10-2019</c:v>
                </c:pt>
                <c:pt idx="268">
                  <c:v>03-10-2019</c:v>
                </c:pt>
                <c:pt idx="269">
                  <c:v>04-10-2019</c:v>
                </c:pt>
                <c:pt idx="270">
                  <c:v>05-10-2019</c:v>
                </c:pt>
                <c:pt idx="271">
                  <c:v>06-10-2019</c:v>
                </c:pt>
                <c:pt idx="272">
                  <c:v>07-10-2019</c:v>
                </c:pt>
                <c:pt idx="273">
                  <c:v>08-10-2019</c:v>
                </c:pt>
                <c:pt idx="274">
                  <c:v>09-10-2019</c:v>
                </c:pt>
                <c:pt idx="275">
                  <c:v>10-10-2019</c:v>
                </c:pt>
                <c:pt idx="276">
                  <c:v>11-10-2019</c:v>
                </c:pt>
                <c:pt idx="277">
                  <c:v>12-10-2019</c:v>
                </c:pt>
                <c:pt idx="278">
                  <c:v>13-10-2019</c:v>
                </c:pt>
                <c:pt idx="279">
                  <c:v>14-10-2019</c:v>
                </c:pt>
                <c:pt idx="280">
                  <c:v>15-10-2019</c:v>
                </c:pt>
                <c:pt idx="281">
                  <c:v>16-10-2019</c:v>
                </c:pt>
                <c:pt idx="282">
                  <c:v>17-10-2019</c:v>
                </c:pt>
                <c:pt idx="283">
                  <c:v>18-10-2019</c:v>
                </c:pt>
                <c:pt idx="284">
                  <c:v>19-10-2019</c:v>
                </c:pt>
                <c:pt idx="285">
                  <c:v>20-10-2019</c:v>
                </c:pt>
                <c:pt idx="286">
                  <c:v>21-10-2019</c:v>
                </c:pt>
                <c:pt idx="287">
                  <c:v>22-10-2019</c:v>
                </c:pt>
                <c:pt idx="288">
                  <c:v>23-10-2019</c:v>
                </c:pt>
                <c:pt idx="289">
                  <c:v>24-10-2019</c:v>
                </c:pt>
                <c:pt idx="290">
                  <c:v>25-10-2019</c:v>
                </c:pt>
                <c:pt idx="291">
                  <c:v>26-10-2019</c:v>
                </c:pt>
                <c:pt idx="292">
                  <c:v>27-10-2019</c:v>
                </c:pt>
                <c:pt idx="293">
                  <c:v>28-10-2019</c:v>
                </c:pt>
                <c:pt idx="294">
                  <c:v>29-10-2019</c:v>
                </c:pt>
                <c:pt idx="295">
                  <c:v>30-10-2019</c:v>
                </c:pt>
                <c:pt idx="296">
                  <c:v>31-10-2019</c:v>
                </c:pt>
                <c:pt idx="297">
                  <c:v>01-11-2019</c:v>
                </c:pt>
                <c:pt idx="298">
                  <c:v>02-11-2019</c:v>
                </c:pt>
                <c:pt idx="299">
                  <c:v>03-11-2019</c:v>
                </c:pt>
                <c:pt idx="300">
                  <c:v>04-11-2019</c:v>
                </c:pt>
                <c:pt idx="301">
                  <c:v>05-11-2019</c:v>
                </c:pt>
                <c:pt idx="302">
                  <c:v>06-11-2019</c:v>
                </c:pt>
                <c:pt idx="303">
                  <c:v>07-11-2019</c:v>
                </c:pt>
                <c:pt idx="304">
                  <c:v>08-11-2019</c:v>
                </c:pt>
                <c:pt idx="305">
                  <c:v>09-11-2019</c:v>
                </c:pt>
                <c:pt idx="306">
                  <c:v>10-11-2019</c:v>
                </c:pt>
                <c:pt idx="307">
                  <c:v>11-11-2019</c:v>
                </c:pt>
                <c:pt idx="308">
                  <c:v>12-11-2019</c:v>
                </c:pt>
                <c:pt idx="309">
                  <c:v>13-11-2019</c:v>
                </c:pt>
                <c:pt idx="310">
                  <c:v>14-11-2019</c:v>
                </c:pt>
                <c:pt idx="311">
                  <c:v>15-11-2019</c:v>
                </c:pt>
                <c:pt idx="312">
                  <c:v>16-11-2019</c:v>
                </c:pt>
                <c:pt idx="313">
                  <c:v>17-11-2019</c:v>
                </c:pt>
                <c:pt idx="314">
                  <c:v>18-11-2019</c:v>
                </c:pt>
                <c:pt idx="315">
                  <c:v>19-11-2019</c:v>
                </c:pt>
                <c:pt idx="316">
                  <c:v>20-11-2019</c:v>
                </c:pt>
                <c:pt idx="317">
                  <c:v>21-11-2019</c:v>
                </c:pt>
                <c:pt idx="318">
                  <c:v>22-11-2019</c:v>
                </c:pt>
                <c:pt idx="319">
                  <c:v>23-11-2019</c:v>
                </c:pt>
                <c:pt idx="320">
                  <c:v>24-11-2019</c:v>
                </c:pt>
                <c:pt idx="321">
                  <c:v>25-11-2019</c:v>
                </c:pt>
                <c:pt idx="322">
                  <c:v>26-11-2019</c:v>
                </c:pt>
                <c:pt idx="323">
                  <c:v>27-11-2019</c:v>
                </c:pt>
                <c:pt idx="324">
                  <c:v>28-11-2019</c:v>
                </c:pt>
                <c:pt idx="325">
                  <c:v>29-11-2019</c:v>
                </c:pt>
                <c:pt idx="326">
                  <c:v>30-11-2019</c:v>
                </c:pt>
                <c:pt idx="327">
                  <c:v>01-12-2019</c:v>
                </c:pt>
                <c:pt idx="328">
                  <c:v>02-12-2019</c:v>
                </c:pt>
                <c:pt idx="329">
                  <c:v>03-12-2019</c:v>
                </c:pt>
                <c:pt idx="330">
                  <c:v>04-12-2019</c:v>
                </c:pt>
                <c:pt idx="331">
                  <c:v>05-12-2019</c:v>
                </c:pt>
                <c:pt idx="332">
                  <c:v>06-12-2019</c:v>
                </c:pt>
                <c:pt idx="333">
                  <c:v>07-12-2019</c:v>
                </c:pt>
                <c:pt idx="334">
                  <c:v>08-12-2019</c:v>
                </c:pt>
                <c:pt idx="335">
                  <c:v>09-12-2019</c:v>
                </c:pt>
                <c:pt idx="336">
                  <c:v>10-12-2019</c:v>
                </c:pt>
                <c:pt idx="337">
                  <c:v>11-12-2019</c:v>
                </c:pt>
                <c:pt idx="338">
                  <c:v>12-12-2019</c:v>
                </c:pt>
                <c:pt idx="339">
                  <c:v>13-12-2019</c:v>
                </c:pt>
                <c:pt idx="340">
                  <c:v>14-12-2019</c:v>
                </c:pt>
                <c:pt idx="341">
                  <c:v>15-12-2019</c:v>
                </c:pt>
                <c:pt idx="342">
                  <c:v>16-12-2019</c:v>
                </c:pt>
                <c:pt idx="343">
                  <c:v>17-12-2019</c:v>
                </c:pt>
                <c:pt idx="344">
                  <c:v>18-12-2019</c:v>
                </c:pt>
                <c:pt idx="345">
                  <c:v>19-12-2019</c:v>
                </c:pt>
                <c:pt idx="346">
                  <c:v>20-12-2019</c:v>
                </c:pt>
                <c:pt idx="347">
                  <c:v>21-12-2019</c:v>
                </c:pt>
                <c:pt idx="348">
                  <c:v>22-12-2019</c:v>
                </c:pt>
                <c:pt idx="349">
                  <c:v>23-12-2019</c:v>
                </c:pt>
                <c:pt idx="350">
                  <c:v>24-12-2019</c:v>
                </c:pt>
                <c:pt idx="351">
                  <c:v>25-12-2019</c:v>
                </c:pt>
                <c:pt idx="352">
                  <c:v>26-12-2019</c:v>
                </c:pt>
                <c:pt idx="353">
                  <c:v>27-12-2019</c:v>
                </c:pt>
                <c:pt idx="354">
                  <c:v>28-12-2019</c:v>
                </c:pt>
                <c:pt idx="355">
                  <c:v>29-12-2019</c:v>
                </c:pt>
                <c:pt idx="356">
                  <c:v>30-12-2019</c:v>
                </c:pt>
                <c:pt idx="357">
                  <c:v>31-12-2019</c:v>
                </c:pt>
                <c:pt idx="358">
                  <c:v>01-01-2020</c:v>
                </c:pt>
              </c:strCache>
            </c:strRef>
          </c:cat>
          <c:val>
            <c:numRef>
              <c:f>Conversion!$D$4:$D$363</c:f>
              <c:numCache>
                <c:formatCode>0.00%</c:formatCode>
                <c:ptCount val="359"/>
                <c:pt idx="0">
                  <c:v>6.1224239914980716E-2</c:v>
                </c:pt>
                <c:pt idx="1">
                  <c:v>3.0302432135410173E-2</c:v>
                </c:pt>
                <c:pt idx="2">
                  <c:v>2.0833674287895176E-2</c:v>
                </c:pt>
                <c:pt idx="3">
                  <c:v>3.1578475549952412E-2</c:v>
                </c:pt>
                <c:pt idx="4">
                  <c:v>-2.8571445792771488E-2</c:v>
                </c:pt>
                <c:pt idx="5">
                  <c:v>-1.9999657537945525E-2</c:v>
                </c:pt>
                <c:pt idx="6">
                  <c:v>-7.6153691974667481E-7</c:v>
                </c:pt>
                <c:pt idx="7">
                  <c:v>-4.807652191931322E-2</c:v>
                </c:pt>
                <c:pt idx="8">
                  <c:v>-1.9607892854352382E-2</c:v>
                </c:pt>
                <c:pt idx="9">
                  <c:v>-1.0204133603334054E-2</c:v>
                </c:pt>
                <c:pt idx="10">
                  <c:v>-3.0611736495781527E-2</c:v>
                </c:pt>
                <c:pt idx="11">
                  <c:v>1.9607533282349321E-2</c:v>
                </c:pt>
                <c:pt idx="12">
                  <c:v>6.1224183723797454E-2</c:v>
                </c:pt>
                <c:pt idx="13">
                  <c:v>9.4737407672766505E-2</c:v>
                </c:pt>
                <c:pt idx="14">
                  <c:v>-2.0202279960467306E-2</c:v>
                </c:pt>
                <c:pt idx="15">
                  <c:v>2.574357422790996E-7</c:v>
                </c:pt>
                <c:pt idx="16">
                  <c:v>1.0308630771063809E-2</c:v>
                </c:pt>
                <c:pt idx="17">
                  <c:v>8.4209904804703362E-2</c:v>
                </c:pt>
                <c:pt idx="18">
                  <c:v>-5.769201717667205E-2</c:v>
                </c:pt>
                <c:pt idx="19">
                  <c:v>-1.9230586457108845E-2</c:v>
                </c:pt>
                <c:pt idx="20">
                  <c:v>-9.6153609498674797E-3</c:v>
                </c:pt>
                <c:pt idx="21">
                  <c:v>2.0618417861274718E-2</c:v>
                </c:pt>
                <c:pt idx="22">
                  <c:v>-3.9999507517126554E-2</c:v>
                </c:pt>
                <c:pt idx="23">
                  <c:v>-1.02037960165835E-2</c:v>
                </c:pt>
                <c:pt idx="24">
                  <c:v>4.9237303834104296E-7</c:v>
                </c:pt>
                <c:pt idx="25">
                  <c:v>4.081625187988891E-2</c:v>
                </c:pt>
                <c:pt idx="26">
                  <c:v>2.9411721972869787E-2</c:v>
                </c:pt>
                <c:pt idx="27">
                  <c:v>-1.9417226027450885E-2</c:v>
                </c:pt>
                <c:pt idx="28">
                  <c:v>-2.0201651638942719E-2</c:v>
                </c:pt>
                <c:pt idx="29">
                  <c:v>-1.0417198237503755E-2</c:v>
                </c:pt>
                <c:pt idx="30">
                  <c:v>4.1237038355001587E-2</c:v>
                </c:pt>
                <c:pt idx="31">
                  <c:v>-5.8252272489413892E-2</c:v>
                </c:pt>
                <c:pt idx="32">
                  <c:v>9.8038615529216777E-3</c:v>
                </c:pt>
                <c:pt idx="33">
                  <c:v>-8.571456673476896E-2</c:v>
                </c:pt>
                <c:pt idx="34">
                  <c:v>9.9010203298601773E-3</c:v>
                </c:pt>
                <c:pt idx="35">
                  <c:v>7.2164656822276463E-2</c:v>
                </c:pt>
                <c:pt idx="36">
                  <c:v>7.3684674233033265E-2</c:v>
                </c:pt>
                <c:pt idx="37">
                  <c:v>-3.9603732674964975E-2</c:v>
                </c:pt>
                <c:pt idx="38">
                  <c:v>4.1236556896707688E-2</c:v>
                </c:pt>
                <c:pt idx="39">
                  <c:v>-1.9417622695553138E-2</c:v>
                </c:pt>
                <c:pt idx="40">
                  <c:v>-1.0416334513597247E-2</c:v>
                </c:pt>
                <c:pt idx="41">
                  <c:v>2.9411146393214294E-2</c:v>
                </c:pt>
                <c:pt idx="42">
                  <c:v>9.6143445174754483E-3</c:v>
                </c:pt>
                <c:pt idx="43">
                  <c:v>-1.960841773829014E-2</c:v>
                </c:pt>
                <c:pt idx="44">
                  <c:v>6.1855754194577228E-2</c:v>
                </c:pt>
                <c:pt idx="45">
                  <c:v>2.9702737974934834E-2</c:v>
                </c:pt>
                <c:pt idx="46">
                  <c:v>-4.9504715326525561E-2</c:v>
                </c:pt>
                <c:pt idx="47">
                  <c:v>0</c:v>
                </c:pt>
                <c:pt idx="48">
                  <c:v>-3.8094614313931019E-2</c:v>
                </c:pt>
                <c:pt idx="49">
                  <c:v>-2.8570404886888778E-2</c:v>
                </c:pt>
                <c:pt idx="50">
                  <c:v>5.0000071181356409E-2</c:v>
                </c:pt>
                <c:pt idx="51">
                  <c:v>-3.8834781612481994E-2</c:v>
                </c:pt>
                <c:pt idx="52">
                  <c:v>9.6156294347693461E-3</c:v>
                </c:pt>
                <c:pt idx="53">
                  <c:v>-0.48958358524039425</c:v>
                </c:pt>
                <c:pt idx="54">
                  <c:v>0.10526314625144662</c:v>
                </c:pt>
                <c:pt idx="55">
                  <c:v>9.900371091160709E-3</c:v>
                </c:pt>
                <c:pt idx="56">
                  <c:v>3.16591619586859E-9</c:v>
                </c:pt>
                <c:pt idx="57">
                  <c:v>-7.6189982470685869E-2</c:v>
                </c:pt>
                <c:pt idx="58">
                  <c:v>-2.0202153149615265E-2</c:v>
                </c:pt>
                <c:pt idx="59">
                  <c:v>-5.7142425637677463E-2</c:v>
                </c:pt>
                <c:pt idx="60">
                  <c:v>1.1224496738699306</c:v>
                </c:pt>
                <c:pt idx="61">
                  <c:v>-9.5238085706966347E-2</c:v>
                </c:pt>
                <c:pt idx="62">
                  <c:v>-6.8627455488447509E-2</c:v>
                </c:pt>
                <c:pt idx="63">
                  <c:v>2.700969066182779E-7</c:v>
                </c:pt>
                <c:pt idx="64">
                  <c:v>-2.067752193912753E-7</c:v>
                </c:pt>
                <c:pt idx="65">
                  <c:v>7.2164558717066951E-2</c:v>
                </c:pt>
                <c:pt idx="66">
                  <c:v>-1.0101305704043773E-2</c:v>
                </c:pt>
                <c:pt idx="67">
                  <c:v>-4.8076661923349362E-2</c:v>
                </c:pt>
                <c:pt idx="68">
                  <c:v>5.2631365022796528E-2</c:v>
                </c:pt>
                <c:pt idx="69">
                  <c:v>4.2105566712915321E-2</c:v>
                </c:pt>
                <c:pt idx="70">
                  <c:v>1.9607633672155123E-2</c:v>
                </c:pt>
                <c:pt idx="71">
                  <c:v>5.1546588131297977E-2</c:v>
                </c:pt>
                <c:pt idx="72">
                  <c:v>-8.6538431282776718E-2</c:v>
                </c:pt>
                <c:pt idx="73">
                  <c:v>6.1224516976005505E-2</c:v>
                </c:pt>
                <c:pt idx="74">
                  <c:v>4.0403658943138243E-2</c:v>
                </c:pt>
                <c:pt idx="75">
                  <c:v>2.0000379435892279E-2</c:v>
                </c:pt>
                <c:pt idx="76">
                  <c:v>9.1669471791178125E-8</c:v>
                </c:pt>
                <c:pt idx="77">
                  <c:v>-4.8076697021672166E-2</c:v>
                </c:pt>
                <c:pt idx="78">
                  <c:v>-4.9019998549087895E-2</c:v>
                </c:pt>
                <c:pt idx="79">
                  <c:v>8.4210603552845598E-2</c:v>
                </c:pt>
                <c:pt idx="80">
                  <c:v>9.6154456811436972E-3</c:v>
                </c:pt>
                <c:pt idx="81">
                  <c:v>-2.9125888683334211E-2</c:v>
                </c:pt>
                <c:pt idx="82">
                  <c:v>2.9411466639187145E-2</c:v>
                </c:pt>
                <c:pt idx="83">
                  <c:v>-1.0101075703767615E-2</c:v>
                </c:pt>
                <c:pt idx="84">
                  <c:v>-4.0404200502572318E-2</c:v>
                </c:pt>
                <c:pt idx="85">
                  <c:v>-2.0618283741517418E-2</c:v>
                </c:pt>
                <c:pt idx="86">
                  <c:v>-7.7669563438227507E-2</c:v>
                </c:pt>
                <c:pt idx="87">
                  <c:v>4.7777564349260615E-8</c:v>
                </c:pt>
                <c:pt idx="88">
                  <c:v>-2.0000324785350965E-2</c:v>
                </c:pt>
                <c:pt idx="89">
                  <c:v>-8.5714210587013562E-2</c:v>
                </c:pt>
                <c:pt idx="90">
                  <c:v>-2.0408452289015111E-2</c:v>
                </c:pt>
                <c:pt idx="91">
                  <c:v>-3.2606001565405052E-7</c:v>
                </c:pt>
                <c:pt idx="92">
                  <c:v>6.3157743542544775E-2</c:v>
                </c:pt>
                <c:pt idx="93">
                  <c:v>9.4736328659880575E-2</c:v>
                </c:pt>
                <c:pt idx="94">
                  <c:v>-4.7619571353577417E-2</c:v>
                </c:pt>
                <c:pt idx="95">
                  <c:v>2.0408160400809283E-2</c:v>
                </c:pt>
                <c:pt idx="96">
                  <c:v>4.1666759914109841E-2</c:v>
                </c:pt>
                <c:pt idx="97">
                  <c:v>9.3750333925295637E-2</c:v>
                </c:pt>
                <c:pt idx="98">
                  <c:v>2.1053175130929969E-2</c:v>
                </c:pt>
                <c:pt idx="99">
                  <c:v>-3.9603878059783271E-2</c:v>
                </c:pt>
                <c:pt idx="100">
                  <c:v>-3.846107135024035E-2</c:v>
                </c:pt>
                <c:pt idx="101">
                  <c:v>5.0000506473760531E-2</c:v>
                </c:pt>
                <c:pt idx="102">
                  <c:v>-4.999990239724228E-2</c:v>
                </c:pt>
                <c:pt idx="103">
                  <c:v>-2.0000179299764054E-2</c:v>
                </c:pt>
                <c:pt idx="104">
                  <c:v>-1.8940802914979571E-7</c:v>
                </c:pt>
                <c:pt idx="105">
                  <c:v>6.1855086812310889E-2</c:v>
                </c:pt>
                <c:pt idx="106">
                  <c:v>7.2164381660695165E-2</c:v>
                </c:pt>
                <c:pt idx="107">
                  <c:v>-5.000001890695549E-2</c:v>
                </c:pt>
                <c:pt idx="108">
                  <c:v>-8.5714311304192159E-2</c:v>
                </c:pt>
                <c:pt idx="109">
                  <c:v>0.10526341329162103</c:v>
                </c:pt>
                <c:pt idx="110">
                  <c:v>-1.0203901974524143E-2</c:v>
                </c:pt>
                <c:pt idx="111">
                  <c:v>-6.6666535709513641E-2</c:v>
                </c:pt>
                <c:pt idx="112">
                  <c:v>-7.7669435763735639E-2</c:v>
                </c:pt>
                <c:pt idx="113">
                  <c:v>-1.9230540869267343E-2</c:v>
                </c:pt>
                <c:pt idx="114">
                  <c:v>7.368398478689886E-2</c:v>
                </c:pt>
                <c:pt idx="115">
                  <c:v>3.1250330009052751E-2</c:v>
                </c:pt>
                <c:pt idx="116">
                  <c:v>-8.5714597582449814E-2</c:v>
                </c:pt>
                <c:pt idx="117">
                  <c:v>-3.3952074818266453E-7</c:v>
                </c:pt>
                <c:pt idx="118">
                  <c:v>2.0408178714460545E-2</c:v>
                </c:pt>
                <c:pt idx="119">
                  <c:v>2.105230536604763E-2</c:v>
                </c:pt>
                <c:pt idx="120">
                  <c:v>-3.9215235901547851E-2</c:v>
                </c:pt>
                <c:pt idx="121">
                  <c:v>-1.9607918944187785E-2</c:v>
                </c:pt>
                <c:pt idx="122">
                  <c:v>1.0100553540590251E-2</c:v>
                </c:pt>
                <c:pt idx="123">
                  <c:v>-3.062394970942961E-8</c:v>
                </c:pt>
                <c:pt idx="124">
                  <c:v>3.4100455281738107E-7</c:v>
                </c:pt>
                <c:pt idx="125">
                  <c:v>-5.0000153590419094E-2</c:v>
                </c:pt>
                <c:pt idx="126">
                  <c:v>7.2165177473321185E-2</c:v>
                </c:pt>
                <c:pt idx="127">
                  <c:v>-3.7864985280577912E-7</c:v>
                </c:pt>
                <c:pt idx="128">
                  <c:v>2.0000081428552807E-2</c:v>
                </c:pt>
                <c:pt idx="129">
                  <c:v>-1.9999902996648222E-2</c:v>
                </c:pt>
                <c:pt idx="130">
                  <c:v>-1.0416173800447237E-2</c:v>
                </c:pt>
                <c:pt idx="131">
                  <c:v>2.0618684511409802E-2</c:v>
                </c:pt>
                <c:pt idx="132">
                  <c:v>3.1578826048628938E-2</c:v>
                </c:pt>
                <c:pt idx="133">
                  <c:v>-6.7307818196163272E-2</c:v>
                </c:pt>
                <c:pt idx="134">
                  <c:v>7.1428502966190299E-2</c:v>
                </c:pt>
                <c:pt idx="135">
                  <c:v>-2.9412041154188939E-2</c:v>
                </c:pt>
                <c:pt idx="136">
                  <c:v>1.0204389840849704E-2</c:v>
                </c:pt>
                <c:pt idx="137">
                  <c:v>9.4736628478026885E-2</c:v>
                </c:pt>
                <c:pt idx="138">
                  <c:v>1.0100549636270051E-2</c:v>
                </c:pt>
                <c:pt idx="139">
                  <c:v>4.0816555786855169E-2</c:v>
                </c:pt>
                <c:pt idx="140">
                  <c:v>5.1546760567697358E-2</c:v>
                </c:pt>
                <c:pt idx="141">
                  <c:v>-6.6666295962671374E-2</c:v>
                </c:pt>
                <c:pt idx="142">
                  <c:v>2.0202449109697707E-2</c:v>
                </c:pt>
                <c:pt idx="143">
                  <c:v>-2.1872665134647917E-7</c:v>
                </c:pt>
                <c:pt idx="144">
                  <c:v>-6.7307808576862138E-2</c:v>
                </c:pt>
                <c:pt idx="145">
                  <c:v>5.0000334220591025E-2</c:v>
                </c:pt>
                <c:pt idx="146">
                  <c:v>-5.8823626528011541E-2</c:v>
                </c:pt>
                <c:pt idx="147">
                  <c:v>9.8037836031112935E-3</c:v>
                </c:pt>
                <c:pt idx="148">
                  <c:v>-1.0204314563600159E-2</c:v>
                </c:pt>
                <c:pt idx="149">
                  <c:v>2.97026860498526E-2</c:v>
                </c:pt>
                <c:pt idx="150">
                  <c:v>-3.0303089079854462E-2</c:v>
                </c:pt>
                <c:pt idx="151">
                  <c:v>5.1546090006231227E-2</c:v>
                </c:pt>
                <c:pt idx="152">
                  <c:v>-9.5238179753857288E-2</c:v>
                </c:pt>
                <c:pt idx="153">
                  <c:v>6.2500224994006093E-2</c:v>
                </c:pt>
                <c:pt idx="154">
                  <c:v>-4.854408333483573E-2</c:v>
                </c:pt>
                <c:pt idx="155">
                  <c:v>8.2473886290383769E-2</c:v>
                </c:pt>
                <c:pt idx="156">
                  <c:v>-9.6156107944904701E-3</c:v>
                </c:pt>
                <c:pt idx="157">
                  <c:v>3.1250033830361179E-2</c:v>
                </c:pt>
                <c:pt idx="158">
                  <c:v>-2.9411365197477002E-2</c:v>
                </c:pt>
                <c:pt idx="159">
                  <c:v>3.1579162505453118E-2</c:v>
                </c:pt>
                <c:pt idx="160">
                  <c:v>-3.9215588555615355E-2</c:v>
                </c:pt>
                <c:pt idx="161">
                  <c:v>5.1020893538147538E-2</c:v>
                </c:pt>
                <c:pt idx="162">
                  <c:v>-7.6190309295170677E-2</c:v>
                </c:pt>
                <c:pt idx="163">
                  <c:v>-6.796177816155613E-2</c:v>
                </c:pt>
                <c:pt idx="164">
                  <c:v>6.0605542634638132E-2</c:v>
                </c:pt>
                <c:pt idx="165">
                  <c:v>5.0505077312197555E-2</c:v>
                </c:pt>
                <c:pt idx="166">
                  <c:v>-1.0204351899304021E-2</c:v>
                </c:pt>
                <c:pt idx="167">
                  <c:v>-5.0503736370721697E-7</c:v>
                </c:pt>
                <c:pt idx="168">
                  <c:v>-2.9126611999782837E-2</c:v>
                </c:pt>
                <c:pt idx="169">
                  <c:v>2.0618717233669814E-2</c:v>
                </c:pt>
                <c:pt idx="170">
                  <c:v>7.2917618264793482E-2</c:v>
                </c:pt>
                <c:pt idx="171">
                  <c:v>-7.6190292893307254E-2</c:v>
                </c:pt>
                <c:pt idx="172">
                  <c:v>-7.6923342744678935E-2</c:v>
                </c:pt>
                <c:pt idx="173">
                  <c:v>-3.2141468697677311E-7</c:v>
                </c:pt>
                <c:pt idx="174">
                  <c:v>1.020398478644724E-2</c:v>
                </c:pt>
                <c:pt idx="175">
                  <c:v>2.9999865330744502E-2</c:v>
                </c:pt>
                <c:pt idx="176">
                  <c:v>4.0403846127417875E-2</c:v>
                </c:pt>
                <c:pt idx="177">
                  <c:v>-7.7669858355480237E-2</c:v>
                </c:pt>
                <c:pt idx="178">
                  <c:v>8.2474444829546689E-2</c:v>
                </c:pt>
                <c:pt idx="179">
                  <c:v>4.1667054774842782E-2</c:v>
                </c:pt>
                <c:pt idx="180">
                  <c:v>3.0928038333314589E-2</c:v>
                </c:pt>
                <c:pt idx="181">
                  <c:v>5.0505218988614153E-2</c:v>
                </c:pt>
                <c:pt idx="182">
                  <c:v>-1.9416944473254372E-2</c:v>
                </c:pt>
                <c:pt idx="183">
                  <c:v>9.7092133602276753E-3</c:v>
                </c:pt>
                <c:pt idx="184">
                  <c:v>7.3684440386685868E-2</c:v>
                </c:pt>
                <c:pt idx="185">
                  <c:v>-1.9047684103469131E-2</c:v>
                </c:pt>
                <c:pt idx="186">
                  <c:v>1.9999639229512312E-2</c:v>
                </c:pt>
                <c:pt idx="187">
                  <c:v>3.0000002450394581E-2</c:v>
                </c:pt>
                <c:pt idx="188">
                  <c:v>-5.7692385822921688E-2</c:v>
                </c:pt>
                <c:pt idx="189">
                  <c:v>-9.9017791961107937E-3</c:v>
                </c:pt>
                <c:pt idx="190">
                  <c:v>-9.6158381682532879E-3</c:v>
                </c:pt>
                <c:pt idx="191">
                  <c:v>2.9411775787385963E-2</c:v>
                </c:pt>
                <c:pt idx="192">
                  <c:v>-2.9126398373182982E-2</c:v>
                </c:pt>
                <c:pt idx="193">
                  <c:v>-6.862704237950501E-2</c:v>
                </c:pt>
                <c:pt idx="194">
                  <c:v>-6.7961106748378075E-2</c:v>
                </c:pt>
                <c:pt idx="195">
                  <c:v>2.0408731782935341E-2</c:v>
                </c:pt>
                <c:pt idx="196">
                  <c:v>3.0000715452885407E-2</c:v>
                </c:pt>
                <c:pt idx="197">
                  <c:v>-6.7961527495662866E-2</c:v>
                </c:pt>
                <c:pt idx="198">
                  <c:v>-2.8571802836935722E-2</c:v>
                </c:pt>
                <c:pt idx="199">
                  <c:v>3.9999963824946638E-2</c:v>
                </c:pt>
                <c:pt idx="200">
                  <c:v>5.2631354010703069E-2</c:v>
                </c:pt>
                <c:pt idx="201">
                  <c:v>1.0416688269502927E-2</c:v>
                </c:pt>
                <c:pt idx="202">
                  <c:v>-4.000051541094618E-2</c:v>
                </c:pt>
                <c:pt idx="203">
                  <c:v>-7.7670160640092578E-2</c:v>
                </c:pt>
                <c:pt idx="204">
                  <c:v>-1.0416460949495887E-2</c:v>
                </c:pt>
                <c:pt idx="205">
                  <c:v>9.8037352878941331E-3</c:v>
                </c:pt>
                <c:pt idx="206">
                  <c:v>-7.6922836336441924E-2</c:v>
                </c:pt>
                <c:pt idx="207">
                  <c:v>3.9999751876417911E-2</c:v>
                </c:pt>
                <c:pt idx="208">
                  <c:v>7.2165263843283256E-2</c:v>
                </c:pt>
                <c:pt idx="209">
                  <c:v>0</c:v>
                </c:pt>
                <c:pt idx="210">
                  <c:v>4.2104887925109136E-2</c:v>
                </c:pt>
                <c:pt idx="211">
                  <c:v>1.0526281949095218E-2</c:v>
                </c:pt>
                <c:pt idx="212">
                  <c:v>-6.7960689278955044E-2</c:v>
                </c:pt>
                <c:pt idx="213">
                  <c:v>5.2083172335742889E-2</c:v>
                </c:pt>
                <c:pt idx="214">
                  <c:v>-9.6152149354027383E-3</c:v>
                </c:pt>
                <c:pt idx="215">
                  <c:v>-0.53846175315374123</c:v>
                </c:pt>
                <c:pt idx="216">
                  <c:v>4.211606730031292E-8</c:v>
                </c:pt>
                <c:pt idx="217">
                  <c:v>-3.0302527974824911E-2</c:v>
                </c:pt>
                <c:pt idx="218">
                  <c:v>3.1250306681045892E-2</c:v>
                </c:pt>
                <c:pt idx="219">
                  <c:v>3.1250048419311227E-2</c:v>
                </c:pt>
                <c:pt idx="220">
                  <c:v>-5.9405594271985773E-2</c:v>
                </c:pt>
                <c:pt idx="221">
                  <c:v>-9.7088209151628968E-3</c:v>
                </c:pt>
                <c:pt idx="222">
                  <c:v>0.97916698064497742</c:v>
                </c:pt>
                <c:pt idx="223">
                  <c:v>7.2916853311604024E-2</c:v>
                </c:pt>
                <c:pt idx="224">
                  <c:v>6.2500448542635034E-2</c:v>
                </c:pt>
                <c:pt idx="225">
                  <c:v>-2.0201785994515942E-2</c:v>
                </c:pt>
                <c:pt idx="226">
                  <c:v>2.0201643613032116E-2</c:v>
                </c:pt>
                <c:pt idx="227">
                  <c:v>2.1052240670601075E-2</c:v>
                </c:pt>
                <c:pt idx="228">
                  <c:v>-6.8627435174744789E-2</c:v>
                </c:pt>
                <c:pt idx="229">
                  <c:v>6.3157998834844964E-2</c:v>
                </c:pt>
                <c:pt idx="230">
                  <c:v>-3.8835014699922454E-2</c:v>
                </c:pt>
                <c:pt idx="231">
                  <c:v>-9.8040790167961411E-3</c:v>
                </c:pt>
                <c:pt idx="232">
                  <c:v>4.1236580450687121E-2</c:v>
                </c:pt>
                <c:pt idx="233">
                  <c:v>3.9604366562858262E-2</c:v>
                </c:pt>
                <c:pt idx="234">
                  <c:v>1.0309810979719947E-2</c:v>
                </c:pt>
                <c:pt idx="235">
                  <c:v>3.1579189073908553E-2</c:v>
                </c:pt>
                <c:pt idx="236">
                  <c:v>-9.9008655688209712E-3</c:v>
                </c:pt>
                <c:pt idx="237">
                  <c:v>3.0303002170148252E-2</c:v>
                </c:pt>
                <c:pt idx="238">
                  <c:v>-5.9406103815011768E-2</c:v>
                </c:pt>
                <c:pt idx="239">
                  <c:v>-5.9405391077233194E-2</c:v>
                </c:pt>
                <c:pt idx="240">
                  <c:v>-2.8571804120163025E-2</c:v>
                </c:pt>
                <c:pt idx="241">
                  <c:v>-2.0408329210253151E-2</c:v>
                </c:pt>
                <c:pt idx="242">
                  <c:v>-3.061232400838132E-2</c:v>
                </c:pt>
                <c:pt idx="243">
                  <c:v>-1.0000205361436421E-2</c:v>
                </c:pt>
                <c:pt idx="244">
                  <c:v>9.8041123622520931E-3</c:v>
                </c:pt>
                <c:pt idx="245">
                  <c:v>2.1052739488583772E-2</c:v>
                </c:pt>
                <c:pt idx="246">
                  <c:v>9.4736435044697309E-2</c:v>
                </c:pt>
                <c:pt idx="247">
                  <c:v>1.9607831653851271E-2</c:v>
                </c:pt>
                <c:pt idx="248">
                  <c:v>-1.0416662923316999E-2</c:v>
                </c:pt>
                <c:pt idx="249">
                  <c:v>4.2105041850968972E-2</c:v>
                </c:pt>
                <c:pt idx="250">
                  <c:v>3.0303039236166951E-2</c:v>
                </c:pt>
                <c:pt idx="251">
                  <c:v>-1.9417388902602029E-2</c:v>
                </c:pt>
                <c:pt idx="252">
                  <c:v>2.0617970335744085E-2</c:v>
                </c:pt>
                <c:pt idx="253">
                  <c:v>-7.6923194013081453E-2</c:v>
                </c:pt>
                <c:pt idx="254">
                  <c:v>-1.9230481320591464E-2</c:v>
                </c:pt>
                <c:pt idx="255">
                  <c:v>6.3157815452745236E-2</c:v>
                </c:pt>
                <c:pt idx="256">
                  <c:v>-4.0404103902907162E-2</c:v>
                </c:pt>
                <c:pt idx="257">
                  <c:v>2.9411857049291834E-2</c:v>
                </c:pt>
                <c:pt idx="258">
                  <c:v>-5.9406057694654901E-2</c:v>
                </c:pt>
                <c:pt idx="259">
                  <c:v>5.5122461772860731E-7</c:v>
                </c:pt>
                <c:pt idx="260">
                  <c:v>9.3750155171178351E-2</c:v>
                </c:pt>
                <c:pt idx="261">
                  <c:v>-8.8983207358062089E-8</c:v>
                </c:pt>
                <c:pt idx="262">
                  <c:v>1.9802080723380078E-2</c:v>
                </c:pt>
                <c:pt idx="263">
                  <c:v>5.2631872145051162E-2</c:v>
                </c:pt>
                <c:pt idx="264">
                  <c:v>-8.5714084537787061E-2</c:v>
                </c:pt>
                <c:pt idx="265">
                  <c:v>4.2105613403893072E-2</c:v>
                </c:pt>
                <c:pt idx="266">
                  <c:v>-2.0202166772570918E-2</c:v>
                </c:pt>
                <c:pt idx="267">
                  <c:v>-8.5714137290558767E-2</c:v>
                </c:pt>
                <c:pt idx="268">
                  <c:v>-9.80397588964943E-3</c:v>
                </c:pt>
                <c:pt idx="269">
                  <c:v>-7.7670235929961806E-2</c:v>
                </c:pt>
                <c:pt idx="270">
                  <c:v>-1.0000225070603719E-2</c:v>
                </c:pt>
                <c:pt idx="271">
                  <c:v>4.1666241028444073E-2</c:v>
                </c:pt>
                <c:pt idx="272">
                  <c:v>1.0100317527398373E-2</c:v>
                </c:pt>
                <c:pt idx="273">
                  <c:v>5.0354675762420698E-8</c:v>
                </c:pt>
                <c:pt idx="274">
                  <c:v>9.3749957138350659E-2</c:v>
                </c:pt>
                <c:pt idx="275">
                  <c:v>-5.940564299148765E-2</c:v>
                </c:pt>
                <c:pt idx="276">
                  <c:v>8.4210846314881183E-2</c:v>
                </c:pt>
                <c:pt idx="277">
                  <c:v>1.0101339333406401E-2</c:v>
                </c:pt>
                <c:pt idx="278">
                  <c:v>-1.0000137920997965E-2</c:v>
                </c:pt>
                <c:pt idx="279">
                  <c:v>-2.999999688408439E-2</c:v>
                </c:pt>
                <c:pt idx="280">
                  <c:v>-2.6199794667114418E-7</c:v>
                </c:pt>
                <c:pt idx="281">
                  <c:v>-4.7618968953030416E-2</c:v>
                </c:pt>
                <c:pt idx="282">
                  <c:v>1.0526251313387691E-2</c:v>
                </c:pt>
                <c:pt idx="283">
                  <c:v>-4.8543770746710235E-2</c:v>
                </c:pt>
                <c:pt idx="284">
                  <c:v>2.0000016629388995E-2</c:v>
                </c:pt>
                <c:pt idx="285">
                  <c:v>-3.03028787458135E-2</c:v>
                </c:pt>
                <c:pt idx="286">
                  <c:v>4.1237363999205634E-2</c:v>
                </c:pt>
                <c:pt idx="287">
                  <c:v>5.1546016338329892E-2</c:v>
                </c:pt>
                <c:pt idx="288">
                  <c:v>2.9999502736572481E-2</c:v>
                </c:pt>
                <c:pt idx="289">
                  <c:v>6.2499386222738096E-2</c:v>
                </c:pt>
                <c:pt idx="290">
                  <c:v>3.4164820750248737E-8</c:v>
                </c:pt>
                <c:pt idx="291">
                  <c:v>-6.8627719981044111E-2</c:v>
                </c:pt>
                <c:pt idx="292">
                  <c:v>5.2083523643184693E-2</c:v>
                </c:pt>
                <c:pt idx="293">
                  <c:v>-3.9603907025301477E-2</c:v>
                </c:pt>
                <c:pt idx="294">
                  <c:v>-4.9019019073019421E-2</c:v>
                </c:pt>
                <c:pt idx="295">
                  <c:v>-6.7960951470824149E-2</c:v>
                </c:pt>
                <c:pt idx="296">
                  <c:v>-6.8626749068202542E-2</c:v>
                </c:pt>
                <c:pt idx="297">
                  <c:v>5.1020214969491162E-2</c:v>
                </c:pt>
                <c:pt idx="298">
                  <c:v>-1.1059416504810571E-7</c:v>
                </c:pt>
                <c:pt idx="299">
                  <c:v>-3.9604103081355313E-2</c:v>
                </c:pt>
                <c:pt idx="300">
                  <c:v>-1.030925235231317E-2</c:v>
                </c:pt>
                <c:pt idx="301">
                  <c:v>2.0618040066658461E-2</c:v>
                </c:pt>
                <c:pt idx="302">
                  <c:v>3.1249873696809649E-2</c:v>
                </c:pt>
                <c:pt idx="303">
                  <c:v>7.368391793029061E-2</c:v>
                </c:pt>
                <c:pt idx="304">
                  <c:v>-7.7670184488838667E-2</c:v>
                </c:pt>
                <c:pt idx="305">
                  <c:v>5.2631657820237931E-2</c:v>
                </c:pt>
                <c:pt idx="306">
                  <c:v>1.030929569225747E-2</c:v>
                </c:pt>
                <c:pt idx="307">
                  <c:v>7.2916822864360187E-2</c:v>
                </c:pt>
                <c:pt idx="308">
                  <c:v>6.0606746739074291E-2</c:v>
                </c:pt>
                <c:pt idx="309">
                  <c:v>5.050549731149534E-2</c:v>
                </c:pt>
                <c:pt idx="310">
                  <c:v>2.9411761518776558E-2</c:v>
                </c:pt>
                <c:pt idx="311">
                  <c:v>6.3158844899956712E-2</c:v>
                </c:pt>
                <c:pt idx="312">
                  <c:v>-2.9999814324385921E-2</c:v>
                </c:pt>
                <c:pt idx="313">
                  <c:v>7.1428245561705461E-2</c:v>
                </c:pt>
                <c:pt idx="314">
                  <c:v>1.941709549946502E-2</c:v>
                </c:pt>
                <c:pt idx="315">
                  <c:v>-6.666678372101309E-2</c:v>
                </c:pt>
                <c:pt idx="316">
                  <c:v>-4.8076939466133783E-2</c:v>
                </c:pt>
                <c:pt idx="317">
                  <c:v>-3.8095401878072033E-2</c:v>
                </c:pt>
                <c:pt idx="318">
                  <c:v>3.9603794249552182E-2</c:v>
                </c:pt>
                <c:pt idx="319">
                  <c:v>-1.0309203972160175E-2</c:v>
                </c:pt>
                <c:pt idx="320">
                  <c:v>-7.61902892460804E-2</c:v>
                </c:pt>
                <c:pt idx="321">
                  <c:v>-9.5237068217240983E-3</c:v>
                </c:pt>
                <c:pt idx="322">
                  <c:v>-3.0612459381800128E-2</c:v>
                </c:pt>
                <c:pt idx="323">
                  <c:v>-2.0202183275202734E-2</c:v>
                </c:pt>
                <c:pt idx="324">
                  <c:v>-2.9702636336148225E-2</c:v>
                </c:pt>
                <c:pt idx="325">
                  <c:v>-4.7619514933925133E-2</c:v>
                </c:pt>
                <c:pt idx="326">
                  <c:v>6.2499860644873673E-2</c:v>
                </c:pt>
                <c:pt idx="327">
                  <c:v>6.1855692025719611E-2</c:v>
                </c:pt>
                <c:pt idx="328">
                  <c:v>-5.7692326304437103E-2</c:v>
                </c:pt>
                <c:pt idx="329">
                  <c:v>1.0526328721735867E-2</c:v>
                </c:pt>
                <c:pt idx="330">
                  <c:v>-2.0618627757624686E-2</c:v>
                </c:pt>
                <c:pt idx="331">
                  <c:v>3.0612215410643184E-2</c:v>
                </c:pt>
                <c:pt idx="332">
                  <c:v>2.0000542711182456E-2</c:v>
                </c:pt>
                <c:pt idx="333">
                  <c:v>-9.8039926317745607E-3</c:v>
                </c:pt>
                <c:pt idx="334">
                  <c:v>-2.9126148440579924E-2</c:v>
                </c:pt>
                <c:pt idx="335">
                  <c:v>-2.0407610698902734E-2</c:v>
                </c:pt>
                <c:pt idx="336">
                  <c:v>3.124997209510072E-2</c:v>
                </c:pt>
                <c:pt idx="337">
                  <c:v>2.1052508213992516E-2</c:v>
                </c:pt>
                <c:pt idx="338">
                  <c:v>9.9010917670314669E-3</c:v>
                </c:pt>
                <c:pt idx="339">
                  <c:v>-1.9608416724624322E-2</c:v>
                </c:pt>
                <c:pt idx="340">
                  <c:v>1.5404825859377524E-7</c:v>
                </c:pt>
                <c:pt idx="341">
                  <c:v>-4.9999733560465498E-2</c:v>
                </c:pt>
                <c:pt idx="342">
                  <c:v>2.0832763499893048E-2</c:v>
                </c:pt>
                <c:pt idx="343">
                  <c:v>-4.040371791377384E-2</c:v>
                </c:pt>
                <c:pt idx="344">
                  <c:v>7.216481157569965E-2</c:v>
                </c:pt>
                <c:pt idx="345">
                  <c:v>-1.9608462730468679E-2</c:v>
                </c:pt>
                <c:pt idx="346">
                  <c:v>-4.9999883817654078E-2</c:v>
                </c:pt>
                <c:pt idx="347">
                  <c:v>-5.9405855377534955E-2</c:v>
                </c:pt>
                <c:pt idx="348">
                  <c:v>-1.3490768735469061E-7</c:v>
                </c:pt>
                <c:pt idx="349">
                  <c:v>3.0612073875067258E-2</c:v>
                </c:pt>
                <c:pt idx="350">
                  <c:v>7.3683998851269639E-2</c:v>
                </c:pt>
                <c:pt idx="351">
                  <c:v>-3.8460964053912527E-2</c:v>
                </c:pt>
                <c:pt idx="352">
                  <c:v>4.9999847141527276E-2</c:v>
                </c:pt>
                <c:pt idx="353">
                  <c:v>2.5300844841424919E-7</c:v>
                </c:pt>
                <c:pt idx="354">
                  <c:v>4.2104813158013288E-2</c:v>
                </c:pt>
                <c:pt idx="355">
                  <c:v>4.2105247785959588E-2</c:v>
                </c:pt>
                <c:pt idx="356">
                  <c:v>-5.940595068274046E-2</c:v>
                </c:pt>
                <c:pt idx="357">
                  <c:v>-4.9019733513392949E-2</c:v>
                </c:pt>
                <c:pt idx="358">
                  <c:v>2.0000002819470231E-2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59-4AD1-AC53-D4814F27C7DC}"/>
            </c:ext>
          </c:extLst>
        </c:ser>
        <c:ser>
          <c:idx val="3"/>
          <c:order val="3"/>
          <c:tx>
            <c:strRef>
              <c:f>Conversion!$E$3</c:f>
              <c:strCache>
                <c:ptCount val="1"/>
                <c:pt idx="0">
                  <c:v>P2O w.r.t same day last_week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Conversion!$A$4:$A$363</c:f>
              <c:strCache>
                <c:ptCount val="359"/>
                <c:pt idx="0">
                  <c:v>08-01-2019</c:v>
                </c:pt>
                <c:pt idx="1">
                  <c:v>09-01-2019</c:v>
                </c:pt>
                <c:pt idx="2">
                  <c:v>10-01-2019</c:v>
                </c:pt>
                <c:pt idx="3">
                  <c:v>11-01-2019</c:v>
                </c:pt>
                <c:pt idx="4">
                  <c:v>12-01-2019</c:v>
                </c:pt>
                <c:pt idx="5">
                  <c:v>13-01-2019</c:v>
                </c:pt>
                <c:pt idx="6">
                  <c:v>14-01-2019</c:v>
                </c:pt>
                <c:pt idx="7">
                  <c:v>15-01-2019</c:v>
                </c:pt>
                <c:pt idx="8">
                  <c:v>16-01-2019</c:v>
                </c:pt>
                <c:pt idx="9">
                  <c:v>17-01-2019</c:v>
                </c:pt>
                <c:pt idx="10">
                  <c:v>18-01-2019</c:v>
                </c:pt>
                <c:pt idx="11">
                  <c:v>19-01-2019</c:v>
                </c:pt>
                <c:pt idx="12">
                  <c:v>20-01-2019</c:v>
                </c:pt>
                <c:pt idx="13">
                  <c:v>21-01-2019</c:v>
                </c:pt>
                <c:pt idx="14">
                  <c:v>22-01-2019</c:v>
                </c:pt>
                <c:pt idx="15">
                  <c:v>23-01-2019</c:v>
                </c:pt>
                <c:pt idx="16">
                  <c:v>24-01-2019</c:v>
                </c:pt>
                <c:pt idx="17">
                  <c:v>25-01-2019</c:v>
                </c:pt>
                <c:pt idx="18">
                  <c:v>26-01-2019</c:v>
                </c:pt>
                <c:pt idx="19">
                  <c:v>27-01-2019</c:v>
                </c:pt>
                <c:pt idx="20">
                  <c:v>28-01-2019</c:v>
                </c:pt>
                <c:pt idx="21">
                  <c:v>29-01-2019</c:v>
                </c:pt>
                <c:pt idx="22">
                  <c:v>30-01-2019</c:v>
                </c:pt>
                <c:pt idx="23">
                  <c:v>31-01-2019</c:v>
                </c:pt>
                <c:pt idx="24">
                  <c:v>01-02-2019</c:v>
                </c:pt>
                <c:pt idx="25">
                  <c:v>02-02-2019</c:v>
                </c:pt>
                <c:pt idx="26">
                  <c:v>03-02-2019</c:v>
                </c:pt>
                <c:pt idx="27">
                  <c:v>04-02-2019</c:v>
                </c:pt>
                <c:pt idx="28">
                  <c:v>05-02-2019</c:v>
                </c:pt>
                <c:pt idx="29">
                  <c:v>06-02-2019</c:v>
                </c:pt>
                <c:pt idx="30">
                  <c:v>07-02-2019</c:v>
                </c:pt>
                <c:pt idx="31">
                  <c:v>08-02-2019</c:v>
                </c:pt>
                <c:pt idx="32">
                  <c:v>09-02-2019</c:v>
                </c:pt>
                <c:pt idx="33">
                  <c:v>10-02-2019</c:v>
                </c:pt>
                <c:pt idx="34">
                  <c:v>11-02-2019</c:v>
                </c:pt>
                <c:pt idx="35">
                  <c:v>12-02-2019</c:v>
                </c:pt>
                <c:pt idx="36">
                  <c:v>13-02-2019</c:v>
                </c:pt>
                <c:pt idx="37">
                  <c:v>14-02-2019</c:v>
                </c:pt>
                <c:pt idx="38">
                  <c:v>15-02-2019</c:v>
                </c:pt>
                <c:pt idx="39">
                  <c:v>16-02-2019</c:v>
                </c:pt>
                <c:pt idx="40">
                  <c:v>17-02-2019</c:v>
                </c:pt>
                <c:pt idx="41">
                  <c:v>18-02-2019</c:v>
                </c:pt>
                <c:pt idx="42">
                  <c:v>19-02-2019</c:v>
                </c:pt>
                <c:pt idx="43">
                  <c:v>20-02-2019</c:v>
                </c:pt>
                <c:pt idx="44">
                  <c:v>21-02-2019</c:v>
                </c:pt>
                <c:pt idx="45">
                  <c:v>22-02-2019</c:v>
                </c:pt>
                <c:pt idx="46">
                  <c:v>23-02-2019</c:v>
                </c:pt>
                <c:pt idx="47">
                  <c:v>24-02-2019</c:v>
                </c:pt>
                <c:pt idx="48">
                  <c:v>25-02-2019</c:v>
                </c:pt>
                <c:pt idx="49">
                  <c:v>26-02-2019</c:v>
                </c:pt>
                <c:pt idx="50">
                  <c:v>27-02-2019</c:v>
                </c:pt>
                <c:pt idx="51">
                  <c:v>28-02-2019</c:v>
                </c:pt>
                <c:pt idx="52">
                  <c:v>01-03-2019</c:v>
                </c:pt>
                <c:pt idx="53">
                  <c:v>02-03-2019</c:v>
                </c:pt>
                <c:pt idx="54">
                  <c:v>03-03-2019</c:v>
                </c:pt>
                <c:pt idx="55">
                  <c:v>04-03-2019</c:v>
                </c:pt>
                <c:pt idx="56">
                  <c:v>05-03-2019</c:v>
                </c:pt>
                <c:pt idx="57">
                  <c:v>06-03-2019</c:v>
                </c:pt>
                <c:pt idx="58">
                  <c:v>07-03-2019</c:v>
                </c:pt>
                <c:pt idx="59">
                  <c:v>08-03-2019</c:v>
                </c:pt>
                <c:pt idx="60">
                  <c:v>09-03-2019</c:v>
                </c:pt>
                <c:pt idx="61">
                  <c:v>10-03-2019</c:v>
                </c:pt>
                <c:pt idx="62">
                  <c:v>11-03-2019</c:v>
                </c:pt>
                <c:pt idx="63">
                  <c:v>12-03-2019</c:v>
                </c:pt>
                <c:pt idx="64">
                  <c:v>13-03-2019</c:v>
                </c:pt>
                <c:pt idx="65">
                  <c:v>14-03-2019</c:v>
                </c:pt>
                <c:pt idx="66">
                  <c:v>15-03-2019</c:v>
                </c:pt>
                <c:pt idx="67">
                  <c:v>16-03-2019</c:v>
                </c:pt>
                <c:pt idx="68">
                  <c:v>17-03-2019</c:v>
                </c:pt>
                <c:pt idx="69">
                  <c:v>18-03-2019</c:v>
                </c:pt>
                <c:pt idx="70">
                  <c:v>19-03-2019</c:v>
                </c:pt>
                <c:pt idx="71">
                  <c:v>20-03-2019</c:v>
                </c:pt>
                <c:pt idx="72">
                  <c:v>21-03-2019</c:v>
                </c:pt>
                <c:pt idx="73">
                  <c:v>22-03-2019</c:v>
                </c:pt>
                <c:pt idx="74">
                  <c:v>23-03-2019</c:v>
                </c:pt>
                <c:pt idx="75">
                  <c:v>24-03-2019</c:v>
                </c:pt>
                <c:pt idx="76">
                  <c:v>25-03-2019</c:v>
                </c:pt>
                <c:pt idx="77">
                  <c:v>26-03-2019</c:v>
                </c:pt>
                <c:pt idx="78">
                  <c:v>27-03-2019</c:v>
                </c:pt>
                <c:pt idx="79">
                  <c:v>28-03-2019</c:v>
                </c:pt>
                <c:pt idx="80">
                  <c:v>29-03-2019</c:v>
                </c:pt>
                <c:pt idx="81">
                  <c:v>30-03-2019</c:v>
                </c:pt>
                <c:pt idx="82">
                  <c:v>31-03-2019</c:v>
                </c:pt>
                <c:pt idx="83">
                  <c:v>01-04-2019</c:v>
                </c:pt>
                <c:pt idx="84">
                  <c:v>02-04-2019</c:v>
                </c:pt>
                <c:pt idx="85">
                  <c:v>03-04-2019</c:v>
                </c:pt>
                <c:pt idx="86">
                  <c:v>04-04-2019</c:v>
                </c:pt>
                <c:pt idx="87">
                  <c:v>05-04-2019</c:v>
                </c:pt>
                <c:pt idx="88">
                  <c:v>06-04-2019</c:v>
                </c:pt>
                <c:pt idx="89">
                  <c:v>07-04-2019</c:v>
                </c:pt>
                <c:pt idx="90">
                  <c:v>08-04-2019</c:v>
                </c:pt>
                <c:pt idx="91">
                  <c:v>09-04-2019</c:v>
                </c:pt>
                <c:pt idx="92">
                  <c:v>10-04-2019</c:v>
                </c:pt>
                <c:pt idx="93">
                  <c:v>11-04-2019</c:v>
                </c:pt>
                <c:pt idx="94">
                  <c:v>12-04-2019</c:v>
                </c:pt>
                <c:pt idx="95">
                  <c:v>13-04-2019</c:v>
                </c:pt>
                <c:pt idx="96">
                  <c:v>14-04-2019</c:v>
                </c:pt>
                <c:pt idx="97">
                  <c:v>15-04-2019</c:v>
                </c:pt>
                <c:pt idx="98">
                  <c:v>16-04-2019</c:v>
                </c:pt>
                <c:pt idx="99">
                  <c:v>17-04-2019</c:v>
                </c:pt>
                <c:pt idx="100">
                  <c:v>18-04-2019</c:v>
                </c:pt>
                <c:pt idx="101">
                  <c:v>19-04-2019</c:v>
                </c:pt>
                <c:pt idx="102">
                  <c:v>20-04-2019</c:v>
                </c:pt>
                <c:pt idx="103">
                  <c:v>21-04-2019</c:v>
                </c:pt>
                <c:pt idx="104">
                  <c:v>22-04-2019</c:v>
                </c:pt>
                <c:pt idx="105">
                  <c:v>23-04-2019</c:v>
                </c:pt>
                <c:pt idx="106">
                  <c:v>24-04-2019</c:v>
                </c:pt>
                <c:pt idx="107">
                  <c:v>25-04-2019</c:v>
                </c:pt>
                <c:pt idx="108">
                  <c:v>26-04-2019</c:v>
                </c:pt>
                <c:pt idx="109">
                  <c:v>27-04-2019</c:v>
                </c:pt>
                <c:pt idx="110">
                  <c:v>28-04-2019</c:v>
                </c:pt>
                <c:pt idx="111">
                  <c:v>29-04-2019</c:v>
                </c:pt>
                <c:pt idx="112">
                  <c:v>30-04-2019</c:v>
                </c:pt>
                <c:pt idx="113">
                  <c:v>01-05-2019</c:v>
                </c:pt>
                <c:pt idx="114">
                  <c:v>02-05-2019</c:v>
                </c:pt>
                <c:pt idx="115">
                  <c:v>03-05-2019</c:v>
                </c:pt>
                <c:pt idx="116">
                  <c:v>04-05-2019</c:v>
                </c:pt>
                <c:pt idx="117">
                  <c:v>05-05-2019</c:v>
                </c:pt>
                <c:pt idx="118">
                  <c:v>06-05-2019</c:v>
                </c:pt>
                <c:pt idx="119">
                  <c:v>07-05-2019</c:v>
                </c:pt>
                <c:pt idx="120">
                  <c:v>08-05-2019</c:v>
                </c:pt>
                <c:pt idx="121">
                  <c:v>09-05-2019</c:v>
                </c:pt>
                <c:pt idx="122">
                  <c:v>10-05-2019</c:v>
                </c:pt>
                <c:pt idx="123">
                  <c:v>11-05-2019</c:v>
                </c:pt>
                <c:pt idx="124">
                  <c:v>12-05-2019</c:v>
                </c:pt>
                <c:pt idx="125">
                  <c:v>13-05-2019</c:v>
                </c:pt>
                <c:pt idx="126">
                  <c:v>14-05-2019</c:v>
                </c:pt>
                <c:pt idx="127">
                  <c:v>15-05-2019</c:v>
                </c:pt>
                <c:pt idx="128">
                  <c:v>16-05-2019</c:v>
                </c:pt>
                <c:pt idx="129">
                  <c:v>17-05-2019</c:v>
                </c:pt>
                <c:pt idx="130">
                  <c:v>18-05-2019</c:v>
                </c:pt>
                <c:pt idx="131">
                  <c:v>19-05-2019</c:v>
                </c:pt>
                <c:pt idx="132">
                  <c:v>20-05-2019</c:v>
                </c:pt>
                <c:pt idx="133">
                  <c:v>21-05-2019</c:v>
                </c:pt>
                <c:pt idx="134">
                  <c:v>22-05-2019</c:v>
                </c:pt>
                <c:pt idx="135">
                  <c:v>23-05-2019</c:v>
                </c:pt>
                <c:pt idx="136">
                  <c:v>24-05-2019</c:v>
                </c:pt>
                <c:pt idx="137">
                  <c:v>25-05-2019</c:v>
                </c:pt>
                <c:pt idx="138">
                  <c:v>26-05-2019</c:v>
                </c:pt>
                <c:pt idx="139">
                  <c:v>27-05-2019</c:v>
                </c:pt>
                <c:pt idx="140">
                  <c:v>28-05-2019</c:v>
                </c:pt>
                <c:pt idx="141">
                  <c:v>29-05-2019</c:v>
                </c:pt>
                <c:pt idx="142">
                  <c:v>30-05-2019</c:v>
                </c:pt>
                <c:pt idx="143">
                  <c:v>31-05-2019</c:v>
                </c:pt>
                <c:pt idx="144">
                  <c:v>01-06-2019</c:v>
                </c:pt>
                <c:pt idx="145">
                  <c:v>02-06-2019</c:v>
                </c:pt>
                <c:pt idx="146">
                  <c:v>03-06-2019</c:v>
                </c:pt>
                <c:pt idx="147">
                  <c:v>04-06-2019</c:v>
                </c:pt>
                <c:pt idx="148">
                  <c:v>05-06-2019</c:v>
                </c:pt>
                <c:pt idx="149">
                  <c:v>06-06-2019</c:v>
                </c:pt>
                <c:pt idx="150">
                  <c:v>07-06-2019</c:v>
                </c:pt>
                <c:pt idx="151">
                  <c:v>08-06-2019</c:v>
                </c:pt>
                <c:pt idx="152">
                  <c:v>09-06-2019</c:v>
                </c:pt>
                <c:pt idx="153">
                  <c:v>10-06-2019</c:v>
                </c:pt>
                <c:pt idx="154">
                  <c:v>11-06-2019</c:v>
                </c:pt>
                <c:pt idx="155">
                  <c:v>12-06-2019</c:v>
                </c:pt>
                <c:pt idx="156">
                  <c:v>13-06-2019</c:v>
                </c:pt>
                <c:pt idx="157">
                  <c:v>14-06-2019</c:v>
                </c:pt>
                <c:pt idx="158">
                  <c:v>15-06-2019</c:v>
                </c:pt>
                <c:pt idx="159">
                  <c:v>16-06-2019</c:v>
                </c:pt>
                <c:pt idx="160">
                  <c:v>17-06-2019</c:v>
                </c:pt>
                <c:pt idx="161">
                  <c:v>18-06-2019</c:v>
                </c:pt>
                <c:pt idx="162">
                  <c:v>19-06-2019</c:v>
                </c:pt>
                <c:pt idx="163">
                  <c:v>20-06-2019</c:v>
                </c:pt>
                <c:pt idx="164">
                  <c:v>21-06-2019</c:v>
                </c:pt>
                <c:pt idx="165">
                  <c:v>22-06-2019</c:v>
                </c:pt>
                <c:pt idx="166">
                  <c:v>23-06-2019</c:v>
                </c:pt>
                <c:pt idx="167">
                  <c:v>24-06-2019</c:v>
                </c:pt>
                <c:pt idx="168">
                  <c:v>25-06-2019</c:v>
                </c:pt>
                <c:pt idx="169">
                  <c:v>26-06-2019</c:v>
                </c:pt>
                <c:pt idx="170">
                  <c:v>27-06-2019</c:v>
                </c:pt>
                <c:pt idx="171">
                  <c:v>28-06-2019</c:v>
                </c:pt>
                <c:pt idx="172">
                  <c:v>29-06-2019</c:v>
                </c:pt>
                <c:pt idx="173">
                  <c:v>30-06-2019</c:v>
                </c:pt>
                <c:pt idx="174">
                  <c:v>01-07-2019</c:v>
                </c:pt>
                <c:pt idx="175">
                  <c:v>02-07-2019</c:v>
                </c:pt>
                <c:pt idx="176">
                  <c:v>03-07-2019</c:v>
                </c:pt>
                <c:pt idx="177">
                  <c:v>04-07-2019</c:v>
                </c:pt>
                <c:pt idx="178">
                  <c:v>05-07-2019</c:v>
                </c:pt>
                <c:pt idx="179">
                  <c:v>06-07-2019</c:v>
                </c:pt>
                <c:pt idx="180">
                  <c:v>07-07-2019</c:v>
                </c:pt>
                <c:pt idx="181">
                  <c:v>08-07-2019</c:v>
                </c:pt>
                <c:pt idx="182">
                  <c:v>09-07-2019</c:v>
                </c:pt>
                <c:pt idx="183">
                  <c:v>10-07-2019</c:v>
                </c:pt>
                <c:pt idx="184">
                  <c:v>11-07-2019</c:v>
                </c:pt>
                <c:pt idx="185">
                  <c:v>12-07-2019</c:v>
                </c:pt>
                <c:pt idx="186">
                  <c:v>13-07-2019</c:v>
                </c:pt>
                <c:pt idx="187">
                  <c:v>14-07-2019</c:v>
                </c:pt>
                <c:pt idx="188">
                  <c:v>15-07-2019</c:v>
                </c:pt>
                <c:pt idx="189">
                  <c:v>16-07-2019</c:v>
                </c:pt>
                <c:pt idx="190">
                  <c:v>17-07-2019</c:v>
                </c:pt>
                <c:pt idx="191">
                  <c:v>18-07-2019</c:v>
                </c:pt>
                <c:pt idx="192">
                  <c:v>19-07-2019</c:v>
                </c:pt>
                <c:pt idx="193">
                  <c:v>20-07-2019</c:v>
                </c:pt>
                <c:pt idx="194">
                  <c:v>21-07-2019</c:v>
                </c:pt>
                <c:pt idx="195">
                  <c:v>22-07-2019</c:v>
                </c:pt>
                <c:pt idx="196">
                  <c:v>23-07-2019</c:v>
                </c:pt>
                <c:pt idx="197">
                  <c:v>24-07-2019</c:v>
                </c:pt>
                <c:pt idx="198">
                  <c:v>25-07-2019</c:v>
                </c:pt>
                <c:pt idx="199">
                  <c:v>26-07-2019</c:v>
                </c:pt>
                <c:pt idx="200">
                  <c:v>27-07-2019</c:v>
                </c:pt>
                <c:pt idx="201">
                  <c:v>28-07-2019</c:v>
                </c:pt>
                <c:pt idx="202">
                  <c:v>29-07-2019</c:v>
                </c:pt>
                <c:pt idx="203">
                  <c:v>30-07-2019</c:v>
                </c:pt>
                <c:pt idx="204">
                  <c:v>31-07-2019</c:v>
                </c:pt>
                <c:pt idx="205">
                  <c:v>01-08-2019</c:v>
                </c:pt>
                <c:pt idx="206">
                  <c:v>02-08-2019</c:v>
                </c:pt>
                <c:pt idx="207">
                  <c:v>03-08-2019</c:v>
                </c:pt>
                <c:pt idx="208">
                  <c:v>04-08-2019</c:v>
                </c:pt>
                <c:pt idx="209">
                  <c:v>05-08-2019</c:v>
                </c:pt>
                <c:pt idx="210">
                  <c:v>06-08-2019</c:v>
                </c:pt>
                <c:pt idx="211">
                  <c:v>07-08-2019</c:v>
                </c:pt>
                <c:pt idx="212">
                  <c:v>08-08-2019</c:v>
                </c:pt>
                <c:pt idx="213">
                  <c:v>09-08-2019</c:v>
                </c:pt>
                <c:pt idx="214">
                  <c:v>10-08-2019</c:v>
                </c:pt>
                <c:pt idx="215">
                  <c:v>11-08-2019</c:v>
                </c:pt>
                <c:pt idx="216">
                  <c:v>12-08-2019</c:v>
                </c:pt>
                <c:pt idx="217">
                  <c:v>13-08-2019</c:v>
                </c:pt>
                <c:pt idx="218">
                  <c:v>14-08-2019</c:v>
                </c:pt>
                <c:pt idx="219">
                  <c:v>15-08-2019</c:v>
                </c:pt>
                <c:pt idx="220">
                  <c:v>16-08-2019</c:v>
                </c:pt>
                <c:pt idx="221">
                  <c:v>17-08-2019</c:v>
                </c:pt>
                <c:pt idx="222">
                  <c:v>18-08-2019</c:v>
                </c:pt>
                <c:pt idx="223">
                  <c:v>19-08-2019</c:v>
                </c:pt>
                <c:pt idx="224">
                  <c:v>20-08-2019</c:v>
                </c:pt>
                <c:pt idx="225">
                  <c:v>21-08-2019</c:v>
                </c:pt>
                <c:pt idx="226">
                  <c:v>22-08-2019</c:v>
                </c:pt>
                <c:pt idx="227">
                  <c:v>23-08-2019</c:v>
                </c:pt>
                <c:pt idx="228">
                  <c:v>24-08-2019</c:v>
                </c:pt>
                <c:pt idx="229">
                  <c:v>25-08-2019</c:v>
                </c:pt>
                <c:pt idx="230">
                  <c:v>26-08-2019</c:v>
                </c:pt>
                <c:pt idx="231">
                  <c:v>27-08-2019</c:v>
                </c:pt>
                <c:pt idx="232">
                  <c:v>28-08-2019</c:v>
                </c:pt>
                <c:pt idx="233">
                  <c:v>29-08-2019</c:v>
                </c:pt>
                <c:pt idx="234">
                  <c:v>30-08-2019</c:v>
                </c:pt>
                <c:pt idx="235">
                  <c:v>31-08-2019</c:v>
                </c:pt>
                <c:pt idx="236">
                  <c:v>01-09-2019</c:v>
                </c:pt>
                <c:pt idx="237">
                  <c:v>02-09-2019</c:v>
                </c:pt>
                <c:pt idx="238">
                  <c:v>03-09-2019</c:v>
                </c:pt>
                <c:pt idx="239">
                  <c:v>04-09-2019</c:v>
                </c:pt>
                <c:pt idx="240">
                  <c:v>05-09-2019</c:v>
                </c:pt>
                <c:pt idx="241">
                  <c:v>06-09-2019</c:v>
                </c:pt>
                <c:pt idx="242">
                  <c:v>07-09-2019</c:v>
                </c:pt>
                <c:pt idx="243">
                  <c:v>08-09-2019</c:v>
                </c:pt>
                <c:pt idx="244">
                  <c:v>09-09-2019</c:v>
                </c:pt>
                <c:pt idx="245">
                  <c:v>10-09-2019</c:v>
                </c:pt>
                <c:pt idx="246">
                  <c:v>11-09-2019</c:v>
                </c:pt>
                <c:pt idx="247">
                  <c:v>12-09-2019</c:v>
                </c:pt>
                <c:pt idx="248">
                  <c:v>13-09-2019</c:v>
                </c:pt>
                <c:pt idx="249">
                  <c:v>14-09-2019</c:v>
                </c:pt>
                <c:pt idx="250">
                  <c:v>15-09-2019</c:v>
                </c:pt>
                <c:pt idx="251">
                  <c:v>16-09-2019</c:v>
                </c:pt>
                <c:pt idx="252">
                  <c:v>17-09-2019</c:v>
                </c:pt>
                <c:pt idx="253">
                  <c:v>18-09-2019</c:v>
                </c:pt>
                <c:pt idx="254">
                  <c:v>19-09-2019</c:v>
                </c:pt>
                <c:pt idx="255">
                  <c:v>20-09-2019</c:v>
                </c:pt>
                <c:pt idx="256">
                  <c:v>21-09-2019</c:v>
                </c:pt>
                <c:pt idx="257">
                  <c:v>22-09-2019</c:v>
                </c:pt>
                <c:pt idx="258">
                  <c:v>23-09-2019</c:v>
                </c:pt>
                <c:pt idx="259">
                  <c:v>24-09-2019</c:v>
                </c:pt>
                <c:pt idx="260">
                  <c:v>25-09-2019</c:v>
                </c:pt>
                <c:pt idx="261">
                  <c:v>26-09-2019</c:v>
                </c:pt>
                <c:pt idx="262">
                  <c:v>27-09-2019</c:v>
                </c:pt>
                <c:pt idx="263">
                  <c:v>28-09-2019</c:v>
                </c:pt>
                <c:pt idx="264">
                  <c:v>29-09-2019</c:v>
                </c:pt>
                <c:pt idx="265">
                  <c:v>30-09-2019</c:v>
                </c:pt>
                <c:pt idx="266">
                  <c:v>01-10-2019</c:v>
                </c:pt>
                <c:pt idx="267">
                  <c:v>02-10-2019</c:v>
                </c:pt>
                <c:pt idx="268">
                  <c:v>03-10-2019</c:v>
                </c:pt>
                <c:pt idx="269">
                  <c:v>04-10-2019</c:v>
                </c:pt>
                <c:pt idx="270">
                  <c:v>05-10-2019</c:v>
                </c:pt>
                <c:pt idx="271">
                  <c:v>06-10-2019</c:v>
                </c:pt>
                <c:pt idx="272">
                  <c:v>07-10-2019</c:v>
                </c:pt>
                <c:pt idx="273">
                  <c:v>08-10-2019</c:v>
                </c:pt>
                <c:pt idx="274">
                  <c:v>09-10-2019</c:v>
                </c:pt>
                <c:pt idx="275">
                  <c:v>10-10-2019</c:v>
                </c:pt>
                <c:pt idx="276">
                  <c:v>11-10-2019</c:v>
                </c:pt>
                <c:pt idx="277">
                  <c:v>12-10-2019</c:v>
                </c:pt>
                <c:pt idx="278">
                  <c:v>13-10-2019</c:v>
                </c:pt>
                <c:pt idx="279">
                  <c:v>14-10-2019</c:v>
                </c:pt>
                <c:pt idx="280">
                  <c:v>15-10-2019</c:v>
                </c:pt>
                <c:pt idx="281">
                  <c:v>16-10-2019</c:v>
                </c:pt>
                <c:pt idx="282">
                  <c:v>17-10-2019</c:v>
                </c:pt>
                <c:pt idx="283">
                  <c:v>18-10-2019</c:v>
                </c:pt>
                <c:pt idx="284">
                  <c:v>19-10-2019</c:v>
                </c:pt>
                <c:pt idx="285">
                  <c:v>20-10-2019</c:v>
                </c:pt>
                <c:pt idx="286">
                  <c:v>21-10-2019</c:v>
                </c:pt>
                <c:pt idx="287">
                  <c:v>22-10-2019</c:v>
                </c:pt>
                <c:pt idx="288">
                  <c:v>23-10-2019</c:v>
                </c:pt>
                <c:pt idx="289">
                  <c:v>24-10-2019</c:v>
                </c:pt>
                <c:pt idx="290">
                  <c:v>25-10-2019</c:v>
                </c:pt>
                <c:pt idx="291">
                  <c:v>26-10-2019</c:v>
                </c:pt>
                <c:pt idx="292">
                  <c:v>27-10-2019</c:v>
                </c:pt>
                <c:pt idx="293">
                  <c:v>28-10-2019</c:v>
                </c:pt>
                <c:pt idx="294">
                  <c:v>29-10-2019</c:v>
                </c:pt>
                <c:pt idx="295">
                  <c:v>30-10-2019</c:v>
                </c:pt>
                <c:pt idx="296">
                  <c:v>31-10-2019</c:v>
                </c:pt>
                <c:pt idx="297">
                  <c:v>01-11-2019</c:v>
                </c:pt>
                <c:pt idx="298">
                  <c:v>02-11-2019</c:v>
                </c:pt>
                <c:pt idx="299">
                  <c:v>03-11-2019</c:v>
                </c:pt>
                <c:pt idx="300">
                  <c:v>04-11-2019</c:v>
                </c:pt>
                <c:pt idx="301">
                  <c:v>05-11-2019</c:v>
                </c:pt>
                <c:pt idx="302">
                  <c:v>06-11-2019</c:v>
                </c:pt>
                <c:pt idx="303">
                  <c:v>07-11-2019</c:v>
                </c:pt>
                <c:pt idx="304">
                  <c:v>08-11-2019</c:v>
                </c:pt>
                <c:pt idx="305">
                  <c:v>09-11-2019</c:v>
                </c:pt>
                <c:pt idx="306">
                  <c:v>10-11-2019</c:v>
                </c:pt>
                <c:pt idx="307">
                  <c:v>11-11-2019</c:v>
                </c:pt>
                <c:pt idx="308">
                  <c:v>12-11-2019</c:v>
                </c:pt>
                <c:pt idx="309">
                  <c:v>13-11-2019</c:v>
                </c:pt>
                <c:pt idx="310">
                  <c:v>14-11-2019</c:v>
                </c:pt>
                <c:pt idx="311">
                  <c:v>15-11-2019</c:v>
                </c:pt>
                <c:pt idx="312">
                  <c:v>16-11-2019</c:v>
                </c:pt>
                <c:pt idx="313">
                  <c:v>17-11-2019</c:v>
                </c:pt>
                <c:pt idx="314">
                  <c:v>18-11-2019</c:v>
                </c:pt>
                <c:pt idx="315">
                  <c:v>19-11-2019</c:v>
                </c:pt>
                <c:pt idx="316">
                  <c:v>20-11-2019</c:v>
                </c:pt>
                <c:pt idx="317">
                  <c:v>21-11-2019</c:v>
                </c:pt>
                <c:pt idx="318">
                  <c:v>22-11-2019</c:v>
                </c:pt>
                <c:pt idx="319">
                  <c:v>23-11-2019</c:v>
                </c:pt>
                <c:pt idx="320">
                  <c:v>24-11-2019</c:v>
                </c:pt>
                <c:pt idx="321">
                  <c:v>25-11-2019</c:v>
                </c:pt>
                <c:pt idx="322">
                  <c:v>26-11-2019</c:v>
                </c:pt>
                <c:pt idx="323">
                  <c:v>27-11-2019</c:v>
                </c:pt>
                <c:pt idx="324">
                  <c:v>28-11-2019</c:v>
                </c:pt>
                <c:pt idx="325">
                  <c:v>29-11-2019</c:v>
                </c:pt>
                <c:pt idx="326">
                  <c:v>30-11-2019</c:v>
                </c:pt>
                <c:pt idx="327">
                  <c:v>01-12-2019</c:v>
                </c:pt>
                <c:pt idx="328">
                  <c:v>02-12-2019</c:v>
                </c:pt>
                <c:pt idx="329">
                  <c:v>03-12-2019</c:v>
                </c:pt>
                <c:pt idx="330">
                  <c:v>04-12-2019</c:v>
                </c:pt>
                <c:pt idx="331">
                  <c:v>05-12-2019</c:v>
                </c:pt>
                <c:pt idx="332">
                  <c:v>06-12-2019</c:v>
                </c:pt>
                <c:pt idx="333">
                  <c:v>07-12-2019</c:v>
                </c:pt>
                <c:pt idx="334">
                  <c:v>08-12-2019</c:v>
                </c:pt>
                <c:pt idx="335">
                  <c:v>09-12-2019</c:v>
                </c:pt>
                <c:pt idx="336">
                  <c:v>10-12-2019</c:v>
                </c:pt>
                <c:pt idx="337">
                  <c:v>11-12-2019</c:v>
                </c:pt>
                <c:pt idx="338">
                  <c:v>12-12-2019</c:v>
                </c:pt>
                <c:pt idx="339">
                  <c:v>13-12-2019</c:v>
                </c:pt>
                <c:pt idx="340">
                  <c:v>14-12-2019</c:v>
                </c:pt>
                <c:pt idx="341">
                  <c:v>15-12-2019</c:v>
                </c:pt>
                <c:pt idx="342">
                  <c:v>16-12-2019</c:v>
                </c:pt>
                <c:pt idx="343">
                  <c:v>17-12-2019</c:v>
                </c:pt>
                <c:pt idx="344">
                  <c:v>18-12-2019</c:v>
                </c:pt>
                <c:pt idx="345">
                  <c:v>19-12-2019</c:v>
                </c:pt>
                <c:pt idx="346">
                  <c:v>20-12-2019</c:v>
                </c:pt>
                <c:pt idx="347">
                  <c:v>21-12-2019</c:v>
                </c:pt>
                <c:pt idx="348">
                  <c:v>22-12-2019</c:v>
                </c:pt>
                <c:pt idx="349">
                  <c:v>23-12-2019</c:v>
                </c:pt>
                <c:pt idx="350">
                  <c:v>24-12-2019</c:v>
                </c:pt>
                <c:pt idx="351">
                  <c:v>25-12-2019</c:v>
                </c:pt>
                <c:pt idx="352">
                  <c:v>26-12-2019</c:v>
                </c:pt>
                <c:pt idx="353">
                  <c:v>27-12-2019</c:v>
                </c:pt>
                <c:pt idx="354">
                  <c:v>28-12-2019</c:v>
                </c:pt>
                <c:pt idx="355">
                  <c:v>29-12-2019</c:v>
                </c:pt>
                <c:pt idx="356">
                  <c:v>30-12-2019</c:v>
                </c:pt>
                <c:pt idx="357">
                  <c:v>31-12-2019</c:v>
                </c:pt>
                <c:pt idx="358">
                  <c:v>01-01-2020</c:v>
                </c:pt>
              </c:strCache>
            </c:strRef>
          </c:cat>
          <c:val>
            <c:numRef>
              <c:f>Conversion!$E$4:$E$363</c:f>
              <c:numCache>
                <c:formatCode>0.00%</c:formatCode>
                <c:ptCount val="359"/>
                <c:pt idx="0">
                  <c:v>-1.9417564355858397E-2</c:v>
                </c:pt>
                <c:pt idx="1">
                  <c:v>6.1225169651507594E-2</c:v>
                </c:pt>
                <c:pt idx="2">
                  <c:v>1.0101461341815332E-2</c:v>
                </c:pt>
                <c:pt idx="3">
                  <c:v>-3.0302944645041796E-2</c:v>
                </c:pt>
                <c:pt idx="4">
                  <c:v>3.0611895738955619E-2</c:v>
                </c:pt>
                <c:pt idx="5">
                  <c:v>-4.0404434912276854E-2</c:v>
                </c:pt>
                <c:pt idx="6">
                  <c:v>6.3158537067777409E-2</c:v>
                </c:pt>
                <c:pt idx="7">
                  <c:v>-1.980229779402809E-2</c:v>
                </c:pt>
                <c:pt idx="8">
                  <c:v>-1.9230950647551204E-2</c:v>
                </c:pt>
                <c:pt idx="9">
                  <c:v>1.999937881945435E-2</c:v>
                </c:pt>
                <c:pt idx="10">
                  <c:v>-7.7002783094304306E-7</c:v>
                </c:pt>
                <c:pt idx="11">
                  <c:v>5.9253743023290895E-7</c:v>
                </c:pt>
                <c:pt idx="12">
                  <c:v>6.3158096652613294E-2</c:v>
                </c:pt>
                <c:pt idx="13">
                  <c:v>-1.9802843704489259E-2</c:v>
                </c:pt>
                <c:pt idx="14">
                  <c:v>3.0303326173652723E-2</c:v>
                </c:pt>
                <c:pt idx="15">
                  <c:v>9.8038382505731825E-3</c:v>
                </c:pt>
                <c:pt idx="16">
                  <c:v>-4.9019507524496131E-2</c:v>
                </c:pt>
                <c:pt idx="17">
                  <c:v>3.125049749464881E-2</c:v>
                </c:pt>
                <c:pt idx="18">
                  <c:v>-5.9406158287980682E-2</c:v>
                </c:pt>
                <c:pt idx="19">
                  <c:v>-3.9603807471280339E-2</c:v>
                </c:pt>
                <c:pt idx="20">
                  <c:v>5.050525912424586E-2</c:v>
                </c:pt>
                <c:pt idx="21">
                  <c:v>-4.9019317183025657E-2</c:v>
                </c:pt>
                <c:pt idx="22">
                  <c:v>-5.825252861281105E-2</c:v>
                </c:pt>
                <c:pt idx="23">
                  <c:v>5.1546742098031562E-2</c:v>
                </c:pt>
                <c:pt idx="24">
                  <c:v>4.0404171089319929E-2</c:v>
                </c:pt>
                <c:pt idx="25">
                  <c:v>2.1052479911884747E-2</c:v>
                </c:pt>
                <c:pt idx="26">
                  <c:v>7.2165104465439001E-2</c:v>
                </c:pt>
                <c:pt idx="27">
                  <c:v>-4.8076830678748905E-2</c:v>
                </c:pt>
                <c:pt idx="28">
                  <c:v>1.030900185313155E-2</c:v>
                </c:pt>
                <c:pt idx="29">
                  <c:v>8.2474805300750464E-2</c:v>
                </c:pt>
                <c:pt idx="30">
                  <c:v>1.9607813013118536E-2</c:v>
                </c:pt>
                <c:pt idx="31">
                  <c:v>-9.7089865349359039E-3</c:v>
                </c:pt>
                <c:pt idx="32">
                  <c:v>7.2164813432870289E-2</c:v>
                </c:pt>
                <c:pt idx="33">
                  <c:v>9.6153897075994532E-3</c:v>
                </c:pt>
                <c:pt idx="34">
                  <c:v>1.0101216045851791E-2</c:v>
                </c:pt>
                <c:pt idx="35">
                  <c:v>2.0408157108046332E-2</c:v>
                </c:pt>
                <c:pt idx="36">
                  <c:v>-3.8095487737340172E-2</c:v>
                </c:pt>
                <c:pt idx="37">
                  <c:v>-9.6154771468530686E-3</c:v>
                </c:pt>
                <c:pt idx="38">
                  <c:v>-5.8822950491126957E-2</c:v>
                </c:pt>
                <c:pt idx="39">
                  <c:v>-4.8076448665551053E-2</c:v>
                </c:pt>
                <c:pt idx="40">
                  <c:v>-7.6191091772939035E-2</c:v>
                </c:pt>
                <c:pt idx="41">
                  <c:v>-2.9999663803521148E-2</c:v>
                </c:pt>
                <c:pt idx="42">
                  <c:v>4.0000914170649882E-2</c:v>
                </c:pt>
                <c:pt idx="43">
                  <c:v>-3.9604065599740612E-2</c:v>
                </c:pt>
                <c:pt idx="44">
                  <c:v>-5.8252984944091146E-2</c:v>
                </c:pt>
                <c:pt idx="45">
                  <c:v>-3.4143461735691716E-7</c:v>
                </c:pt>
                <c:pt idx="46">
                  <c:v>-2.020231884422008E-2</c:v>
                </c:pt>
                <c:pt idx="47">
                  <c:v>6.1855927787890064E-2</c:v>
                </c:pt>
                <c:pt idx="48">
                  <c:v>6.1855333773228383E-2</c:v>
                </c:pt>
                <c:pt idx="49">
                  <c:v>-4.8077534554121337E-2</c:v>
                </c:pt>
                <c:pt idx="50">
                  <c:v>3.092764911433088E-2</c:v>
                </c:pt>
                <c:pt idx="51">
                  <c:v>7.2164795630487166E-2</c:v>
                </c:pt>
                <c:pt idx="52">
                  <c:v>-1.0416537793278002E-2</c:v>
                </c:pt>
                <c:pt idx="53">
                  <c:v>7.2164650697249533E-2</c:v>
                </c:pt>
                <c:pt idx="54">
                  <c:v>9.7090890785309636E-3</c:v>
                </c:pt>
                <c:pt idx="55">
                  <c:v>-7.7669784158003852E-2</c:v>
                </c:pt>
                <c:pt idx="56">
                  <c:v>4.0404040326173618E-2</c:v>
                </c:pt>
                <c:pt idx="57">
                  <c:v>-4.999970826424982E-2</c:v>
                </c:pt>
                <c:pt idx="58">
                  <c:v>-9.6149438342155724E-3</c:v>
                </c:pt>
                <c:pt idx="59">
                  <c:v>3.1578830054969309E-2</c:v>
                </c:pt>
                <c:pt idx="60">
                  <c:v>-2.8846115409956741E-2</c:v>
                </c:pt>
                <c:pt idx="61">
                  <c:v>-6.7307748406793322E-2</c:v>
                </c:pt>
                <c:pt idx="62">
                  <c:v>7.3684007803028528E-2</c:v>
                </c:pt>
                <c:pt idx="63">
                  <c:v>-3.8835606101167874E-2</c:v>
                </c:pt>
                <c:pt idx="64">
                  <c:v>3.1578712588876012E-2</c:v>
                </c:pt>
                <c:pt idx="65">
                  <c:v>-7.7669290790789991E-2</c:v>
                </c:pt>
                <c:pt idx="66">
                  <c:v>-3.0612459267979064E-2</c:v>
                </c:pt>
                <c:pt idx="67">
                  <c:v>3.9603664116847348E-2</c:v>
                </c:pt>
                <c:pt idx="68">
                  <c:v>1.0309187162886202E-2</c:v>
                </c:pt>
                <c:pt idx="69">
                  <c:v>-2.9411891389631073E-2</c:v>
                </c:pt>
                <c:pt idx="70">
                  <c:v>-0.52525253838500408</c:v>
                </c:pt>
                <c:pt idx="71">
                  <c:v>7.1428341361902792E-2</c:v>
                </c:pt>
                <c:pt idx="72">
                  <c:v>7.3684119944433801E-2</c:v>
                </c:pt>
                <c:pt idx="73">
                  <c:v>8.4210800112130224E-2</c:v>
                </c:pt>
                <c:pt idx="74">
                  <c:v>6.3711681774769602E-7</c:v>
                </c:pt>
                <c:pt idx="75">
                  <c:v>5.1020332005990321E-2</c:v>
                </c:pt>
                <c:pt idx="76">
                  <c:v>2.0201511555547613E-2</c:v>
                </c:pt>
                <c:pt idx="77">
                  <c:v>1.2127650047192211</c:v>
                </c:pt>
                <c:pt idx="78">
                  <c:v>-9.5237294522805271E-2</c:v>
                </c:pt>
                <c:pt idx="79">
                  <c:v>9.8034520327570096E-3</c:v>
                </c:pt>
                <c:pt idx="80">
                  <c:v>-3.8835215329840023E-2</c:v>
                </c:pt>
                <c:pt idx="81">
                  <c:v>-7.6190774920610105E-2</c:v>
                </c:pt>
                <c:pt idx="82">
                  <c:v>1.9417924235081818E-2</c:v>
                </c:pt>
                <c:pt idx="83">
                  <c:v>9.9010178921481451E-3</c:v>
                </c:pt>
                <c:pt idx="84">
                  <c:v>-1.9229904034641865E-2</c:v>
                </c:pt>
                <c:pt idx="85">
                  <c:v>7.3683386570598586E-2</c:v>
                </c:pt>
                <c:pt idx="86">
                  <c:v>-7.7670126670266071E-2</c:v>
                </c:pt>
                <c:pt idx="87">
                  <c:v>4.0404111828026279E-2</c:v>
                </c:pt>
                <c:pt idx="88">
                  <c:v>7.2165258490304529E-2</c:v>
                </c:pt>
                <c:pt idx="89">
                  <c:v>-5.7143315931895033E-2</c:v>
                </c:pt>
                <c:pt idx="90">
                  <c:v>-9.8028938591424586E-3</c:v>
                </c:pt>
                <c:pt idx="91">
                  <c:v>2.9411308713502837E-2</c:v>
                </c:pt>
                <c:pt idx="92">
                  <c:v>-4.9020044382346528E-2</c:v>
                </c:pt>
                <c:pt idx="93">
                  <c:v>3.1579622196837187E-2</c:v>
                </c:pt>
                <c:pt idx="94">
                  <c:v>-3.8834346650810314E-2</c:v>
                </c:pt>
                <c:pt idx="95">
                  <c:v>-6.7307651253838086E-2</c:v>
                </c:pt>
                <c:pt idx="96">
                  <c:v>6.060651143284379E-2</c:v>
                </c:pt>
                <c:pt idx="97">
                  <c:v>-9.9014671949028132E-3</c:v>
                </c:pt>
                <c:pt idx="98">
                  <c:v>-5.714268622689056E-2</c:v>
                </c:pt>
                <c:pt idx="99">
                  <c:v>8.2474336646192858E-2</c:v>
                </c:pt>
                <c:pt idx="100">
                  <c:v>-2.0408667021213023E-2</c:v>
                </c:pt>
                <c:pt idx="101">
                  <c:v>-3.1538509692730088E-7</c:v>
                </c:pt>
                <c:pt idx="102">
                  <c:v>-1.0309145064803404E-2</c:v>
                </c:pt>
                <c:pt idx="103">
                  <c:v>-2.5953342086548759E-7</c:v>
                </c:pt>
                <c:pt idx="104">
                  <c:v>5.0000224128242898E-2</c:v>
                </c:pt>
                <c:pt idx="105">
                  <c:v>2.4148027799597571E-7</c:v>
                </c:pt>
                <c:pt idx="106">
                  <c:v>-2.8570841152392057E-2</c:v>
                </c:pt>
                <c:pt idx="107">
                  <c:v>7.291673909029428E-2</c:v>
                </c:pt>
                <c:pt idx="108">
                  <c:v>5.0504593129482078E-2</c:v>
                </c:pt>
                <c:pt idx="109">
                  <c:v>-1.0417222324961006E-2</c:v>
                </c:pt>
                <c:pt idx="110">
                  <c:v>-6.6666748239620044E-2</c:v>
                </c:pt>
                <c:pt idx="111">
                  <c:v>-4.761999297638364E-2</c:v>
                </c:pt>
                <c:pt idx="112">
                  <c:v>3.0302602348566854E-2</c:v>
                </c:pt>
                <c:pt idx="113">
                  <c:v>2.9412051030555331E-2</c:v>
                </c:pt>
                <c:pt idx="114">
                  <c:v>-5.825210565746064E-2</c:v>
                </c:pt>
                <c:pt idx="115">
                  <c:v>-4.8076927716415807E-2</c:v>
                </c:pt>
                <c:pt idx="116">
                  <c:v>1.0526524457600939E-2</c:v>
                </c:pt>
                <c:pt idx="117">
                  <c:v>-3.0612175310603784E-2</c:v>
                </c:pt>
                <c:pt idx="118">
                  <c:v>-9.9991682939953863E-3</c:v>
                </c:pt>
                <c:pt idx="119">
                  <c:v>-6.8627122643580507E-2</c:v>
                </c:pt>
                <c:pt idx="120">
                  <c:v>-9.5239993887127339E-3</c:v>
                </c:pt>
                <c:pt idx="121">
                  <c:v>1.0308759987366578E-2</c:v>
                </c:pt>
                <c:pt idx="122">
                  <c:v>4.0404655060232608E-2</c:v>
                </c:pt>
                <c:pt idx="123">
                  <c:v>1.04169047945466E-2</c:v>
                </c:pt>
                <c:pt idx="124">
                  <c:v>1.0526276237697418E-2</c:v>
                </c:pt>
                <c:pt idx="125">
                  <c:v>6.0605939359478E-2</c:v>
                </c:pt>
                <c:pt idx="126">
                  <c:v>6.3158137789519619E-2</c:v>
                </c:pt>
                <c:pt idx="127">
                  <c:v>-8.6538107777101692E-2</c:v>
                </c:pt>
                <c:pt idx="128">
                  <c:v>2.040810137212401E-2</c:v>
                </c:pt>
                <c:pt idx="129">
                  <c:v>-5.8252621029438401E-2</c:v>
                </c:pt>
                <c:pt idx="130">
                  <c:v>7.2164725469435975E-2</c:v>
                </c:pt>
                <c:pt idx="131">
                  <c:v>1.3875855287004413E-7</c:v>
                </c:pt>
                <c:pt idx="132">
                  <c:v>-9.5235625235950971E-3</c:v>
                </c:pt>
                <c:pt idx="133">
                  <c:v>-1.9802477224453052E-2</c:v>
                </c:pt>
                <c:pt idx="134">
                  <c:v>4.210469743739953E-2</c:v>
                </c:pt>
                <c:pt idx="135">
                  <c:v>-9.9996003033470116E-3</c:v>
                </c:pt>
                <c:pt idx="136">
                  <c:v>8.2474320982746985E-2</c:v>
                </c:pt>
                <c:pt idx="137">
                  <c:v>-7.6923382682529406E-2</c:v>
                </c:pt>
                <c:pt idx="138">
                  <c:v>-1.0416581536410341E-2</c:v>
                </c:pt>
                <c:pt idx="139">
                  <c:v>-8.6538396508076709E-2</c:v>
                </c:pt>
                <c:pt idx="140">
                  <c:v>-4.0404270560347788E-2</c:v>
                </c:pt>
                <c:pt idx="141">
                  <c:v>2.0202100651875998E-2</c:v>
                </c:pt>
                <c:pt idx="142">
                  <c:v>-1.0101044014995231E-2</c:v>
                </c:pt>
                <c:pt idx="143">
                  <c:v>-5.7143018530244949E-2</c:v>
                </c:pt>
                <c:pt idx="144">
                  <c:v>1.0417283644619912E-2</c:v>
                </c:pt>
                <c:pt idx="145">
                  <c:v>6.3157972439415566E-2</c:v>
                </c:pt>
                <c:pt idx="146">
                  <c:v>1.0526364026618662E-2</c:v>
                </c:pt>
                <c:pt idx="147">
                  <c:v>4.2105758355743816E-2</c:v>
                </c:pt>
                <c:pt idx="148">
                  <c:v>-1.9802009083936811E-2</c:v>
                </c:pt>
                <c:pt idx="149">
                  <c:v>4.0816205876357925E-2</c:v>
                </c:pt>
                <c:pt idx="150">
                  <c:v>4.0403413021458334E-2</c:v>
                </c:pt>
                <c:pt idx="151">
                  <c:v>-2.0618816950184193E-2</c:v>
                </c:pt>
                <c:pt idx="152">
                  <c:v>-2.9702941369999625E-2</c:v>
                </c:pt>
                <c:pt idx="153">
                  <c:v>1.0416542822512254E-2</c:v>
                </c:pt>
                <c:pt idx="154">
                  <c:v>-4.0403872329709101E-2</c:v>
                </c:pt>
                <c:pt idx="155">
                  <c:v>-4.0403945497948013E-2</c:v>
                </c:pt>
                <c:pt idx="156">
                  <c:v>1.9608327063124875E-2</c:v>
                </c:pt>
                <c:pt idx="157">
                  <c:v>-7.7669670196110929E-2</c:v>
                </c:pt>
                <c:pt idx="158">
                  <c:v>3.1578732722409297E-2</c:v>
                </c:pt>
                <c:pt idx="159">
                  <c:v>4.0815871060471576E-2</c:v>
                </c:pt>
                <c:pt idx="160">
                  <c:v>6.1855700015697845E-2</c:v>
                </c:pt>
                <c:pt idx="161">
                  <c:v>2.1052187118518528E-2</c:v>
                </c:pt>
                <c:pt idx="162">
                  <c:v>9.4737183458500906E-2</c:v>
                </c:pt>
                <c:pt idx="163">
                  <c:v>-9.6157843604993687E-3</c:v>
                </c:pt>
                <c:pt idx="164">
                  <c:v>6.3158106390400981E-2</c:v>
                </c:pt>
                <c:pt idx="165">
                  <c:v>-3.0612470959279658E-2</c:v>
                </c:pt>
                <c:pt idx="166">
                  <c:v>9.8044106900883055E-3</c:v>
                </c:pt>
                <c:pt idx="167">
                  <c:v>-2.3235495982820709E-7</c:v>
                </c:pt>
                <c:pt idx="168">
                  <c:v>-2.0617915796311559E-2</c:v>
                </c:pt>
                <c:pt idx="169">
                  <c:v>-3.846217836857968E-2</c:v>
                </c:pt>
                <c:pt idx="170">
                  <c:v>-6.7961085339092397E-2</c:v>
                </c:pt>
                <c:pt idx="171">
                  <c:v>1.980193461210189E-2</c:v>
                </c:pt>
                <c:pt idx="172">
                  <c:v>2.1053123294251241E-2</c:v>
                </c:pt>
                <c:pt idx="173">
                  <c:v>1.941717388576647E-2</c:v>
                </c:pt>
                <c:pt idx="174">
                  <c:v>-2.9126068709552144E-2</c:v>
                </c:pt>
                <c:pt idx="175">
                  <c:v>6.3157744240790459E-2</c:v>
                </c:pt>
                <c:pt idx="176">
                  <c:v>3.0000817632066079E-2</c:v>
                </c:pt>
                <c:pt idx="177">
                  <c:v>4.1666217105777115E-2</c:v>
                </c:pt>
                <c:pt idx="178">
                  <c:v>-4.8543302467467075E-2</c:v>
                </c:pt>
                <c:pt idx="179">
                  <c:v>6.1855263104174441E-2</c:v>
                </c:pt>
                <c:pt idx="180">
                  <c:v>-6.6666435022744497E-2</c:v>
                </c:pt>
                <c:pt idx="181">
                  <c:v>1.999985518004066E-2</c:v>
                </c:pt>
                <c:pt idx="182">
                  <c:v>-9.9018943499898926E-3</c:v>
                </c:pt>
                <c:pt idx="183">
                  <c:v>-1.9417860529610587E-2</c:v>
                </c:pt>
                <c:pt idx="184">
                  <c:v>1.9999883870490898E-2</c:v>
                </c:pt>
                <c:pt idx="185">
                  <c:v>7.1428534868310356E-2</c:v>
                </c:pt>
                <c:pt idx="186">
                  <c:v>-9.7082659594197596E-3</c:v>
                </c:pt>
                <c:pt idx="187">
                  <c:v>4.0816017064046362E-2</c:v>
                </c:pt>
                <c:pt idx="188">
                  <c:v>-2.9411464644936935E-2</c:v>
                </c:pt>
                <c:pt idx="189">
                  <c:v>2.0001324776860452E-2</c:v>
                </c:pt>
                <c:pt idx="190">
                  <c:v>1.2058419884830585E-7</c:v>
                </c:pt>
                <c:pt idx="191">
                  <c:v>1.9608244703647637E-2</c:v>
                </c:pt>
                <c:pt idx="192">
                  <c:v>-2.8571505327517066E-2</c:v>
                </c:pt>
                <c:pt idx="193">
                  <c:v>9.803728011847701E-3</c:v>
                </c:pt>
                <c:pt idx="194">
                  <c:v>9.8040351940418269E-3</c:v>
                </c:pt>
                <c:pt idx="195">
                  <c:v>2.0201534074975935E-2</c:v>
                </c:pt>
                <c:pt idx="196">
                  <c:v>-6.8628471411807612E-2</c:v>
                </c:pt>
                <c:pt idx="197">
                  <c:v>1.9802295100175726E-2</c:v>
                </c:pt>
                <c:pt idx="198">
                  <c:v>-3.8461168377245114E-2</c:v>
                </c:pt>
                <c:pt idx="199">
                  <c:v>-4.9019315593413104E-2</c:v>
                </c:pt>
                <c:pt idx="200">
                  <c:v>-1.941753676518887E-2</c:v>
                </c:pt>
                <c:pt idx="201">
                  <c:v>1.9417931652093046E-2</c:v>
                </c:pt>
                <c:pt idx="202">
                  <c:v>9.9013637652074493E-3</c:v>
                </c:pt>
                <c:pt idx="203">
                  <c:v>9.4737297595598458E-2</c:v>
                </c:pt>
                <c:pt idx="204">
                  <c:v>1.9416669146370413E-2</c:v>
                </c:pt>
                <c:pt idx="205">
                  <c:v>4.9999629815369762E-2</c:v>
                </c:pt>
                <c:pt idx="206">
                  <c:v>5.1545510107991799E-2</c:v>
                </c:pt>
                <c:pt idx="207">
                  <c:v>9.9011167341060968E-3</c:v>
                </c:pt>
                <c:pt idx="208">
                  <c:v>-9.524270773628829E-3</c:v>
                </c:pt>
                <c:pt idx="209">
                  <c:v>-6.8627473639041092E-2</c:v>
                </c:pt>
                <c:pt idx="210">
                  <c:v>-6.7307648763831551E-2</c:v>
                </c:pt>
                <c:pt idx="211">
                  <c:v>-7.6190369657809454E-2</c:v>
                </c:pt>
                <c:pt idx="212">
                  <c:v>-5.714333241853331E-2</c:v>
                </c:pt>
                <c:pt idx="213">
                  <c:v>9.8043500978199916E-3</c:v>
                </c:pt>
                <c:pt idx="214">
                  <c:v>1.9607781952354131E-2</c:v>
                </c:pt>
                <c:pt idx="215">
                  <c:v>-8.6538549836479906E-2</c:v>
                </c:pt>
                <c:pt idx="216">
                  <c:v>0.10526348485793835</c:v>
                </c:pt>
                <c:pt idx="217">
                  <c:v>8.247414136367559E-2</c:v>
                </c:pt>
                <c:pt idx="218">
                  <c:v>8.2474680495928876E-2</c:v>
                </c:pt>
                <c:pt idx="219">
                  <c:v>-1.0101027852257527E-2</c:v>
                </c:pt>
                <c:pt idx="220">
                  <c:v>-5.825249826268919E-2</c:v>
                </c:pt>
                <c:pt idx="221">
                  <c:v>-2.8845900575328431E-2</c:v>
                </c:pt>
                <c:pt idx="222">
                  <c:v>5.2631613150393664E-2</c:v>
                </c:pt>
                <c:pt idx="223">
                  <c:v>-6.6667250376196363E-2</c:v>
                </c:pt>
                <c:pt idx="224">
                  <c:v>-5.7143278363565919E-2</c:v>
                </c:pt>
                <c:pt idx="225">
                  <c:v>-1.9048218342229251E-2</c:v>
                </c:pt>
                <c:pt idx="226">
                  <c:v>7.1429245178783685E-2</c:v>
                </c:pt>
                <c:pt idx="227">
                  <c:v>7.2165471287025218E-2</c:v>
                </c:pt>
                <c:pt idx="228">
                  <c:v>-1.9801860655415893E-2</c:v>
                </c:pt>
                <c:pt idx="229">
                  <c:v>1.3617577843128004E-7</c:v>
                </c:pt>
                <c:pt idx="230">
                  <c:v>-1.1289169021821976E-7</c:v>
                </c:pt>
                <c:pt idx="231">
                  <c:v>-2.0202060424429513E-2</c:v>
                </c:pt>
                <c:pt idx="232">
                  <c:v>-9.7085766037293686E-3</c:v>
                </c:pt>
                <c:pt idx="233">
                  <c:v>-2.8571753695107893E-2</c:v>
                </c:pt>
                <c:pt idx="234">
                  <c:v>-6.7308420893952947E-2</c:v>
                </c:pt>
                <c:pt idx="235">
                  <c:v>-1.0101184353127679E-2</c:v>
                </c:pt>
                <c:pt idx="236">
                  <c:v>-4.0000154694894152E-2</c:v>
                </c:pt>
                <c:pt idx="237">
                  <c:v>-2.0407523538631289E-2</c:v>
                </c:pt>
                <c:pt idx="238">
                  <c:v>-2.0618211210710724E-2</c:v>
                </c:pt>
                <c:pt idx="239">
                  <c:v>-3.0128629657788508E-7</c:v>
                </c:pt>
                <c:pt idx="240">
                  <c:v>-3.9215002461799098E-2</c:v>
                </c:pt>
                <c:pt idx="241">
                  <c:v>6.1855254512489743E-2</c:v>
                </c:pt>
                <c:pt idx="242">
                  <c:v>-3.0612722850452578E-2</c:v>
                </c:pt>
                <c:pt idx="243">
                  <c:v>6.2500357676679164E-2</c:v>
                </c:pt>
                <c:pt idx="244">
                  <c:v>6.249964944367048E-2</c:v>
                </c:pt>
                <c:pt idx="245">
                  <c:v>1.0526721846982889E-2</c:v>
                </c:pt>
                <c:pt idx="246">
                  <c:v>-9.8037077006406514E-3</c:v>
                </c:pt>
                <c:pt idx="247">
                  <c:v>6.1224129773385538E-2</c:v>
                </c:pt>
                <c:pt idx="248">
                  <c:v>9.5134432731569518E-7</c:v>
                </c:pt>
                <c:pt idx="249">
                  <c:v>1.1387589260447584E-6</c:v>
                </c:pt>
                <c:pt idx="250">
                  <c:v>-2.9442189264372587E-7</c:v>
                </c:pt>
                <c:pt idx="251">
                  <c:v>-3.9216347218116177E-2</c:v>
                </c:pt>
                <c:pt idx="252">
                  <c:v>9.3749569556358603E-2</c:v>
                </c:pt>
                <c:pt idx="253">
                  <c:v>-3.9603331340342773E-2</c:v>
                </c:pt>
                <c:pt idx="254">
                  <c:v>-3.8461726423786646E-2</c:v>
                </c:pt>
                <c:pt idx="255">
                  <c:v>-2.9126504332466219E-2</c:v>
                </c:pt>
                <c:pt idx="256">
                  <c:v>1.0525678970731533E-2</c:v>
                </c:pt>
                <c:pt idx="257">
                  <c:v>-9.8037942887603258E-3</c:v>
                </c:pt>
                <c:pt idx="258">
                  <c:v>9.7013703448389776E-7</c:v>
                </c:pt>
                <c:pt idx="259">
                  <c:v>-3.8095451463307728E-2</c:v>
                </c:pt>
                <c:pt idx="260">
                  <c:v>1.0309200788661599E-2</c:v>
                </c:pt>
                <c:pt idx="261">
                  <c:v>-1.0000346153761219E-2</c:v>
                </c:pt>
                <c:pt idx="262">
                  <c:v>-1.0000528739527836E-2</c:v>
                </c:pt>
                <c:pt idx="263">
                  <c:v>-1.0416565737968786E-2</c:v>
                </c:pt>
                <c:pt idx="264">
                  <c:v>1.9801774349552881E-2</c:v>
                </c:pt>
                <c:pt idx="265">
                  <c:v>-1.0204434322789835E-2</c:v>
                </c:pt>
                <c:pt idx="266">
                  <c:v>-3.9603829188519346E-2</c:v>
                </c:pt>
                <c:pt idx="267">
                  <c:v>-2.0408753199242069E-2</c:v>
                </c:pt>
                <c:pt idx="268">
                  <c:v>3.0303578599974568E-2</c:v>
                </c:pt>
                <c:pt idx="269">
                  <c:v>-3.0302421776476351E-2</c:v>
                </c:pt>
                <c:pt idx="270">
                  <c:v>2.1052365209859536E-2</c:v>
                </c:pt>
                <c:pt idx="271">
                  <c:v>-9.7087625223057916E-3</c:v>
                </c:pt>
                <c:pt idx="272">
                  <c:v>6.1855850733984585E-2</c:v>
                </c:pt>
                <c:pt idx="273">
                  <c:v>-2.0618390872048531E-2</c:v>
                </c:pt>
                <c:pt idx="274">
                  <c:v>7.2917272145561984E-2</c:v>
                </c:pt>
                <c:pt idx="275">
                  <c:v>-3.9216263655005856E-2</c:v>
                </c:pt>
                <c:pt idx="276">
                  <c:v>2.0833474971021282E-2</c:v>
                </c:pt>
                <c:pt idx="277">
                  <c:v>7.216514800219076E-2</c:v>
                </c:pt>
                <c:pt idx="278">
                  <c:v>9.8039493007420209E-3</c:v>
                </c:pt>
                <c:pt idx="279">
                  <c:v>-6.796074671751795E-2</c:v>
                </c:pt>
                <c:pt idx="280">
                  <c:v>2.1053005824797744E-2</c:v>
                </c:pt>
                <c:pt idx="281">
                  <c:v>-5.8252642113401421E-2</c:v>
                </c:pt>
                <c:pt idx="282">
                  <c:v>-1.0203734796199404E-2</c:v>
                </c:pt>
                <c:pt idx="283">
                  <c:v>5.1020285447952007E-2</c:v>
                </c:pt>
                <c:pt idx="284">
                  <c:v>-5.7692703955354419E-2</c:v>
                </c:pt>
                <c:pt idx="285">
                  <c:v>1.9417510896918788E-2</c:v>
                </c:pt>
                <c:pt idx="286">
                  <c:v>6.2499139722772323E-2</c:v>
                </c:pt>
                <c:pt idx="287">
                  <c:v>8.2474603012231862E-2</c:v>
                </c:pt>
                <c:pt idx="288">
                  <c:v>6.1855580046786596E-2</c:v>
                </c:pt>
                <c:pt idx="289">
                  <c:v>-1.0309236436616853E-2</c:v>
                </c:pt>
                <c:pt idx="290">
                  <c:v>-6.7961350488562999E-2</c:v>
                </c:pt>
                <c:pt idx="291">
                  <c:v>5.2960112828515093E-7</c:v>
                </c:pt>
                <c:pt idx="292">
                  <c:v>-8.5714117186693306E-2</c:v>
                </c:pt>
                <c:pt idx="293">
                  <c:v>-1.9607590899170857E-2</c:v>
                </c:pt>
                <c:pt idx="294">
                  <c:v>-4.7619753644116192E-2</c:v>
                </c:pt>
                <c:pt idx="295">
                  <c:v>3.6713298179336107E-8</c:v>
                </c:pt>
                <c:pt idx="296">
                  <c:v>2.0832797600027098E-2</c:v>
                </c:pt>
                <c:pt idx="297">
                  <c:v>2.0833329923489297E-2</c:v>
                </c:pt>
                <c:pt idx="298">
                  <c:v>-1.0204203355166808E-2</c:v>
                </c:pt>
                <c:pt idx="299">
                  <c:v>2.0833392678552221E-2</c:v>
                </c:pt>
                <c:pt idx="300">
                  <c:v>-4.0000824671314827E-2</c:v>
                </c:pt>
                <c:pt idx="301">
                  <c:v>-2.0000038687453481E-2</c:v>
                </c:pt>
                <c:pt idx="302">
                  <c:v>-5.8252340903947375E-2</c:v>
                </c:pt>
                <c:pt idx="303">
                  <c:v>1.0204958212841841E-2</c:v>
                </c:pt>
                <c:pt idx="304">
                  <c:v>6.1224703616036491E-2</c:v>
                </c:pt>
                <c:pt idx="305">
                  <c:v>6.1855475865157272E-2</c:v>
                </c:pt>
                <c:pt idx="306">
                  <c:v>-2.0408390157586442E-2</c:v>
                </c:pt>
                <c:pt idx="307">
                  <c:v>1.0417032689490568E-2</c:v>
                </c:pt>
                <c:pt idx="308">
                  <c:v>-1.0204367373629619E-2</c:v>
                </c:pt>
                <c:pt idx="309">
                  <c:v>-2.0618702092187746E-2</c:v>
                </c:pt>
                <c:pt idx="310">
                  <c:v>2.0201969561373101E-2</c:v>
                </c:pt>
                <c:pt idx="311">
                  <c:v>-9.6155088519985776E-3</c:v>
                </c:pt>
                <c:pt idx="312">
                  <c:v>-3.8834853771182787E-2</c:v>
                </c:pt>
                <c:pt idx="313">
                  <c:v>3.125087243654967E-2</c:v>
                </c:pt>
                <c:pt idx="314">
                  <c:v>4.1237943678750888E-2</c:v>
                </c:pt>
                <c:pt idx="315">
                  <c:v>-2.061874710744882E-2</c:v>
                </c:pt>
                <c:pt idx="316">
                  <c:v>4.2105293710367864E-2</c:v>
                </c:pt>
                <c:pt idx="317">
                  <c:v>-4.9504771755846888E-2</c:v>
                </c:pt>
                <c:pt idx="318">
                  <c:v>1.9417154403552184E-2</c:v>
                </c:pt>
                <c:pt idx="319">
                  <c:v>-1.0100883675834393E-2</c:v>
                </c:pt>
                <c:pt idx="320">
                  <c:v>-2.02029764560403E-2</c:v>
                </c:pt>
                <c:pt idx="321">
                  <c:v>-2.9703480550005823E-2</c:v>
                </c:pt>
                <c:pt idx="322">
                  <c:v>6.315836621257187E-2</c:v>
                </c:pt>
                <c:pt idx="323">
                  <c:v>-4.0404202623229857E-2</c:v>
                </c:pt>
                <c:pt idx="324">
                  <c:v>8.3332303566256982E-2</c:v>
                </c:pt>
                <c:pt idx="325">
                  <c:v>8.8568185274695566E-7</c:v>
                </c:pt>
                <c:pt idx="326">
                  <c:v>-2.0408631052073911E-2</c:v>
                </c:pt>
                <c:pt idx="327">
                  <c:v>7.2165472051580526E-2</c:v>
                </c:pt>
                <c:pt idx="328">
                  <c:v>3.0612049103217576E-2</c:v>
                </c:pt>
                <c:pt idx="329">
                  <c:v>-1.9802009383697916E-2</c:v>
                </c:pt>
                <c:pt idx="330">
                  <c:v>8.4210717432711579E-2</c:v>
                </c:pt>
                <c:pt idx="331">
                  <c:v>-6.7307392652838915E-2</c:v>
                </c:pt>
                <c:pt idx="332">
                  <c:v>-1.9048522521811329E-2</c:v>
                </c:pt>
                <c:pt idx="333">
                  <c:v>3.1250147244980431E-2</c:v>
                </c:pt>
                <c:pt idx="334">
                  <c:v>-3.8461542033660479E-2</c:v>
                </c:pt>
                <c:pt idx="335">
                  <c:v>-4.95051144037012E-2</c:v>
                </c:pt>
                <c:pt idx="336">
                  <c:v>2.0137017098242893E-7</c:v>
                </c:pt>
                <c:pt idx="337">
                  <c:v>-5.825199668931158E-2</c:v>
                </c:pt>
                <c:pt idx="338">
                  <c:v>3.0927632537147698E-2</c:v>
                </c:pt>
                <c:pt idx="339">
                  <c:v>-6.7960568744158345E-2</c:v>
                </c:pt>
                <c:pt idx="340">
                  <c:v>4.0403902983028317E-2</c:v>
                </c:pt>
                <c:pt idx="341">
                  <c:v>-2.0000376609782045E-2</c:v>
                </c:pt>
                <c:pt idx="342">
                  <c:v>6.2500805518846736E-2</c:v>
                </c:pt>
                <c:pt idx="343">
                  <c:v>-3.030342150096621E-2</c:v>
                </c:pt>
                <c:pt idx="344">
                  <c:v>1.0308898587167548E-2</c:v>
                </c:pt>
                <c:pt idx="345">
                  <c:v>-1.9999986100420308E-2</c:v>
                </c:pt>
                <c:pt idx="346">
                  <c:v>9.3749446377510814E-2</c:v>
                </c:pt>
                <c:pt idx="347">
                  <c:v>-4.8543837382359012E-2</c:v>
                </c:pt>
                <c:pt idx="348">
                  <c:v>4.0816711906140668E-2</c:v>
                </c:pt>
                <c:pt idx="349">
                  <c:v>-5.5760874029253671E-8</c:v>
                </c:pt>
                <c:pt idx="350">
                  <c:v>6.2499989498805641E-2</c:v>
                </c:pt>
                <c:pt idx="351">
                  <c:v>-1.0204265936908374E-2</c:v>
                </c:pt>
                <c:pt idx="352">
                  <c:v>-2.0407669098314374E-2</c:v>
                </c:pt>
                <c:pt idx="353">
                  <c:v>-6.6666401080015425E-2</c:v>
                </c:pt>
                <c:pt idx="354">
                  <c:v>5.1021244483845152E-2</c:v>
                </c:pt>
                <c:pt idx="355">
                  <c:v>-4.9020294243556584E-2</c:v>
                </c:pt>
                <c:pt idx="356">
                  <c:v>-9.8042092457448771E-3</c:v>
                </c:pt>
                <c:pt idx="357">
                  <c:v>2.941255369392004E-2</c:v>
                </c:pt>
                <c:pt idx="358">
                  <c:v>6.1855979411382211E-2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59-4AD1-AC53-D4814F27C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7875231"/>
        <c:axId val="1667862271"/>
      </c:barChart>
      <c:catAx>
        <c:axId val="1667875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7862271"/>
        <c:crosses val="autoZero"/>
        <c:auto val="1"/>
        <c:lblAlgn val="ctr"/>
        <c:lblOffset val="100"/>
        <c:noMultiLvlLbl val="0"/>
      </c:catAx>
      <c:valAx>
        <c:axId val="166786227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7875231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Data_anjana.xlsx]Supporting_data_chart!PivotTable20</c:name>
    <c:fmtId val="17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Supporting_data_chart!$B$66</c:f>
              <c:strCache>
                <c:ptCount val="1"/>
                <c:pt idx="0">
                  <c:v>Order change w.r.t last week same day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Supporting_data_chart!$A$67:$A$82</c:f>
              <c:strCache>
                <c:ptCount val="15"/>
                <c:pt idx="0">
                  <c:v>14-10-2019</c:v>
                </c:pt>
                <c:pt idx="1">
                  <c:v>08-06-2019</c:v>
                </c:pt>
                <c:pt idx="2">
                  <c:v>12-04-2019</c:v>
                </c:pt>
                <c:pt idx="3">
                  <c:v>02-03-2019</c:v>
                </c:pt>
                <c:pt idx="4">
                  <c:v>25-04-2019</c:v>
                </c:pt>
                <c:pt idx="5">
                  <c:v>10-01-2019</c:v>
                </c:pt>
                <c:pt idx="6">
                  <c:v>19-03-2019</c:v>
                </c:pt>
                <c:pt idx="7">
                  <c:v>04-04-2019</c:v>
                </c:pt>
                <c:pt idx="8">
                  <c:v>14-09-2019</c:v>
                </c:pt>
                <c:pt idx="9">
                  <c:v>11-08-2019</c:v>
                </c:pt>
                <c:pt idx="10">
                  <c:v>20-06-2019</c:v>
                </c:pt>
                <c:pt idx="11">
                  <c:v>19-02-2019</c:v>
                </c:pt>
                <c:pt idx="12">
                  <c:v>17-11-2019</c:v>
                </c:pt>
                <c:pt idx="13">
                  <c:v>16-07-2019</c:v>
                </c:pt>
                <c:pt idx="14">
                  <c:v>29-01-2019</c:v>
                </c:pt>
              </c:strCache>
            </c:strRef>
          </c:cat>
          <c:val>
            <c:numRef>
              <c:f>Supporting_data_chart!$B$67:$B$82</c:f>
              <c:numCache>
                <c:formatCode>0.00%</c:formatCode>
                <c:ptCount val="15"/>
                <c:pt idx="0">
                  <c:v>-0.19829372316253391</c:v>
                </c:pt>
                <c:pt idx="1">
                  <c:v>-0.19906978466884373</c:v>
                </c:pt>
                <c:pt idx="2">
                  <c:v>-0.27312591355188975</c:v>
                </c:pt>
                <c:pt idx="3">
                  <c:v>-0.37594234941110949</c:v>
                </c:pt>
                <c:pt idx="4">
                  <c:v>-0.38690483590402214</c:v>
                </c:pt>
                <c:pt idx="5">
                  <c:v>-0.4522502426107996</c:v>
                </c:pt>
                <c:pt idx="6">
                  <c:v>-0.45549226537958976</c:v>
                </c:pt>
                <c:pt idx="7">
                  <c:v>-0.52087951809985289</c:v>
                </c:pt>
                <c:pt idx="8">
                  <c:v>-0.53590439000986212</c:v>
                </c:pt>
                <c:pt idx="9">
                  <c:v>-0.54353363205176886</c:v>
                </c:pt>
                <c:pt idx="10">
                  <c:v>-0.54373712252615491</c:v>
                </c:pt>
                <c:pt idx="11">
                  <c:v>-0.55839299648571217</c:v>
                </c:pt>
                <c:pt idx="12">
                  <c:v>-0.57004623700582813</c:v>
                </c:pt>
                <c:pt idx="13">
                  <c:v>-0.63082013655867986</c:v>
                </c:pt>
                <c:pt idx="14">
                  <c:v>-0.71708723442563915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9D-442B-9F58-52426ADCE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09260479"/>
        <c:axId val="1109249919"/>
      </c:barChart>
      <c:lineChart>
        <c:grouping val="standard"/>
        <c:varyColors val="0"/>
        <c:ser>
          <c:idx val="1"/>
          <c:order val="1"/>
          <c:tx>
            <c:strRef>
              <c:f>Supporting_data_chart!$C$66</c:f>
              <c:strCache>
                <c:ptCount val="1"/>
                <c:pt idx="0">
                  <c:v>Sum of Average Discount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Supporting_data_chart!$A$67:$A$82</c:f>
              <c:strCache>
                <c:ptCount val="15"/>
                <c:pt idx="0">
                  <c:v>14-10-2019</c:v>
                </c:pt>
                <c:pt idx="1">
                  <c:v>08-06-2019</c:v>
                </c:pt>
                <c:pt idx="2">
                  <c:v>12-04-2019</c:v>
                </c:pt>
                <c:pt idx="3">
                  <c:v>02-03-2019</c:v>
                </c:pt>
                <c:pt idx="4">
                  <c:v>25-04-2019</c:v>
                </c:pt>
                <c:pt idx="5">
                  <c:v>10-01-2019</c:v>
                </c:pt>
                <c:pt idx="6">
                  <c:v>19-03-2019</c:v>
                </c:pt>
                <c:pt idx="7">
                  <c:v>04-04-2019</c:v>
                </c:pt>
                <c:pt idx="8">
                  <c:v>14-09-2019</c:v>
                </c:pt>
                <c:pt idx="9">
                  <c:v>11-08-2019</c:v>
                </c:pt>
                <c:pt idx="10">
                  <c:v>20-06-2019</c:v>
                </c:pt>
                <c:pt idx="11">
                  <c:v>19-02-2019</c:v>
                </c:pt>
                <c:pt idx="12">
                  <c:v>17-11-2019</c:v>
                </c:pt>
                <c:pt idx="13">
                  <c:v>16-07-2019</c:v>
                </c:pt>
                <c:pt idx="14">
                  <c:v>29-01-2019</c:v>
                </c:pt>
              </c:strCache>
            </c:strRef>
          </c:cat>
          <c:val>
            <c:numRef>
              <c:f>Supporting_data_chart!$C$67:$C$82</c:f>
              <c:numCache>
                <c:formatCode>0.00%</c:formatCode>
                <c:ptCount val="15"/>
                <c:pt idx="0">
                  <c:v>0.18</c:v>
                </c:pt>
                <c:pt idx="1">
                  <c:v>0.19</c:v>
                </c:pt>
                <c:pt idx="2">
                  <c:v>0.17</c:v>
                </c:pt>
                <c:pt idx="3">
                  <c:v>0.18</c:v>
                </c:pt>
                <c:pt idx="4">
                  <c:v>0.17</c:v>
                </c:pt>
                <c:pt idx="5">
                  <c:v>0.19</c:v>
                </c:pt>
                <c:pt idx="6">
                  <c:v>0.19</c:v>
                </c:pt>
                <c:pt idx="7">
                  <c:v>0.1</c:v>
                </c:pt>
                <c:pt idx="8">
                  <c:v>0.17</c:v>
                </c:pt>
                <c:pt idx="9">
                  <c:v>0.19</c:v>
                </c:pt>
                <c:pt idx="10">
                  <c:v>0.17</c:v>
                </c:pt>
                <c:pt idx="11">
                  <c:v>0.18</c:v>
                </c:pt>
                <c:pt idx="12">
                  <c:v>0.19</c:v>
                </c:pt>
                <c:pt idx="13">
                  <c:v>0.17</c:v>
                </c:pt>
                <c:pt idx="14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9D-442B-9F58-52426ADCE122}"/>
            </c:ext>
          </c:extLst>
        </c:ser>
        <c:ser>
          <c:idx val="2"/>
          <c:order val="2"/>
          <c:tx>
            <c:strRef>
              <c:f>Supporting_data_chart!$D$66</c:f>
              <c:strCache>
                <c:ptCount val="1"/>
                <c:pt idx="0">
                  <c:v>Sum of Avearge Packaging charges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Supporting_data_chart!$A$67:$A$82</c:f>
              <c:strCache>
                <c:ptCount val="15"/>
                <c:pt idx="0">
                  <c:v>14-10-2019</c:v>
                </c:pt>
                <c:pt idx="1">
                  <c:v>08-06-2019</c:v>
                </c:pt>
                <c:pt idx="2">
                  <c:v>12-04-2019</c:v>
                </c:pt>
                <c:pt idx="3">
                  <c:v>02-03-2019</c:v>
                </c:pt>
                <c:pt idx="4">
                  <c:v>25-04-2019</c:v>
                </c:pt>
                <c:pt idx="5">
                  <c:v>10-01-2019</c:v>
                </c:pt>
                <c:pt idx="6">
                  <c:v>19-03-2019</c:v>
                </c:pt>
                <c:pt idx="7">
                  <c:v>04-04-2019</c:v>
                </c:pt>
                <c:pt idx="8">
                  <c:v>14-09-2019</c:v>
                </c:pt>
                <c:pt idx="9">
                  <c:v>11-08-2019</c:v>
                </c:pt>
                <c:pt idx="10">
                  <c:v>20-06-2019</c:v>
                </c:pt>
                <c:pt idx="11">
                  <c:v>19-02-2019</c:v>
                </c:pt>
                <c:pt idx="12">
                  <c:v>17-11-2019</c:v>
                </c:pt>
                <c:pt idx="13">
                  <c:v>16-07-2019</c:v>
                </c:pt>
                <c:pt idx="14">
                  <c:v>29-01-2019</c:v>
                </c:pt>
              </c:strCache>
            </c:strRef>
          </c:cat>
          <c:val>
            <c:numRef>
              <c:f>Supporting_data_chart!$D$67:$D$82</c:f>
              <c:numCache>
                <c:formatCode>General</c:formatCode>
                <c:ptCount val="15"/>
                <c:pt idx="0">
                  <c:v>21</c:v>
                </c:pt>
                <c:pt idx="1">
                  <c:v>17</c:v>
                </c:pt>
                <c:pt idx="2">
                  <c:v>17</c:v>
                </c:pt>
                <c:pt idx="3">
                  <c:v>18</c:v>
                </c:pt>
                <c:pt idx="4">
                  <c:v>17</c:v>
                </c:pt>
                <c:pt idx="5">
                  <c:v>22</c:v>
                </c:pt>
                <c:pt idx="6">
                  <c:v>20</c:v>
                </c:pt>
                <c:pt idx="7">
                  <c:v>21</c:v>
                </c:pt>
                <c:pt idx="8">
                  <c:v>22</c:v>
                </c:pt>
                <c:pt idx="9">
                  <c:v>29</c:v>
                </c:pt>
                <c:pt idx="10">
                  <c:v>19</c:v>
                </c:pt>
                <c:pt idx="11">
                  <c:v>19</c:v>
                </c:pt>
                <c:pt idx="12">
                  <c:v>22</c:v>
                </c:pt>
                <c:pt idx="13">
                  <c:v>20</c:v>
                </c:pt>
                <c:pt idx="1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9D-442B-9F58-52426ADCE122}"/>
            </c:ext>
          </c:extLst>
        </c:ser>
        <c:ser>
          <c:idx val="3"/>
          <c:order val="3"/>
          <c:tx>
            <c:strRef>
              <c:f>Supporting_data_chart!$E$66</c:f>
              <c:strCache>
                <c:ptCount val="1"/>
                <c:pt idx="0">
                  <c:v>Sum of Average Delivery Charges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Supporting_data_chart!$A$67:$A$82</c:f>
              <c:strCache>
                <c:ptCount val="15"/>
                <c:pt idx="0">
                  <c:v>14-10-2019</c:v>
                </c:pt>
                <c:pt idx="1">
                  <c:v>08-06-2019</c:v>
                </c:pt>
                <c:pt idx="2">
                  <c:v>12-04-2019</c:v>
                </c:pt>
                <c:pt idx="3">
                  <c:v>02-03-2019</c:v>
                </c:pt>
                <c:pt idx="4">
                  <c:v>25-04-2019</c:v>
                </c:pt>
                <c:pt idx="5">
                  <c:v>10-01-2019</c:v>
                </c:pt>
                <c:pt idx="6">
                  <c:v>19-03-2019</c:v>
                </c:pt>
                <c:pt idx="7">
                  <c:v>04-04-2019</c:v>
                </c:pt>
                <c:pt idx="8">
                  <c:v>14-09-2019</c:v>
                </c:pt>
                <c:pt idx="9">
                  <c:v>11-08-2019</c:v>
                </c:pt>
                <c:pt idx="10">
                  <c:v>20-06-2019</c:v>
                </c:pt>
                <c:pt idx="11">
                  <c:v>19-02-2019</c:v>
                </c:pt>
                <c:pt idx="12">
                  <c:v>17-11-2019</c:v>
                </c:pt>
                <c:pt idx="13">
                  <c:v>16-07-2019</c:v>
                </c:pt>
                <c:pt idx="14">
                  <c:v>29-01-2019</c:v>
                </c:pt>
              </c:strCache>
            </c:strRef>
          </c:cat>
          <c:val>
            <c:numRef>
              <c:f>Supporting_data_chart!$E$67:$E$82</c:f>
              <c:numCache>
                <c:formatCode>General</c:formatCode>
                <c:ptCount val="15"/>
                <c:pt idx="0">
                  <c:v>25</c:v>
                </c:pt>
                <c:pt idx="1">
                  <c:v>29</c:v>
                </c:pt>
                <c:pt idx="2">
                  <c:v>28</c:v>
                </c:pt>
                <c:pt idx="3">
                  <c:v>56</c:v>
                </c:pt>
                <c:pt idx="4">
                  <c:v>28</c:v>
                </c:pt>
                <c:pt idx="5">
                  <c:v>27</c:v>
                </c:pt>
                <c:pt idx="6">
                  <c:v>25</c:v>
                </c:pt>
                <c:pt idx="7">
                  <c:v>29</c:v>
                </c:pt>
                <c:pt idx="8">
                  <c:v>30</c:v>
                </c:pt>
                <c:pt idx="9">
                  <c:v>27</c:v>
                </c:pt>
                <c:pt idx="10">
                  <c:v>25</c:v>
                </c:pt>
                <c:pt idx="11">
                  <c:v>29</c:v>
                </c:pt>
                <c:pt idx="12">
                  <c:v>27</c:v>
                </c:pt>
                <c:pt idx="13">
                  <c:v>30</c:v>
                </c:pt>
                <c:pt idx="1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A9D-442B-9F58-52426ADCE122}"/>
            </c:ext>
          </c:extLst>
        </c:ser>
        <c:ser>
          <c:idx val="4"/>
          <c:order val="4"/>
          <c:tx>
            <c:strRef>
              <c:f>Supporting_data_chart!$F$66</c:f>
              <c:strCache>
                <c:ptCount val="1"/>
                <c:pt idx="0">
                  <c:v>Sum of Out of stock Items per restaurant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Supporting_data_chart!$A$67:$A$82</c:f>
              <c:strCache>
                <c:ptCount val="15"/>
                <c:pt idx="0">
                  <c:v>14-10-2019</c:v>
                </c:pt>
                <c:pt idx="1">
                  <c:v>08-06-2019</c:v>
                </c:pt>
                <c:pt idx="2">
                  <c:v>12-04-2019</c:v>
                </c:pt>
                <c:pt idx="3">
                  <c:v>02-03-2019</c:v>
                </c:pt>
                <c:pt idx="4">
                  <c:v>25-04-2019</c:v>
                </c:pt>
                <c:pt idx="5">
                  <c:v>10-01-2019</c:v>
                </c:pt>
                <c:pt idx="6">
                  <c:v>19-03-2019</c:v>
                </c:pt>
                <c:pt idx="7">
                  <c:v>04-04-2019</c:v>
                </c:pt>
                <c:pt idx="8">
                  <c:v>14-09-2019</c:v>
                </c:pt>
                <c:pt idx="9">
                  <c:v>11-08-2019</c:v>
                </c:pt>
                <c:pt idx="10">
                  <c:v>20-06-2019</c:v>
                </c:pt>
                <c:pt idx="11">
                  <c:v>19-02-2019</c:v>
                </c:pt>
                <c:pt idx="12">
                  <c:v>17-11-2019</c:v>
                </c:pt>
                <c:pt idx="13">
                  <c:v>16-07-2019</c:v>
                </c:pt>
                <c:pt idx="14">
                  <c:v>29-01-2019</c:v>
                </c:pt>
              </c:strCache>
            </c:strRef>
          </c:cat>
          <c:val>
            <c:numRef>
              <c:f>Supporting_data_chart!$F$67:$F$82</c:f>
              <c:numCache>
                <c:formatCode>General</c:formatCode>
                <c:ptCount val="15"/>
                <c:pt idx="0">
                  <c:v>31</c:v>
                </c:pt>
                <c:pt idx="1">
                  <c:v>35</c:v>
                </c:pt>
                <c:pt idx="2">
                  <c:v>32</c:v>
                </c:pt>
                <c:pt idx="3">
                  <c:v>40</c:v>
                </c:pt>
                <c:pt idx="4">
                  <c:v>30</c:v>
                </c:pt>
                <c:pt idx="5">
                  <c:v>32</c:v>
                </c:pt>
                <c:pt idx="6">
                  <c:v>37</c:v>
                </c:pt>
                <c:pt idx="7">
                  <c:v>35</c:v>
                </c:pt>
                <c:pt idx="8">
                  <c:v>64</c:v>
                </c:pt>
                <c:pt idx="9">
                  <c:v>34</c:v>
                </c:pt>
                <c:pt idx="10">
                  <c:v>34</c:v>
                </c:pt>
                <c:pt idx="11">
                  <c:v>35</c:v>
                </c:pt>
                <c:pt idx="12">
                  <c:v>112</c:v>
                </c:pt>
                <c:pt idx="13">
                  <c:v>38</c:v>
                </c:pt>
                <c:pt idx="14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A9D-442B-9F58-52426ADCE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9297919"/>
        <c:axId val="1109285439"/>
      </c:lineChart>
      <c:valAx>
        <c:axId val="1109285439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297919"/>
        <c:crosses val="max"/>
        <c:crossBetween val="between"/>
      </c:valAx>
      <c:catAx>
        <c:axId val="110929791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09285439"/>
        <c:crosses val="autoZero"/>
        <c:auto val="1"/>
        <c:lblAlgn val="ctr"/>
        <c:lblOffset val="100"/>
        <c:noMultiLvlLbl val="0"/>
      </c:catAx>
      <c:valAx>
        <c:axId val="1109249919"/>
        <c:scaling>
          <c:orientation val="minMax"/>
        </c:scaling>
        <c:delete val="0"/>
        <c:axPos val="l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260479"/>
        <c:crosses val="autoZero"/>
        <c:crossBetween val="between"/>
      </c:valAx>
      <c:catAx>
        <c:axId val="110926047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0924991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Data_anjana.xlsx]Supporting_data_chart!PivotTable21</c:name>
    <c:fmtId val="23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Supporting_data_chart!$C$111</c:f>
              <c:strCache>
                <c:ptCount val="1"/>
                <c:pt idx="0">
                  <c:v>Order change w.r.t last week same day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Supporting_data_chart!$B$112:$B$127</c:f>
              <c:strCache>
                <c:ptCount val="15"/>
                <c:pt idx="0">
                  <c:v>24-11-2019</c:v>
                </c:pt>
                <c:pt idx="1">
                  <c:v>23-07-2019</c:v>
                </c:pt>
                <c:pt idx="2">
                  <c:v>26-02-2019</c:v>
                </c:pt>
                <c:pt idx="3">
                  <c:v>05-02-2019</c:v>
                </c:pt>
                <c:pt idx="4">
                  <c:v>27-06-2019</c:v>
                </c:pt>
                <c:pt idx="5">
                  <c:v>21-09-2019</c:v>
                </c:pt>
                <c:pt idx="6">
                  <c:v>18-08-2019</c:v>
                </c:pt>
                <c:pt idx="7">
                  <c:v>17-01-2019</c:v>
                </c:pt>
                <c:pt idx="8">
                  <c:v>09-03-2019</c:v>
                </c:pt>
                <c:pt idx="9">
                  <c:v>11-04-2019</c:v>
                </c:pt>
                <c:pt idx="10">
                  <c:v>22-01-2019</c:v>
                </c:pt>
                <c:pt idx="11">
                  <c:v>26-03-2019</c:v>
                </c:pt>
                <c:pt idx="12">
                  <c:v>18-04-2019</c:v>
                </c:pt>
                <c:pt idx="13">
                  <c:v>21-10-2019</c:v>
                </c:pt>
                <c:pt idx="14">
                  <c:v>14-04-2019</c:v>
                </c:pt>
              </c:strCache>
            </c:strRef>
          </c:cat>
          <c:val>
            <c:numRef>
              <c:f>Supporting_data_chart!$C$112:$C$127</c:f>
              <c:numCache>
                <c:formatCode>0.00%</c:formatCode>
                <c:ptCount val="15"/>
                <c:pt idx="0">
                  <c:v>1.3547702422639891</c:v>
                </c:pt>
                <c:pt idx="1">
                  <c:v>1.3503180372102532</c:v>
                </c:pt>
                <c:pt idx="2">
                  <c:v>1.2004191790539451</c:v>
                </c:pt>
                <c:pt idx="3">
                  <c:v>1.1476852728398028</c:v>
                </c:pt>
                <c:pt idx="4">
                  <c:v>1.1472182813955829</c:v>
                </c:pt>
                <c:pt idx="5">
                  <c:v>1.1152745531323451</c:v>
                </c:pt>
                <c:pt idx="6">
                  <c:v>1.0661671278564273</c:v>
                </c:pt>
                <c:pt idx="7">
                  <c:v>1.0595416371384867</c:v>
                </c:pt>
                <c:pt idx="8">
                  <c:v>1.0202070652584099</c:v>
                </c:pt>
                <c:pt idx="9">
                  <c:v>0.9239043412518404</c:v>
                </c:pt>
                <c:pt idx="10">
                  <c:v>0.85430485686646174</c:v>
                </c:pt>
                <c:pt idx="11">
                  <c:v>0.77964973472889199</c:v>
                </c:pt>
                <c:pt idx="12">
                  <c:v>0.7302283946685022</c:v>
                </c:pt>
                <c:pt idx="13">
                  <c:v>0.32382903302894461</c:v>
                </c:pt>
                <c:pt idx="14">
                  <c:v>0.28376620785956508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23-4B25-8D3F-E954CA08C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7359855"/>
        <c:axId val="1667347855"/>
      </c:barChart>
      <c:lineChart>
        <c:grouping val="standard"/>
        <c:varyColors val="0"/>
        <c:ser>
          <c:idx val="2"/>
          <c:order val="2"/>
          <c:tx>
            <c:strRef>
              <c:f>Supporting_data_chart!$E$111</c:f>
              <c:strCache>
                <c:ptCount val="1"/>
                <c:pt idx="0">
                  <c:v>Sum of Avearge Packaging charges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Supporting_data_chart!$B$112:$B$127</c:f>
              <c:strCache>
                <c:ptCount val="15"/>
                <c:pt idx="0">
                  <c:v>24-11-2019</c:v>
                </c:pt>
                <c:pt idx="1">
                  <c:v>23-07-2019</c:v>
                </c:pt>
                <c:pt idx="2">
                  <c:v>26-02-2019</c:v>
                </c:pt>
                <c:pt idx="3">
                  <c:v>05-02-2019</c:v>
                </c:pt>
                <c:pt idx="4">
                  <c:v>27-06-2019</c:v>
                </c:pt>
                <c:pt idx="5">
                  <c:v>21-09-2019</c:v>
                </c:pt>
                <c:pt idx="6">
                  <c:v>18-08-2019</c:v>
                </c:pt>
                <c:pt idx="7">
                  <c:v>17-01-2019</c:v>
                </c:pt>
                <c:pt idx="8">
                  <c:v>09-03-2019</c:v>
                </c:pt>
                <c:pt idx="9">
                  <c:v>11-04-2019</c:v>
                </c:pt>
                <c:pt idx="10">
                  <c:v>22-01-2019</c:v>
                </c:pt>
                <c:pt idx="11">
                  <c:v>26-03-2019</c:v>
                </c:pt>
                <c:pt idx="12">
                  <c:v>18-04-2019</c:v>
                </c:pt>
                <c:pt idx="13">
                  <c:v>21-10-2019</c:v>
                </c:pt>
                <c:pt idx="14">
                  <c:v>14-04-2019</c:v>
                </c:pt>
              </c:strCache>
            </c:strRef>
          </c:cat>
          <c:val>
            <c:numRef>
              <c:f>Supporting_data_chart!$E$112:$E$127</c:f>
              <c:numCache>
                <c:formatCode>General</c:formatCode>
                <c:ptCount val="15"/>
                <c:pt idx="0">
                  <c:v>22</c:v>
                </c:pt>
                <c:pt idx="1">
                  <c:v>18</c:v>
                </c:pt>
                <c:pt idx="2">
                  <c:v>17</c:v>
                </c:pt>
                <c:pt idx="3">
                  <c:v>21</c:v>
                </c:pt>
                <c:pt idx="4">
                  <c:v>17</c:v>
                </c:pt>
                <c:pt idx="5">
                  <c:v>20</c:v>
                </c:pt>
                <c:pt idx="6">
                  <c:v>20</c:v>
                </c:pt>
                <c:pt idx="7">
                  <c:v>19</c:v>
                </c:pt>
                <c:pt idx="8">
                  <c:v>21</c:v>
                </c:pt>
                <c:pt idx="9">
                  <c:v>19</c:v>
                </c:pt>
                <c:pt idx="10">
                  <c:v>17</c:v>
                </c:pt>
                <c:pt idx="11">
                  <c:v>18</c:v>
                </c:pt>
                <c:pt idx="12">
                  <c:v>18</c:v>
                </c:pt>
                <c:pt idx="13">
                  <c:v>22</c:v>
                </c:pt>
                <c:pt idx="1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23-4B25-8D3F-E954CA08C725}"/>
            </c:ext>
          </c:extLst>
        </c:ser>
        <c:ser>
          <c:idx val="3"/>
          <c:order val="3"/>
          <c:tx>
            <c:strRef>
              <c:f>Supporting_data_chart!$F$111</c:f>
              <c:strCache>
                <c:ptCount val="1"/>
                <c:pt idx="0">
                  <c:v>Sum of Average Delivery Charges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Supporting_data_chart!$B$112:$B$127</c:f>
              <c:strCache>
                <c:ptCount val="15"/>
                <c:pt idx="0">
                  <c:v>24-11-2019</c:v>
                </c:pt>
                <c:pt idx="1">
                  <c:v>23-07-2019</c:v>
                </c:pt>
                <c:pt idx="2">
                  <c:v>26-02-2019</c:v>
                </c:pt>
                <c:pt idx="3">
                  <c:v>05-02-2019</c:v>
                </c:pt>
                <c:pt idx="4">
                  <c:v>27-06-2019</c:v>
                </c:pt>
                <c:pt idx="5">
                  <c:v>21-09-2019</c:v>
                </c:pt>
                <c:pt idx="6">
                  <c:v>18-08-2019</c:v>
                </c:pt>
                <c:pt idx="7">
                  <c:v>17-01-2019</c:v>
                </c:pt>
                <c:pt idx="8">
                  <c:v>09-03-2019</c:v>
                </c:pt>
                <c:pt idx="9">
                  <c:v>11-04-2019</c:v>
                </c:pt>
                <c:pt idx="10">
                  <c:v>22-01-2019</c:v>
                </c:pt>
                <c:pt idx="11">
                  <c:v>26-03-2019</c:v>
                </c:pt>
                <c:pt idx="12">
                  <c:v>18-04-2019</c:v>
                </c:pt>
                <c:pt idx="13">
                  <c:v>21-10-2019</c:v>
                </c:pt>
                <c:pt idx="14">
                  <c:v>14-04-2019</c:v>
                </c:pt>
              </c:strCache>
            </c:strRef>
          </c:cat>
          <c:val>
            <c:numRef>
              <c:f>Supporting_data_chart!$F$112:$F$127</c:f>
              <c:numCache>
                <c:formatCode>General</c:formatCode>
                <c:ptCount val="15"/>
                <c:pt idx="0">
                  <c:v>27</c:v>
                </c:pt>
                <c:pt idx="1">
                  <c:v>25</c:v>
                </c:pt>
                <c:pt idx="2">
                  <c:v>28</c:v>
                </c:pt>
                <c:pt idx="3">
                  <c:v>28</c:v>
                </c:pt>
                <c:pt idx="4">
                  <c:v>30</c:v>
                </c:pt>
                <c:pt idx="5">
                  <c:v>25</c:v>
                </c:pt>
                <c:pt idx="6">
                  <c:v>30</c:v>
                </c:pt>
                <c:pt idx="7">
                  <c:v>26</c:v>
                </c:pt>
                <c:pt idx="8">
                  <c:v>28</c:v>
                </c:pt>
                <c:pt idx="9">
                  <c:v>25</c:v>
                </c:pt>
                <c:pt idx="10">
                  <c:v>28</c:v>
                </c:pt>
                <c:pt idx="11">
                  <c:v>25</c:v>
                </c:pt>
                <c:pt idx="12">
                  <c:v>28</c:v>
                </c:pt>
                <c:pt idx="13">
                  <c:v>30</c:v>
                </c:pt>
                <c:pt idx="14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23-4B25-8D3F-E954CA08C725}"/>
            </c:ext>
          </c:extLst>
        </c:ser>
        <c:ser>
          <c:idx val="4"/>
          <c:order val="4"/>
          <c:tx>
            <c:strRef>
              <c:f>Supporting_data_chart!$G$111</c:f>
              <c:strCache>
                <c:ptCount val="1"/>
                <c:pt idx="0">
                  <c:v>Sum of Out of stock Items per restaurant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Supporting_data_chart!$B$112:$B$127</c:f>
              <c:strCache>
                <c:ptCount val="15"/>
                <c:pt idx="0">
                  <c:v>24-11-2019</c:v>
                </c:pt>
                <c:pt idx="1">
                  <c:v>23-07-2019</c:v>
                </c:pt>
                <c:pt idx="2">
                  <c:v>26-02-2019</c:v>
                </c:pt>
                <c:pt idx="3">
                  <c:v>05-02-2019</c:v>
                </c:pt>
                <c:pt idx="4">
                  <c:v>27-06-2019</c:v>
                </c:pt>
                <c:pt idx="5">
                  <c:v>21-09-2019</c:v>
                </c:pt>
                <c:pt idx="6">
                  <c:v>18-08-2019</c:v>
                </c:pt>
                <c:pt idx="7">
                  <c:v>17-01-2019</c:v>
                </c:pt>
                <c:pt idx="8">
                  <c:v>09-03-2019</c:v>
                </c:pt>
                <c:pt idx="9">
                  <c:v>11-04-2019</c:v>
                </c:pt>
                <c:pt idx="10">
                  <c:v>22-01-2019</c:v>
                </c:pt>
                <c:pt idx="11">
                  <c:v>26-03-2019</c:v>
                </c:pt>
                <c:pt idx="12">
                  <c:v>18-04-2019</c:v>
                </c:pt>
                <c:pt idx="13">
                  <c:v>21-10-2019</c:v>
                </c:pt>
                <c:pt idx="14">
                  <c:v>14-04-2019</c:v>
                </c:pt>
              </c:strCache>
            </c:strRef>
          </c:cat>
          <c:val>
            <c:numRef>
              <c:f>Supporting_data_chart!$G$112:$G$127</c:f>
              <c:numCache>
                <c:formatCode>General</c:formatCode>
                <c:ptCount val="15"/>
                <c:pt idx="0">
                  <c:v>34</c:v>
                </c:pt>
                <c:pt idx="1">
                  <c:v>32</c:v>
                </c:pt>
                <c:pt idx="2">
                  <c:v>33</c:v>
                </c:pt>
                <c:pt idx="3">
                  <c:v>30</c:v>
                </c:pt>
                <c:pt idx="4">
                  <c:v>31</c:v>
                </c:pt>
                <c:pt idx="5">
                  <c:v>37</c:v>
                </c:pt>
                <c:pt idx="6">
                  <c:v>38</c:v>
                </c:pt>
                <c:pt idx="7">
                  <c:v>36</c:v>
                </c:pt>
                <c:pt idx="8">
                  <c:v>33</c:v>
                </c:pt>
                <c:pt idx="9">
                  <c:v>35</c:v>
                </c:pt>
                <c:pt idx="10">
                  <c:v>35</c:v>
                </c:pt>
                <c:pt idx="11">
                  <c:v>39</c:v>
                </c:pt>
                <c:pt idx="12">
                  <c:v>32</c:v>
                </c:pt>
                <c:pt idx="13">
                  <c:v>31</c:v>
                </c:pt>
                <c:pt idx="14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523-4B25-8D3F-E954CA08C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9288799"/>
        <c:axId val="1109293599"/>
      </c:lineChart>
      <c:lineChart>
        <c:grouping val="standard"/>
        <c:varyColors val="0"/>
        <c:ser>
          <c:idx val="1"/>
          <c:order val="1"/>
          <c:tx>
            <c:strRef>
              <c:f>Supporting_data_chart!$D$111</c:f>
              <c:strCache>
                <c:ptCount val="1"/>
                <c:pt idx="0">
                  <c:v>Sum of Average Discount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Supporting_data_chart!$B$112:$B$127</c:f>
              <c:strCache>
                <c:ptCount val="15"/>
                <c:pt idx="0">
                  <c:v>24-11-2019</c:v>
                </c:pt>
                <c:pt idx="1">
                  <c:v>23-07-2019</c:v>
                </c:pt>
                <c:pt idx="2">
                  <c:v>26-02-2019</c:v>
                </c:pt>
                <c:pt idx="3">
                  <c:v>05-02-2019</c:v>
                </c:pt>
                <c:pt idx="4">
                  <c:v>27-06-2019</c:v>
                </c:pt>
                <c:pt idx="5">
                  <c:v>21-09-2019</c:v>
                </c:pt>
                <c:pt idx="6">
                  <c:v>18-08-2019</c:v>
                </c:pt>
                <c:pt idx="7">
                  <c:v>17-01-2019</c:v>
                </c:pt>
                <c:pt idx="8">
                  <c:v>09-03-2019</c:v>
                </c:pt>
                <c:pt idx="9">
                  <c:v>11-04-2019</c:v>
                </c:pt>
                <c:pt idx="10">
                  <c:v>22-01-2019</c:v>
                </c:pt>
                <c:pt idx="11">
                  <c:v>26-03-2019</c:v>
                </c:pt>
                <c:pt idx="12">
                  <c:v>18-04-2019</c:v>
                </c:pt>
                <c:pt idx="13">
                  <c:v>21-10-2019</c:v>
                </c:pt>
                <c:pt idx="14">
                  <c:v>14-04-2019</c:v>
                </c:pt>
              </c:strCache>
            </c:strRef>
          </c:cat>
          <c:val>
            <c:numRef>
              <c:f>Supporting_data_chart!$D$112:$D$127</c:f>
              <c:numCache>
                <c:formatCode>0.00%</c:formatCode>
                <c:ptCount val="15"/>
                <c:pt idx="0">
                  <c:v>0.19</c:v>
                </c:pt>
                <c:pt idx="1">
                  <c:v>0.19</c:v>
                </c:pt>
                <c:pt idx="2">
                  <c:v>0.18</c:v>
                </c:pt>
                <c:pt idx="3">
                  <c:v>0.18</c:v>
                </c:pt>
                <c:pt idx="4">
                  <c:v>0.19</c:v>
                </c:pt>
                <c:pt idx="5">
                  <c:v>0.17</c:v>
                </c:pt>
                <c:pt idx="6">
                  <c:v>0.17</c:v>
                </c:pt>
                <c:pt idx="7">
                  <c:v>0.17</c:v>
                </c:pt>
                <c:pt idx="8">
                  <c:v>0.17</c:v>
                </c:pt>
                <c:pt idx="9">
                  <c:v>0.18</c:v>
                </c:pt>
                <c:pt idx="10">
                  <c:v>0.18</c:v>
                </c:pt>
                <c:pt idx="11">
                  <c:v>0.17</c:v>
                </c:pt>
                <c:pt idx="12">
                  <c:v>0.28999999999999998</c:v>
                </c:pt>
                <c:pt idx="13">
                  <c:v>0.19</c:v>
                </c:pt>
                <c:pt idx="14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523-4B25-8D3F-E954CA08C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7359855"/>
        <c:axId val="1667347855"/>
      </c:lineChart>
      <c:catAx>
        <c:axId val="11092887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Highest Order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293599"/>
        <c:crosses val="autoZero"/>
        <c:auto val="1"/>
        <c:lblAlgn val="ctr"/>
        <c:lblOffset val="100"/>
        <c:noMultiLvlLbl val="0"/>
      </c:catAx>
      <c:valAx>
        <c:axId val="110929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288799"/>
        <c:crosses val="autoZero"/>
        <c:crossBetween val="between"/>
      </c:valAx>
      <c:valAx>
        <c:axId val="1667347855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7359855"/>
        <c:crosses val="max"/>
        <c:crossBetween val="between"/>
      </c:valAx>
      <c:catAx>
        <c:axId val="166735985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6734785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</dc:creator>
  <cp:lastModifiedBy>Anjana k</cp:lastModifiedBy>
  <cp:revision>2</cp:revision>
  <dcterms:created xsi:type="dcterms:W3CDTF">2024-04-28T17:35:00Z</dcterms:created>
  <dcterms:modified xsi:type="dcterms:W3CDTF">2024-04-28T17:35:00Z</dcterms:modified>
</cp:coreProperties>
</file>