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687A" w:rsidRPr="0078592E" w:rsidRDefault="003514E4" w:rsidP="0078592E">
      <w:pPr>
        <w:jc w:val="center"/>
        <w:rPr>
          <w:b/>
          <w:bCs/>
          <w:sz w:val="28"/>
          <w:szCs w:val="28"/>
        </w:rPr>
      </w:pPr>
      <w:r w:rsidRPr="0078592E">
        <w:rPr>
          <w:b/>
          <w:bCs/>
          <w:sz w:val="28"/>
          <w:szCs w:val="28"/>
        </w:rPr>
        <w:t>Project</w:t>
      </w:r>
      <w:r w:rsidR="00AD68CF" w:rsidRPr="0078592E">
        <w:rPr>
          <w:b/>
          <w:bCs/>
          <w:sz w:val="28"/>
          <w:szCs w:val="28"/>
        </w:rPr>
        <w:t>:</w:t>
      </w:r>
      <w:r w:rsidR="009D7248" w:rsidRPr="0078592E">
        <w:rPr>
          <w:b/>
          <w:bCs/>
          <w:sz w:val="28"/>
          <w:szCs w:val="28"/>
        </w:rPr>
        <w:t xml:space="preserve"> Summari</w:t>
      </w:r>
      <w:r w:rsidR="00CA1439" w:rsidRPr="0078592E">
        <w:rPr>
          <w:b/>
          <w:bCs/>
          <w:sz w:val="28"/>
          <w:szCs w:val="28"/>
        </w:rPr>
        <w:t xml:space="preserve">zing and </w:t>
      </w:r>
      <w:r w:rsidR="007C29DE" w:rsidRPr="0078592E">
        <w:rPr>
          <w:b/>
          <w:bCs/>
          <w:sz w:val="28"/>
          <w:szCs w:val="28"/>
        </w:rPr>
        <w:t>analyzing</w:t>
      </w:r>
      <w:r w:rsidR="00CA1439" w:rsidRPr="0078592E">
        <w:rPr>
          <w:b/>
          <w:bCs/>
          <w:sz w:val="28"/>
          <w:szCs w:val="28"/>
        </w:rPr>
        <w:t xml:space="preserve"> </w:t>
      </w:r>
      <w:r w:rsidR="007C29DE" w:rsidRPr="0078592E">
        <w:rPr>
          <w:b/>
          <w:bCs/>
          <w:sz w:val="28"/>
          <w:szCs w:val="28"/>
        </w:rPr>
        <w:t>research</w:t>
      </w:r>
      <w:r w:rsidR="00CA1439" w:rsidRPr="0078592E">
        <w:rPr>
          <w:b/>
          <w:bCs/>
          <w:sz w:val="28"/>
          <w:szCs w:val="28"/>
        </w:rPr>
        <w:t xml:space="preserve"> paper</w:t>
      </w:r>
    </w:p>
    <w:p w:rsidR="00E62CB0" w:rsidRPr="00E62CB0" w:rsidRDefault="00B452CC" w:rsidP="007C687A">
      <w:r>
        <w:rPr>
          <w:b/>
          <w:bCs/>
        </w:rPr>
        <w:t xml:space="preserve">Name: </w:t>
      </w:r>
      <w:r w:rsidR="00E62CB0">
        <w:t>ANJANA S K</w:t>
      </w:r>
    </w:p>
    <w:p w:rsidR="00B452CC" w:rsidRDefault="00B452CC" w:rsidP="007C687A">
      <w:pPr>
        <w:rPr>
          <w:b/>
          <w:bCs/>
        </w:rPr>
      </w:pPr>
      <w:r>
        <w:rPr>
          <w:b/>
          <w:bCs/>
        </w:rPr>
        <w:t>L</w:t>
      </w:r>
      <w:r w:rsidR="000E75B2">
        <w:rPr>
          <w:b/>
          <w:bCs/>
        </w:rPr>
        <w:t>ea</w:t>
      </w:r>
      <w:r w:rsidR="0021438A">
        <w:rPr>
          <w:b/>
          <w:bCs/>
        </w:rPr>
        <w:t xml:space="preserve">rner </w:t>
      </w:r>
      <w:r w:rsidR="004612CC">
        <w:rPr>
          <w:b/>
          <w:bCs/>
        </w:rPr>
        <w:t>email:</w:t>
      </w:r>
      <w:r w:rsidR="00CE5E07">
        <w:rPr>
          <w:b/>
          <w:bCs/>
        </w:rPr>
        <w:t xml:space="preserve"> </w:t>
      </w:r>
      <w:hyperlink r:id="rId6" w:history="1">
        <w:r w:rsidR="00CE5E07" w:rsidRPr="008E27D8">
          <w:rPr>
            <w:rStyle w:val="Hyperlink"/>
            <w:b/>
            <w:bCs/>
          </w:rPr>
          <w:t>srcw222ak106@srcw.ac.in</w:t>
        </w:r>
      </w:hyperlink>
      <w:r w:rsidR="00CE5E07">
        <w:rPr>
          <w:b/>
          <w:bCs/>
        </w:rPr>
        <w:t xml:space="preserve"> </w:t>
      </w:r>
    </w:p>
    <w:p w:rsidR="007D59E6" w:rsidRDefault="008006AE" w:rsidP="007C687A">
      <w:pPr>
        <w:rPr>
          <w:rFonts w:ascii="Poppins" w:eastAsia="Times New Roman" w:hAnsi="Poppins" w:cs="Poppins"/>
          <w:color w:val="212121"/>
          <w:sz w:val="21"/>
          <w:szCs w:val="21"/>
          <w:shd w:val="clear" w:color="auto" w:fill="FFFFFF"/>
        </w:rPr>
      </w:pPr>
      <w:r>
        <w:rPr>
          <w:b/>
          <w:bCs/>
        </w:rPr>
        <w:t>Topic:</w:t>
      </w:r>
      <w:r w:rsidR="00192DC6">
        <w:rPr>
          <w:b/>
          <w:bCs/>
        </w:rPr>
        <w:t xml:space="preserve"> Business</w:t>
      </w:r>
      <w:r w:rsidR="004870DC">
        <w:t>(</w:t>
      </w:r>
      <w:r w:rsidR="00146CC3">
        <w:rPr>
          <w:rFonts w:ascii="Poppins" w:eastAsia="Times New Roman" w:hAnsi="Poppins" w:cs="Poppins"/>
          <w:color w:val="212121"/>
          <w:sz w:val="21"/>
          <w:szCs w:val="21"/>
          <w:shd w:val="clear" w:color="auto" w:fill="FFFFFF"/>
        </w:rPr>
        <w:t>Summarize and analyze research on the effectiveness of remote work policies</w:t>
      </w:r>
      <w:r w:rsidR="007D59E6">
        <w:rPr>
          <w:rFonts w:ascii="Poppins" w:eastAsia="Times New Roman" w:hAnsi="Poppins" w:cs="Poppins"/>
          <w:color w:val="212121"/>
          <w:sz w:val="21"/>
          <w:szCs w:val="21"/>
          <w:shd w:val="clear" w:color="auto" w:fill="FFFFFF"/>
        </w:rPr>
        <w:t>)</w:t>
      </w:r>
    </w:p>
    <w:p w:rsidR="002C496D" w:rsidRDefault="00B139CA" w:rsidP="007C687A">
      <w:pPr>
        <w:rPr>
          <w:rFonts w:ascii="Poppins" w:eastAsia="Times New Roman" w:hAnsi="Poppins" w:cs="Poppins"/>
          <w:b/>
          <w:bCs/>
          <w:color w:val="212121"/>
          <w:sz w:val="21"/>
          <w:szCs w:val="21"/>
          <w:shd w:val="clear" w:color="auto" w:fill="FFFFFF"/>
        </w:rPr>
      </w:pPr>
      <w:r>
        <w:rPr>
          <w:rFonts w:ascii="Poppins" w:eastAsia="Times New Roman" w:hAnsi="Poppins" w:cs="Poppins"/>
          <w:b/>
          <w:bCs/>
          <w:color w:val="212121"/>
          <w:sz w:val="21"/>
          <w:szCs w:val="21"/>
          <w:shd w:val="clear" w:color="auto" w:fill="FFFFFF"/>
        </w:rPr>
        <w:t xml:space="preserve">Research </w:t>
      </w:r>
      <w:r w:rsidR="00BC7A6C">
        <w:rPr>
          <w:rFonts w:ascii="Poppins" w:eastAsia="Times New Roman" w:hAnsi="Poppins" w:cs="Poppins"/>
          <w:b/>
          <w:bCs/>
          <w:color w:val="212121"/>
          <w:sz w:val="21"/>
          <w:szCs w:val="21"/>
          <w:shd w:val="clear" w:color="auto" w:fill="FFFFFF"/>
        </w:rPr>
        <w:t>paper</w:t>
      </w:r>
      <w:r w:rsidR="002C496D">
        <w:rPr>
          <w:rFonts w:ascii="Poppins" w:eastAsia="Times New Roman" w:hAnsi="Poppins" w:cs="Poppins"/>
          <w:b/>
          <w:bCs/>
          <w:color w:val="212121"/>
          <w:sz w:val="21"/>
          <w:szCs w:val="21"/>
          <w:shd w:val="clear" w:color="auto" w:fill="FFFFFF"/>
        </w:rPr>
        <w:t xml:space="preserve"> :</w:t>
      </w:r>
    </w:p>
    <w:p w:rsidR="00C07329" w:rsidRDefault="000F2EEE" w:rsidP="007C687A">
      <w:pPr>
        <w:rPr>
          <w:b/>
          <w:bCs/>
        </w:rPr>
      </w:pPr>
      <w:r>
        <w:rPr>
          <w:b/>
          <w:bCs/>
        </w:rPr>
        <w:t xml:space="preserve">Initial prompt </w:t>
      </w:r>
      <w:r w:rsidR="00B32772">
        <w:rPr>
          <w:b/>
          <w:bCs/>
        </w:rPr>
        <w:t>:</w:t>
      </w:r>
    </w:p>
    <w:p w:rsidR="004110D6" w:rsidRDefault="000F2EEE" w:rsidP="00F7646D">
      <w:pPr>
        <w:divId w:val="1193500492"/>
        <w:rPr>
          <w:b/>
          <w:bCs/>
        </w:rPr>
      </w:pPr>
      <w:r>
        <w:rPr>
          <w:b/>
          <w:bCs/>
        </w:rPr>
        <w:t>Description</w:t>
      </w:r>
      <w:r w:rsidR="004110D6">
        <w:rPr>
          <w:b/>
          <w:bCs/>
        </w:rPr>
        <w:t xml:space="preserve"> :</w:t>
      </w:r>
    </w:p>
    <w:p w:rsidR="000E7F76" w:rsidRPr="000E7F76" w:rsidRDefault="003D344E" w:rsidP="00F7646D">
      <w:pPr>
        <w:divId w:val="1193500492"/>
      </w:pPr>
      <w:r w:rsidRPr="000E7F76">
        <w:t>“Employees are optimistic about the future of remote work. They value the flexibility and work-life balance they enjoy. They expect remote working to remain a key part of their work. This will help increase job satisfaction and productivity. But they also expressed concerns about isolation and potential Communication barriers and strong company culture” to address these challenges in maintaining As a result, many employees are combining remote and in-office work. The goal is to promote teamwork and effective collaboration.”</w:t>
      </w:r>
    </w:p>
    <w:p w:rsidR="006D2E61" w:rsidRDefault="00066A1D" w:rsidP="00F7646D">
      <w:pPr>
        <w:divId w:val="1193500492"/>
        <w:rPr>
          <w:b/>
          <w:bCs/>
        </w:rPr>
      </w:pPr>
      <w:r>
        <w:rPr>
          <w:b/>
          <w:bCs/>
        </w:rPr>
        <w:t>Generated</w:t>
      </w:r>
      <w:r w:rsidR="00C44C30">
        <w:rPr>
          <w:b/>
          <w:bCs/>
        </w:rPr>
        <w:t xml:space="preserve"> summary :</w:t>
      </w:r>
    </w:p>
    <w:p w:rsidR="00D60612" w:rsidRPr="00A04E99" w:rsidRDefault="006355C1" w:rsidP="00F7646D">
      <w:pPr>
        <w:divId w:val="1193500492"/>
      </w:pPr>
      <w:r w:rsidRPr="00A04E99">
        <w:t>Employees have mixed but insightful views about the future of remote work. Many highlight the flexibility and autonomy as significant benefits, allowing them to manage personal commitments while avoiding long commutes. They feel more productive in remote settings, enjoying the comfort of working from home and having more control over their schedules. However, some employees express concerns about long-term remote work. They miss the social interaction and spontaneous collaboration that comes with an office environment, which can affect creativity and team cohesion. Others worry about the potential for burnout due to blurred boundaries between work and personal life. Career development and networking opportunities also seem more limited when working remotely. Many foresee a hybrid model—where employees work both remotely and in the office—as the most balanced and sustainable solution.</w:t>
      </w:r>
    </w:p>
    <w:p w:rsidR="00880B0F" w:rsidRDefault="00887311" w:rsidP="00731550">
      <w:pPr>
        <w:jc w:val="both"/>
      </w:pPr>
      <w:r>
        <w:rPr>
          <w:b/>
          <w:bCs/>
        </w:rPr>
        <w:t xml:space="preserve"> </w:t>
      </w:r>
    </w:p>
    <w:p w:rsidR="00D84C40" w:rsidRDefault="00325597" w:rsidP="00731550">
      <w:pPr>
        <w:jc w:val="both"/>
        <w:rPr>
          <w:b/>
          <w:bCs/>
        </w:rPr>
      </w:pPr>
      <w:r w:rsidRPr="00325597">
        <w:rPr>
          <w:b/>
          <w:bCs/>
        </w:rPr>
        <w:t>Iteration 1</w:t>
      </w:r>
    </w:p>
    <w:p w:rsidR="001E7519" w:rsidRDefault="001E7519" w:rsidP="00731550">
      <w:pPr>
        <w:jc w:val="both"/>
        <w:rPr>
          <w:b/>
          <w:bCs/>
        </w:rPr>
      </w:pPr>
      <w:r>
        <w:rPr>
          <w:b/>
          <w:bCs/>
        </w:rPr>
        <w:t>Description</w:t>
      </w:r>
      <w:r w:rsidR="004110D6">
        <w:rPr>
          <w:b/>
          <w:bCs/>
        </w:rPr>
        <w:t xml:space="preserve"> :</w:t>
      </w:r>
    </w:p>
    <w:p w:rsidR="00D97274" w:rsidRDefault="00D97274" w:rsidP="00731550">
      <w:pPr>
        <w:jc w:val="both"/>
      </w:pPr>
      <w:r w:rsidRPr="00D97274">
        <w:t>Employees are generally optimistic about the future of remote work. They appreciate flexibility and a better work-life balance. They believe remote work is here to stay. By providing increased job satisfaction and productivity. Supporting integrated work models is one way to reduce problems. It combines the benefits of remote working with the benefits of personal interaction to maintain team dynamics and collaboration.</w:t>
      </w:r>
    </w:p>
    <w:p w:rsidR="00EB3835" w:rsidRDefault="00066A1D" w:rsidP="00731550">
      <w:pPr>
        <w:jc w:val="both"/>
        <w:rPr>
          <w:b/>
          <w:bCs/>
        </w:rPr>
      </w:pPr>
      <w:r w:rsidRPr="00370C43">
        <w:rPr>
          <w:b/>
          <w:bCs/>
        </w:rPr>
        <w:t>Generated</w:t>
      </w:r>
      <w:r w:rsidR="00370C43" w:rsidRPr="00370C43">
        <w:rPr>
          <w:b/>
          <w:bCs/>
        </w:rPr>
        <w:t xml:space="preserve"> summary</w:t>
      </w:r>
      <w:r w:rsidR="004110D6">
        <w:rPr>
          <w:b/>
          <w:bCs/>
        </w:rPr>
        <w:t xml:space="preserve"> :</w:t>
      </w:r>
    </w:p>
    <w:p w:rsidR="00EB3835" w:rsidRDefault="0008231B" w:rsidP="00731550">
      <w:pPr>
        <w:jc w:val="both"/>
      </w:pPr>
      <w:r w:rsidRPr="0008231B">
        <w:t>Employees have varied opinions on the future of remote work, with many emphasizing its advantages and challenges. A significant portion of workers appreciate the flexibility remote work provides, allowing them to balance personal and professional responsibilities while eliminating long commutes. This flexibility has led to increased job satisfaction and, for some, higher productivity. However, employees also highlight the downsides, such as feelings of isolation, reduced opportunities for spontaneous collaboration, and difficulties in maintaining work-life boundaries. Career progression and networking concerns are also frequently mentioned. Many workers see a hybrid model, which combines the benefits of both remote and in-office work, as the ideal future. This approach allows flexibility while preserving the social and collaborative aspects of the traditional o</w:t>
      </w:r>
      <w:r w:rsidR="00203148">
        <w:t>ffice.</w:t>
      </w:r>
    </w:p>
    <w:p w:rsidR="00203148" w:rsidRDefault="00203148" w:rsidP="00731550">
      <w:pPr>
        <w:jc w:val="both"/>
        <w:rPr>
          <w:b/>
          <w:bCs/>
        </w:rPr>
      </w:pPr>
      <w:r w:rsidRPr="00203148">
        <w:rPr>
          <w:b/>
          <w:bCs/>
        </w:rPr>
        <w:t>Iteration 2</w:t>
      </w:r>
      <w:r w:rsidR="004110D6">
        <w:rPr>
          <w:b/>
          <w:bCs/>
        </w:rPr>
        <w:t xml:space="preserve"> :</w:t>
      </w:r>
    </w:p>
    <w:p w:rsidR="0008231B" w:rsidRDefault="003D2763" w:rsidP="00731550">
      <w:pPr>
        <w:jc w:val="both"/>
        <w:rPr>
          <w:b/>
          <w:bCs/>
        </w:rPr>
      </w:pPr>
      <w:r>
        <w:rPr>
          <w:b/>
          <w:bCs/>
        </w:rPr>
        <w:t xml:space="preserve">Description </w:t>
      </w:r>
      <w:r w:rsidR="005722C3">
        <w:rPr>
          <w:b/>
          <w:bCs/>
        </w:rPr>
        <w:t>:</w:t>
      </w:r>
    </w:p>
    <w:p w:rsidR="004D2299" w:rsidRDefault="000C6158" w:rsidP="00731550">
      <w:pPr>
        <w:jc w:val="both"/>
      </w:pPr>
      <w:r w:rsidRPr="000C6158">
        <w:t>In the second repeat of the comment Employees continue to emphasize the benefits of remote working. including increased flexibility work efficiency and the ability to manage personal commitments. Many people still believe that a hybrid work model that combines remote time and time in the office It is the best solution for balancing flexibility with teamwork and development opportunities.</w:t>
      </w:r>
    </w:p>
    <w:p w:rsidR="004D2299" w:rsidRDefault="004D2299" w:rsidP="00731550">
      <w:pPr>
        <w:jc w:val="both"/>
        <w:rPr>
          <w:b/>
          <w:bCs/>
        </w:rPr>
      </w:pPr>
      <w:r>
        <w:rPr>
          <w:b/>
          <w:bCs/>
        </w:rPr>
        <w:t>Gener</w:t>
      </w:r>
      <w:r w:rsidR="00066A1D">
        <w:rPr>
          <w:b/>
          <w:bCs/>
        </w:rPr>
        <w:t>ated</w:t>
      </w:r>
      <w:r>
        <w:rPr>
          <w:b/>
          <w:bCs/>
        </w:rPr>
        <w:t xml:space="preserve"> summary </w:t>
      </w:r>
      <w:r w:rsidR="00A34F15">
        <w:rPr>
          <w:b/>
          <w:bCs/>
        </w:rPr>
        <w:t>:</w:t>
      </w:r>
    </w:p>
    <w:p w:rsidR="001B5973" w:rsidRDefault="000C14BF" w:rsidP="00731550">
      <w:pPr>
        <w:jc w:val="both"/>
      </w:pPr>
      <w:r w:rsidRPr="000C14BF">
        <w:t>In the second round of employee feedback on the future of remote work, the conversation has deepened around both its benefits and challenges. Employees continue to highlight the advantages, particularly the flexibility to balance work and personal life, reduced commuting time, and increased productivity. However, concerns are growing about the long-term implications of remote work, such as reduced social interaction, lack of spontaneous collaboration, and potential career stagnation. Employees also mention difficulties in maintaining boundaries between personal and professional life, leading to burnout. The hybrid work model—where employees split time between working remotely and in the office—remains a popular solution, as it provides the benefits of flexibility while preserving opportunities for in-person collaboration and networking.</w:t>
      </w:r>
    </w:p>
    <w:p w:rsidR="001B5973" w:rsidRPr="001B5973" w:rsidRDefault="006B7CDE" w:rsidP="00731550">
      <w:pPr>
        <w:jc w:val="both"/>
        <w:rPr>
          <w:b/>
          <w:bCs/>
        </w:rPr>
      </w:pPr>
      <w:r>
        <w:t xml:space="preserve"> </w:t>
      </w:r>
      <w:r w:rsidR="0068706F" w:rsidRPr="0068706F">
        <w:rPr>
          <w:b/>
          <w:bCs/>
        </w:rPr>
        <w:t>Final prompt</w:t>
      </w:r>
      <w:r w:rsidR="0068706F">
        <w:rPr>
          <w:b/>
          <w:bCs/>
        </w:rPr>
        <w:t xml:space="preserve"> : </w:t>
      </w:r>
    </w:p>
    <w:p w:rsidR="008679C7" w:rsidRDefault="001B5973" w:rsidP="00731550">
      <w:pPr>
        <w:jc w:val="both"/>
        <w:rPr>
          <w:b/>
          <w:bCs/>
        </w:rPr>
      </w:pPr>
      <w:r>
        <w:rPr>
          <w:b/>
          <w:bCs/>
        </w:rPr>
        <w:t xml:space="preserve"> </w:t>
      </w:r>
      <w:r w:rsidR="00D534F3">
        <w:rPr>
          <w:b/>
          <w:bCs/>
        </w:rPr>
        <w:t>Description :</w:t>
      </w:r>
    </w:p>
    <w:p w:rsidR="009B3D9F" w:rsidRDefault="009B3D9F" w:rsidP="00731550">
      <w:pPr>
        <w:jc w:val="both"/>
      </w:pPr>
      <w:r w:rsidRPr="009B3D9F">
        <w:t>Employees are sharing a range of opinions on the future of remote work. Many emphasize the benefits of flexibility, improved work-life balance, and increased productivity. However, concerns persist about reduced social interaction, collaboration challenges, and potential career limitations. A hybrid model, blending remote and in-office work, is often seen as the best solution to balance flexibility with team engagement and growth.</w:t>
      </w:r>
    </w:p>
    <w:p w:rsidR="009B3D9F" w:rsidRDefault="009B3D9F" w:rsidP="00731550">
      <w:pPr>
        <w:jc w:val="both"/>
        <w:rPr>
          <w:b/>
          <w:bCs/>
        </w:rPr>
      </w:pPr>
      <w:r w:rsidRPr="009B3D9F">
        <w:rPr>
          <w:b/>
          <w:bCs/>
        </w:rPr>
        <w:t>Gener</w:t>
      </w:r>
      <w:r w:rsidR="00066A1D">
        <w:rPr>
          <w:b/>
          <w:bCs/>
        </w:rPr>
        <w:t>ated</w:t>
      </w:r>
      <w:r w:rsidRPr="009B3D9F">
        <w:rPr>
          <w:b/>
          <w:bCs/>
        </w:rPr>
        <w:t xml:space="preserve"> summary :</w:t>
      </w:r>
    </w:p>
    <w:p w:rsidR="006D5145" w:rsidRDefault="00B47D22" w:rsidP="00731550">
      <w:pPr>
        <w:jc w:val="both"/>
      </w:pPr>
      <w:r>
        <w:t>Employees are expressing diverse views on the future of remote work. Many appreciate the flexibility it offers, helping them balance personal and professional responsibilities while eliminating commuting time. They report higher productivity and improved work-life balance as key benefits. However, some concerns are emerging, such as reduced social interaction, the challenge of fostering collaboration, and feelings of isolation. Additionally, employees are worried about career progression and networking opportunities in a fully remote setting. A large portion of the workforce sees the hybrid model, combining remote and in-office work, as the ideal approach, allowing for flexibility while maintaining face-to-face collaboration and connection with colleagues.</w:t>
      </w:r>
    </w:p>
    <w:p w:rsidR="00745E6F" w:rsidRDefault="005F732D" w:rsidP="00731550">
      <w:pPr>
        <w:jc w:val="both"/>
        <w:rPr>
          <w:b/>
          <w:bCs/>
        </w:rPr>
      </w:pPr>
      <w:r w:rsidRPr="005F732D">
        <w:rPr>
          <w:b/>
          <w:bCs/>
        </w:rPr>
        <w:t>Insights and application</w:t>
      </w:r>
      <w:r w:rsidR="00BF165C">
        <w:rPr>
          <w:b/>
          <w:bCs/>
        </w:rPr>
        <w:t xml:space="preserve"> : </w:t>
      </w:r>
    </w:p>
    <w:p w:rsidR="00BF165C" w:rsidRDefault="00F417FB" w:rsidP="00731550">
      <w:pPr>
        <w:jc w:val="both"/>
        <w:rPr>
          <w:b/>
          <w:bCs/>
        </w:rPr>
      </w:pPr>
      <w:r>
        <w:rPr>
          <w:b/>
          <w:bCs/>
        </w:rPr>
        <w:t>Key insights:</w:t>
      </w:r>
    </w:p>
    <w:p w:rsidR="00F417FB" w:rsidRPr="00B26E46" w:rsidRDefault="00F417FB" w:rsidP="00F417FB">
      <w:pPr>
        <w:jc w:val="both"/>
      </w:pPr>
      <w:r w:rsidRPr="00B26E46">
        <w:t>Employees are offering a range of key insights on the future of remote work, reflecting both the benefits and challenges. Many highlight the flexibility it brings, enabling them to balance personal and professional responsibilities more effectively. The elimination of commuting is frequently praised, as it saves time and reduces stress, leading to improved productivity and job satisfaction. Employees also note that remote work often allows them to create a more comfortable and personalized working environment, contributing to enhanced focus and efficiency.</w:t>
      </w:r>
    </w:p>
    <w:p w:rsidR="00F417FB" w:rsidRPr="00B26E46" w:rsidRDefault="00F417FB" w:rsidP="00F417FB">
      <w:pPr>
        <w:jc w:val="both"/>
      </w:pPr>
    </w:p>
    <w:p w:rsidR="009B3D9F" w:rsidRDefault="00F417FB" w:rsidP="00731550">
      <w:pPr>
        <w:jc w:val="both"/>
      </w:pPr>
      <w:r w:rsidRPr="00B26E46">
        <w:t>However, there are notable concerns about long-term remote work. Many employees miss the spontaneous interactions and face-to-face collaboration that occur in an office setting, which they believe fosters creativity and team cohesion. Feelings of isolation are common, with employees expressing a desire for more social engagement with colleagues. Career growth and visibility are also concerns, as remote workers fear they may be overlooked for promotions or networking opportunities. As a result, a hybrid work model, which balances remote work with in-office time, is often viewed as the optimal solution for the future.</w:t>
      </w:r>
    </w:p>
    <w:p w:rsidR="00B26E46" w:rsidRDefault="00D92352" w:rsidP="00731550">
      <w:pPr>
        <w:jc w:val="both"/>
        <w:rPr>
          <w:b/>
          <w:bCs/>
        </w:rPr>
      </w:pPr>
      <w:r>
        <w:rPr>
          <w:b/>
          <w:bCs/>
        </w:rPr>
        <w:t>Potential applications :</w:t>
      </w:r>
    </w:p>
    <w:p w:rsidR="00D92352" w:rsidRDefault="00D92352" w:rsidP="00731550">
      <w:pPr>
        <w:jc w:val="both"/>
      </w:pPr>
      <w:r>
        <w:t xml:space="preserve">The insights employees provide about the future of remote work suggest several practical applications for organizations looking to adapt and thrive. </w:t>
      </w:r>
    </w:p>
    <w:p w:rsidR="007B1A24" w:rsidRDefault="007B1A24" w:rsidP="00731550">
      <w:pPr>
        <w:jc w:val="both"/>
      </w:pPr>
    </w:p>
    <w:p w:rsidR="00D92352" w:rsidRDefault="00D92352" w:rsidP="00731550">
      <w:pPr>
        <w:jc w:val="both"/>
      </w:pPr>
      <w:r>
        <w:t>Firstly, organizations can design hybrid work models that offer flexibility while maintaining necessary in-office interactions. This approach could help balance the benefits of remote work, such as improved work-life balance and productivity, with the need for face-to-face collaboration and team cohesion. Companies might implement flexible schedules and spaces that accommodate both remote and on-site employees, ensuring that team dynamics and creativity are nurtured.</w:t>
      </w:r>
    </w:p>
    <w:p w:rsidR="007B1A24" w:rsidRDefault="007B1A24" w:rsidP="00731550">
      <w:pPr>
        <w:jc w:val="both"/>
      </w:pPr>
    </w:p>
    <w:p w:rsidR="00D92352" w:rsidRDefault="00D92352" w:rsidP="00731550">
      <w:pPr>
        <w:jc w:val="both"/>
      </w:pPr>
      <w:r>
        <w:t>Secondly, investing in advanced digital collaboration tools is crucial. To address concerns about isolation and reduced spontaneous interactions, businesses can adopt platforms that facilitate virtual brainstorming, team-building activities, and social interactions, helping to maintain a strong team culture despite physical distances.</w:t>
      </w:r>
    </w:p>
    <w:p w:rsidR="00D92352" w:rsidRDefault="00D92352" w:rsidP="00731550">
      <w:pPr>
        <w:jc w:val="both"/>
      </w:pPr>
    </w:p>
    <w:p w:rsidR="00D92352" w:rsidRDefault="00D92352" w:rsidP="00731550">
      <w:pPr>
        <w:jc w:val="both"/>
      </w:pPr>
      <w:r>
        <w:t>Thirdly, organizations should focus on enhancing career development and visibility for remote workers. Creating remote-friendly professional development programs, providing regular feedback, and ensuring equitable access to advancement opportunities can help mitigate concerns about career stagnation. This could include virtual mentorship programs and clear performance metrics to ensure remote employees remain engaged and recognized.</w:t>
      </w:r>
    </w:p>
    <w:p w:rsidR="00D92352" w:rsidRDefault="00D92352" w:rsidP="00731550">
      <w:pPr>
        <w:jc w:val="both"/>
      </w:pPr>
    </w:p>
    <w:p w:rsidR="00D92352" w:rsidRDefault="00D92352" w:rsidP="00731550">
      <w:pPr>
        <w:jc w:val="both"/>
      </w:pPr>
      <w:r>
        <w:t>Overall, these applications can help organizations create a more adaptable, inclusive, and productive work environment that aligns with employees’ evolving expectations and needs.</w:t>
      </w:r>
    </w:p>
    <w:p w:rsidR="007B1A24" w:rsidRDefault="0081424B" w:rsidP="00731550">
      <w:pPr>
        <w:jc w:val="both"/>
        <w:rPr>
          <w:b/>
          <w:bCs/>
        </w:rPr>
      </w:pPr>
      <w:r>
        <w:rPr>
          <w:b/>
          <w:bCs/>
        </w:rPr>
        <w:t>Evaluation :</w:t>
      </w:r>
    </w:p>
    <w:p w:rsidR="0081424B" w:rsidRDefault="009F13B6" w:rsidP="00731550">
      <w:pPr>
        <w:jc w:val="both"/>
      </w:pPr>
      <w:r>
        <w:rPr>
          <w:b/>
          <w:bCs/>
        </w:rPr>
        <w:t>Clarity</w:t>
      </w:r>
      <w:r w:rsidR="005D08E3">
        <w:rPr>
          <w:b/>
          <w:bCs/>
        </w:rPr>
        <w:t>:</w:t>
      </w:r>
    </w:p>
    <w:p w:rsidR="005D08E3" w:rsidRDefault="0097271A" w:rsidP="00731550">
      <w:pPr>
        <w:jc w:val="both"/>
      </w:pPr>
      <w:r w:rsidRPr="0097271A">
        <w:t>The evaluation of employee feedback on the future of remote work reveals a nuanced picture. Employees widely appreciate the flexibility and productivity gains associated with remote work, citing improved work-life balance and reduced commuting stress as significant benefits. However, concerns about isolation, reduced face-to-face collaboration, and potential career stagnation are also prominent. These insights suggest that while remote work offers substantial advantages, it also presents challenges that impact team dynamics and career progression. Consequently, many employees advocate for a hybrid work model as a balanced solution, combining the flexibility of remote work with the benefits of in-person interactions to address these issues. This approach appears to be a practical compromise, aligning with employee preferences while addressing the limitations of a fully remote setup.</w:t>
      </w:r>
    </w:p>
    <w:p w:rsidR="000B025F" w:rsidRDefault="00C901EC" w:rsidP="00731550">
      <w:pPr>
        <w:jc w:val="both"/>
        <w:rPr>
          <w:b/>
          <w:bCs/>
        </w:rPr>
      </w:pPr>
      <w:r>
        <w:rPr>
          <w:b/>
          <w:bCs/>
        </w:rPr>
        <w:t>Accuracy :</w:t>
      </w:r>
    </w:p>
    <w:p w:rsidR="00902C6D" w:rsidRDefault="00133218" w:rsidP="00731550">
      <w:pPr>
        <w:jc w:val="both"/>
      </w:pPr>
      <w:r w:rsidRPr="00133218">
        <w:t>The evaluation of employee perspectives on the future of remote work indicates a clear balance between its benefits and challenges. Employees generally appreciate remote work for its flexibility, which enhances their work-life balance, productivity, and job satisfaction by eliminating commuting. However, concerns about reduced social interaction, collaboration difficulties, and potential career stagnation are significant. Many employees feel that the lack of face-to-face interaction impairs team cohesion and creativity, while worries about career progression and networking opportunities persist. Consequently, a hybrid work model, integrating both remote and in-office work, is widely regarded as the most effective approach. This model addresses the need for flexibility while preserving the essential aspects of in-person collaboration and career development.</w:t>
      </w:r>
    </w:p>
    <w:p w:rsidR="0063766B" w:rsidRDefault="00247970" w:rsidP="00731550">
      <w:pPr>
        <w:jc w:val="both"/>
      </w:pPr>
      <w:r>
        <w:rPr>
          <w:b/>
          <w:bCs/>
        </w:rPr>
        <w:t xml:space="preserve"> </w:t>
      </w:r>
      <w:r w:rsidR="008A41FF">
        <w:rPr>
          <w:b/>
          <w:bCs/>
        </w:rPr>
        <w:t>Relevance :</w:t>
      </w:r>
    </w:p>
    <w:p w:rsidR="000E50D4" w:rsidRDefault="00822338" w:rsidP="00731550">
      <w:pPr>
        <w:jc w:val="both"/>
      </w:pPr>
      <w:r w:rsidRPr="00822338">
        <w:t>The relevance of the topic "What employees are saying about the future of remote work" is significant as it directly impacts organizational strategies and employee satisfaction. Understanding employee perspectives helps organizations tailor their work models to better meet the needs of their workforce. By addressing the benefits and challenges identified, such as flexibility, productivity, isolation, and career progression, companies can implement effective hybrid models, invest in digital tools, and enhance career development programs. This approach ensures that organizations remain adaptable, maintain high employee morale, and foster a productive and cohesive work environment, aligning with current workforce expectations and improving overall performance</w:t>
      </w:r>
      <w:r w:rsidR="000E50D4">
        <w:t>.</w:t>
      </w:r>
    </w:p>
    <w:p w:rsidR="007743B3" w:rsidRDefault="007743B3" w:rsidP="00731550">
      <w:pPr>
        <w:jc w:val="both"/>
        <w:rPr>
          <w:b/>
          <w:bCs/>
        </w:rPr>
      </w:pPr>
      <w:r>
        <w:rPr>
          <w:b/>
          <w:bCs/>
        </w:rPr>
        <w:t>Reflection :</w:t>
      </w:r>
    </w:p>
    <w:p w:rsidR="00E61FAD" w:rsidRPr="007743B3" w:rsidRDefault="00E61FAD" w:rsidP="00731550">
      <w:pPr>
        <w:jc w:val="both"/>
        <w:rPr>
          <w:b/>
          <w:bCs/>
        </w:rPr>
      </w:pPr>
    </w:p>
    <w:p w:rsidR="00874F1B" w:rsidRDefault="00874F1B" w:rsidP="00731550">
      <w:pPr>
        <w:jc w:val="both"/>
      </w:pPr>
      <w:r>
        <w:t>Thinking about “what employees are saying about the future of remote work” is an insightful experience. I’ve learned that while working remotely provides important benefits such as flexibility, increased productivity, and a better work-life balance. But it also presents challenges that need to be addressed. Employees value their ability to manage their personal and professional responsibilities more effectively. And appreciate the stress relief of traveling. However, there are concerns about isolation. Reduced spontaneous interactions and potential job security are important issues.</w:t>
      </w:r>
    </w:p>
    <w:p w:rsidR="00874F1B" w:rsidRDefault="00874F1B" w:rsidP="00731550">
      <w:pPr>
        <w:jc w:val="both"/>
      </w:pPr>
    </w:p>
    <w:p w:rsidR="00874F1B" w:rsidRDefault="00874F1B" w:rsidP="00731550">
      <w:pPr>
        <w:jc w:val="both"/>
      </w:pPr>
      <w:r>
        <w:t>One of the main challenges in understanding this issue is balancing multiple perspectives. And managing the pros and cons of working remotely. It is clear that a one-size-fits-all approach is not enough. Instead, a hybrid model appears to be the most effective solution. By giving you the flexibility to work remotely. While maintaining the essential elements of individual collaboration and team collaboration…</w:t>
      </w:r>
    </w:p>
    <w:p w:rsidR="00874F1B" w:rsidRDefault="00874F1B" w:rsidP="00731550">
      <w:pPr>
        <w:jc w:val="both"/>
      </w:pPr>
    </w:p>
    <w:p w:rsidR="00874F1B" w:rsidRPr="008A41FF" w:rsidRDefault="00874F1B" w:rsidP="00731550">
      <w:pPr>
        <w:jc w:val="both"/>
      </w:pPr>
      <w:r>
        <w:t>The insights gained highlight the importance of designing customizable work environments that meet remote and office needs. Investing in digital collaboration tools and creating equal career development opportunities These reflections highlight the need for organizations to They must be responsive and strategic in their approach to working remotely. This will help increase the overall efficiency of the organization by aligning it with the expectations of the employees.</w:t>
      </w:r>
    </w:p>
    <w:p w:rsidR="00822338" w:rsidRPr="008A41FF" w:rsidRDefault="00822338" w:rsidP="00731550">
      <w:pPr>
        <w:jc w:val="both"/>
      </w:pPr>
    </w:p>
    <w:sectPr w:rsidR="00822338" w:rsidRPr="008A41F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51C5D" w:rsidRDefault="00751C5D" w:rsidP="00B32772">
      <w:pPr>
        <w:spacing w:after="0" w:line="240" w:lineRule="auto"/>
      </w:pPr>
      <w:r>
        <w:separator/>
      </w:r>
    </w:p>
  </w:endnote>
  <w:endnote w:type="continuationSeparator" w:id="0">
    <w:p w:rsidR="00751C5D" w:rsidRDefault="00751C5D" w:rsidP="00B32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2772" w:rsidRDefault="00B32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2772" w:rsidRDefault="00B327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2772" w:rsidRDefault="00B32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51C5D" w:rsidRDefault="00751C5D" w:rsidP="00B32772">
      <w:pPr>
        <w:spacing w:after="0" w:line="240" w:lineRule="auto"/>
      </w:pPr>
      <w:r>
        <w:separator/>
      </w:r>
    </w:p>
  </w:footnote>
  <w:footnote w:type="continuationSeparator" w:id="0">
    <w:p w:rsidR="00751C5D" w:rsidRDefault="00751C5D" w:rsidP="00B32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2772" w:rsidRDefault="00B32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2772" w:rsidRDefault="00B32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2772" w:rsidRDefault="00B327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7A"/>
    <w:rsid w:val="00066A1D"/>
    <w:rsid w:val="00066B33"/>
    <w:rsid w:val="0008231B"/>
    <w:rsid w:val="00096A4F"/>
    <w:rsid w:val="000B025F"/>
    <w:rsid w:val="000C061C"/>
    <w:rsid w:val="000C14BF"/>
    <w:rsid w:val="000C6158"/>
    <w:rsid w:val="000E50D4"/>
    <w:rsid w:val="000E75B2"/>
    <w:rsid w:val="000E7F76"/>
    <w:rsid w:val="000F2EEE"/>
    <w:rsid w:val="001224CC"/>
    <w:rsid w:val="00133218"/>
    <w:rsid w:val="00133E3E"/>
    <w:rsid w:val="00140DE2"/>
    <w:rsid w:val="00146CC3"/>
    <w:rsid w:val="00157FFD"/>
    <w:rsid w:val="00171CDF"/>
    <w:rsid w:val="00192DC6"/>
    <w:rsid w:val="001B5973"/>
    <w:rsid w:val="001E7519"/>
    <w:rsid w:val="00203148"/>
    <w:rsid w:val="002142E9"/>
    <w:rsid w:val="0021438A"/>
    <w:rsid w:val="00247970"/>
    <w:rsid w:val="002533D6"/>
    <w:rsid w:val="002C496D"/>
    <w:rsid w:val="002E2565"/>
    <w:rsid w:val="00325597"/>
    <w:rsid w:val="003514E4"/>
    <w:rsid w:val="0036647B"/>
    <w:rsid w:val="00370C43"/>
    <w:rsid w:val="003A64EE"/>
    <w:rsid w:val="003B73FE"/>
    <w:rsid w:val="003D2763"/>
    <w:rsid w:val="003D344E"/>
    <w:rsid w:val="004110D6"/>
    <w:rsid w:val="004560F0"/>
    <w:rsid w:val="004612CC"/>
    <w:rsid w:val="004870DC"/>
    <w:rsid w:val="004D1847"/>
    <w:rsid w:val="004D2299"/>
    <w:rsid w:val="00544160"/>
    <w:rsid w:val="005722C3"/>
    <w:rsid w:val="00576F15"/>
    <w:rsid w:val="00581550"/>
    <w:rsid w:val="0059216D"/>
    <w:rsid w:val="005D08E3"/>
    <w:rsid w:val="005F39CA"/>
    <w:rsid w:val="005F732D"/>
    <w:rsid w:val="00606585"/>
    <w:rsid w:val="0061193B"/>
    <w:rsid w:val="0061311F"/>
    <w:rsid w:val="0062575F"/>
    <w:rsid w:val="006355C1"/>
    <w:rsid w:val="0063766B"/>
    <w:rsid w:val="006536A7"/>
    <w:rsid w:val="0068706F"/>
    <w:rsid w:val="006B48A5"/>
    <w:rsid w:val="006B6102"/>
    <w:rsid w:val="006B7CDE"/>
    <w:rsid w:val="006D2E61"/>
    <w:rsid w:val="006D5145"/>
    <w:rsid w:val="00731550"/>
    <w:rsid w:val="00742478"/>
    <w:rsid w:val="00745E6F"/>
    <w:rsid w:val="00751C5D"/>
    <w:rsid w:val="007743B3"/>
    <w:rsid w:val="00780859"/>
    <w:rsid w:val="0078592E"/>
    <w:rsid w:val="007960A3"/>
    <w:rsid w:val="007B1A24"/>
    <w:rsid w:val="007C29DE"/>
    <w:rsid w:val="007C687A"/>
    <w:rsid w:val="007D59E6"/>
    <w:rsid w:val="008006AE"/>
    <w:rsid w:val="00806D53"/>
    <w:rsid w:val="0081424B"/>
    <w:rsid w:val="00822338"/>
    <w:rsid w:val="00857ABD"/>
    <w:rsid w:val="008679C7"/>
    <w:rsid w:val="00874F1B"/>
    <w:rsid w:val="00880B0F"/>
    <w:rsid w:val="00887311"/>
    <w:rsid w:val="008A41FF"/>
    <w:rsid w:val="00902C6D"/>
    <w:rsid w:val="009172C8"/>
    <w:rsid w:val="0097271A"/>
    <w:rsid w:val="009B3D9F"/>
    <w:rsid w:val="009D7248"/>
    <w:rsid w:val="009F13B6"/>
    <w:rsid w:val="00A04E99"/>
    <w:rsid w:val="00A34F15"/>
    <w:rsid w:val="00A4276B"/>
    <w:rsid w:val="00A441BF"/>
    <w:rsid w:val="00A90A31"/>
    <w:rsid w:val="00AA22F9"/>
    <w:rsid w:val="00AD68CF"/>
    <w:rsid w:val="00B139CA"/>
    <w:rsid w:val="00B26E46"/>
    <w:rsid w:val="00B32772"/>
    <w:rsid w:val="00B452CC"/>
    <w:rsid w:val="00B47D22"/>
    <w:rsid w:val="00B63263"/>
    <w:rsid w:val="00BA4F4A"/>
    <w:rsid w:val="00BC7A6C"/>
    <w:rsid w:val="00BF165C"/>
    <w:rsid w:val="00C07329"/>
    <w:rsid w:val="00C44C30"/>
    <w:rsid w:val="00C6036C"/>
    <w:rsid w:val="00C901EC"/>
    <w:rsid w:val="00CA1439"/>
    <w:rsid w:val="00CC0680"/>
    <w:rsid w:val="00CC4756"/>
    <w:rsid w:val="00CE5E07"/>
    <w:rsid w:val="00D534F3"/>
    <w:rsid w:val="00D60612"/>
    <w:rsid w:val="00D84C40"/>
    <w:rsid w:val="00D92352"/>
    <w:rsid w:val="00D97274"/>
    <w:rsid w:val="00E5572D"/>
    <w:rsid w:val="00E61FAD"/>
    <w:rsid w:val="00E62CB0"/>
    <w:rsid w:val="00E97685"/>
    <w:rsid w:val="00EB3835"/>
    <w:rsid w:val="00EC7F7C"/>
    <w:rsid w:val="00EF1F3B"/>
    <w:rsid w:val="00F209F3"/>
    <w:rsid w:val="00F2722D"/>
    <w:rsid w:val="00F410D9"/>
    <w:rsid w:val="00F417FB"/>
    <w:rsid w:val="00F706BF"/>
    <w:rsid w:val="00F7646D"/>
    <w:rsid w:val="00FC286D"/>
    <w:rsid w:val="00FF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77A68"/>
  <w15:chartTrackingRefBased/>
  <w15:docId w15:val="{36C3A7A4-8E93-444D-AF84-9C22F942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6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6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87A"/>
    <w:rPr>
      <w:rFonts w:eastAsiaTheme="majorEastAsia" w:cstheme="majorBidi"/>
      <w:color w:val="272727" w:themeColor="text1" w:themeTint="D8"/>
    </w:rPr>
  </w:style>
  <w:style w:type="paragraph" w:styleId="Title">
    <w:name w:val="Title"/>
    <w:basedOn w:val="Normal"/>
    <w:next w:val="Normal"/>
    <w:link w:val="TitleChar"/>
    <w:uiPriority w:val="10"/>
    <w:qFormat/>
    <w:rsid w:val="007C6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87A"/>
    <w:pPr>
      <w:spacing w:before="160"/>
      <w:jc w:val="center"/>
    </w:pPr>
    <w:rPr>
      <w:i/>
      <w:iCs/>
      <w:color w:val="404040" w:themeColor="text1" w:themeTint="BF"/>
    </w:rPr>
  </w:style>
  <w:style w:type="character" w:customStyle="1" w:styleId="QuoteChar">
    <w:name w:val="Quote Char"/>
    <w:basedOn w:val="DefaultParagraphFont"/>
    <w:link w:val="Quote"/>
    <w:uiPriority w:val="29"/>
    <w:rsid w:val="007C687A"/>
    <w:rPr>
      <w:i/>
      <w:iCs/>
      <w:color w:val="404040" w:themeColor="text1" w:themeTint="BF"/>
    </w:rPr>
  </w:style>
  <w:style w:type="paragraph" w:styleId="ListParagraph">
    <w:name w:val="List Paragraph"/>
    <w:basedOn w:val="Normal"/>
    <w:uiPriority w:val="34"/>
    <w:qFormat/>
    <w:rsid w:val="007C687A"/>
    <w:pPr>
      <w:ind w:left="720"/>
      <w:contextualSpacing/>
    </w:pPr>
  </w:style>
  <w:style w:type="character" w:styleId="IntenseEmphasis">
    <w:name w:val="Intense Emphasis"/>
    <w:basedOn w:val="DefaultParagraphFont"/>
    <w:uiPriority w:val="21"/>
    <w:qFormat/>
    <w:rsid w:val="007C687A"/>
    <w:rPr>
      <w:i/>
      <w:iCs/>
      <w:color w:val="0F4761" w:themeColor="accent1" w:themeShade="BF"/>
    </w:rPr>
  </w:style>
  <w:style w:type="paragraph" w:styleId="IntenseQuote">
    <w:name w:val="Intense Quote"/>
    <w:basedOn w:val="Normal"/>
    <w:next w:val="Normal"/>
    <w:link w:val="IntenseQuoteChar"/>
    <w:uiPriority w:val="30"/>
    <w:qFormat/>
    <w:rsid w:val="007C6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87A"/>
    <w:rPr>
      <w:i/>
      <w:iCs/>
      <w:color w:val="0F4761" w:themeColor="accent1" w:themeShade="BF"/>
    </w:rPr>
  </w:style>
  <w:style w:type="character" w:styleId="IntenseReference">
    <w:name w:val="Intense Reference"/>
    <w:basedOn w:val="DefaultParagraphFont"/>
    <w:uiPriority w:val="32"/>
    <w:qFormat/>
    <w:rsid w:val="007C687A"/>
    <w:rPr>
      <w:b/>
      <w:bCs/>
      <w:smallCaps/>
      <w:color w:val="0F4761" w:themeColor="accent1" w:themeShade="BF"/>
      <w:spacing w:val="5"/>
    </w:rPr>
  </w:style>
  <w:style w:type="character" w:styleId="Hyperlink">
    <w:name w:val="Hyperlink"/>
    <w:basedOn w:val="DefaultParagraphFont"/>
    <w:uiPriority w:val="99"/>
    <w:unhideWhenUsed/>
    <w:rsid w:val="00CE5E07"/>
    <w:rPr>
      <w:color w:val="467886" w:themeColor="hyperlink"/>
      <w:u w:val="single"/>
    </w:rPr>
  </w:style>
  <w:style w:type="character" w:styleId="UnresolvedMention">
    <w:name w:val="Unresolved Mention"/>
    <w:basedOn w:val="DefaultParagraphFont"/>
    <w:uiPriority w:val="99"/>
    <w:semiHidden/>
    <w:unhideWhenUsed/>
    <w:rsid w:val="00CE5E07"/>
    <w:rPr>
      <w:color w:val="605E5C"/>
      <w:shd w:val="clear" w:color="auto" w:fill="E1DFDD"/>
    </w:rPr>
  </w:style>
  <w:style w:type="paragraph" w:customStyle="1" w:styleId="humanize-preserve-whitespace">
    <w:name w:val="humanize-preserve-whitespace"/>
    <w:basedOn w:val="Normal"/>
    <w:rsid w:val="00CC0680"/>
    <w:pPr>
      <w:spacing w:before="100" w:beforeAutospacing="1" w:after="100" w:afterAutospacing="1" w:line="240" w:lineRule="auto"/>
    </w:pPr>
    <w:rPr>
      <w:rFonts w:ascii="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CC0680"/>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C0680"/>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CC0680"/>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C0680"/>
    <w:rPr>
      <w:rFonts w:ascii="Arial" w:hAnsi="Arial" w:cs="Arial"/>
      <w:vanish/>
      <w:kern w:val="0"/>
      <w:sz w:val="16"/>
      <w:szCs w:val="16"/>
      <w14:ligatures w14:val="none"/>
    </w:rPr>
  </w:style>
  <w:style w:type="paragraph" w:styleId="Header">
    <w:name w:val="header"/>
    <w:basedOn w:val="Normal"/>
    <w:link w:val="HeaderChar"/>
    <w:uiPriority w:val="99"/>
    <w:unhideWhenUsed/>
    <w:rsid w:val="00B32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772"/>
  </w:style>
  <w:style w:type="paragraph" w:styleId="Footer">
    <w:name w:val="footer"/>
    <w:basedOn w:val="Normal"/>
    <w:link w:val="FooterChar"/>
    <w:uiPriority w:val="99"/>
    <w:unhideWhenUsed/>
    <w:rsid w:val="00B32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73125">
      <w:bodyDiv w:val="1"/>
      <w:marLeft w:val="0"/>
      <w:marRight w:val="0"/>
      <w:marTop w:val="0"/>
      <w:marBottom w:val="0"/>
      <w:divBdr>
        <w:top w:val="none" w:sz="0" w:space="0" w:color="auto"/>
        <w:left w:val="none" w:sz="0" w:space="0" w:color="auto"/>
        <w:bottom w:val="none" w:sz="0" w:space="0" w:color="auto"/>
        <w:right w:val="none" w:sz="0" w:space="0" w:color="auto"/>
      </w:divBdr>
      <w:divsChild>
        <w:div w:id="235094624">
          <w:marLeft w:val="0"/>
          <w:marRight w:val="0"/>
          <w:marTop w:val="0"/>
          <w:marBottom w:val="0"/>
          <w:divBdr>
            <w:top w:val="none" w:sz="0" w:space="0" w:color="auto"/>
            <w:left w:val="none" w:sz="0" w:space="0" w:color="auto"/>
            <w:bottom w:val="none" w:sz="0" w:space="0" w:color="auto"/>
            <w:right w:val="none" w:sz="0" w:space="0" w:color="auto"/>
          </w:divBdr>
          <w:divsChild>
            <w:div w:id="350422770">
              <w:marLeft w:val="0"/>
              <w:marRight w:val="0"/>
              <w:marTop w:val="0"/>
              <w:marBottom w:val="0"/>
              <w:divBdr>
                <w:top w:val="none" w:sz="0" w:space="0" w:color="auto"/>
                <w:left w:val="none" w:sz="0" w:space="0" w:color="auto"/>
                <w:bottom w:val="none" w:sz="0" w:space="0" w:color="auto"/>
                <w:right w:val="none" w:sz="0" w:space="0" w:color="auto"/>
              </w:divBdr>
              <w:divsChild>
                <w:div w:id="487408348">
                  <w:marLeft w:val="0"/>
                  <w:marRight w:val="0"/>
                  <w:marTop w:val="300"/>
                  <w:marBottom w:val="0"/>
                  <w:divBdr>
                    <w:top w:val="single" w:sz="6" w:space="0" w:color="DEDEDF"/>
                    <w:left w:val="single" w:sz="6" w:space="0" w:color="DEDEDF"/>
                    <w:bottom w:val="single" w:sz="6" w:space="0" w:color="DEDEDF"/>
                    <w:right w:val="single" w:sz="6" w:space="0" w:color="DEDEDF"/>
                  </w:divBdr>
                  <w:divsChild>
                    <w:div w:id="8919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39251">
      <w:bodyDiv w:val="1"/>
      <w:marLeft w:val="0"/>
      <w:marRight w:val="0"/>
      <w:marTop w:val="0"/>
      <w:marBottom w:val="0"/>
      <w:divBdr>
        <w:top w:val="none" w:sz="0" w:space="0" w:color="auto"/>
        <w:left w:val="none" w:sz="0" w:space="0" w:color="auto"/>
        <w:bottom w:val="none" w:sz="0" w:space="0" w:color="auto"/>
        <w:right w:val="none" w:sz="0" w:space="0" w:color="auto"/>
      </w:divBdr>
      <w:divsChild>
        <w:div w:id="1378356201">
          <w:marLeft w:val="0"/>
          <w:marRight w:val="0"/>
          <w:marTop w:val="0"/>
          <w:marBottom w:val="0"/>
          <w:divBdr>
            <w:top w:val="none" w:sz="0" w:space="0" w:color="auto"/>
            <w:left w:val="none" w:sz="0" w:space="0" w:color="auto"/>
            <w:bottom w:val="none" w:sz="0" w:space="0" w:color="auto"/>
            <w:right w:val="none" w:sz="0" w:space="0" w:color="auto"/>
          </w:divBdr>
        </w:div>
        <w:div w:id="1189489498">
          <w:marLeft w:val="0"/>
          <w:marRight w:val="0"/>
          <w:marTop w:val="0"/>
          <w:marBottom w:val="0"/>
          <w:divBdr>
            <w:top w:val="none" w:sz="0" w:space="0" w:color="auto"/>
            <w:left w:val="none" w:sz="0" w:space="0" w:color="auto"/>
            <w:bottom w:val="none" w:sz="0" w:space="0" w:color="auto"/>
            <w:right w:val="none" w:sz="0" w:space="0" w:color="auto"/>
          </w:divBdr>
          <w:divsChild>
            <w:div w:id="36512228">
              <w:marLeft w:val="0"/>
              <w:marRight w:val="0"/>
              <w:marTop w:val="0"/>
              <w:marBottom w:val="0"/>
              <w:divBdr>
                <w:top w:val="none" w:sz="0" w:space="0" w:color="auto"/>
                <w:left w:val="none" w:sz="0" w:space="0" w:color="auto"/>
                <w:bottom w:val="none" w:sz="0" w:space="0" w:color="auto"/>
                <w:right w:val="none" w:sz="0" w:space="0" w:color="auto"/>
              </w:divBdr>
              <w:divsChild>
                <w:div w:id="786654779">
                  <w:marLeft w:val="0"/>
                  <w:marRight w:val="0"/>
                  <w:marTop w:val="300"/>
                  <w:marBottom w:val="0"/>
                  <w:divBdr>
                    <w:top w:val="single" w:sz="6" w:space="0" w:color="DEDEDF"/>
                    <w:left w:val="single" w:sz="6" w:space="0" w:color="DEDEDF"/>
                    <w:bottom w:val="single" w:sz="6" w:space="0" w:color="DEDEDF"/>
                    <w:right w:val="single" w:sz="6" w:space="0" w:color="DEDEDF"/>
                  </w:divBdr>
                  <w:divsChild>
                    <w:div w:id="861628531">
                      <w:marLeft w:val="0"/>
                      <w:marRight w:val="0"/>
                      <w:marTop w:val="0"/>
                      <w:marBottom w:val="0"/>
                      <w:divBdr>
                        <w:top w:val="none" w:sz="0" w:space="0" w:color="auto"/>
                        <w:left w:val="none" w:sz="0" w:space="0" w:color="auto"/>
                        <w:bottom w:val="none" w:sz="0" w:space="0" w:color="auto"/>
                        <w:right w:val="none" w:sz="0" w:space="0" w:color="auto"/>
                      </w:divBdr>
                    </w:div>
                  </w:divsChild>
                </w:div>
                <w:div w:id="19653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500492">
      <w:bodyDiv w:val="1"/>
      <w:marLeft w:val="0"/>
      <w:marRight w:val="0"/>
      <w:marTop w:val="0"/>
      <w:marBottom w:val="0"/>
      <w:divBdr>
        <w:top w:val="none" w:sz="0" w:space="0" w:color="auto"/>
        <w:left w:val="none" w:sz="0" w:space="0" w:color="auto"/>
        <w:bottom w:val="none" w:sz="0" w:space="0" w:color="auto"/>
        <w:right w:val="none" w:sz="0" w:space="0" w:color="auto"/>
      </w:divBdr>
      <w:divsChild>
        <w:div w:id="1630740374">
          <w:marLeft w:val="0"/>
          <w:marRight w:val="0"/>
          <w:marTop w:val="0"/>
          <w:marBottom w:val="0"/>
          <w:divBdr>
            <w:top w:val="none" w:sz="0" w:space="0" w:color="auto"/>
            <w:left w:val="none" w:sz="0" w:space="0" w:color="auto"/>
            <w:bottom w:val="none" w:sz="0" w:space="0" w:color="auto"/>
            <w:right w:val="none" w:sz="0" w:space="0" w:color="auto"/>
          </w:divBdr>
          <w:divsChild>
            <w:div w:id="1257325865">
              <w:marLeft w:val="0"/>
              <w:marRight w:val="0"/>
              <w:marTop w:val="0"/>
              <w:marBottom w:val="0"/>
              <w:divBdr>
                <w:top w:val="none" w:sz="0" w:space="0" w:color="auto"/>
                <w:left w:val="none" w:sz="0" w:space="0" w:color="auto"/>
                <w:bottom w:val="none" w:sz="0" w:space="0" w:color="auto"/>
                <w:right w:val="none" w:sz="0" w:space="0" w:color="auto"/>
              </w:divBdr>
              <w:divsChild>
                <w:div w:id="1295210717">
                  <w:marLeft w:val="0"/>
                  <w:marRight w:val="0"/>
                  <w:marTop w:val="300"/>
                  <w:marBottom w:val="0"/>
                  <w:divBdr>
                    <w:top w:val="single" w:sz="6" w:space="0" w:color="DEDEDF"/>
                    <w:left w:val="single" w:sz="6" w:space="0" w:color="DEDEDF"/>
                    <w:bottom w:val="single" w:sz="6" w:space="0" w:color="DEDEDF"/>
                    <w:right w:val="single" w:sz="6" w:space="0" w:color="DEDEDF"/>
                  </w:divBdr>
                  <w:divsChild>
                    <w:div w:id="15374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srcw222ak106@srcw.ac.in" TargetMode="External" /><Relationship Id="rId11" Type="http://schemas.openxmlformats.org/officeDocument/2006/relationships/header" Target="header3.xml" /><Relationship Id="rId5" Type="http://schemas.openxmlformats.org/officeDocument/2006/relationships/endnotes" Target="endnotes.xml" /><Relationship Id="rId10" Type="http://schemas.openxmlformats.org/officeDocument/2006/relationships/footer" Target="footer2.xml" /><Relationship Id="rId4" Type="http://schemas.openxmlformats.org/officeDocument/2006/relationships/footnotes" Target="footnote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1871</Words>
  <Characters>10669</Characters>
  <Application>Microsoft Office Word</Application>
  <DocSecurity>0</DocSecurity>
  <Lines>88</Lines>
  <Paragraphs>25</Paragraphs>
  <ScaleCrop>false</ScaleCrop>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anjanasureshsk@gmail.com</dc:creator>
  <cp:keywords/>
  <dc:description/>
  <cp:lastModifiedBy>anjanasureshsk@gmail.com</cp:lastModifiedBy>
  <cp:revision>111</cp:revision>
  <dcterms:created xsi:type="dcterms:W3CDTF">2024-09-05T14:50:00Z</dcterms:created>
  <dcterms:modified xsi:type="dcterms:W3CDTF">2024-09-08T17:38:00Z</dcterms:modified>
</cp:coreProperties>
</file>