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Requirements/Product backlog: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Register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Login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Payment method(QR code)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Account balance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Card or bank linking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Sync. contacts with mobile / contacts linked for paying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Transaction history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Notifications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help center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Invite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Chat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Referral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Wallet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Offers &amp; coupon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recharge for mobile,DTH,cylinders etc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insurance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investment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Sprint 1: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Register  3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Login 2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Payment method(QR code) 8</w:t>
      </w:r>
    </w:p>
    <w:p>
      <w:pPr>
        <w:pStyle w:val="Normal1"/>
        <w:spacing w:lineRule="auto" w:line="240" w:before="240" w:after="0"/>
        <w:rPr>
          <w:b/>
          <w:b/>
          <w:u w:val="single"/>
        </w:rPr>
      </w:pPr>
      <w:r>
        <w:rPr>
          <w:sz w:val="21"/>
          <w:szCs w:val="21"/>
        </w:rPr>
        <w:t>Account balance 3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Card or bank linking 5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Sync. contacts with mobile / contacts linked for paying 5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Transaction history 3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Sprint 2: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Notifications 5</w:t>
      </w:r>
    </w:p>
    <w:p>
      <w:pPr>
        <w:pStyle w:val="Normal1"/>
        <w:spacing w:lineRule="auto" w:line="240" w:before="240" w:after="0"/>
        <w:rPr>
          <w:u w:val="single"/>
        </w:rPr>
      </w:pPr>
      <w:r>
        <w:rPr>
          <w:sz w:val="21"/>
          <w:szCs w:val="21"/>
        </w:rPr>
        <w:t>help center 8</w:t>
      </w:r>
    </w:p>
    <w:p>
      <w:pPr>
        <w:pStyle w:val="Normal1"/>
        <w:spacing w:lineRule="auto" w:line="240" w:before="240" w:after="0"/>
        <w:rPr/>
      </w:pPr>
      <w:r>
        <w:rPr>
          <w:sz w:val="21"/>
          <w:szCs w:val="21"/>
        </w:rPr>
        <w:t>Invite 3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/>
        <w:t>Chat 5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spacing w:lineRule="auto" w:line="240" w:before="240" w:after="240"/>
        <w:rPr>
          <w:sz w:val="21"/>
          <w:szCs w:val="21"/>
        </w:rPr>
      </w:pPr>
      <w:r>
        <w:rPr>
          <w:b/>
          <w:u w:val="single"/>
        </w:rPr>
        <w:t>Sprint 3: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Referral 3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Wallet 3</w:t>
      </w:r>
    </w:p>
    <w:p>
      <w:pPr>
        <w:pStyle w:val="Normal1"/>
        <w:spacing w:lineRule="auto" w:line="240" w:before="240" w:after="240"/>
        <w:rPr/>
      </w:pPr>
      <w:r>
        <w:rPr/>
        <w:t>Offers &amp; coupon 3</w:t>
      </w:r>
    </w:p>
    <w:p>
      <w:pPr>
        <w:pStyle w:val="Normal1"/>
        <w:spacing w:lineRule="auto" w:line="240" w:before="240" w:after="240"/>
        <w:rPr/>
      </w:pPr>
      <w:r>
        <w:rPr/>
        <w:t>Transfer of money from UPI -non UPI  8</w:t>
      </w:r>
    </w:p>
    <w:p>
      <w:pPr>
        <w:pStyle w:val="Normal1"/>
        <w:spacing w:lineRule="auto" w:line="240" w:before="240" w:after="240"/>
        <w:rPr>
          <w:b/>
          <w:b/>
          <w:u w:val="single"/>
        </w:rPr>
      </w:pPr>
      <w:r>
        <w:rPr>
          <w:b/>
          <w:u w:val="single"/>
        </w:rPr>
        <w:t>Sprint 4:</w:t>
      </w:r>
    </w:p>
    <w:p>
      <w:pPr>
        <w:pStyle w:val="Normal1"/>
        <w:spacing w:lineRule="auto" w:line="240" w:before="240" w:after="0"/>
        <w:rPr>
          <w:b/>
          <w:b/>
          <w:u w:val="single"/>
        </w:rPr>
      </w:pPr>
      <w:r>
        <w:rPr>
          <w:sz w:val="21"/>
          <w:szCs w:val="21"/>
        </w:rPr>
        <w:t>recharge for mobile,DTH,cylinders etc 8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Insurance 5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>Investment 5</w:t>
      </w:r>
    </w:p>
    <w:p>
      <w:pPr>
        <w:pStyle w:val="Normal1"/>
        <w:spacing w:lineRule="auto" w:line="240" w:before="240" w:after="0"/>
        <w:rPr>
          <w:sz w:val="21"/>
          <w:szCs w:val="21"/>
        </w:rPr>
      </w:pPr>
      <w:r>
        <w:rPr>
          <w:sz w:val="21"/>
          <w:szCs w:val="21"/>
        </w:rPr>
        <w:t xml:space="preserve">Suggestions &amp; popular categories 8 </w:t>
      </w:r>
    </w:p>
    <w:p>
      <w:pPr>
        <w:pStyle w:val="Normal1"/>
        <w:spacing w:lineRule="auto" w:line="240" w:before="240" w:after="0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3</Pages>
  <Words>133</Words>
  <Characters>640</Characters>
  <CharactersWithSpaces>720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