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7" w:rsidRDefault="00411B57" w:rsidP="00411B57">
      <w:pPr>
        <w:pStyle w:val="IntroductionSty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8CCCA4" wp14:editId="18937530">
                <wp:simplePos x="0" y="0"/>
                <wp:positionH relativeFrom="page">
                  <wp:posOffset>5061585</wp:posOffset>
                </wp:positionH>
                <wp:positionV relativeFrom="page">
                  <wp:posOffset>2004695</wp:posOffset>
                </wp:positionV>
                <wp:extent cx="2495550" cy="6364605"/>
                <wp:effectExtent l="0" t="0" r="0" b="0"/>
                <wp:wrapSquare wrapText="bothSides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64605"/>
                          <a:chOff x="1152" y="2833"/>
                          <a:chExt cx="3930" cy="10023"/>
                        </a:xfrm>
                      </wpg:grpSpPr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2" y="2836"/>
                            <a:ext cx="3930" cy="100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204C" w:rsidRPr="00FF6C55" w:rsidRDefault="0091204C" w:rsidP="00411B57">
                              <w:pPr>
                                <w:pStyle w:val="Sidebar-Heading1"/>
                              </w:pPr>
                              <w:r w:rsidRPr="00FF6C55">
                                <w:t>EXPERIENCE</w:t>
                              </w:r>
                            </w:p>
                            <w:p w:rsidR="0091204C" w:rsidRDefault="0091204C" w:rsidP="00411B57">
                              <w:pPr>
                                <w:pStyle w:val="Sidebar-Heading1"/>
                              </w:pPr>
                              <w:r w:rsidRPr="00FF6C55">
                                <w:t>SNAPSHOT</w:t>
                              </w:r>
                            </w:p>
                            <w:p w:rsidR="0091204C" w:rsidRDefault="0091204C" w:rsidP="00493281">
                              <w:pPr>
                                <w:pStyle w:val="Sidebar-Bodytext"/>
                              </w:pPr>
                            </w:p>
                            <w:p w:rsidR="0091204C" w:rsidRDefault="0091204C" w:rsidP="0091204C">
                              <w:pPr>
                                <w:pStyle w:val="Sidebar-Heading2"/>
                              </w:pPr>
                              <w:r>
                                <w:t>PeopleSoft HRM 8.0 &amp; 9.2</w:t>
                              </w:r>
                            </w:p>
                            <w:p w:rsidR="0091204C" w:rsidRDefault="0091204C" w:rsidP="00493281">
                              <w:pPr>
                                <w:pStyle w:val="Sidebar-Heading2"/>
                              </w:pPr>
                              <w:r>
                                <w:t>SAP HR (</w:t>
                              </w:r>
                              <w:proofErr w:type="gramStart"/>
                              <w:r>
                                <w:t>PA ,OM</w:t>
                              </w:r>
                              <w:proofErr w:type="gramEnd"/>
                              <w:r>
                                <w:t>, TM)</w:t>
                              </w:r>
                            </w:p>
                            <w:p w:rsidR="0091204C" w:rsidRPr="008963EC" w:rsidRDefault="0091204C" w:rsidP="00493281">
                              <w:pPr>
                                <w:pStyle w:val="Sidebar-Bodytext"/>
                              </w:pPr>
                            </w:p>
                            <w:p w:rsidR="0091204C" w:rsidRPr="00493281" w:rsidRDefault="0091204C" w:rsidP="00493281">
                              <w:pPr>
                                <w:pStyle w:val="Sidebar-Bodytext"/>
                              </w:pPr>
                              <w:r>
                                <w:t xml:space="preserve">ERP </w:t>
                              </w:r>
                              <w:proofErr w:type="gramStart"/>
                              <w:r>
                                <w:t>( HRM</w:t>
                              </w:r>
                              <w:proofErr w:type="gramEnd"/>
                              <w:r>
                                <w:t>) Functional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>Organizational Development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>Employee Engagement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>Performance Management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>Payroll, C &amp; B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>Talent Acquisition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 xml:space="preserve"> Policies &amp; Strategies</w:t>
                              </w:r>
                            </w:p>
                            <w:p w:rsidR="0091204C" w:rsidRDefault="0091204C" w:rsidP="00197047">
                              <w:pPr>
                                <w:pStyle w:val="Sidebar-Heading2"/>
                              </w:pPr>
                              <w:r>
                                <w:t>Training and Development</w:t>
                              </w:r>
                            </w:p>
                            <w:p w:rsidR="0091204C" w:rsidRPr="00FF6C55" w:rsidRDefault="0091204C" w:rsidP="00411B57">
                              <w:pPr>
                                <w:pStyle w:val="Sidebar-bullet"/>
                                <w:rPr>
                                  <w:lang w:val="fr-CA"/>
                                </w:rPr>
                              </w:pPr>
                            </w:p>
                            <w:p w:rsidR="0091204C" w:rsidRDefault="0091204C" w:rsidP="00411B57"/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" y="2833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98.55pt;margin-top:157.85pt;width:196.5pt;height:501.15pt;z-index:251659264;mso-position-horizontal-relative:page;mso-position-vertical-relative:page" coordorigin="1152,2833" coordsize="3930,1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">
                <v:rect id="Rectangle 9" o:spid="_x0000_s1027" style="position:absolute;left:1152;top:2836;width:3930;height:10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uwu8EA&#10;AADbAAAADwAAAGRycy9kb3ducmV2LnhtbERP24rCMBB9X/Afwgj7pqk+uGs1injBdQXB6gcMzdhW&#10;m0lpsrX+vRGEfZvDuc503ppSNFS7wrKCQT8CQZxaXXCm4Hza9L5BOI+ssbRMCh7kYD7rfEwx1vbO&#10;R2oSn4kQwi5GBbn3VSylS3My6Pq2Ig7cxdYGfYB1JnWN9xBuSjmMopE0WHBoyLGiZU7pLfkzCi67&#10;1Tra/lbDq9G6OW8Py/Ftnyj12W0XExCeWv8vfrt/dJj/Ba9fw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LsLvBAAAA2wAAAA8AAAAAAAAAAAAAAAAAmAIAAGRycy9kb3du&#10;cmV2LnhtbFBLBQYAAAAABAAEAPUAAACGAwAAAAA=&#10;" fillcolor="#a1c4d0 [3209]" stroked="f" strokecolor="#f2f2f2 [3041]" strokeweight="3pt">
                  <v:shadow color="#3d6a7a [1609]" opacity=".5" offset="1pt"/>
                  <v:textbox inset="21.6pt,21.6pt,21.6pt,21.6pt">
                    <w:txbxContent>
                      <w:p w:rsidR="0091204C" w:rsidRPr="00FF6C55" w:rsidRDefault="0091204C" w:rsidP="00411B57">
                        <w:pPr>
                          <w:pStyle w:val="Sidebar-Heading1"/>
                        </w:pPr>
                        <w:r w:rsidRPr="00FF6C55">
                          <w:t>EXPERIENCE</w:t>
                        </w:r>
                      </w:p>
                      <w:p w:rsidR="0091204C" w:rsidRDefault="0091204C" w:rsidP="00411B57">
                        <w:pPr>
                          <w:pStyle w:val="Sidebar-Heading1"/>
                        </w:pPr>
                        <w:r w:rsidRPr="00FF6C55">
                          <w:t>SNAPSHOT</w:t>
                        </w:r>
                      </w:p>
                      <w:p w:rsidR="0091204C" w:rsidRDefault="0091204C" w:rsidP="00493281">
                        <w:pPr>
                          <w:pStyle w:val="Sidebar-Bodytext"/>
                        </w:pPr>
                      </w:p>
                      <w:p w:rsidR="0091204C" w:rsidRDefault="0091204C" w:rsidP="0091204C">
                        <w:pPr>
                          <w:pStyle w:val="Sidebar-Heading2"/>
                        </w:pPr>
                        <w:r>
                          <w:t>PeopleSoft HRM 8.0 &amp; 9.2</w:t>
                        </w:r>
                      </w:p>
                      <w:p w:rsidR="0091204C" w:rsidRDefault="0091204C" w:rsidP="00493281">
                        <w:pPr>
                          <w:pStyle w:val="Sidebar-Heading2"/>
                        </w:pPr>
                        <w:r>
                          <w:t>SAP HR (</w:t>
                        </w:r>
                        <w:proofErr w:type="gramStart"/>
                        <w:r>
                          <w:t>PA ,OM</w:t>
                        </w:r>
                        <w:proofErr w:type="gramEnd"/>
                        <w:r>
                          <w:t>, TM)</w:t>
                        </w:r>
                      </w:p>
                      <w:p w:rsidR="0091204C" w:rsidRPr="008963EC" w:rsidRDefault="0091204C" w:rsidP="00493281">
                        <w:pPr>
                          <w:pStyle w:val="Sidebar-Bodytext"/>
                        </w:pPr>
                      </w:p>
                      <w:p w:rsidR="0091204C" w:rsidRPr="00493281" w:rsidRDefault="0091204C" w:rsidP="00493281">
                        <w:pPr>
                          <w:pStyle w:val="Sidebar-Bodytext"/>
                        </w:pPr>
                        <w:r>
                          <w:t xml:space="preserve">ERP </w:t>
                        </w:r>
                        <w:proofErr w:type="gramStart"/>
                        <w:r>
                          <w:t>( HRM</w:t>
                        </w:r>
                        <w:proofErr w:type="gramEnd"/>
                        <w:r>
                          <w:t>) Functional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>Organizational Development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>Employee Engagement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>Performance Management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>Payroll, C &amp; B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>Talent Acquisition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 xml:space="preserve"> Policies &amp; Strategies</w:t>
                        </w:r>
                      </w:p>
                      <w:p w:rsidR="0091204C" w:rsidRDefault="0091204C" w:rsidP="00197047">
                        <w:pPr>
                          <w:pStyle w:val="Sidebar-Heading2"/>
                        </w:pPr>
                        <w:r>
                          <w:t>Training and Development</w:t>
                        </w:r>
                      </w:p>
                      <w:p w:rsidR="0091204C" w:rsidRPr="00FF6C55" w:rsidRDefault="0091204C" w:rsidP="00411B57">
                        <w:pPr>
                          <w:pStyle w:val="Sidebar-bullet"/>
                          <w:rPr>
                            <w:lang w:val="fr-CA"/>
                          </w:rPr>
                        </w:pPr>
                      </w:p>
                      <w:p w:rsidR="0091204C" w:rsidRDefault="0091204C" w:rsidP="00411B57"/>
                    </w:txbxContent>
                  </v:textbox>
                </v:rect>
                <v:rect id="Rectangle 10" o:spid="_x0000_s1028" style="position:absolute;left:1152;top:2833;width:3930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Df8QA&#10;AADbAAAADwAAAGRycy9kb3ducmV2LnhtbESPQWvCQBCF7wX/wzJCb3VjCyKpq6g00EvBag8ex+yY&#10;jWZnQ3bV+O+dQ8HbDO/Ne9/MFr1v1JW6WAc2MB5loIjLYGuuDPztircpqJiQLTaBycCdIizmg5cZ&#10;5jbc+Jeu21QpCeGYowGXUptrHUtHHuMotMSiHUPnMcnaVdp2eJNw3+j3LJtojzVLg8OW1o7K8/bi&#10;DRT7XbHfHGL6CZeP08l9HVd1o415HfbLT1CJ+vQ0/19/W8EXWPlFBt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yQ3/EAAAA2wAAAA8AAAAAAAAAAAAAAAAAmAIAAGRycy9k&#10;b3ducmV2LnhtbFBLBQYAAAAABAAEAPUAAACJAwAAAAA=&#10;" fillcolor="#e31937 [3204]" stroked="f" strokecolor="#f2f2f2 [3041]" strokeweight="3pt">
                  <v:fill color2="#f2a200 [3207]" angle="90" focus="100%" type="gradient"/>
                  <v:shadow color="#3d6a7a [1609]" opacity=".5" offset="1pt"/>
                </v:rect>
                <w10:wrap type="square" anchorx="page" anchory="page"/>
              </v:group>
            </w:pict>
          </mc:Fallback>
        </mc:AlternateContent>
      </w:r>
      <w:r w:rsidRPr="003146C8">
        <w:t>BACKGROUND</w:t>
      </w:r>
    </w:p>
    <w:p w:rsidR="00CB4F2B" w:rsidRDefault="00CB4F2B" w:rsidP="00411B57">
      <w:pPr>
        <w:pStyle w:val="IntroductionStyle"/>
      </w:pPr>
    </w:p>
    <w:p w:rsidR="00AE12CF" w:rsidRDefault="00351A3B" w:rsidP="00AE12CF">
      <w:pPr>
        <w:pStyle w:val="IntroductionStyle"/>
        <w:rPr>
          <w:b w:val="0"/>
          <w:caps w:val="0"/>
          <w:color w:val="000000" w:themeColor="text1"/>
          <w:sz w:val="18"/>
        </w:rPr>
      </w:pPr>
      <w:r>
        <w:rPr>
          <w:b w:val="0"/>
          <w:caps w:val="0"/>
          <w:color w:val="000000" w:themeColor="text1"/>
          <w:sz w:val="18"/>
        </w:rPr>
        <w:t>A competent professional with 9</w:t>
      </w:r>
      <w:r w:rsidR="00AE12CF" w:rsidRPr="00AE12CF">
        <w:rPr>
          <w:b w:val="0"/>
          <w:caps w:val="0"/>
          <w:color w:val="000000" w:themeColor="text1"/>
          <w:sz w:val="18"/>
        </w:rPr>
        <w:t xml:space="preserve">+ years of experience in (IT, Retail , Healthcare &amp; BPO Sector) in the field of Human Resources </w:t>
      </w:r>
      <w:r w:rsidR="00CB4F2B">
        <w:rPr>
          <w:b w:val="0"/>
          <w:caps w:val="0"/>
          <w:color w:val="000000" w:themeColor="text1"/>
          <w:sz w:val="18"/>
        </w:rPr>
        <w:t xml:space="preserve">professional </w:t>
      </w:r>
      <w:r w:rsidR="00AE12CF" w:rsidRPr="00AE12CF">
        <w:rPr>
          <w:b w:val="0"/>
          <w:caps w:val="0"/>
          <w:color w:val="000000" w:themeColor="text1"/>
          <w:sz w:val="18"/>
        </w:rPr>
        <w:t>which includes the roles like Talent Acquisition, End to End Recruitment, Payroll, Leave and Attendance Administration, Training &amp; Development, Performance Management &amp; Appraisals, Statutory Compliances, Compensation &amp; Benefits, Organization Development, Employee Relations, Transfer, Audits, Onsite Trans</w:t>
      </w:r>
      <w:r w:rsidR="00CB4F2B">
        <w:rPr>
          <w:b w:val="0"/>
          <w:caps w:val="0"/>
          <w:color w:val="000000" w:themeColor="text1"/>
          <w:sz w:val="18"/>
        </w:rPr>
        <w:t xml:space="preserve">fers, </w:t>
      </w:r>
      <w:r w:rsidR="00CB4F2B" w:rsidRPr="00AE12CF">
        <w:rPr>
          <w:b w:val="0"/>
          <w:caps w:val="0"/>
          <w:color w:val="000000" w:themeColor="text1"/>
          <w:sz w:val="18"/>
        </w:rPr>
        <w:t>Separation,</w:t>
      </w:r>
      <w:r w:rsidR="00CB4F2B">
        <w:rPr>
          <w:b w:val="0"/>
          <w:caps w:val="0"/>
          <w:color w:val="000000" w:themeColor="text1"/>
          <w:sz w:val="18"/>
        </w:rPr>
        <w:t xml:space="preserve"> Full and final settlement.</w:t>
      </w:r>
    </w:p>
    <w:p w:rsidR="00CB4F2B" w:rsidRPr="00AE12CF" w:rsidRDefault="00CB4F2B" w:rsidP="00AE12CF">
      <w:pPr>
        <w:pStyle w:val="IntroductionStyle"/>
        <w:rPr>
          <w:b w:val="0"/>
          <w:caps w:val="0"/>
          <w:color w:val="000000" w:themeColor="text1"/>
          <w:sz w:val="18"/>
        </w:rPr>
      </w:pPr>
    </w:p>
    <w:p w:rsidR="00AE12CF" w:rsidRDefault="00AE12CF" w:rsidP="00AE12CF">
      <w:pPr>
        <w:pStyle w:val="IntroductionStyle"/>
        <w:rPr>
          <w:b w:val="0"/>
          <w:caps w:val="0"/>
          <w:color w:val="000000" w:themeColor="text1"/>
          <w:sz w:val="18"/>
        </w:rPr>
      </w:pPr>
      <w:r w:rsidRPr="00AE12CF">
        <w:rPr>
          <w:b w:val="0"/>
          <w:caps w:val="0"/>
          <w:color w:val="000000" w:themeColor="text1"/>
          <w:sz w:val="18"/>
        </w:rPr>
        <w:t>A keen planner, strategist &amp; implementer with demonstrated abilities in implementing Human Resource policies &amp; strategies to accelerate Organization’s approach for excellence and growth</w:t>
      </w:r>
      <w:r w:rsidR="00CB4F2B">
        <w:rPr>
          <w:b w:val="0"/>
          <w:caps w:val="0"/>
          <w:color w:val="000000" w:themeColor="text1"/>
          <w:sz w:val="18"/>
        </w:rPr>
        <w:t>.</w:t>
      </w:r>
      <w:r w:rsidRPr="00AE12CF">
        <w:rPr>
          <w:b w:val="0"/>
          <w:caps w:val="0"/>
          <w:color w:val="000000" w:themeColor="text1"/>
          <w:sz w:val="18"/>
        </w:rPr>
        <w:t xml:space="preserve"> An effective communicator with excellent relationship building &amp; interpersonal skills with strong analytical, problem solving &amp; organizational abilities.</w:t>
      </w:r>
    </w:p>
    <w:p w:rsidR="00CB4F2B" w:rsidRDefault="00CB4F2B" w:rsidP="00AE12CF">
      <w:pPr>
        <w:pStyle w:val="IntroductionStyle"/>
        <w:rPr>
          <w:b w:val="0"/>
          <w:caps w:val="0"/>
          <w:color w:val="000000" w:themeColor="text1"/>
          <w:sz w:val="18"/>
        </w:rPr>
      </w:pPr>
    </w:p>
    <w:p w:rsidR="00AE12CF" w:rsidRDefault="00CB4F2B" w:rsidP="00AE12CF">
      <w:pPr>
        <w:pStyle w:val="IntroductionStyle"/>
        <w:rPr>
          <w:b w:val="0"/>
          <w:caps w:val="0"/>
          <w:color w:val="000000" w:themeColor="text1"/>
          <w:sz w:val="18"/>
        </w:rPr>
      </w:pPr>
      <w:r>
        <w:rPr>
          <w:b w:val="0"/>
          <w:caps w:val="0"/>
          <w:color w:val="000000" w:themeColor="text1"/>
          <w:sz w:val="18"/>
        </w:rPr>
        <w:t xml:space="preserve">Working as a Business analyst-HRM from November 2017 </w:t>
      </w:r>
      <w:r w:rsidRPr="00CB4F2B">
        <w:rPr>
          <w:b w:val="0"/>
          <w:caps w:val="0"/>
          <w:color w:val="000000" w:themeColor="text1"/>
          <w:sz w:val="18"/>
        </w:rPr>
        <w:t xml:space="preserve">in </w:t>
      </w:r>
      <w:r w:rsidR="00493281">
        <w:rPr>
          <w:b w:val="0"/>
          <w:caps w:val="0"/>
          <w:color w:val="000000" w:themeColor="text1"/>
          <w:sz w:val="18"/>
        </w:rPr>
        <w:t>Globalization Project. Worked</w:t>
      </w:r>
      <w:r>
        <w:rPr>
          <w:b w:val="0"/>
          <w:caps w:val="0"/>
          <w:color w:val="000000" w:themeColor="text1"/>
          <w:sz w:val="18"/>
        </w:rPr>
        <w:t xml:space="preserve"> on Gap Analysis in-between different countries on the basis of their processes and policies</w:t>
      </w:r>
      <w:r w:rsidRPr="00CB4F2B">
        <w:rPr>
          <w:b w:val="0"/>
          <w:caps w:val="0"/>
          <w:color w:val="000000" w:themeColor="text1"/>
          <w:sz w:val="18"/>
        </w:rPr>
        <w:t>, testing defects, modifying</w:t>
      </w:r>
      <w:r>
        <w:rPr>
          <w:b w:val="0"/>
          <w:caps w:val="0"/>
          <w:color w:val="000000" w:themeColor="text1"/>
          <w:sz w:val="18"/>
        </w:rPr>
        <w:t xml:space="preserve"> </w:t>
      </w:r>
      <w:r w:rsidRPr="00CB4F2B">
        <w:rPr>
          <w:b w:val="0"/>
          <w:caps w:val="0"/>
          <w:color w:val="000000" w:themeColor="text1"/>
          <w:sz w:val="18"/>
        </w:rPr>
        <w:t>and executing system test scripts</w:t>
      </w:r>
      <w:r>
        <w:rPr>
          <w:b w:val="0"/>
          <w:caps w:val="0"/>
          <w:color w:val="000000" w:themeColor="text1"/>
          <w:sz w:val="18"/>
        </w:rPr>
        <w:t xml:space="preserve"> into automation test scripts and run via selenium.</w:t>
      </w:r>
    </w:p>
    <w:p w:rsidR="00CB4F2B" w:rsidRDefault="00CB4F2B" w:rsidP="00AE12CF">
      <w:pPr>
        <w:pStyle w:val="IntroductionStyle"/>
        <w:rPr>
          <w:b w:val="0"/>
          <w:caps w:val="0"/>
          <w:color w:val="000000" w:themeColor="text1"/>
          <w:sz w:val="18"/>
        </w:rPr>
      </w:pPr>
    </w:p>
    <w:p w:rsidR="00411B57" w:rsidRDefault="00411B57" w:rsidP="00AE12CF">
      <w:pPr>
        <w:pStyle w:val="IntroductionStyle"/>
      </w:pPr>
      <w:r>
        <w:t xml:space="preserve">CGI EXPERIENCE </w:t>
      </w:r>
    </w:p>
    <w:p w:rsidR="008963EC" w:rsidRDefault="008963EC" w:rsidP="00AE12CF">
      <w:pPr>
        <w:pStyle w:val="IntroductionStyle"/>
      </w:pPr>
    </w:p>
    <w:p w:rsidR="008963EC" w:rsidRDefault="00351A3B" w:rsidP="008963EC">
      <w:pPr>
        <w:pStyle w:val="BodyContentStyle"/>
        <w:rPr>
          <w:rStyle w:val="SubHeadingbold"/>
        </w:rPr>
      </w:pPr>
      <w:r>
        <w:rPr>
          <w:rStyle w:val="SubHeadingbold"/>
        </w:rPr>
        <w:t xml:space="preserve">Senior Business Analyst </w:t>
      </w:r>
      <w:proofErr w:type="gramStart"/>
      <w:r>
        <w:rPr>
          <w:rStyle w:val="SubHeadingbold"/>
        </w:rPr>
        <w:t xml:space="preserve">– </w:t>
      </w:r>
      <w:r w:rsidR="008963EC">
        <w:rPr>
          <w:rStyle w:val="SubHeadingbold"/>
        </w:rPr>
        <w:t xml:space="preserve"> (</w:t>
      </w:r>
      <w:proofErr w:type="gramEnd"/>
      <w:r w:rsidR="008963EC">
        <w:rPr>
          <w:rStyle w:val="SubHeadingbold"/>
        </w:rPr>
        <w:t>November 17</w:t>
      </w:r>
      <w:r w:rsidR="008963EC" w:rsidRPr="003146C8">
        <w:rPr>
          <w:rStyle w:val="SubHeadingbold"/>
        </w:rPr>
        <w:t xml:space="preserve"> to </w:t>
      </w:r>
      <w:r w:rsidR="008963EC">
        <w:rPr>
          <w:rStyle w:val="SubHeadingbold"/>
        </w:rPr>
        <w:t>till date</w:t>
      </w:r>
      <w:r w:rsidR="008963EC" w:rsidRPr="003146C8">
        <w:rPr>
          <w:rStyle w:val="SubHeadingbold"/>
        </w:rPr>
        <w:t>)</w:t>
      </w:r>
    </w:p>
    <w:p w:rsidR="00E42B58" w:rsidRDefault="008963EC" w:rsidP="008963EC">
      <w:pPr>
        <w:pStyle w:val="BodyContentStyle"/>
      </w:pPr>
      <w:r w:rsidRPr="003146C8">
        <w:t xml:space="preserve">As a </w:t>
      </w:r>
      <w:r>
        <w:t xml:space="preserve">Senior Business </w:t>
      </w:r>
      <w:proofErr w:type="gramStart"/>
      <w:r>
        <w:t xml:space="preserve">Analyst </w:t>
      </w:r>
      <w:r w:rsidRPr="003146C8">
        <w:t>,</w:t>
      </w:r>
      <w:proofErr w:type="gramEnd"/>
      <w:r w:rsidRPr="003146C8">
        <w:t xml:space="preserve"> </w:t>
      </w:r>
      <w:r w:rsidR="00351A3B">
        <w:t>in</w:t>
      </w:r>
      <w:r w:rsidRPr="003146C8">
        <w:t xml:space="preserve"> the </w:t>
      </w:r>
      <w:r>
        <w:t xml:space="preserve">Globalization ASDC being a part of a HRM Functional Team, I have done </w:t>
      </w:r>
      <w:r w:rsidRPr="00E73B66">
        <w:rPr>
          <w:b/>
        </w:rPr>
        <w:t>Gap Analysis</w:t>
      </w:r>
      <w:r>
        <w:t xml:space="preserve"> for different countries </w:t>
      </w:r>
      <w:r w:rsidRPr="00E73B66">
        <w:rPr>
          <w:b/>
        </w:rPr>
        <w:t>Absence</w:t>
      </w:r>
      <w:r w:rsidR="00351A3B" w:rsidRPr="00E73B66">
        <w:rPr>
          <w:b/>
        </w:rPr>
        <w:t xml:space="preserve"> Management</w:t>
      </w:r>
      <w:r w:rsidR="00351A3B">
        <w:t xml:space="preserve"> process and policy. </w:t>
      </w:r>
    </w:p>
    <w:p w:rsidR="00E42B58" w:rsidRDefault="00E42B58" w:rsidP="008963EC">
      <w:pPr>
        <w:pStyle w:val="BodyContentStyle"/>
      </w:pPr>
      <w:r>
        <w:t xml:space="preserve">Using </w:t>
      </w:r>
      <w:proofErr w:type="gramStart"/>
      <w:r>
        <w:t>HRM ,</w:t>
      </w:r>
      <w:proofErr w:type="gramEnd"/>
      <w:r>
        <w:t xml:space="preserve"> Financial advantage products carry out testing as per </w:t>
      </w:r>
      <w:r w:rsidR="002426F2" w:rsidRPr="002426F2">
        <w:t xml:space="preserve">country </w:t>
      </w:r>
      <w:r>
        <w:t xml:space="preserve">code </w:t>
      </w:r>
      <w:r w:rsidR="002426F2" w:rsidRPr="002426F2">
        <w:t>for Address, Date &amp; Time</w:t>
      </w:r>
      <w:r>
        <w:t>.</w:t>
      </w:r>
    </w:p>
    <w:p w:rsidR="008963EC" w:rsidRDefault="008963EC" w:rsidP="008963EC">
      <w:pPr>
        <w:pStyle w:val="BodyContentStyle"/>
      </w:pPr>
      <w:r>
        <w:t>Prepared</w:t>
      </w:r>
      <w:r w:rsidR="00E73B66">
        <w:t xml:space="preserve"> </w:t>
      </w:r>
      <w:r w:rsidRPr="00E73B66">
        <w:rPr>
          <w:b/>
        </w:rPr>
        <w:t>Automation</w:t>
      </w:r>
      <w:r w:rsidR="00E73B66">
        <w:t xml:space="preserve"> Scripts </w:t>
      </w:r>
      <w:r>
        <w:t>on the basis of manual scripts of Finance</w:t>
      </w:r>
      <w:r w:rsidR="00351A3B">
        <w:t>, HRM, VSS</w:t>
      </w:r>
      <w:r w:rsidR="00E73B66">
        <w:t xml:space="preserve"> and run on the basis of selenium application</w:t>
      </w:r>
      <w:r>
        <w:t xml:space="preserve"> to understand the functionality of application and check errors on the basis of change execution. </w:t>
      </w:r>
    </w:p>
    <w:p w:rsidR="00351A3B" w:rsidRDefault="00351A3B" w:rsidP="008963EC">
      <w:pPr>
        <w:pStyle w:val="BodyContentStyle"/>
      </w:pPr>
      <w:proofErr w:type="gramStart"/>
      <w:r>
        <w:t xml:space="preserve">Worked </w:t>
      </w:r>
      <w:r w:rsidR="00E42B58">
        <w:t>on</w:t>
      </w:r>
      <w:r>
        <w:t xml:space="preserve"> defect backlog team to check recreation status of HRM defect raised for tool improvisation perspective.</w:t>
      </w:r>
      <w:proofErr w:type="gramEnd"/>
    </w:p>
    <w:p w:rsidR="00411B57" w:rsidRDefault="00AE12CF" w:rsidP="00411B57">
      <w:pPr>
        <w:pStyle w:val="BodyContentStyle"/>
        <w:rPr>
          <w:rStyle w:val="SubHeadingbold"/>
        </w:rPr>
      </w:pPr>
      <w:r>
        <w:rPr>
          <w:rStyle w:val="SubHeadingbold"/>
        </w:rPr>
        <w:t>Senior Associate Human Resource</w:t>
      </w:r>
      <w:r w:rsidR="00351A3B">
        <w:rPr>
          <w:rStyle w:val="SubHeadingbold"/>
        </w:rPr>
        <w:t xml:space="preserve"> – </w:t>
      </w:r>
      <w:r w:rsidR="008963EC">
        <w:rPr>
          <w:rStyle w:val="SubHeadingbold"/>
        </w:rPr>
        <w:t xml:space="preserve">(December </w:t>
      </w:r>
      <w:r>
        <w:rPr>
          <w:rStyle w:val="SubHeadingbold"/>
        </w:rPr>
        <w:t>13</w:t>
      </w:r>
      <w:r w:rsidR="00411B57" w:rsidRPr="003146C8">
        <w:rPr>
          <w:rStyle w:val="SubHeadingbold"/>
        </w:rPr>
        <w:t xml:space="preserve"> to </w:t>
      </w:r>
      <w:r w:rsidR="008963EC">
        <w:rPr>
          <w:rStyle w:val="SubHeadingbold"/>
        </w:rPr>
        <w:t>November 17</w:t>
      </w:r>
      <w:r w:rsidR="00411B57" w:rsidRPr="003146C8">
        <w:rPr>
          <w:rStyle w:val="SubHeadingbold"/>
        </w:rPr>
        <w:t>)</w:t>
      </w:r>
    </w:p>
    <w:p w:rsidR="00411B57" w:rsidRDefault="00411B57" w:rsidP="00411B57">
      <w:pPr>
        <w:pStyle w:val="BodyContentStyle"/>
      </w:pPr>
      <w:r w:rsidRPr="003146C8">
        <w:t xml:space="preserve">As a </w:t>
      </w:r>
      <w:r w:rsidR="00AE12CF">
        <w:t>Senior Associate</w:t>
      </w:r>
      <w:r w:rsidRPr="003146C8">
        <w:t xml:space="preserve">, </w:t>
      </w:r>
      <w:r w:rsidR="00DB5220">
        <w:t>in</w:t>
      </w:r>
      <w:r w:rsidRPr="003146C8">
        <w:t xml:space="preserve"> </w:t>
      </w:r>
      <w:r w:rsidR="00AE12CF">
        <w:t>RHRMS</w:t>
      </w:r>
      <w:r w:rsidR="00DB5220">
        <w:t xml:space="preserve"> Team</w:t>
      </w:r>
    </w:p>
    <w:p w:rsidR="00411B57" w:rsidRDefault="00EC10CB" w:rsidP="00411B57">
      <w:pPr>
        <w:pStyle w:val="BodyContentStyle"/>
      </w:pPr>
      <w:r>
        <w:t>Worked</w:t>
      </w:r>
      <w:r w:rsidR="00AE12CF">
        <w:t xml:space="preserve"> as a RHR</w:t>
      </w:r>
      <w:r w:rsidR="00351A3B">
        <w:t xml:space="preserve">MS for Mumbai location. </w:t>
      </w:r>
      <w:r w:rsidR="00CB4F2B">
        <w:t>Handled</w:t>
      </w:r>
      <w:r w:rsidR="00AE12CF">
        <w:t xml:space="preserve"> processes like PSA Enrolments, Induction, on boarding formalities, Payroll, Leave Management, Transfer, Audits and Separation. </w:t>
      </w:r>
    </w:p>
    <w:p w:rsidR="001D30AA" w:rsidRDefault="001D30AA" w:rsidP="001D30AA">
      <w:pPr>
        <w:pStyle w:val="IntroductionStyle"/>
        <w:numPr>
          <w:ilvl w:val="0"/>
          <w:numId w:val="18"/>
        </w:numPr>
        <w:rPr>
          <w:b w:val="0"/>
          <w:caps w:val="0"/>
          <w:color w:val="000000" w:themeColor="text1"/>
          <w:sz w:val="18"/>
        </w:rPr>
      </w:pPr>
      <w:r>
        <w:rPr>
          <w:b w:val="0"/>
          <w:caps w:val="0"/>
          <w:color w:val="000000" w:themeColor="text1"/>
          <w:sz w:val="18"/>
        </w:rPr>
        <w:t>A</w:t>
      </w:r>
      <w:r w:rsidRPr="001D30AA">
        <w:rPr>
          <w:b w:val="0"/>
          <w:caps w:val="0"/>
          <w:color w:val="000000" w:themeColor="text1"/>
          <w:sz w:val="18"/>
        </w:rPr>
        <w:t xml:space="preserve">s part of the Data Maintenance </w:t>
      </w:r>
      <w:r>
        <w:rPr>
          <w:b w:val="0"/>
          <w:caps w:val="0"/>
          <w:color w:val="000000" w:themeColor="text1"/>
          <w:sz w:val="18"/>
        </w:rPr>
        <w:t>I was</w:t>
      </w:r>
      <w:r w:rsidRPr="001D30AA">
        <w:rPr>
          <w:b w:val="0"/>
          <w:caps w:val="0"/>
          <w:color w:val="000000" w:themeColor="text1"/>
          <w:sz w:val="18"/>
        </w:rPr>
        <w:t xml:space="preserve"> </w:t>
      </w:r>
      <w:r>
        <w:rPr>
          <w:b w:val="0"/>
          <w:caps w:val="0"/>
          <w:color w:val="000000" w:themeColor="text1"/>
          <w:sz w:val="18"/>
        </w:rPr>
        <w:t xml:space="preserve">creating and </w:t>
      </w:r>
      <w:r w:rsidRPr="001D30AA">
        <w:rPr>
          <w:b w:val="0"/>
          <w:caps w:val="0"/>
          <w:color w:val="000000" w:themeColor="text1"/>
          <w:sz w:val="18"/>
        </w:rPr>
        <w:t>updating the member records for various actions</w:t>
      </w:r>
      <w:r>
        <w:rPr>
          <w:b w:val="0"/>
          <w:caps w:val="0"/>
          <w:color w:val="000000" w:themeColor="text1"/>
          <w:sz w:val="18"/>
        </w:rPr>
        <w:t xml:space="preserve"> like…</w:t>
      </w:r>
    </w:p>
    <w:p w:rsidR="001D30AA" w:rsidRDefault="001D30AA" w:rsidP="001D30AA">
      <w:pPr>
        <w:pStyle w:val="IntroductionStyle"/>
        <w:numPr>
          <w:ilvl w:val="0"/>
          <w:numId w:val="19"/>
        </w:numPr>
        <w:rPr>
          <w:b w:val="0"/>
          <w:caps w:val="0"/>
          <w:color w:val="000000" w:themeColor="text1"/>
          <w:sz w:val="18"/>
        </w:rPr>
      </w:pPr>
      <w:r w:rsidRPr="001D30AA">
        <w:rPr>
          <w:b w:val="0"/>
          <w:caps w:val="0"/>
          <w:color w:val="000000" w:themeColor="text1"/>
          <w:sz w:val="18"/>
        </w:rPr>
        <w:t xml:space="preserve">New Joiners Enrolments </w:t>
      </w:r>
    </w:p>
    <w:p w:rsidR="001D30AA" w:rsidRDefault="001D30AA" w:rsidP="001D30AA">
      <w:pPr>
        <w:pStyle w:val="IntroductionStyle"/>
        <w:numPr>
          <w:ilvl w:val="0"/>
          <w:numId w:val="19"/>
        </w:numPr>
        <w:rPr>
          <w:b w:val="0"/>
          <w:caps w:val="0"/>
          <w:color w:val="000000" w:themeColor="text1"/>
          <w:sz w:val="18"/>
        </w:rPr>
      </w:pPr>
      <w:r w:rsidRPr="001D30AA">
        <w:rPr>
          <w:b w:val="0"/>
          <w:caps w:val="0"/>
          <w:color w:val="000000" w:themeColor="text1"/>
          <w:sz w:val="18"/>
        </w:rPr>
        <w:t>Leave Update</w:t>
      </w:r>
    </w:p>
    <w:p w:rsidR="001D30AA" w:rsidRPr="001D30AA" w:rsidRDefault="001D30AA" w:rsidP="001D30AA">
      <w:pPr>
        <w:pStyle w:val="IntroductionStyle"/>
        <w:numPr>
          <w:ilvl w:val="0"/>
          <w:numId w:val="19"/>
        </w:numPr>
        <w:rPr>
          <w:b w:val="0"/>
          <w:caps w:val="0"/>
          <w:color w:val="000000" w:themeColor="text1"/>
          <w:sz w:val="18"/>
        </w:rPr>
      </w:pPr>
      <w:r w:rsidRPr="001D30AA">
        <w:rPr>
          <w:b w:val="0"/>
          <w:caps w:val="0"/>
          <w:color w:val="000000" w:themeColor="text1"/>
          <w:sz w:val="18"/>
        </w:rPr>
        <w:t xml:space="preserve">Job Data updates like Transfers </w:t>
      </w:r>
      <w:r>
        <w:rPr>
          <w:b w:val="0"/>
          <w:caps w:val="0"/>
          <w:color w:val="000000" w:themeColor="text1"/>
          <w:sz w:val="18"/>
        </w:rPr>
        <w:t>, Manager Change, Project and team change</w:t>
      </w:r>
    </w:p>
    <w:p w:rsidR="001D30AA" w:rsidRDefault="001D30AA" w:rsidP="001D30AA">
      <w:pPr>
        <w:pStyle w:val="IntroductionStyle"/>
        <w:numPr>
          <w:ilvl w:val="0"/>
          <w:numId w:val="19"/>
        </w:numPr>
        <w:rPr>
          <w:b w:val="0"/>
          <w:caps w:val="0"/>
          <w:color w:val="000000" w:themeColor="text1"/>
          <w:sz w:val="18"/>
        </w:rPr>
      </w:pPr>
      <w:r>
        <w:rPr>
          <w:b w:val="0"/>
          <w:caps w:val="0"/>
          <w:color w:val="000000" w:themeColor="text1"/>
          <w:sz w:val="18"/>
        </w:rPr>
        <w:t>Appraisal, Salary hike &amp; Promotion update</w:t>
      </w:r>
    </w:p>
    <w:p w:rsidR="001D30AA" w:rsidRDefault="001D30AA" w:rsidP="001D30AA">
      <w:pPr>
        <w:pStyle w:val="IntroductionStyle"/>
        <w:numPr>
          <w:ilvl w:val="0"/>
          <w:numId w:val="19"/>
        </w:numPr>
        <w:rPr>
          <w:b w:val="0"/>
          <w:caps w:val="0"/>
          <w:color w:val="000000" w:themeColor="text1"/>
          <w:sz w:val="18"/>
        </w:rPr>
      </w:pPr>
      <w:r>
        <w:rPr>
          <w:b w:val="0"/>
          <w:caps w:val="0"/>
          <w:color w:val="000000" w:themeColor="text1"/>
          <w:sz w:val="18"/>
        </w:rPr>
        <w:t>Maintaining e record for all supporting’s</w:t>
      </w:r>
    </w:p>
    <w:p w:rsidR="001D30AA" w:rsidRDefault="001D30AA" w:rsidP="001D30AA">
      <w:pPr>
        <w:pStyle w:val="IntroductionStyle"/>
        <w:numPr>
          <w:ilvl w:val="0"/>
          <w:numId w:val="19"/>
        </w:numPr>
        <w:rPr>
          <w:b w:val="0"/>
          <w:caps w:val="0"/>
          <w:color w:val="000000" w:themeColor="text1"/>
          <w:sz w:val="18"/>
        </w:rPr>
      </w:pPr>
      <w:r w:rsidRPr="001D30AA">
        <w:rPr>
          <w:b w:val="0"/>
          <w:caps w:val="0"/>
          <w:color w:val="000000" w:themeColor="text1"/>
          <w:sz w:val="18"/>
        </w:rPr>
        <w:lastRenderedPageBreak/>
        <w:t xml:space="preserve">Terminations </w:t>
      </w:r>
    </w:p>
    <w:p w:rsidR="001D30AA" w:rsidRPr="001D30AA" w:rsidRDefault="001D30AA" w:rsidP="001D30AA">
      <w:pPr>
        <w:pStyle w:val="IntroductionStyle"/>
        <w:numPr>
          <w:ilvl w:val="0"/>
          <w:numId w:val="18"/>
        </w:numPr>
        <w:rPr>
          <w:b w:val="0"/>
          <w:caps w:val="0"/>
          <w:color w:val="000000" w:themeColor="text1"/>
          <w:sz w:val="18"/>
        </w:rPr>
      </w:pPr>
      <w:r w:rsidRPr="001D30AA">
        <w:rPr>
          <w:b w:val="0"/>
          <w:caps w:val="0"/>
          <w:color w:val="000000" w:themeColor="text1"/>
          <w:sz w:val="18"/>
        </w:rPr>
        <w:t>Involved in the Testing du</w:t>
      </w:r>
      <w:r>
        <w:rPr>
          <w:b w:val="0"/>
          <w:caps w:val="0"/>
          <w:color w:val="000000" w:themeColor="text1"/>
          <w:sz w:val="18"/>
        </w:rPr>
        <w:t>ring the PSA HCM implementation from PSA 8.0 to 9.2</w:t>
      </w:r>
    </w:p>
    <w:p w:rsidR="001D30AA" w:rsidRPr="001D30AA" w:rsidRDefault="001D30AA" w:rsidP="001D30AA">
      <w:pPr>
        <w:pStyle w:val="IntroductionStyle"/>
        <w:ind w:left="360"/>
        <w:rPr>
          <w:b w:val="0"/>
          <w:caps w:val="0"/>
          <w:color w:val="000000" w:themeColor="text1"/>
          <w:sz w:val="18"/>
        </w:rPr>
      </w:pPr>
    </w:p>
    <w:p w:rsidR="001D30AA" w:rsidRPr="001D30AA" w:rsidRDefault="001D30AA" w:rsidP="001D30AA">
      <w:pPr>
        <w:pStyle w:val="IntroductionStyle"/>
        <w:numPr>
          <w:ilvl w:val="0"/>
          <w:numId w:val="18"/>
        </w:numPr>
        <w:rPr>
          <w:b w:val="0"/>
          <w:caps w:val="0"/>
          <w:color w:val="000000" w:themeColor="text1"/>
          <w:sz w:val="18"/>
        </w:rPr>
      </w:pPr>
      <w:r w:rsidRPr="001D30AA">
        <w:rPr>
          <w:b w:val="0"/>
          <w:caps w:val="0"/>
          <w:color w:val="000000" w:themeColor="text1"/>
          <w:sz w:val="18"/>
        </w:rPr>
        <w:t>Reviewed the test scripts and validated the steps that are documented appropriately </w:t>
      </w:r>
      <w:r>
        <w:rPr>
          <w:b w:val="0"/>
          <w:caps w:val="0"/>
          <w:color w:val="000000" w:themeColor="text1"/>
          <w:sz w:val="18"/>
        </w:rPr>
        <w:t>to check the smooth transition to happen for whole database</w:t>
      </w:r>
      <w:r w:rsidRPr="001D30AA">
        <w:t xml:space="preserve"> </w:t>
      </w:r>
    </w:p>
    <w:p w:rsidR="001D30AA" w:rsidRPr="001D30AA" w:rsidRDefault="001D30AA" w:rsidP="001D30AA">
      <w:pPr>
        <w:pStyle w:val="ListParagraph"/>
        <w:numPr>
          <w:ilvl w:val="0"/>
          <w:numId w:val="18"/>
        </w:numPr>
        <w:rPr>
          <w:b/>
          <w:caps/>
          <w:color w:val="000000" w:themeColor="text1"/>
          <w:sz w:val="18"/>
        </w:rPr>
      </w:pPr>
      <w:r>
        <w:rPr>
          <w:color w:val="000000" w:themeColor="text1"/>
          <w:sz w:val="18"/>
        </w:rPr>
        <w:t>Worked as a SME and trained HR Shared service team in manila to facilitate transactions for different process transition</w:t>
      </w:r>
    </w:p>
    <w:p w:rsidR="00AB38AE" w:rsidRPr="00AB38AE" w:rsidRDefault="001D30AA" w:rsidP="001D30AA">
      <w:pPr>
        <w:pStyle w:val="ListParagraph"/>
        <w:numPr>
          <w:ilvl w:val="0"/>
          <w:numId w:val="18"/>
        </w:numPr>
        <w:rPr>
          <w:b/>
          <w:caps/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Creation and Maintenance </w:t>
      </w:r>
      <w:r w:rsidR="00AB38AE">
        <w:rPr>
          <w:color w:val="000000" w:themeColor="text1"/>
          <w:sz w:val="18"/>
        </w:rPr>
        <w:t>of Key</w:t>
      </w:r>
      <w:r>
        <w:rPr>
          <w:color w:val="000000" w:themeColor="text1"/>
          <w:sz w:val="18"/>
        </w:rPr>
        <w:t xml:space="preserve"> operating procedures for HR Process.</w:t>
      </w:r>
    </w:p>
    <w:p w:rsidR="001D30AA" w:rsidRPr="00AB38AE" w:rsidRDefault="00AB38AE" w:rsidP="001D30AA">
      <w:pPr>
        <w:pStyle w:val="ListParagraph"/>
        <w:numPr>
          <w:ilvl w:val="0"/>
          <w:numId w:val="18"/>
        </w:numPr>
        <w:rPr>
          <w:b/>
          <w:caps/>
          <w:color w:val="000000" w:themeColor="text1"/>
          <w:sz w:val="18"/>
        </w:rPr>
      </w:pPr>
      <w:r>
        <w:rPr>
          <w:color w:val="000000" w:themeColor="text1"/>
          <w:sz w:val="18"/>
        </w:rPr>
        <w:t>Provide SME support to cross functional teams ( advisory and transactional)</w:t>
      </w:r>
      <w:r w:rsidR="001D30AA">
        <w:rPr>
          <w:color w:val="000000" w:themeColor="text1"/>
          <w:sz w:val="18"/>
        </w:rPr>
        <w:t xml:space="preserve"> </w:t>
      </w:r>
      <w:r w:rsidR="001D30AA" w:rsidRPr="001D30AA">
        <w:rPr>
          <w:color w:val="000000" w:themeColor="text1"/>
          <w:sz w:val="18"/>
        </w:rPr>
        <w:t> </w:t>
      </w:r>
    </w:p>
    <w:p w:rsidR="00AB38AE" w:rsidRPr="00AB38AE" w:rsidRDefault="00AB38AE" w:rsidP="001D30AA">
      <w:pPr>
        <w:pStyle w:val="ListParagraph"/>
        <w:numPr>
          <w:ilvl w:val="0"/>
          <w:numId w:val="18"/>
        </w:numPr>
        <w:rPr>
          <w:b/>
          <w:caps/>
          <w:color w:val="000000" w:themeColor="text1"/>
          <w:sz w:val="18"/>
        </w:rPr>
      </w:pPr>
      <w:r>
        <w:rPr>
          <w:color w:val="000000" w:themeColor="text1"/>
          <w:sz w:val="18"/>
        </w:rPr>
        <w:t>Reengineering of the India Separation process align to global process.</w:t>
      </w:r>
    </w:p>
    <w:p w:rsidR="001D30AA" w:rsidRPr="00AB38AE" w:rsidRDefault="00AB38AE" w:rsidP="00AB38AE">
      <w:pPr>
        <w:pStyle w:val="ListParagraph"/>
        <w:numPr>
          <w:ilvl w:val="0"/>
          <w:numId w:val="18"/>
        </w:numPr>
        <w:rPr>
          <w:b/>
          <w:caps/>
          <w:color w:val="000000" w:themeColor="text1"/>
          <w:sz w:val="18"/>
        </w:rPr>
      </w:pPr>
      <w:r>
        <w:rPr>
          <w:color w:val="000000" w:themeColor="text1"/>
          <w:sz w:val="18"/>
        </w:rPr>
        <w:t>Reengineering and worked on Leave and attendance process to have automated mapping from folklore to PSA Timesheet. To reduce human errors and miss.</w:t>
      </w:r>
    </w:p>
    <w:p w:rsidR="001D30AA" w:rsidRPr="001D30AA" w:rsidRDefault="001D30AA" w:rsidP="001D30AA">
      <w:pPr>
        <w:pStyle w:val="ListParagraph"/>
        <w:numPr>
          <w:ilvl w:val="0"/>
          <w:numId w:val="0"/>
        </w:numPr>
        <w:ind w:left="245"/>
        <w:rPr>
          <w:b/>
          <w:caps/>
          <w:color w:val="000000" w:themeColor="text1"/>
          <w:sz w:val="18"/>
        </w:rPr>
      </w:pPr>
    </w:p>
    <w:p w:rsidR="00411B57" w:rsidRDefault="00411B57" w:rsidP="001D30AA">
      <w:pPr>
        <w:pStyle w:val="IntroductionStyle"/>
      </w:pPr>
      <w:r>
        <w:t>OTHER EXPERIENCE</w:t>
      </w:r>
    </w:p>
    <w:p w:rsidR="00411B57" w:rsidRPr="003146C8" w:rsidRDefault="00AE12CF" w:rsidP="00411B57">
      <w:pPr>
        <w:pStyle w:val="BodyContentStyle"/>
        <w:rPr>
          <w:rStyle w:val="SubHeadingbold"/>
        </w:rPr>
      </w:pPr>
      <w:r>
        <w:rPr>
          <w:rStyle w:val="SubHeadingbold"/>
        </w:rPr>
        <w:t xml:space="preserve">Forbes </w:t>
      </w:r>
      <w:proofErr w:type="spellStart"/>
      <w:r>
        <w:rPr>
          <w:rStyle w:val="SubHeadingbold"/>
        </w:rPr>
        <w:t>Technosys</w:t>
      </w:r>
      <w:proofErr w:type="spellEnd"/>
      <w:r>
        <w:rPr>
          <w:rStyle w:val="SubHeadingbold"/>
        </w:rPr>
        <w:t xml:space="preserve"> Ltd</w:t>
      </w:r>
      <w:r w:rsidR="00351A3B">
        <w:rPr>
          <w:rStyle w:val="SubHeadingbold"/>
        </w:rPr>
        <w:t xml:space="preserve"> – </w:t>
      </w:r>
      <w:r w:rsidR="00411B57" w:rsidRPr="003146C8">
        <w:rPr>
          <w:rStyle w:val="SubHeadingbold"/>
        </w:rPr>
        <w:t>(</w:t>
      </w:r>
      <w:r w:rsidR="00351A3B">
        <w:rPr>
          <w:rStyle w:val="SubHeadingbold"/>
        </w:rPr>
        <w:t xml:space="preserve">July </w:t>
      </w:r>
      <w:r>
        <w:rPr>
          <w:rStyle w:val="SubHeadingbold"/>
        </w:rPr>
        <w:t>12</w:t>
      </w:r>
      <w:r w:rsidR="00411B57" w:rsidRPr="003146C8">
        <w:rPr>
          <w:rStyle w:val="SubHeadingbold"/>
        </w:rPr>
        <w:t xml:space="preserve"> TO </w:t>
      </w:r>
      <w:r w:rsidR="00351A3B">
        <w:rPr>
          <w:rStyle w:val="SubHeadingbold"/>
        </w:rPr>
        <w:t xml:space="preserve">November </w:t>
      </w:r>
      <w:r>
        <w:rPr>
          <w:rStyle w:val="SubHeadingbold"/>
        </w:rPr>
        <w:t>13</w:t>
      </w:r>
      <w:r w:rsidR="00411B57" w:rsidRPr="003146C8">
        <w:rPr>
          <w:rStyle w:val="SubHeadingbold"/>
        </w:rPr>
        <w:t>)</w:t>
      </w:r>
    </w:p>
    <w:p w:rsidR="00411B57" w:rsidRDefault="00411B57" w:rsidP="00411B57">
      <w:pPr>
        <w:pStyle w:val="BodyContentStyle"/>
      </w:pPr>
      <w:r w:rsidRPr="003146C8">
        <w:t xml:space="preserve">As </w:t>
      </w:r>
      <w:r w:rsidR="00AE12CF" w:rsidRPr="003146C8">
        <w:t>a</w:t>
      </w:r>
      <w:r w:rsidR="00EC10CB">
        <w:t xml:space="preserve">n </w:t>
      </w:r>
      <w:r w:rsidR="00AE12CF">
        <w:t>Executive i</w:t>
      </w:r>
      <w:r w:rsidR="00AE12CF" w:rsidRPr="003146C8">
        <w:t>n</w:t>
      </w:r>
      <w:r w:rsidR="00EC10CB">
        <w:t xml:space="preserve"> Human Resource department.</w:t>
      </w:r>
      <w:r w:rsidR="00AE12CF">
        <w:t xml:space="preserve"> </w:t>
      </w:r>
      <w:r>
        <w:t xml:space="preserve"> </w:t>
      </w:r>
    </w:p>
    <w:p w:rsidR="00AE12CF" w:rsidRDefault="00AE12CF" w:rsidP="00AE12CF">
      <w:pPr>
        <w:pStyle w:val="BodyContentStyle"/>
      </w:pPr>
      <w:r>
        <w:t xml:space="preserve">Handled processes like </w:t>
      </w:r>
      <w:r w:rsidR="00EC10CB">
        <w:t>SAP</w:t>
      </w:r>
      <w:r>
        <w:t xml:space="preserve"> Enrolments, Induction, on boarding formalities, Payroll, Leave Management, Transfer, Audits and Separation. </w:t>
      </w:r>
    </w:p>
    <w:p w:rsidR="00267AAF" w:rsidRPr="003146C8" w:rsidRDefault="00267AAF" w:rsidP="00267AAF">
      <w:pPr>
        <w:pStyle w:val="BodyContentStyle"/>
      </w:pPr>
      <w:r>
        <w:t>Involved as a core team member for SAP Implementation. Reviewed and checked the smooth transition to happen for whole database for PAN India employees in Forbes from excel to SAP.</w:t>
      </w:r>
    </w:p>
    <w:p w:rsidR="00411B57" w:rsidRPr="003146C8" w:rsidRDefault="00AE12CF" w:rsidP="00411B57">
      <w:pPr>
        <w:pStyle w:val="BodyContentStyle"/>
        <w:rPr>
          <w:rStyle w:val="SubHeadingbold"/>
        </w:rPr>
      </w:pPr>
      <w:proofErr w:type="spellStart"/>
      <w:r>
        <w:rPr>
          <w:rStyle w:val="SubHeadingbold"/>
        </w:rPr>
        <w:t>Asmita</w:t>
      </w:r>
      <w:proofErr w:type="spellEnd"/>
      <w:r>
        <w:rPr>
          <w:rStyle w:val="SubHeadingbold"/>
        </w:rPr>
        <w:t xml:space="preserve"> Group’s Hospital’s</w:t>
      </w:r>
      <w:r w:rsidR="00351A3B">
        <w:rPr>
          <w:rStyle w:val="SubHeadingbold"/>
        </w:rPr>
        <w:t xml:space="preserve"> – </w:t>
      </w:r>
      <w:r w:rsidR="00411B57" w:rsidRPr="003146C8">
        <w:rPr>
          <w:rStyle w:val="SubHeadingbold"/>
        </w:rPr>
        <w:t>(</w:t>
      </w:r>
      <w:r w:rsidR="00351A3B">
        <w:rPr>
          <w:rStyle w:val="SubHeadingbold"/>
        </w:rPr>
        <w:t xml:space="preserve">April </w:t>
      </w:r>
      <w:r>
        <w:rPr>
          <w:rStyle w:val="SubHeadingbold"/>
        </w:rPr>
        <w:t>10</w:t>
      </w:r>
      <w:r w:rsidR="00411B57" w:rsidRPr="003146C8">
        <w:rPr>
          <w:rStyle w:val="SubHeadingbold"/>
        </w:rPr>
        <w:t xml:space="preserve"> TO </w:t>
      </w:r>
      <w:r w:rsidR="00351A3B">
        <w:rPr>
          <w:rStyle w:val="SubHeadingbold"/>
        </w:rPr>
        <w:t xml:space="preserve">June </w:t>
      </w:r>
      <w:r>
        <w:rPr>
          <w:rStyle w:val="SubHeadingbold"/>
        </w:rPr>
        <w:t>12</w:t>
      </w:r>
      <w:r w:rsidR="00411B57" w:rsidRPr="003146C8">
        <w:rPr>
          <w:rStyle w:val="SubHeadingbold"/>
        </w:rPr>
        <w:t>)</w:t>
      </w:r>
    </w:p>
    <w:p w:rsidR="00AE12CF" w:rsidRDefault="00AE12CF" w:rsidP="00AE12CF">
      <w:pPr>
        <w:pStyle w:val="BodyContentStyle"/>
      </w:pPr>
      <w:r w:rsidRPr="003146C8">
        <w:t xml:space="preserve">As an </w:t>
      </w:r>
      <w:r>
        <w:t>Executive i</w:t>
      </w:r>
      <w:r w:rsidRPr="003146C8">
        <w:t xml:space="preserve">n the </w:t>
      </w:r>
      <w:r>
        <w:t xml:space="preserve">Human Resource Department  </w:t>
      </w:r>
    </w:p>
    <w:p w:rsidR="00AE12CF" w:rsidRDefault="00AE12CF" w:rsidP="00AE12CF">
      <w:pPr>
        <w:pStyle w:val="BodyContentStyle"/>
      </w:pPr>
      <w:r>
        <w:t>Handled processes like Induction, on boarding formalities, Payroll, Leave Management, Transfer, Audits and Separation.</w:t>
      </w:r>
    </w:p>
    <w:p w:rsidR="00AE12CF" w:rsidRDefault="00E42B58" w:rsidP="00AE12CF">
      <w:pPr>
        <w:pStyle w:val="BodyContentStyle"/>
      </w:pPr>
      <w:proofErr w:type="gramStart"/>
      <w:r>
        <w:t>Worked on to prepare Employee Handbook.</w:t>
      </w:r>
      <w:proofErr w:type="gramEnd"/>
    </w:p>
    <w:p w:rsidR="00AE12CF" w:rsidRPr="003146C8" w:rsidRDefault="00AE12CF" w:rsidP="00AE12CF">
      <w:pPr>
        <w:pStyle w:val="BodyContentStyle"/>
        <w:rPr>
          <w:rStyle w:val="SubHeadingbold"/>
        </w:rPr>
      </w:pPr>
      <w:r>
        <w:rPr>
          <w:rStyle w:val="SubHeadingbold"/>
        </w:rPr>
        <w:t>Aditya Birla Retail Limited</w:t>
      </w:r>
      <w:r w:rsidR="00351A3B">
        <w:rPr>
          <w:rStyle w:val="SubHeadingbold"/>
        </w:rPr>
        <w:t xml:space="preserve"> – </w:t>
      </w:r>
      <w:r w:rsidRPr="003146C8">
        <w:rPr>
          <w:rStyle w:val="SubHeadingbold"/>
        </w:rPr>
        <w:t>(</w:t>
      </w:r>
      <w:r w:rsidR="00351A3B">
        <w:rPr>
          <w:rStyle w:val="SubHeadingbold"/>
        </w:rPr>
        <w:t xml:space="preserve">March </w:t>
      </w:r>
      <w:r>
        <w:rPr>
          <w:rStyle w:val="SubHeadingbold"/>
        </w:rPr>
        <w:t>09</w:t>
      </w:r>
      <w:r w:rsidRPr="003146C8">
        <w:rPr>
          <w:rStyle w:val="SubHeadingbold"/>
        </w:rPr>
        <w:t xml:space="preserve"> TO </w:t>
      </w:r>
      <w:r w:rsidR="00351A3B">
        <w:rPr>
          <w:rStyle w:val="SubHeadingbold"/>
        </w:rPr>
        <w:t xml:space="preserve">March </w:t>
      </w:r>
      <w:r>
        <w:rPr>
          <w:rStyle w:val="SubHeadingbold"/>
        </w:rPr>
        <w:t>10</w:t>
      </w:r>
      <w:r w:rsidRPr="003146C8">
        <w:rPr>
          <w:rStyle w:val="SubHeadingbold"/>
        </w:rPr>
        <w:t>)</w:t>
      </w:r>
    </w:p>
    <w:p w:rsidR="00AE12CF" w:rsidRDefault="00AE12CF" w:rsidP="00AE12CF">
      <w:pPr>
        <w:pStyle w:val="BodyContentStyle"/>
      </w:pPr>
      <w:r w:rsidRPr="003146C8">
        <w:t xml:space="preserve">As </w:t>
      </w:r>
      <w:r>
        <w:t>a Junior Executive i</w:t>
      </w:r>
      <w:r w:rsidRPr="003146C8">
        <w:t xml:space="preserve">n the </w:t>
      </w:r>
      <w:r>
        <w:t xml:space="preserve">Human Resource Department  </w:t>
      </w:r>
    </w:p>
    <w:p w:rsidR="00AE12CF" w:rsidRDefault="00AE12CF" w:rsidP="00AE12CF">
      <w:pPr>
        <w:pStyle w:val="BodyContentStyle"/>
      </w:pPr>
      <w:r>
        <w:t xml:space="preserve">Handled processes like </w:t>
      </w:r>
      <w:r w:rsidR="00197047">
        <w:t>Sourcing, Recruitment, Offer release, on boarding, Training and Development</w:t>
      </w:r>
      <w:r>
        <w:t>.</w:t>
      </w:r>
    </w:p>
    <w:p w:rsidR="00197047" w:rsidRDefault="00197047" w:rsidP="00AE12CF">
      <w:pPr>
        <w:pStyle w:val="BodyContentStyle"/>
      </w:pPr>
    </w:p>
    <w:p w:rsidR="00411B57" w:rsidRDefault="00411B57" w:rsidP="00411B57">
      <w:pPr>
        <w:pStyle w:val="IntroductionStyle"/>
      </w:pPr>
      <w:r>
        <w:t>EDUCATION</w:t>
      </w:r>
    </w:p>
    <w:p w:rsidR="00411B57" w:rsidRPr="003146C8" w:rsidRDefault="00197047" w:rsidP="00411B57">
      <w:pPr>
        <w:pStyle w:val="BodyContentStyle"/>
      </w:pPr>
      <w:r w:rsidRPr="00351A3B">
        <w:rPr>
          <w:b/>
        </w:rPr>
        <w:t>Masters in Management Studies</w:t>
      </w:r>
      <w:r w:rsidR="00351A3B">
        <w:t xml:space="preserve"> </w:t>
      </w:r>
      <w:proofErr w:type="gramStart"/>
      <w:r w:rsidR="00351A3B" w:rsidRPr="00351A3B">
        <w:rPr>
          <w:b/>
        </w:rPr>
        <w:t>( MMS</w:t>
      </w:r>
      <w:proofErr w:type="gramEnd"/>
      <w:r w:rsidR="00351A3B" w:rsidRPr="00351A3B">
        <w:rPr>
          <w:b/>
        </w:rPr>
        <w:t xml:space="preserve"> )</w:t>
      </w:r>
      <w:r w:rsidR="00CB4F2B">
        <w:rPr>
          <w:b/>
        </w:rPr>
        <w:t>-2009</w:t>
      </w:r>
      <w:r w:rsidR="00411B57">
        <w:t xml:space="preserve">, </w:t>
      </w:r>
      <w:r>
        <w:t>Mumbai University</w:t>
      </w:r>
      <w:r w:rsidR="00411B57" w:rsidRPr="003146C8">
        <w:t xml:space="preserve">, </w:t>
      </w:r>
      <w:r>
        <w:t>Human Resource</w:t>
      </w:r>
    </w:p>
    <w:p w:rsidR="00411B57" w:rsidRDefault="00197047" w:rsidP="00411B57">
      <w:pPr>
        <w:pStyle w:val="BodyContentStyle"/>
      </w:pPr>
      <w:r w:rsidRPr="00351A3B">
        <w:rPr>
          <w:b/>
        </w:rPr>
        <w:t>Bachelors in Science</w:t>
      </w:r>
      <w:r w:rsidR="00351A3B">
        <w:t xml:space="preserve"> </w:t>
      </w:r>
      <w:proofErr w:type="gramStart"/>
      <w:r w:rsidR="00351A3B" w:rsidRPr="00351A3B">
        <w:rPr>
          <w:b/>
        </w:rPr>
        <w:t>( B</w:t>
      </w:r>
      <w:proofErr w:type="gramEnd"/>
      <w:r w:rsidR="00351A3B" w:rsidRPr="00351A3B">
        <w:rPr>
          <w:b/>
        </w:rPr>
        <w:t xml:space="preserve">. </w:t>
      </w:r>
      <w:proofErr w:type="spellStart"/>
      <w:r w:rsidR="00351A3B" w:rsidRPr="00351A3B">
        <w:rPr>
          <w:b/>
        </w:rPr>
        <w:t>Sc</w:t>
      </w:r>
      <w:proofErr w:type="spellEnd"/>
      <w:r w:rsidR="00351A3B" w:rsidRPr="00351A3B">
        <w:rPr>
          <w:b/>
        </w:rPr>
        <w:t>)</w:t>
      </w:r>
      <w:r w:rsidR="00CB4F2B">
        <w:rPr>
          <w:b/>
        </w:rPr>
        <w:t>-2006</w:t>
      </w:r>
      <w:r>
        <w:t>,</w:t>
      </w:r>
      <w:r w:rsidR="00411B57">
        <w:t xml:space="preserve"> </w:t>
      </w:r>
      <w:r>
        <w:t>Mumbai University</w:t>
      </w:r>
      <w:r w:rsidR="00411B57" w:rsidRPr="003146C8">
        <w:t xml:space="preserve">, </w:t>
      </w:r>
      <w:r>
        <w:t>Industrial Microbiology</w:t>
      </w:r>
      <w:r w:rsidR="00411B57" w:rsidRPr="003146C8">
        <w:t xml:space="preserve"> </w:t>
      </w:r>
    </w:p>
    <w:p w:rsidR="00E42B58" w:rsidRDefault="00E42B58" w:rsidP="00411B57">
      <w:pPr>
        <w:pStyle w:val="BodyContentStyle"/>
      </w:pPr>
    </w:p>
    <w:p w:rsidR="00E42B58" w:rsidRDefault="00E42B58" w:rsidP="00411B57">
      <w:pPr>
        <w:pStyle w:val="BodyContentStyle"/>
      </w:pPr>
    </w:p>
    <w:p w:rsidR="00E42B58" w:rsidRDefault="00E42B58" w:rsidP="00411B57">
      <w:pPr>
        <w:pStyle w:val="BodyContentStyle"/>
      </w:pPr>
    </w:p>
    <w:p w:rsidR="00E42B58" w:rsidRDefault="00E42B58" w:rsidP="00411B57">
      <w:pPr>
        <w:pStyle w:val="BodyContentStyle"/>
      </w:pPr>
    </w:p>
    <w:p w:rsidR="00E42B58" w:rsidRPr="003146C8" w:rsidRDefault="00E42B58" w:rsidP="00411B57">
      <w:pPr>
        <w:pStyle w:val="BodyContentStyle"/>
      </w:pPr>
    </w:p>
    <w:p w:rsidR="00411B57" w:rsidRDefault="00411B57" w:rsidP="00411B57">
      <w:pPr>
        <w:pStyle w:val="IntroductionStyle"/>
      </w:pPr>
      <w:r>
        <w:lastRenderedPageBreak/>
        <w:t xml:space="preserve">TRAINING AND CERTIFICATIONS  </w:t>
      </w:r>
    </w:p>
    <w:p w:rsidR="00411B57" w:rsidRDefault="00411B57" w:rsidP="00411B57">
      <w:pPr>
        <w:pStyle w:val="IntroductionStyle"/>
      </w:pPr>
    </w:p>
    <w:p w:rsidR="00411B57" w:rsidRPr="00EA20AA" w:rsidRDefault="00411B57" w:rsidP="00411B57">
      <w:pPr>
        <w:pStyle w:val="IntroductionStyle"/>
        <w:rPr>
          <w:b w:val="0"/>
          <w:caps w:val="0"/>
          <w:color w:val="000000" w:themeColor="text1"/>
          <w:sz w:val="18"/>
        </w:rPr>
      </w:pPr>
      <w:r w:rsidRPr="00EA20AA">
        <w:rPr>
          <w:b w:val="0"/>
          <w:caps w:val="0"/>
          <w:color w:val="000000" w:themeColor="text1"/>
          <w:sz w:val="18"/>
        </w:rPr>
        <w:t>Example</w:t>
      </w:r>
      <w:r>
        <w:rPr>
          <w:b w:val="0"/>
          <w:caps w:val="0"/>
          <w:color w:val="000000" w:themeColor="text1"/>
          <w:sz w:val="18"/>
        </w:rPr>
        <w:t>s:</w:t>
      </w:r>
    </w:p>
    <w:p w:rsidR="00247B47" w:rsidRPr="00247B47" w:rsidRDefault="00247B47" w:rsidP="00247B47">
      <w:pPr>
        <w:pStyle w:val="ListParagraph"/>
        <w:suppressAutoHyphens w:val="0"/>
        <w:spacing w:before="120" w:after="240" w:line="312" w:lineRule="auto"/>
        <w:ind w:left="360" w:hanging="360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 w:rsidRP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>Courses on Business Analysis (Internal Training on Skill Port)</w:t>
      </w:r>
    </w:p>
    <w:p w:rsidR="00247B47" w:rsidRPr="00247B47" w:rsidRDefault="00247B47" w:rsidP="00247B47">
      <w:pPr>
        <w:pStyle w:val="ListParagraph"/>
        <w:numPr>
          <w:ilvl w:val="1"/>
          <w:numId w:val="15"/>
        </w:numPr>
        <w:suppressAutoHyphens w:val="0"/>
        <w:spacing w:before="120" w:after="240" w:line="312" w:lineRule="auto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 w:rsidRP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 xml:space="preserve">Business Analysis Perspectives </w:t>
      </w:r>
    </w:p>
    <w:p w:rsidR="00247B47" w:rsidRPr="00247B47" w:rsidRDefault="00247B47" w:rsidP="00247B47">
      <w:pPr>
        <w:pStyle w:val="ListParagraph"/>
        <w:numPr>
          <w:ilvl w:val="1"/>
          <w:numId w:val="15"/>
        </w:numPr>
        <w:suppressAutoHyphens w:val="0"/>
        <w:spacing w:before="120" w:after="240" w:line="312" w:lineRule="auto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 w:rsidRP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 xml:space="preserve">Business Analysis and Requirement Life Cycle Management </w:t>
      </w:r>
    </w:p>
    <w:p w:rsidR="00247B47" w:rsidRPr="00247B47" w:rsidRDefault="00247B47" w:rsidP="00247B47">
      <w:pPr>
        <w:pStyle w:val="ListParagraph"/>
        <w:numPr>
          <w:ilvl w:val="1"/>
          <w:numId w:val="15"/>
        </w:numPr>
        <w:suppressAutoHyphens w:val="0"/>
        <w:spacing w:before="120" w:after="240" w:line="312" w:lineRule="auto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 w:rsidRP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 xml:space="preserve">Activities and Tools used for Business Analysis </w:t>
      </w:r>
    </w:p>
    <w:p w:rsidR="00247B47" w:rsidRDefault="00247B47" w:rsidP="00247B47">
      <w:pPr>
        <w:pStyle w:val="ListParagraph"/>
        <w:numPr>
          <w:ilvl w:val="1"/>
          <w:numId w:val="15"/>
        </w:numPr>
        <w:suppressAutoHyphens w:val="0"/>
        <w:spacing w:before="120" w:after="240" w:line="312" w:lineRule="auto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 w:rsidRP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>Documentation and Criteria used for Business Analysis</w:t>
      </w:r>
    </w:p>
    <w:p w:rsidR="00247B47" w:rsidRDefault="00247B47" w:rsidP="00247B47">
      <w:pPr>
        <w:pStyle w:val="ListParagraph"/>
        <w:numPr>
          <w:ilvl w:val="0"/>
          <w:numId w:val="16"/>
        </w:numPr>
        <w:suppressAutoHyphens w:val="0"/>
        <w:spacing w:before="120" w:after="240" w:line="312" w:lineRule="auto"/>
        <w:ind w:left="360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>
        <w:rPr>
          <w:rFonts w:eastAsiaTheme="minorHAnsi" w:cstheme="minorBidi"/>
          <w:color w:val="000000" w:themeColor="text1"/>
          <w:sz w:val="18"/>
          <w:szCs w:val="18"/>
          <w:lang w:val="en-GB"/>
        </w:rPr>
        <w:t>Attended training on ITIL Foundation</w:t>
      </w:r>
    </w:p>
    <w:p w:rsidR="00247B47" w:rsidRDefault="00E42B58" w:rsidP="00247B47">
      <w:pPr>
        <w:pStyle w:val="ListParagraph"/>
        <w:numPr>
          <w:ilvl w:val="0"/>
          <w:numId w:val="16"/>
        </w:numPr>
        <w:suppressAutoHyphens w:val="0"/>
        <w:spacing w:before="120" w:after="240" w:line="312" w:lineRule="auto"/>
        <w:ind w:left="360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>
        <w:rPr>
          <w:rFonts w:eastAsiaTheme="minorHAnsi" w:cstheme="minorBidi"/>
          <w:color w:val="000000" w:themeColor="text1"/>
          <w:sz w:val="18"/>
          <w:szCs w:val="18"/>
          <w:lang w:val="en-GB"/>
        </w:rPr>
        <w:t>Attended</w:t>
      </w:r>
      <w:r w:rsid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 xml:space="preserve"> Training on Data Analytics</w:t>
      </w:r>
    </w:p>
    <w:p w:rsidR="00411B57" w:rsidRPr="00E73B66" w:rsidRDefault="00E42B58" w:rsidP="00E73B66">
      <w:pPr>
        <w:pStyle w:val="ListParagraph"/>
        <w:numPr>
          <w:ilvl w:val="0"/>
          <w:numId w:val="16"/>
        </w:numPr>
        <w:suppressAutoHyphens w:val="0"/>
        <w:spacing w:before="120" w:after="240" w:line="312" w:lineRule="auto"/>
        <w:ind w:left="360"/>
        <w:contextualSpacing/>
        <w:rPr>
          <w:rFonts w:eastAsiaTheme="minorHAnsi" w:cstheme="minorBidi"/>
          <w:color w:val="000000" w:themeColor="text1"/>
          <w:sz w:val="18"/>
          <w:szCs w:val="18"/>
          <w:lang w:val="en-GB"/>
        </w:rPr>
      </w:pPr>
      <w:r>
        <w:rPr>
          <w:rFonts w:eastAsiaTheme="minorHAnsi" w:cstheme="minorBidi"/>
          <w:color w:val="000000" w:themeColor="text1"/>
          <w:sz w:val="18"/>
          <w:szCs w:val="18"/>
          <w:lang w:val="en-GB"/>
        </w:rPr>
        <w:t>Attended</w:t>
      </w:r>
      <w:r w:rsidR="00247B47">
        <w:rPr>
          <w:rFonts w:eastAsiaTheme="minorHAnsi" w:cstheme="minorBidi"/>
          <w:color w:val="000000" w:themeColor="text1"/>
          <w:sz w:val="18"/>
          <w:szCs w:val="18"/>
          <w:lang w:val="en-GB"/>
        </w:rPr>
        <w:t xml:space="preserve"> Training on Selenium </w:t>
      </w:r>
      <w:r w:rsidR="00860446">
        <w:rPr>
          <w:rFonts w:eastAsiaTheme="minorHAnsi" w:cstheme="minorBidi"/>
          <w:color w:val="000000" w:themeColor="text1"/>
          <w:sz w:val="18"/>
          <w:szCs w:val="18"/>
          <w:lang w:val="en-GB"/>
        </w:rPr>
        <w:t>Automation Testing.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58"/>
        <w:gridCol w:w="1800"/>
        <w:gridCol w:w="1800"/>
      </w:tblGrid>
      <w:tr w:rsidR="00411B57" w:rsidRPr="005678AE" w:rsidTr="00E73B66">
        <w:trPr>
          <w:trHeight w:val="576"/>
        </w:trPr>
        <w:tc>
          <w:tcPr>
            <w:tcW w:w="5958" w:type="dxa"/>
            <w:shd w:val="clear" w:color="auto" w:fill="A1C4D0" w:themeFill="accent6"/>
            <w:vAlign w:val="center"/>
          </w:tcPr>
          <w:p w:rsidR="00411B57" w:rsidRPr="0014217A" w:rsidRDefault="00411B57" w:rsidP="00600440">
            <w:pPr>
              <w:rPr>
                <w:b/>
                <w:color w:val="991F3D" w:themeColor="accent2"/>
              </w:rPr>
            </w:pPr>
            <w:r w:rsidRPr="0014217A">
              <w:rPr>
                <w:b/>
                <w:color w:val="991F3D" w:themeColor="accent2"/>
              </w:rPr>
              <w:t>SKILL</w:t>
            </w:r>
          </w:p>
        </w:tc>
        <w:tc>
          <w:tcPr>
            <w:tcW w:w="1800" w:type="dxa"/>
            <w:shd w:val="clear" w:color="auto" w:fill="A1C4D0" w:themeFill="accent6"/>
            <w:vAlign w:val="center"/>
          </w:tcPr>
          <w:p w:rsidR="00411B57" w:rsidRPr="0014217A" w:rsidRDefault="00411B57" w:rsidP="00600440">
            <w:pPr>
              <w:rPr>
                <w:b/>
                <w:color w:val="991F3D" w:themeColor="accent2"/>
              </w:rPr>
            </w:pPr>
            <w:r w:rsidRPr="0014217A">
              <w:rPr>
                <w:b/>
                <w:color w:val="991F3D" w:themeColor="accent2"/>
              </w:rPr>
              <w:t>NUMBER OF YEARS</w:t>
            </w:r>
          </w:p>
        </w:tc>
        <w:tc>
          <w:tcPr>
            <w:tcW w:w="1800" w:type="dxa"/>
            <w:shd w:val="clear" w:color="auto" w:fill="A1C4D0" w:themeFill="accent6"/>
            <w:vAlign w:val="center"/>
          </w:tcPr>
          <w:p w:rsidR="00411B57" w:rsidRPr="0014217A" w:rsidRDefault="00411B57" w:rsidP="00600440">
            <w:pPr>
              <w:rPr>
                <w:b/>
                <w:color w:val="991F3D" w:themeColor="accent2"/>
              </w:rPr>
            </w:pPr>
            <w:r w:rsidRPr="0014217A">
              <w:rPr>
                <w:b/>
                <w:color w:val="991F3D" w:themeColor="accent2"/>
              </w:rPr>
              <w:t>SKILL LEVEL</w:t>
            </w:r>
            <w:r>
              <w:rPr>
                <w:b/>
                <w:color w:val="991F3D" w:themeColor="accent2"/>
              </w:rPr>
              <w:t>*</w:t>
            </w:r>
          </w:p>
        </w:tc>
      </w:tr>
      <w:tr w:rsidR="00E73B66" w:rsidRPr="0014217A" w:rsidTr="00E73B66">
        <w:trPr>
          <w:trHeight w:val="432"/>
        </w:trPr>
        <w:tc>
          <w:tcPr>
            <w:tcW w:w="5958" w:type="dxa"/>
            <w:vAlign w:val="center"/>
          </w:tcPr>
          <w:p w:rsidR="00E73B66" w:rsidRPr="001F073E" w:rsidRDefault="00E73B66" w:rsidP="00600440">
            <w:pPr>
              <w:rPr>
                <w:rStyle w:val="SubHeadingbold"/>
              </w:rPr>
            </w:pPr>
            <w:r w:rsidRPr="001F073E">
              <w:rPr>
                <w:rStyle w:val="SubHeadingbold"/>
              </w:rPr>
              <w:t>Application knowledge</w:t>
            </w:r>
          </w:p>
        </w:tc>
        <w:tc>
          <w:tcPr>
            <w:tcW w:w="1800" w:type="dxa"/>
          </w:tcPr>
          <w:p w:rsidR="00E73B66" w:rsidRPr="00EC49AF" w:rsidRDefault="00E73B66" w:rsidP="0091204C"/>
        </w:tc>
        <w:tc>
          <w:tcPr>
            <w:tcW w:w="1800" w:type="dxa"/>
          </w:tcPr>
          <w:p w:rsidR="00E73B66" w:rsidRPr="00EC49AF" w:rsidRDefault="00E73B66" w:rsidP="0091204C"/>
        </w:tc>
      </w:tr>
      <w:tr w:rsidR="00E73B66" w:rsidRPr="005678AE" w:rsidTr="00E73B66">
        <w:trPr>
          <w:trHeight w:val="20"/>
        </w:trPr>
        <w:tc>
          <w:tcPr>
            <w:tcW w:w="5958" w:type="dxa"/>
          </w:tcPr>
          <w:p w:rsidR="00E73B66" w:rsidRPr="00EC49AF" w:rsidRDefault="00E73B66" w:rsidP="00600440">
            <w:r>
              <w:t>MS Office suit</w:t>
            </w:r>
          </w:p>
        </w:tc>
        <w:tc>
          <w:tcPr>
            <w:tcW w:w="1800" w:type="dxa"/>
          </w:tcPr>
          <w:p w:rsidR="00E73B66" w:rsidRPr="00EC49AF" w:rsidRDefault="00E73B66" w:rsidP="0091204C"/>
        </w:tc>
        <w:tc>
          <w:tcPr>
            <w:tcW w:w="1800" w:type="dxa"/>
          </w:tcPr>
          <w:p w:rsidR="00E73B66" w:rsidRPr="00EC49AF" w:rsidRDefault="00E73B66" w:rsidP="0091204C"/>
        </w:tc>
      </w:tr>
      <w:tr w:rsidR="00E73B66" w:rsidRPr="005678AE" w:rsidTr="00E73B66">
        <w:trPr>
          <w:trHeight w:val="20"/>
        </w:trPr>
        <w:tc>
          <w:tcPr>
            <w:tcW w:w="5958" w:type="dxa"/>
          </w:tcPr>
          <w:p w:rsidR="00E73B66" w:rsidRPr="00EC49AF" w:rsidRDefault="00E73B66" w:rsidP="00600440">
            <w:proofErr w:type="spellStart"/>
            <w:r>
              <w:t>Jama</w:t>
            </w:r>
            <w:proofErr w:type="spellEnd"/>
            <w:r>
              <w:t>, Confluence</w:t>
            </w:r>
            <w:r w:rsidR="00E42B58">
              <w:t xml:space="preserve">, Clear </w:t>
            </w:r>
            <w:proofErr w:type="spellStart"/>
            <w:r w:rsidR="00E42B58">
              <w:t>Quest,Ensemble</w:t>
            </w:r>
            <w:proofErr w:type="spellEnd"/>
            <w:r w:rsidR="00E42B58">
              <w:t>, Selenium</w:t>
            </w:r>
          </w:p>
        </w:tc>
        <w:tc>
          <w:tcPr>
            <w:tcW w:w="1800" w:type="dxa"/>
          </w:tcPr>
          <w:p w:rsidR="00E73B66" w:rsidRPr="00EC49AF" w:rsidRDefault="00E73B66" w:rsidP="00600440">
            <w:r>
              <w:t>&lt;1</w:t>
            </w:r>
          </w:p>
        </w:tc>
        <w:tc>
          <w:tcPr>
            <w:tcW w:w="1800" w:type="dxa"/>
          </w:tcPr>
          <w:p w:rsidR="00E73B66" w:rsidRPr="00EC49AF" w:rsidRDefault="00E73B66" w:rsidP="00600440">
            <w:r>
              <w:t>2</w:t>
            </w:r>
          </w:p>
        </w:tc>
      </w:tr>
      <w:tr w:rsidR="00E73B66" w:rsidRPr="005678AE" w:rsidTr="00E73B66">
        <w:trPr>
          <w:trHeight w:val="20"/>
        </w:trPr>
        <w:tc>
          <w:tcPr>
            <w:tcW w:w="5958" w:type="dxa"/>
          </w:tcPr>
          <w:p w:rsidR="00E73B66" w:rsidRPr="00EC49AF" w:rsidRDefault="00E73B66" w:rsidP="00600440">
            <w:proofErr w:type="spellStart"/>
            <w:r>
              <w:t>Peoplesoft</w:t>
            </w:r>
            <w:proofErr w:type="spellEnd"/>
            <w:r>
              <w:t xml:space="preserve"> </w:t>
            </w:r>
            <w:r w:rsidR="00E42B58">
              <w:t xml:space="preserve">8.0 &amp; </w:t>
            </w:r>
            <w:bookmarkStart w:id="0" w:name="_GoBack"/>
            <w:bookmarkEnd w:id="0"/>
            <w:r>
              <w:t>9.2</w:t>
            </w:r>
          </w:p>
        </w:tc>
        <w:tc>
          <w:tcPr>
            <w:tcW w:w="1800" w:type="dxa"/>
          </w:tcPr>
          <w:p w:rsidR="00E73B66" w:rsidRPr="00EC49AF" w:rsidRDefault="00E73B66" w:rsidP="00600440">
            <w:r>
              <w:t>5</w:t>
            </w:r>
          </w:p>
        </w:tc>
        <w:tc>
          <w:tcPr>
            <w:tcW w:w="1800" w:type="dxa"/>
          </w:tcPr>
          <w:p w:rsidR="00E73B66" w:rsidRPr="00EC49AF" w:rsidRDefault="00E73B66" w:rsidP="00600440">
            <w:r>
              <w:t>3</w:t>
            </w:r>
          </w:p>
        </w:tc>
      </w:tr>
      <w:tr w:rsidR="00E73B66" w:rsidRPr="005678AE" w:rsidTr="00E73B66">
        <w:trPr>
          <w:trHeight w:val="20"/>
        </w:trPr>
        <w:tc>
          <w:tcPr>
            <w:tcW w:w="5958" w:type="dxa"/>
          </w:tcPr>
          <w:p w:rsidR="00E73B66" w:rsidRDefault="00E73B66" w:rsidP="00600440">
            <w:r>
              <w:t>SAP</w:t>
            </w:r>
          </w:p>
        </w:tc>
        <w:tc>
          <w:tcPr>
            <w:tcW w:w="1800" w:type="dxa"/>
          </w:tcPr>
          <w:p w:rsidR="00E73B66" w:rsidRDefault="00E73B66" w:rsidP="00600440">
            <w:r>
              <w:t>2</w:t>
            </w:r>
          </w:p>
        </w:tc>
        <w:tc>
          <w:tcPr>
            <w:tcW w:w="1800" w:type="dxa"/>
          </w:tcPr>
          <w:p w:rsidR="00E73B66" w:rsidRDefault="00E73B66" w:rsidP="00600440">
            <w:r>
              <w:t>2</w:t>
            </w:r>
          </w:p>
        </w:tc>
      </w:tr>
      <w:tr w:rsidR="00E73B66" w:rsidRPr="0014217A" w:rsidTr="00E73B66">
        <w:trPr>
          <w:trHeight w:val="432"/>
        </w:trPr>
        <w:tc>
          <w:tcPr>
            <w:tcW w:w="5958" w:type="dxa"/>
            <w:vAlign w:val="center"/>
          </w:tcPr>
          <w:p w:rsidR="00E73B66" w:rsidRPr="001F073E" w:rsidRDefault="00E73B66" w:rsidP="00600440">
            <w:pPr>
              <w:rPr>
                <w:rStyle w:val="SubHeadingbold"/>
              </w:rPr>
            </w:pPr>
            <w:r w:rsidRPr="001F073E">
              <w:rPr>
                <w:rStyle w:val="SubHeadingbold"/>
              </w:rPr>
              <w:t>Industry knowledge</w:t>
            </w:r>
          </w:p>
        </w:tc>
        <w:tc>
          <w:tcPr>
            <w:tcW w:w="1800" w:type="dxa"/>
          </w:tcPr>
          <w:p w:rsidR="00E73B66" w:rsidRPr="00EC49AF" w:rsidRDefault="00E73B66" w:rsidP="0091204C"/>
        </w:tc>
        <w:tc>
          <w:tcPr>
            <w:tcW w:w="1800" w:type="dxa"/>
          </w:tcPr>
          <w:p w:rsidR="00E73B66" w:rsidRPr="00EC49AF" w:rsidRDefault="00E73B66" w:rsidP="0091204C"/>
        </w:tc>
      </w:tr>
      <w:tr w:rsidR="00E73B66" w:rsidRPr="005678AE" w:rsidTr="00E73B66">
        <w:trPr>
          <w:trHeight w:val="20"/>
        </w:trPr>
        <w:tc>
          <w:tcPr>
            <w:tcW w:w="5958" w:type="dxa"/>
          </w:tcPr>
          <w:p w:rsidR="00E73B66" w:rsidRPr="00EC49AF" w:rsidRDefault="00E73B66" w:rsidP="00600440">
            <w:r>
              <w:t>HR Domain</w:t>
            </w:r>
          </w:p>
        </w:tc>
        <w:tc>
          <w:tcPr>
            <w:tcW w:w="1800" w:type="dxa"/>
          </w:tcPr>
          <w:p w:rsidR="00E73B66" w:rsidRPr="00EC49AF" w:rsidRDefault="00E73B66" w:rsidP="0091204C">
            <w:r>
              <w:t>&gt;9</w:t>
            </w:r>
          </w:p>
        </w:tc>
        <w:tc>
          <w:tcPr>
            <w:tcW w:w="1800" w:type="dxa"/>
          </w:tcPr>
          <w:p w:rsidR="00E73B66" w:rsidRPr="00EC49AF" w:rsidRDefault="00E73B66" w:rsidP="0091204C">
            <w:r>
              <w:t>3</w:t>
            </w:r>
          </w:p>
        </w:tc>
      </w:tr>
    </w:tbl>
    <w:p w:rsidR="00F531E1" w:rsidRPr="00411B57" w:rsidRDefault="00411B57" w:rsidP="00E73B66">
      <w:pPr>
        <w:pStyle w:val="BodyContentStyle"/>
      </w:pPr>
      <w:r>
        <w:t>* 0</w:t>
      </w:r>
      <w:r w:rsidRPr="004106D1">
        <w:t xml:space="preserve"> = </w:t>
      </w:r>
      <w:r>
        <w:t>none</w:t>
      </w:r>
      <w:r w:rsidRPr="004106D1">
        <w:t xml:space="preserve">, </w:t>
      </w:r>
      <w:r>
        <w:t>1</w:t>
      </w:r>
      <w:r w:rsidRPr="004106D1">
        <w:t xml:space="preserve"> = </w:t>
      </w:r>
      <w:r>
        <w:t>little</w:t>
      </w:r>
      <w:r w:rsidRPr="004106D1">
        <w:t xml:space="preserve">, </w:t>
      </w:r>
      <w:r>
        <w:t>2</w:t>
      </w:r>
      <w:r w:rsidRPr="004106D1">
        <w:t xml:space="preserve"> = </w:t>
      </w:r>
      <w:r>
        <w:t>good</w:t>
      </w:r>
      <w:r w:rsidRPr="004106D1">
        <w:t xml:space="preserve">, </w:t>
      </w:r>
      <w:r>
        <w:t>3</w:t>
      </w:r>
      <w:r w:rsidRPr="004106D1">
        <w:t xml:space="preserve"> = </w:t>
      </w:r>
      <w:r>
        <w:t>very good, 4 = expert</w:t>
      </w:r>
    </w:p>
    <w:sectPr w:rsidR="00F531E1" w:rsidRPr="00411B57" w:rsidSect="008C5D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720" w:right="720" w:bottom="1160" w:left="720" w:header="720" w:footer="11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C1" w:rsidRDefault="003726C1" w:rsidP="002D558C">
      <w:pPr>
        <w:spacing w:after="0" w:line="240" w:lineRule="auto"/>
      </w:pPr>
      <w:r>
        <w:separator/>
      </w:r>
    </w:p>
  </w:endnote>
  <w:endnote w:type="continuationSeparator" w:id="0">
    <w:p w:rsidR="003726C1" w:rsidRDefault="003726C1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4C" w:rsidRDefault="009120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587625" cy="75882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04C" w:rsidRPr="00BC2690" w:rsidRDefault="0091204C" w:rsidP="004D109A">
                          <w:pPr>
                            <w:pStyle w:val="Footer"/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</w:pPr>
                          <w:r w:rsidRPr="00BC2690"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  <w:t>cgi.com</w:t>
                          </w:r>
                        </w:p>
                        <w:p w:rsidR="0091204C" w:rsidRPr="004767DC" w:rsidRDefault="0091204C" w:rsidP="004D109A">
                          <w:pPr>
                            <w:pStyle w:val="Footer"/>
                          </w:pPr>
                          <w:r w:rsidRPr="004767DC">
                            <w:t>© 201</w:t>
                          </w:r>
                          <w:r>
                            <w:t>3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152.55pt;margin-top:0;width:203.75pt;height:59.75pt;z-index:25168588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" filled="f" stroked="f">
              <v:textbox inset="0,0,36pt,36pt">
                <w:txbxContent>
                  <w:p w:rsidR="0091204C" w:rsidRPr="00BC2690" w:rsidRDefault="0091204C" w:rsidP="004D109A">
                    <w:pPr>
                      <w:pStyle w:val="Footer"/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</w:pPr>
                    <w:r w:rsidRPr="00BC2690"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  <w:t>cgi.com</w:t>
                    </w:r>
                  </w:p>
                  <w:p w:rsidR="0091204C" w:rsidRPr="004767DC" w:rsidRDefault="0091204C" w:rsidP="004D109A">
                    <w:pPr>
                      <w:pStyle w:val="Footer"/>
                    </w:pPr>
                    <w:r w:rsidRPr="004767DC">
                      <w:t>© 201</w:t>
                    </w:r>
                    <w:r>
                      <w:t>3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4C" w:rsidRPr="00474FE5" w:rsidRDefault="0091204C" w:rsidP="00474F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587625" cy="7588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04C" w:rsidRPr="004767DC" w:rsidRDefault="0091204C" w:rsidP="00474FE5">
                          <w:pPr>
                            <w:pStyle w:val="Footer"/>
                            <w:rPr>
                              <w:rStyle w:val="Strong"/>
                              <w:color w:val="F2A200" w:themeColor="accent4"/>
                              <w:sz w:val="20"/>
                              <w:szCs w:val="20"/>
                            </w:rPr>
                          </w:pPr>
                          <w:r w:rsidRPr="004767DC"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  <w:t>cgi.com</w:t>
                          </w:r>
                        </w:p>
                        <w:p w:rsidR="0091204C" w:rsidRPr="004767DC" w:rsidRDefault="0091204C" w:rsidP="00474FE5">
                          <w:pPr>
                            <w:pStyle w:val="Footer"/>
                          </w:pPr>
                          <w:r w:rsidRPr="004767DC">
                            <w:t>© 201</w:t>
                          </w:r>
                          <w:r>
                            <w:t>3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52.55pt;margin-top:0;width:203.75pt;height:59.75pt;z-index:2516848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" filled="f" stroked="f">
              <v:textbox inset="0,0,36pt,36pt">
                <w:txbxContent>
                  <w:p w:rsidR="0091204C" w:rsidRPr="004767DC" w:rsidRDefault="0091204C" w:rsidP="00474FE5">
                    <w:pPr>
                      <w:pStyle w:val="Footer"/>
                      <w:rPr>
                        <w:rStyle w:val="Strong"/>
                        <w:color w:val="F2A200" w:themeColor="accent4"/>
                        <w:sz w:val="20"/>
                        <w:szCs w:val="20"/>
                      </w:rPr>
                    </w:pPr>
                    <w:r w:rsidRPr="004767DC"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  <w:t>cgi.com</w:t>
                    </w:r>
                  </w:p>
                  <w:p w:rsidR="0091204C" w:rsidRPr="004767DC" w:rsidRDefault="0091204C" w:rsidP="00474FE5">
                    <w:pPr>
                      <w:pStyle w:val="Footer"/>
                    </w:pPr>
                    <w:r w:rsidRPr="004767DC">
                      <w:t>© 201</w:t>
                    </w:r>
                    <w:r>
                      <w:t>3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4C" w:rsidRDefault="009120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587625" cy="7588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04C" w:rsidRPr="00BC2690" w:rsidRDefault="0091204C" w:rsidP="0083300F">
                          <w:pPr>
                            <w:pStyle w:val="Footer"/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</w:pPr>
                          <w:r w:rsidRPr="00BC2690"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  <w:t>cgi.com</w:t>
                          </w:r>
                        </w:p>
                        <w:p w:rsidR="0091204C" w:rsidRPr="004767DC" w:rsidRDefault="0091204C" w:rsidP="0083300F">
                          <w:pPr>
                            <w:pStyle w:val="Footer"/>
                          </w:pPr>
                          <w:r w:rsidRPr="004767DC">
                            <w:t>© 201</w:t>
                          </w:r>
                          <w:r>
                            <w:t>3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152.55pt;margin-top:0;width:203.75pt;height:59.75pt;z-index:25167462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" filled="f" stroked="f">
              <v:textbox inset="0,0,36pt,36pt">
                <w:txbxContent>
                  <w:p w:rsidR="0091204C" w:rsidRPr="00BC2690" w:rsidRDefault="0091204C" w:rsidP="0083300F">
                    <w:pPr>
                      <w:pStyle w:val="Footer"/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</w:pPr>
                    <w:r w:rsidRPr="00BC2690"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  <w:t>cgi.com</w:t>
                    </w:r>
                  </w:p>
                  <w:p w:rsidR="0091204C" w:rsidRPr="004767DC" w:rsidRDefault="0091204C" w:rsidP="0083300F">
                    <w:pPr>
                      <w:pStyle w:val="Footer"/>
                    </w:pPr>
                    <w:r w:rsidRPr="004767DC">
                      <w:t>© 201</w:t>
                    </w:r>
                    <w:r>
                      <w:t>3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C1" w:rsidRDefault="003726C1" w:rsidP="002D558C">
      <w:pPr>
        <w:spacing w:after="0" w:line="240" w:lineRule="auto"/>
      </w:pPr>
      <w:r>
        <w:separator/>
      </w:r>
    </w:p>
  </w:footnote>
  <w:footnote w:type="continuationSeparator" w:id="0">
    <w:p w:rsidR="003726C1" w:rsidRDefault="003726C1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4C" w:rsidRDefault="0091204C">
    <w:pPr>
      <w:pStyle w:val="Header"/>
    </w:pPr>
    <w:r>
      <w:rPr>
        <w:noProof/>
      </w:rPr>
      <w:drawing>
        <wp:anchor distT="0" distB="0" distL="114300" distR="114300" simplePos="0" relativeHeight="25169920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43B1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rightMargin">
            <wp:posOffset>-757127</wp:posOffset>
          </wp:positionH>
          <wp:positionV relativeFrom="page">
            <wp:posOffset>457200</wp:posOffset>
          </wp:positionV>
          <wp:extent cx="757127" cy="350874"/>
          <wp:effectExtent l="19050" t="0" r="0" b="0"/>
          <wp:wrapNone/>
          <wp:docPr id="5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4C" w:rsidRDefault="0091204C">
    <w:pPr>
      <w:pStyle w:val="Header"/>
    </w:pPr>
    <w:r>
      <w:rPr>
        <w:noProof/>
      </w:rPr>
      <w:drawing>
        <wp:anchor distT="0" distB="0" distL="114300" distR="114300" simplePos="0" relativeHeight="25165823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744"/>
          <wp:effectExtent l="19050" t="0" r="0" b="0"/>
          <wp:wrapNone/>
          <wp:docPr id="6" name="Image 5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44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696E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rightMargin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4C" w:rsidRDefault="0091204C" w:rsidP="00DA3E71">
    <w:pPr>
      <w:pStyle w:val="Header"/>
      <w:spacing w:before="0" w:after="2200"/>
    </w:pPr>
    <w:r>
      <w:rPr>
        <w:noProof/>
      </w:rPr>
      <w:drawing>
        <wp:anchor distT="0" distB="0" distL="114300" distR="114300" simplePos="0" relativeHeight="251657211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2000307"/>
          <wp:effectExtent l="19050" t="0" r="0" b="0"/>
          <wp:wrapNone/>
          <wp:docPr id="12" name="Image 11" descr="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ID-LT-pag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2000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rightMargin">
            <wp:posOffset>-1396282</wp:posOffset>
          </wp:positionH>
          <wp:positionV relativeFrom="page">
            <wp:posOffset>1041621</wp:posOffset>
          </wp:positionV>
          <wp:extent cx="1436039" cy="103367"/>
          <wp:effectExtent l="19050" t="0" r="0" b="0"/>
          <wp:wrapNone/>
          <wp:docPr id="10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agline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6039" cy="103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43B1">
      <w:rPr>
        <w:noProof/>
      </w:rPr>
      <w:drawing>
        <wp:anchor distT="0" distB="0" distL="114300" distR="114300" simplePos="0" relativeHeight="251696128" behindDoc="0" locked="0" layoutInCell="1" allowOverlap="1">
          <wp:simplePos x="0" y="0"/>
          <wp:positionH relativeFrom="rightMargin">
            <wp:posOffset>-937343</wp:posOffset>
          </wp:positionH>
          <wp:positionV relativeFrom="page">
            <wp:posOffset>461176</wp:posOffset>
          </wp:positionV>
          <wp:extent cx="942975" cy="438785"/>
          <wp:effectExtent l="19050" t="0" r="9525" b="0"/>
          <wp:wrapNone/>
          <wp:docPr id="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4297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0" allowOverlap="1">
              <wp:simplePos x="0" y="0"/>
              <wp:positionH relativeFrom="page">
                <wp:posOffset>461645</wp:posOffset>
              </wp:positionH>
              <wp:positionV relativeFrom="page">
                <wp:posOffset>461010</wp:posOffset>
              </wp:positionV>
              <wp:extent cx="5024755" cy="1725295"/>
              <wp:effectExtent l="4445" t="3810" r="0" b="4445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4755" cy="172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204C" w:rsidRDefault="0091204C" w:rsidP="00411B57">
                          <w:pPr>
                            <w:pStyle w:val="Header"/>
                            <w:rPr>
                              <w:rStyle w:val="TitleChar"/>
                            </w:rPr>
                          </w:pPr>
                          <w:r>
                            <w:rPr>
                              <w:rStyle w:val="TitleChar"/>
                            </w:rPr>
                            <w:t xml:space="preserve">Snehal Bhosale </w:t>
                          </w:r>
                        </w:p>
                        <w:p w:rsidR="0091204C" w:rsidRDefault="0091204C" w:rsidP="00411B57">
                          <w:pPr>
                            <w:pStyle w:val="Header"/>
                          </w:pPr>
                          <w:r>
                            <w:rPr>
                              <w:rStyle w:val="TitleChar"/>
                            </w:rPr>
                            <w:tab/>
                          </w:r>
                        </w:p>
                        <w:p w:rsidR="0091204C" w:rsidRPr="008E3641" w:rsidRDefault="0091204C" w:rsidP="008E3641">
                          <w:pPr>
                            <w:pStyle w:val="Subtitle"/>
                          </w:pPr>
                          <w:r>
                            <w:t>Senior Business Analyst</w:t>
                          </w:r>
                        </w:p>
                      </w:txbxContent>
                    </wps:txbx>
                    <wps:bodyPr rot="0" vert="horz" wrap="square" lIns="0" tIns="0" rIns="0" bIns="3048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6.35pt;margin-top:36.3pt;width:395.65pt;height:1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" o:allowincell="f" filled="f" stroked="f">
              <v:textbox inset="0,0,0,24pt">
                <w:txbxContent>
                  <w:p w:rsidR="0091204C" w:rsidRDefault="0091204C" w:rsidP="00411B57">
                    <w:pPr>
                      <w:pStyle w:val="Header"/>
                      <w:rPr>
                        <w:rStyle w:val="TitleChar"/>
                      </w:rPr>
                    </w:pPr>
                    <w:r>
                      <w:rPr>
                        <w:rStyle w:val="TitleChar"/>
                      </w:rPr>
                      <w:t xml:space="preserve">Snehal Bhosale </w:t>
                    </w:r>
                  </w:p>
                  <w:p w:rsidR="0091204C" w:rsidRDefault="0091204C" w:rsidP="00411B57">
                    <w:pPr>
                      <w:pStyle w:val="Header"/>
                    </w:pPr>
                    <w:r>
                      <w:rPr>
                        <w:rStyle w:val="TitleChar"/>
                      </w:rPr>
                      <w:tab/>
                    </w:r>
                  </w:p>
                  <w:p w:rsidR="0091204C" w:rsidRPr="008E3641" w:rsidRDefault="0091204C" w:rsidP="008E3641">
                    <w:pPr>
                      <w:pStyle w:val="Subtitle"/>
                    </w:pPr>
                    <w:r>
                      <w:t>Senior Business Analyst</w:t>
                    </w:r>
                  </w:p>
                </w:txbxContent>
              </v:textbox>
              <w10:wrap type="topAndBottom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 w:themeColor="text2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 w:themeColor="text2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1BB7225"/>
    <w:multiLevelType w:val="hybridMultilevel"/>
    <w:tmpl w:val="AD229480"/>
    <w:lvl w:ilvl="0" w:tplc="0409000D">
      <w:start w:val="1"/>
      <w:numFmt w:val="bullet"/>
      <w:lvlText w:val=""/>
      <w:lvlJc w:val="left"/>
      <w:pPr>
        <w:ind w:left="1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2">
    <w:nsid w:val="40FA70BF"/>
    <w:multiLevelType w:val="hybridMultilevel"/>
    <w:tmpl w:val="405C7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C005B"/>
    <w:multiLevelType w:val="hybridMultilevel"/>
    <w:tmpl w:val="DDD4C4DA"/>
    <w:lvl w:ilvl="0" w:tplc="F9C8FC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65E3F"/>
    <w:multiLevelType w:val="hybridMultilevel"/>
    <w:tmpl w:val="24D090D0"/>
    <w:lvl w:ilvl="0" w:tplc="B52ABD6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5D834357"/>
    <w:multiLevelType w:val="hybridMultilevel"/>
    <w:tmpl w:val="E226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D052E2D"/>
    <w:multiLevelType w:val="hybridMultilevel"/>
    <w:tmpl w:val="733C4078"/>
    <w:lvl w:ilvl="0" w:tplc="43E64C32"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0"/>
  </w:num>
  <w:num w:numId="14">
    <w:abstractNumId w:val="17"/>
  </w:num>
  <w:num w:numId="15">
    <w:abstractNumId w:val="12"/>
  </w:num>
  <w:num w:numId="16">
    <w:abstractNumId w:val="18"/>
  </w:num>
  <w:num w:numId="17">
    <w:abstractNumId w:val="16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3C"/>
    <w:rsid w:val="000012A5"/>
    <w:rsid w:val="00005BFC"/>
    <w:rsid w:val="0001026E"/>
    <w:rsid w:val="0002777A"/>
    <w:rsid w:val="0002788E"/>
    <w:rsid w:val="00034A18"/>
    <w:rsid w:val="00043A31"/>
    <w:rsid w:val="0004438F"/>
    <w:rsid w:val="000448DF"/>
    <w:rsid w:val="000518A3"/>
    <w:rsid w:val="00053BEA"/>
    <w:rsid w:val="00053DC8"/>
    <w:rsid w:val="00056461"/>
    <w:rsid w:val="0007022D"/>
    <w:rsid w:val="00072EF1"/>
    <w:rsid w:val="00076A30"/>
    <w:rsid w:val="0009012F"/>
    <w:rsid w:val="000956B4"/>
    <w:rsid w:val="000A6310"/>
    <w:rsid w:val="000B15F9"/>
    <w:rsid w:val="000B4A23"/>
    <w:rsid w:val="000B4EE7"/>
    <w:rsid w:val="000C3BDC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26D0D"/>
    <w:rsid w:val="001318A4"/>
    <w:rsid w:val="001407F2"/>
    <w:rsid w:val="00150F0C"/>
    <w:rsid w:val="00151EDA"/>
    <w:rsid w:val="00166D99"/>
    <w:rsid w:val="00166EDD"/>
    <w:rsid w:val="00172C9E"/>
    <w:rsid w:val="00181BC4"/>
    <w:rsid w:val="00197047"/>
    <w:rsid w:val="001A5405"/>
    <w:rsid w:val="001D1068"/>
    <w:rsid w:val="001D1409"/>
    <w:rsid w:val="001D30AA"/>
    <w:rsid w:val="001D4E3A"/>
    <w:rsid w:val="001E5FC3"/>
    <w:rsid w:val="001F05E6"/>
    <w:rsid w:val="001F4B54"/>
    <w:rsid w:val="00203987"/>
    <w:rsid w:val="00206C84"/>
    <w:rsid w:val="00212761"/>
    <w:rsid w:val="00215BB1"/>
    <w:rsid w:val="0022529B"/>
    <w:rsid w:val="002426F2"/>
    <w:rsid w:val="00243C41"/>
    <w:rsid w:val="002443B1"/>
    <w:rsid w:val="00247B47"/>
    <w:rsid w:val="00253ED9"/>
    <w:rsid w:val="00255D07"/>
    <w:rsid w:val="00265724"/>
    <w:rsid w:val="002668E4"/>
    <w:rsid w:val="00267AAF"/>
    <w:rsid w:val="00282EE7"/>
    <w:rsid w:val="00295AA0"/>
    <w:rsid w:val="00297390"/>
    <w:rsid w:val="002A0C14"/>
    <w:rsid w:val="002A2E38"/>
    <w:rsid w:val="002B0791"/>
    <w:rsid w:val="002B294D"/>
    <w:rsid w:val="002C64A0"/>
    <w:rsid w:val="002D558C"/>
    <w:rsid w:val="002F0704"/>
    <w:rsid w:val="002F4D08"/>
    <w:rsid w:val="002F71B1"/>
    <w:rsid w:val="00315EE1"/>
    <w:rsid w:val="00315FFE"/>
    <w:rsid w:val="00321FE4"/>
    <w:rsid w:val="00326317"/>
    <w:rsid w:val="00331413"/>
    <w:rsid w:val="00331E38"/>
    <w:rsid w:val="00342CB0"/>
    <w:rsid w:val="00350386"/>
    <w:rsid w:val="00351A3B"/>
    <w:rsid w:val="00355D51"/>
    <w:rsid w:val="00362842"/>
    <w:rsid w:val="003639B7"/>
    <w:rsid w:val="00364628"/>
    <w:rsid w:val="00370F18"/>
    <w:rsid w:val="003726C1"/>
    <w:rsid w:val="0038578A"/>
    <w:rsid w:val="003A3C4D"/>
    <w:rsid w:val="003B2815"/>
    <w:rsid w:val="003F0A8E"/>
    <w:rsid w:val="003F75DD"/>
    <w:rsid w:val="0040373C"/>
    <w:rsid w:val="00405FE9"/>
    <w:rsid w:val="00411B57"/>
    <w:rsid w:val="0041548C"/>
    <w:rsid w:val="004222EF"/>
    <w:rsid w:val="00424C74"/>
    <w:rsid w:val="00437E54"/>
    <w:rsid w:val="00441CC1"/>
    <w:rsid w:val="004448DA"/>
    <w:rsid w:val="00450760"/>
    <w:rsid w:val="00450DB4"/>
    <w:rsid w:val="00454CAA"/>
    <w:rsid w:val="004746FF"/>
    <w:rsid w:val="00474FE5"/>
    <w:rsid w:val="004767DC"/>
    <w:rsid w:val="00477C8C"/>
    <w:rsid w:val="0048255C"/>
    <w:rsid w:val="004904C6"/>
    <w:rsid w:val="00493281"/>
    <w:rsid w:val="004A412F"/>
    <w:rsid w:val="004A602F"/>
    <w:rsid w:val="004B5930"/>
    <w:rsid w:val="004B7135"/>
    <w:rsid w:val="004C153E"/>
    <w:rsid w:val="004C16FB"/>
    <w:rsid w:val="004D109A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63345"/>
    <w:rsid w:val="00575C75"/>
    <w:rsid w:val="00580DEC"/>
    <w:rsid w:val="00591F8E"/>
    <w:rsid w:val="00594B81"/>
    <w:rsid w:val="005A0660"/>
    <w:rsid w:val="005A3527"/>
    <w:rsid w:val="005A4516"/>
    <w:rsid w:val="005D15F2"/>
    <w:rsid w:val="005D7EAD"/>
    <w:rsid w:val="005E1FEF"/>
    <w:rsid w:val="00600440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6701F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B4C9A"/>
    <w:rsid w:val="006C61A4"/>
    <w:rsid w:val="006D0084"/>
    <w:rsid w:val="006D79B4"/>
    <w:rsid w:val="006F7046"/>
    <w:rsid w:val="00711E5C"/>
    <w:rsid w:val="00712863"/>
    <w:rsid w:val="0071304D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1552"/>
    <w:rsid w:val="007B52CE"/>
    <w:rsid w:val="007C1102"/>
    <w:rsid w:val="007D1631"/>
    <w:rsid w:val="007D3265"/>
    <w:rsid w:val="007E631B"/>
    <w:rsid w:val="00800D52"/>
    <w:rsid w:val="00803950"/>
    <w:rsid w:val="00805A4D"/>
    <w:rsid w:val="00805F75"/>
    <w:rsid w:val="00810798"/>
    <w:rsid w:val="00810D38"/>
    <w:rsid w:val="0082771A"/>
    <w:rsid w:val="00827E8D"/>
    <w:rsid w:val="0083300F"/>
    <w:rsid w:val="00860446"/>
    <w:rsid w:val="00861958"/>
    <w:rsid w:val="0086386A"/>
    <w:rsid w:val="0086441F"/>
    <w:rsid w:val="00875079"/>
    <w:rsid w:val="00876EDB"/>
    <w:rsid w:val="0089266E"/>
    <w:rsid w:val="00892E45"/>
    <w:rsid w:val="008963EC"/>
    <w:rsid w:val="008A5E0E"/>
    <w:rsid w:val="008A7572"/>
    <w:rsid w:val="008B022B"/>
    <w:rsid w:val="008B0B48"/>
    <w:rsid w:val="008C2FC5"/>
    <w:rsid w:val="008C4FC6"/>
    <w:rsid w:val="008C5D47"/>
    <w:rsid w:val="008D548B"/>
    <w:rsid w:val="008E3641"/>
    <w:rsid w:val="008E4120"/>
    <w:rsid w:val="008F4180"/>
    <w:rsid w:val="008F6264"/>
    <w:rsid w:val="00901C44"/>
    <w:rsid w:val="00903709"/>
    <w:rsid w:val="0091204C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80DAA"/>
    <w:rsid w:val="00983AB1"/>
    <w:rsid w:val="00991E42"/>
    <w:rsid w:val="00994C16"/>
    <w:rsid w:val="009A6B93"/>
    <w:rsid w:val="009B3D16"/>
    <w:rsid w:val="009C5265"/>
    <w:rsid w:val="009C52FA"/>
    <w:rsid w:val="009C5860"/>
    <w:rsid w:val="009C5E2A"/>
    <w:rsid w:val="009D3C3B"/>
    <w:rsid w:val="009D4A51"/>
    <w:rsid w:val="009E4AC6"/>
    <w:rsid w:val="009E6FE2"/>
    <w:rsid w:val="00A02F40"/>
    <w:rsid w:val="00A16FD1"/>
    <w:rsid w:val="00A24113"/>
    <w:rsid w:val="00A25B62"/>
    <w:rsid w:val="00A50ABB"/>
    <w:rsid w:val="00A807EA"/>
    <w:rsid w:val="00A810D4"/>
    <w:rsid w:val="00A81118"/>
    <w:rsid w:val="00A90086"/>
    <w:rsid w:val="00A935C5"/>
    <w:rsid w:val="00AA1B3D"/>
    <w:rsid w:val="00AA2DF5"/>
    <w:rsid w:val="00AB0945"/>
    <w:rsid w:val="00AB38AE"/>
    <w:rsid w:val="00AE112F"/>
    <w:rsid w:val="00AE12CF"/>
    <w:rsid w:val="00B055C7"/>
    <w:rsid w:val="00B06E1B"/>
    <w:rsid w:val="00B07E81"/>
    <w:rsid w:val="00B14E7E"/>
    <w:rsid w:val="00B253B1"/>
    <w:rsid w:val="00B26F6C"/>
    <w:rsid w:val="00B445F3"/>
    <w:rsid w:val="00B4490A"/>
    <w:rsid w:val="00B57072"/>
    <w:rsid w:val="00B77623"/>
    <w:rsid w:val="00B80CC0"/>
    <w:rsid w:val="00B83777"/>
    <w:rsid w:val="00BA604D"/>
    <w:rsid w:val="00BC2690"/>
    <w:rsid w:val="00BD162E"/>
    <w:rsid w:val="00BF5185"/>
    <w:rsid w:val="00C0539B"/>
    <w:rsid w:val="00C05C7E"/>
    <w:rsid w:val="00C10C74"/>
    <w:rsid w:val="00C159AF"/>
    <w:rsid w:val="00C26826"/>
    <w:rsid w:val="00C31CA1"/>
    <w:rsid w:val="00C33F06"/>
    <w:rsid w:val="00C8661B"/>
    <w:rsid w:val="00C872E7"/>
    <w:rsid w:val="00CA5463"/>
    <w:rsid w:val="00CB1CBC"/>
    <w:rsid w:val="00CB4F2B"/>
    <w:rsid w:val="00CC0F9F"/>
    <w:rsid w:val="00CD233E"/>
    <w:rsid w:val="00CD2D73"/>
    <w:rsid w:val="00CD3BC8"/>
    <w:rsid w:val="00CE5BFB"/>
    <w:rsid w:val="00CF01B0"/>
    <w:rsid w:val="00CF664E"/>
    <w:rsid w:val="00D05C97"/>
    <w:rsid w:val="00D102AE"/>
    <w:rsid w:val="00D20D83"/>
    <w:rsid w:val="00D24FE9"/>
    <w:rsid w:val="00D277DF"/>
    <w:rsid w:val="00D33F9F"/>
    <w:rsid w:val="00D3773F"/>
    <w:rsid w:val="00D537B5"/>
    <w:rsid w:val="00D5718F"/>
    <w:rsid w:val="00D60674"/>
    <w:rsid w:val="00D77D56"/>
    <w:rsid w:val="00D90D58"/>
    <w:rsid w:val="00D91675"/>
    <w:rsid w:val="00D93812"/>
    <w:rsid w:val="00DA3E71"/>
    <w:rsid w:val="00DB38CC"/>
    <w:rsid w:val="00DB5220"/>
    <w:rsid w:val="00DC2FF6"/>
    <w:rsid w:val="00DC704D"/>
    <w:rsid w:val="00DC7F0C"/>
    <w:rsid w:val="00DD3493"/>
    <w:rsid w:val="00DE0AFB"/>
    <w:rsid w:val="00DE4392"/>
    <w:rsid w:val="00DE68A1"/>
    <w:rsid w:val="00DF1B67"/>
    <w:rsid w:val="00E05B4A"/>
    <w:rsid w:val="00E06849"/>
    <w:rsid w:val="00E159ED"/>
    <w:rsid w:val="00E42B58"/>
    <w:rsid w:val="00E46289"/>
    <w:rsid w:val="00E472D7"/>
    <w:rsid w:val="00E53F44"/>
    <w:rsid w:val="00E7119C"/>
    <w:rsid w:val="00E73B66"/>
    <w:rsid w:val="00EB4F6E"/>
    <w:rsid w:val="00EC10CB"/>
    <w:rsid w:val="00EC4923"/>
    <w:rsid w:val="00ED24C5"/>
    <w:rsid w:val="00ED3FD6"/>
    <w:rsid w:val="00EE1D85"/>
    <w:rsid w:val="00EE3106"/>
    <w:rsid w:val="00EE398E"/>
    <w:rsid w:val="00EF3575"/>
    <w:rsid w:val="00F04531"/>
    <w:rsid w:val="00F35620"/>
    <w:rsid w:val="00F437EA"/>
    <w:rsid w:val="00F47C51"/>
    <w:rsid w:val="00F47CB5"/>
    <w:rsid w:val="00F531E1"/>
    <w:rsid w:val="00F550B9"/>
    <w:rsid w:val="00F61454"/>
    <w:rsid w:val="00F61EFD"/>
    <w:rsid w:val="00F74E52"/>
    <w:rsid w:val="00F760B4"/>
    <w:rsid w:val="00F764D9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10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link w:val="Sidebar-Heading1Char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paragraph" w:customStyle="1" w:styleId="Aside-ListParagraph">
    <w:name w:val="Aside - List Paragraph"/>
    <w:basedOn w:val="ListParagraph"/>
    <w:qFormat/>
    <w:rsid w:val="00411B57"/>
    <w:pPr>
      <w:numPr>
        <w:numId w:val="0"/>
      </w:numPr>
      <w:suppressAutoHyphens w:val="0"/>
      <w:spacing w:before="120" w:after="240" w:line="312" w:lineRule="auto"/>
      <w:ind w:left="720" w:hanging="360"/>
      <w:contextualSpacing/>
    </w:pPr>
    <w:rPr>
      <w:rFonts w:eastAsiaTheme="minorHAnsi" w:cstheme="minorBidi"/>
      <w:color w:val="000000" w:themeColor="text1"/>
      <w:sz w:val="17"/>
      <w:szCs w:val="18"/>
      <w:lang w:val="en-GB"/>
    </w:rPr>
  </w:style>
  <w:style w:type="paragraph" w:customStyle="1" w:styleId="IntroductionStyle">
    <w:name w:val="Introduction_Style"/>
    <w:basedOn w:val="Normal"/>
    <w:link w:val="IntroductionStyleChar"/>
    <w:rsid w:val="00411B57"/>
    <w:pPr>
      <w:suppressAutoHyphens w:val="0"/>
      <w:spacing w:before="360" w:after="240" w:line="240" w:lineRule="auto"/>
      <w:contextualSpacing/>
    </w:pPr>
    <w:rPr>
      <w:rFonts w:eastAsiaTheme="minorHAnsi" w:cstheme="minorBidi"/>
      <w:b/>
      <w:caps/>
      <w:color w:val="991F3D" w:themeColor="accent2"/>
      <w:sz w:val="26"/>
      <w:szCs w:val="18"/>
      <w:lang w:val="en-GB"/>
    </w:rPr>
  </w:style>
  <w:style w:type="paragraph" w:customStyle="1" w:styleId="BodyContentStyle">
    <w:name w:val="Body_Content_Style"/>
    <w:link w:val="BodyContentStyleChar"/>
    <w:rsid w:val="00411B57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411B57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411B57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411B57"/>
    <w:rPr>
      <w:rFonts w:asciiTheme="minorHAnsi" w:hAnsiTheme="minorHAnsi"/>
      <w:b/>
      <w:color w:val="000000" w:themeColor="text1"/>
      <w:sz w:val="18"/>
    </w:rPr>
  </w:style>
  <w:style w:type="paragraph" w:customStyle="1" w:styleId="Sidebar-bullet">
    <w:name w:val="Sidebar - bullet"/>
    <w:basedOn w:val="Normal"/>
    <w:qFormat/>
    <w:rsid w:val="00411B57"/>
    <w:pPr>
      <w:tabs>
        <w:tab w:val="left" w:pos="426"/>
      </w:tabs>
      <w:suppressAutoHyphens w:val="0"/>
      <w:spacing w:before="120" w:after="120" w:line="300" w:lineRule="auto"/>
      <w:ind w:left="374" w:right="115" w:hanging="230"/>
      <w:contextualSpacing/>
    </w:pPr>
    <w:rPr>
      <w:rFonts w:eastAsiaTheme="minorHAnsi" w:cstheme="minorBidi"/>
      <w:color w:val="FFFFFF" w:themeColor="background1"/>
      <w:sz w:val="18"/>
      <w:szCs w:val="18"/>
      <w:lang w:val="en-GB"/>
    </w:rPr>
  </w:style>
  <w:style w:type="character" w:customStyle="1" w:styleId="Sidebar-Heading1Char">
    <w:name w:val="Sidebar - Heading 1 Char"/>
    <w:basedOn w:val="Heading1Char"/>
    <w:link w:val="Sidebar-Heading1"/>
    <w:rsid w:val="00411B57"/>
    <w:rPr>
      <w:rFonts w:asciiTheme="majorHAnsi" w:hAnsiTheme="majorHAnsi"/>
      <w:b/>
      <w:bCs/>
      <w:caps w:val="0"/>
      <w:color w:val="000000"/>
      <w:sz w:val="17"/>
      <w:szCs w:val="28"/>
      <w:lang w:val="en-US" w:eastAsia="en-US"/>
    </w:rPr>
  </w:style>
  <w:style w:type="table" w:styleId="TableGrid">
    <w:name w:val="Table Grid"/>
    <w:basedOn w:val="TableNormal"/>
    <w:uiPriority w:val="59"/>
    <w:rsid w:val="00411B57"/>
    <w:rPr>
      <w:rFonts w:asciiTheme="minorHAnsi" w:eastAsiaTheme="minorHAnsi" w:hAnsiTheme="minorHAnsi" w:cstheme="minorBidi"/>
      <w:sz w:val="18"/>
      <w:szCs w:val="22"/>
      <w:lang w:val="en-GB" w:eastAsia="en-US"/>
    </w:rPr>
    <w:tblPr>
      <w:tblInd w:w="0" w:type="dxa"/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10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link w:val="Sidebar-Heading1Char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paragraph" w:customStyle="1" w:styleId="Aside-ListParagraph">
    <w:name w:val="Aside - List Paragraph"/>
    <w:basedOn w:val="ListParagraph"/>
    <w:qFormat/>
    <w:rsid w:val="00411B57"/>
    <w:pPr>
      <w:numPr>
        <w:numId w:val="0"/>
      </w:numPr>
      <w:suppressAutoHyphens w:val="0"/>
      <w:spacing w:before="120" w:after="240" w:line="312" w:lineRule="auto"/>
      <w:ind w:left="720" w:hanging="360"/>
      <w:contextualSpacing/>
    </w:pPr>
    <w:rPr>
      <w:rFonts w:eastAsiaTheme="minorHAnsi" w:cstheme="minorBidi"/>
      <w:color w:val="000000" w:themeColor="text1"/>
      <w:sz w:val="17"/>
      <w:szCs w:val="18"/>
      <w:lang w:val="en-GB"/>
    </w:rPr>
  </w:style>
  <w:style w:type="paragraph" w:customStyle="1" w:styleId="IntroductionStyle">
    <w:name w:val="Introduction_Style"/>
    <w:basedOn w:val="Normal"/>
    <w:link w:val="IntroductionStyleChar"/>
    <w:rsid w:val="00411B57"/>
    <w:pPr>
      <w:suppressAutoHyphens w:val="0"/>
      <w:spacing w:before="360" w:after="240" w:line="240" w:lineRule="auto"/>
      <w:contextualSpacing/>
    </w:pPr>
    <w:rPr>
      <w:rFonts w:eastAsiaTheme="minorHAnsi" w:cstheme="minorBidi"/>
      <w:b/>
      <w:caps/>
      <w:color w:val="991F3D" w:themeColor="accent2"/>
      <w:sz w:val="26"/>
      <w:szCs w:val="18"/>
      <w:lang w:val="en-GB"/>
    </w:rPr>
  </w:style>
  <w:style w:type="paragraph" w:customStyle="1" w:styleId="BodyContentStyle">
    <w:name w:val="Body_Content_Style"/>
    <w:link w:val="BodyContentStyleChar"/>
    <w:rsid w:val="00411B57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411B57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411B57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411B57"/>
    <w:rPr>
      <w:rFonts w:asciiTheme="minorHAnsi" w:hAnsiTheme="minorHAnsi"/>
      <w:b/>
      <w:color w:val="000000" w:themeColor="text1"/>
      <w:sz w:val="18"/>
    </w:rPr>
  </w:style>
  <w:style w:type="paragraph" w:customStyle="1" w:styleId="Sidebar-bullet">
    <w:name w:val="Sidebar - bullet"/>
    <w:basedOn w:val="Normal"/>
    <w:qFormat/>
    <w:rsid w:val="00411B57"/>
    <w:pPr>
      <w:tabs>
        <w:tab w:val="left" w:pos="426"/>
      </w:tabs>
      <w:suppressAutoHyphens w:val="0"/>
      <w:spacing w:before="120" w:after="120" w:line="300" w:lineRule="auto"/>
      <w:ind w:left="374" w:right="115" w:hanging="230"/>
      <w:contextualSpacing/>
    </w:pPr>
    <w:rPr>
      <w:rFonts w:eastAsiaTheme="minorHAnsi" w:cstheme="minorBidi"/>
      <w:color w:val="FFFFFF" w:themeColor="background1"/>
      <w:sz w:val="18"/>
      <w:szCs w:val="18"/>
      <w:lang w:val="en-GB"/>
    </w:rPr>
  </w:style>
  <w:style w:type="character" w:customStyle="1" w:styleId="Sidebar-Heading1Char">
    <w:name w:val="Sidebar - Heading 1 Char"/>
    <w:basedOn w:val="Heading1Char"/>
    <w:link w:val="Sidebar-Heading1"/>
    <w:rsid w:val="00411B57"/>
    <w:rPr>
      <w:rFonts w:asciiTheme="majorHAnsi" w:hAnsiTheme="majorHAnsi"/>
      <w:b/>
      <w:bCs/>
      <w:caps w:val="0"/>
      <w:color w:val="000000"/>
      <w:sz w:val="17"/>
      <w:szCs w:val="28"/>
      <w:lang w:val="en-US" w:eastAsia="en-US"/>
    </w:rPr>
  </w:style>
  <w:style w:type="table" w:styleId="TableGrid">
    <w:name w:val="Table Grid"/>
    <w:basedOn w:val="TableNormal"/>
    <w:uiPriority w:val="59"/>
    <w:rsid w:val="00411B57"/>
    <w:rPr>
      <w:rFonts w:asciiTheme="minorHAnsi" w:eastAsiaTheme="minorHAnsi" w:hAnsiTheme="minorHAnsi" w:cstheme="minorBidi"/>
      <w:sz w:val="18"/>
      <w:szCs w:val="22"/>
      <w:lang w:val="en-GB" w:eastAsia="en-US"/>
    </w:rPr>
    <w:tblPr>
      <w:tblInd w:w="0" w:type="dxa"/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CGI_Color">
      <a:dk1>
        <a:sysClr val="windowText" lastClr="000000"/>
      </a:dk1>
      <a:lt1>
        <a:sysClr val="window" lastClr="FFFFFF"/>
      </a:lt1>
      <a:dk2>
        <a:srgbClr val="787878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CSMeta2010Field xmlns="http://schemas.microsoft.com/sharepoint/v3">bcbccb17-6003-44f0-9991-5a4aee08fbec;2013-01-03 09:40:57;AUTOCLASSIFIED;Business theme:2013-01-03 09:40:57|False||AUTOCLASSIFIED|2013-01-03 09:40:57|UNDEFINED;Organization:2013-01-03 09:40:57|False||AUTOCLASSIFIED|2013-01-03 09:40:57|UNDEFINED;Sector:2013-01-03 09:40:57|False||AUTOCLASSIFIED|2013-01-03 09:40:57|UNDEFINED;Proposition:2013-01-03 09:40:57|False||AUTOCLASSIFIED|2013-01-03 09:40:57|UNDEFINED;Service line:2013-01-03 09:40:57|False||AUTOCLASSIFIED|2013-01-03 09:40:57|UNDEFINED;False</CSMeta2010Field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Proposition xmlns="d95a5b16-1b8d-4c7c-9ebf-89c0983b6970"/>
    <Abstract xmlns="d95a5b16-1b8d-4c7c-9ebf-89c0983b6970">Case-study_beet_EN-letter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94ec8428-3e86-48be-9b91-0183c77612ad</TermId>
        </TermInfo>
      </Terms>
    </c79d12643ffc4d60ab657aaa1718cc32>
    <Owner_x0020_Organisation xmlns="d95a5b16-1b8d-4c7c-9ebf-89c0983b6970">Group</Owner_x0020_Organisation>
    <Subjects_x0020_and_x0020_Keywords xmlns="d95a5b16-1b8d-4c7c-9ebf-89c0983b6970">case study, template, letter</Subjects_x0020_and_x0020_Keywords>
    <BS_x0020_Document_x0020_Sub_x0020_Type xmlns="d95a5b16-1b8d-4c7c-9ebf-89c0983b6970">Communications</BS_x0020_Document_x0020_Sub_x0020_Type>
    <Market xmlns="d95a5b16-1b8d-4c7c-9ebf-89c0983b6970"/>
    <Best_x0020_Before_x0020_Date xmlns="d95a5b16-1b8d-4c7c-9ebf-89c0983b6970">2014-01-03T00:00:00+00:00</Best_x0020_Before_x0020_Date>
    <Published_x0020_By xmlns="d95a5b16-1b8d-4c7c-9ebf-89c0983b6970">
      <UserInfo>
        <DisplayName>Selvaraj, Shalini</DisplayName>
        <AccountId>41044</AccountId>
        <AccountType/>
      </UserInfo>
    </Published_x0020_By>
    <Publication_x0020_Date xmlns="d95a5b16-1b8d-4c7c-9ebf-89c0983b6970">2013-01-03T00:00:00+00:00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248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DD90C-1D90-4B25-AD54-CA8A866D92A7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D2E1DD-445C-4B2A-9FAF-5B4A5720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10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Logica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lastModifiedBy>Bhosale, Snehal B</cp:lastModifiedBy>
  <cp:revision>4</cp:revision>
  <cp:lastPrinted>2012-11-22T20:49:00Z</cp:lastPrinted>
  <dcterms:created xsi:type="dcterms:W3CDTF">2018-07-06T08:38:00Z</dcterms:created>
  <dcterms:modified xsi:type="dcterms:W3CDTF">2018-07-09T09:29:00Z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