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615" w:rsidRDefault="00485615">
      <w:pPr>
        <w:spacing w:before="600"/>
      </w:pPr>
    </w:p>
    <w:p w:rsidR="00485615" w:rsidRDefault="00A41DE8">
      <w:pPr>
        <w:jc w:val="center"/>
      </w:pPr>
      <w:r>
        <w:rPr>
          <w:b/>
          <w:bCs/>
          <w:color w:val="6C5CE7"/>
          <w:sz w:val="28"/>
          <w:szCs w:val="28"/>
        </w:rPr>
        <w:t>INSI</w:t>
      </w:r>
    </w:p>
    <w:p w:rsidR="00485615" w:rsidRDefault="00A41DE8">
      <w:pPr>
        <w:spacing w:after="900"/>
        <w:jc w:val="center"/>
      </w:pPr>
      <w:r>
        <w:rPr>
          <w:color w:val="6B6B80"/>
          <w:sz w:val="20"/>
          <w:szCs w:val="20"/>
        </w:rPr>
        <w:t>Institut National des Sciences Informatiques</w:t>
      </w:r>
    </w:p>
    <w:p w:rsidR="00485615" w:rsidRDefault="00A41DE8">
      <w:pPr>
        <w:spacing w:before="400" w:after="200"/>
        <w:jc w:val="center"/>
      </w:pPr>
      <w:r>
        <w:rPr>
          <w:color w:val="6B6B80"/>
          <w:sz w:val="24"/>
          <w:szCs w:val="24"/>
        </w:rPr>
        <w:t>RAPPORT DE PROJET</w:t>
      </w:r>
    </w:p>
    <w:p w:rsidR="00485615" w:rsidRDefault="00A41DE8">
      <w:pPr>
        <w:spacing w:after="200"/>
        <w:jc w:val="center"/>
      </w:pPr>
      <w:proofErr w:type="spellStart"/>
      <w:r>
        <w:rPr>
          <w:b/>
          <w:bCs/>
          <w:color w:val="6C5CE7"/>
          <w:sz w:val="56"/>
          <w:szCs w:val="56"/>
        </w:rPr>
        <w:t>Fotoana</w:t>
      </w:r>
      <w:proofErr w:type="spellEnd"/>
    </w:p>
    <w:p w:rsidR="00485615" w:rsidRDefault="00A41DE8">
      <w:pPr>
        <w:spacing w:after="900"/>
        <w:jc w:val="center"/>
      </w:pPr>
      <w:r>
        <w:rPr>
          <w:color w:val="4B3FC0"/>
          <w:sz w:val="26"/>
          <w:szCs w:val="26"/>
        </w:rPr>
        <w:t>Application mobile de prise de rendez-vous administratif</w:t>
      </w:r>
    </w:p>
    <w:p w:rsidR="00485615" w:rsidRDefault="00A41DE8">
      <w:pPr>
        <w:spacing w:after="120"/>
        <w:jc w:val="center"/>
      </w:pPr>
      <w:r>
        <w:rPr>
          <w:b/>
          <w:bCs/>
          <w:sz w:val="22"/>
          <w:szCs w:val="22"/>
        </w:rPr>
        <w:t xml:space="preserve">Nom : </w:t>
      </w:r>
      <w:r>
        <w:rPr>
          <w:sz w:val="22"/>
          <w:szCs w:val="22"/>
        </w:rPr>
        <w:t>RANARISON</w:t>
      </w:r>
    </w:p>
    <w:p w:rsidR="00485615" w:rsidRDefault="00A41DE8">
      <w:pPr>
        <w:spacing w:after="120"/>
        <w:jc w:val="center"/>
      </w:pPr>
      <w:r>
        <w:rPr>
          <w:b/>
          <w:bCs/>
          <w:sz w:val="22"/>
          <w:szCs w:val="22"/>
        </w:rPr>
        <w:t xml:space="preserve">Prénom : </w:t>
      </w:r>
      <w:proofErr w:type="spellStart"/>
      <w:r>
        <w:rPr>
          <w:sz w:val="22"/>
          <w:szCs w:val="22"/>
        </w:rPr>
        <w:t>Ny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Anjara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Manambina</w:t>
      </w:r>
      <w:proofErr w:type="spellEnd"/>
    </w:p>
    <w:p w:rsidR="00485615" w:rsidRDefault="00A41DE8">
      <w:pPr>
        <w:spacing w:after="120"/>
        <w:jc w:val="center"/>
      </w:pPr>
      <w:r>
        <w:rPr>
          <w:b/>
          <w:bCs/>
          <w:sz w:val="22"/>
          <w:szCs w:val="22"/>
        </w:rPr>
        <w:t xml:space="preserve">Numéro matricule : </w:t>
      </w:r>
      <w:r>
        <w:rPr>
          <w:sz w:val="22"/>
          <w:szCs w:val="22"/>
        </w:rPr>
        <w:t>168/L2GL/26</w:t>
      </w:r>
    </w:p>
    <w:p w:rsidR="00485615" w:rsidRDefault="00A41DE8">
      <w:pPr>
        <w:spacing w:after="120"/>
        <w:jc w:val="center"/>
      </w:pPr>
      <w:r>
        <w:rPr>
          <w:b/>
          <w:bCs/>
          <w:sz w:val="22"/>
          <w:szCs w:val="22"/>
        </w:rPr>
        <w:t xml:space="preserve">Classe : </w:t>
      </w:r>
      <w:r>
        <w:rPr>
          <w:sz w:val="22"/>
          <w:szCs w:val="22"/>
        </w:rPr>
        <w:t>L2 Génie Logiciel</w:t>
      </w:r>
    </w:p>
    <w:p w:rsidR="00485615" w:rsidRDefault="00485615">
      <w:pPr>
        <w:spacing w:before="700"/>
      </w:pPr>
    </w:p>
    <w:p w:rsidR="00485615" w:rsidRDefault="00A41DE8">
      <w:pPr>
        <w:spacing w:after="120"/>
        <w:jc w:val="center"/>
      </w:pPr>
      <w:r>
        <w:rPr>
          <w:b/>
          <w:bCs/>
          <w:sz w:val="22"/>
          <w:szCs w:val="22"/>
        </w:rPr>
        <w:t xml:space="preserve">Encadrant : </w:t>
      </w:r>
      <w:r>
        <w:rPr>
          <w:sz w:val="22"/>
          <w:szCs w:val="22"/>
        </w:rPr>
        <w:t>Mr Jean Baptiste</w:t>
      </w:r>
    </w:p>
    <w:p w:rsidR="00485615" w:rsidRDefault="00A41DE8">
      <w:pPr>
        <w:spacing w:after="120"/>
        <w:jc w:val="center"/>
      </w:pPr>
      <w:r>
        <w:rPr>
          <w:b/>
          <w:bCs/>
          <w:sz w:val="22"/>
          <w:szCs w:val="22"/>
        </w:rPr>
        <w:t xml:space="preserve">Année académique : </w:t>
      </w:r>
      <w:r>
        <w:rPr>
          <w:sz w:val="22"/>
          <w:szCs w:val="22"/>
        </w:rPr>
        <w:t>2025 – 2026</w:t>
      </w:r>
    </w:p>
    <w:p w:rsidR="00485615" w:rsidRDefault="00A41DE8">
      <w:pPr>
        <w:spacing w:before="500"/>
        <w:jc w:val="center"/>
      </w:pPr>
      <w:r>
        <w:rPr>
          <w:b/>
          <w:bCs/>
          <w:sz w:val="20"/>
          <w:szCs w:val="20"/>
        </w:rPr>
        <w:t>Dépôt Git/</w:t>
      </w:r>
      <w:proofErr w:type="spellStart"/>
      <w:r>
        <w:rPr>
          <w:b/>
          <w:bCs/>
          <w:sz w:val="20"/>
          <w:szCs w:val="20"/>
        </w:rPr>
        <w:t>GitHub</w:t>
      </w:r>
      <w:proofErr w:type="spellEnd"/>
      <w:r>
        <w:rPr>
          <w:b/>
          <w:bCs/>
          <w:sz w:val="20"/>
          <w:szCs w:val="20"/>
        </w:rPr>
        <w:t xml:space="preserve"> : </w:t>
      </w:r>
    </w:p>
    <w:p w:rsidR="00485615" w:rsidRDefault="00A41DE8">
      <w:pPr>
        <w:jc w:val="center"/>
      </w:pPr>
      <w:r>
        <w:rPr>
          <w:color w:val="6C5CE7"/>
          <w:sz w:val="20"/>
          <w:szCs w:val="20"/>
          <w:u w:val="single"/>
        </w:rPr>
        <w:t>https://github.com/Anjara-06/Projet-Flutter</w:t>
      </w:r>
    </w:p>
    <w:p w:rsidR="00485615" w:rsidRDefault="00A41DE8">
      <w:r>
        <w:br w:type="page"/>
      </w:r>
    </w:p>
    <w:p w:rsidR="00485615" w:rsidRDefault="00A41DE8">
      <w:pPr>
        <w:pStyle w:val="Titre1"/>
      </w:pPr>
      <w:bookmarkStart w:id="0" w:name="_Toc237801172"/>
      <w:r>
        <w:lastRenderedPageBreak/>
        <w:t>Sommaire</w:t>
      </w:r>
      <w:bookmarkEnd w:id="0"/>
    </w:p>
    <w:sdt>
      <w:sdtPr>
        <w:alias w:val="Sommaire"/>
        <w:id w:val="1708444696"/>
      </w:sdtPr>
      <w:sdtContent>
        <w:p w:rsidR="003A5B40" w:rsidRDefault="00A41DE8">
          <w:pPr>
            <w:pStyle w:val="TM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801172" w:history="1">
            <w:r w:rsidR="003A5B40" w:rsidRPr="0032266D">
              <w:rPr>
                <w:rStyle w:val="Lienhypertexte"/>
                <w:noProof/>
              </w:rPr>
              <w:t>Sommaire</w:t>
            </w:r>
            <w:r w:rsidR="003A5B40">
              <w:rPr>
                <w:noProof/>
              </w:rPr>
              <w:tab/>
            </w:r>
            <w:r w:rsidR="003A5B40">
              <w:rPr>
                <w:noProof/>
              </w:rPr>
              <w:fldChar w:fldCharType="begin"/>
            </w:r>
            <w:r w:rsidR="003A5B40">
              <w:rPr>
                <w:noProof/>
              </w:rPr>
              <w:instrText xml:space="preserve"> PAGEREF _Toc237801172 \h </w:instrText>
            </w:r>
            <w:r w:rsidR="003A5B40">
              <w:rPr>
                <w:noProof/>
              </w:rPr>
            </w:r>
            <w:r w:rsidR="003A5B40">
              <w:rPr>
                <w:noProof/>
              </w:rPr>
              <w:fldChar w:fldCharType="separate"/>
            </w:r>
            <w:r w:rsidR="003A5B40">
              <w:rPr>
                <w:noProof/>
              </w:rPr>
              <w:t>2</w:t>
            </w:r>
            <w:r w:rsidR="003A5B40"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73" w:history="1">
            <w:r w:rsidRPr="0032266D">
              <w:rPr>
                <w:rStyle w:val="Lienhypertexte"/>
                <w:noProof/>
              </w:rPr>
              <w:t>1. Contexte et objectif pédagogique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74" w:history="1">
            <w:r w:rsidRPr="0032266D">
              <w:rPr>
                <w:rStyle w:val="Lienhypertexte"/>
                <w:noProof/>
              </w:rPr>
              <w:t>2. À propos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75" w:history="1">
            <w:r w:rsidRPr="0032266D">
              <w:rPr>
                <w:rStyle w:val="Lienhypertexte"/>
                <w:noProof/>
              </w:rPr>
              <w:t>2.1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76" w:history="1">
            <w:r w:rsidRPr="0032266D">
              <w:rPr>
                <w:rStyle w:val="Lienhypertexte"/>
                <w:noProof/>
              </w:rPr>
              <w:t>2.2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77" w:history="1">
            <w:r w:rsidRPr="0032266D">
              <w:rPr>
                <w:rStyle w:val="Lienhypertexte"/>
                <w:noProof/>
              </w:rPr>
              <w:t>2.3 Périmètre du projet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78" w:history="1">
            <w:r w:rsidRPr="0032266D">
              <w:rPr>
                <w:rStyle w:val="Lienhypertexte"/>
                <w:noProof/>
              </w:rPr>
              <w:t>3. Fonctionnalités développées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79" w:history="1">
            <w:r w:rsidRPr="0032266D">
              <w:rPr>
                <w:rStyle w:val="Lienhypertexte"/>
                <w:noProof/>
              </w:rPr>
              <w:t>4. Stack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80" w:history="1">
            <w:r w:rsidRPr="0032266D">
              <w:rPr>
                <w:rStyle w:val="Lienhypertexte"/>
                <w:noProof/>
              </w:rPr>
              <w:t>4.1 Frontend (application 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81" w:history="1">
            <w:r w:rsidRPr="0032266D">
              <w:rPr>
                <w:rStyle w:val="Lienhypertexte"/>
                <w:noProof/>
              </w:rPr>
              <w:t>4.2 Backend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82" w:history="1">
            <w:r w:rsidRPr="0032266D">
              <w:rPr>
                <w:rStyle w:val="Lienhypertexte"/>
                <w:noProof/>
              </w:rPr>
              <w:t>5.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83" w:history="1">
            <w:r w:rsidRPr="0032266D">
              <w:rPr>
                <w:rStyle w:val="Lienhypertexte"/>
                <w:noProof/>
              </w:rPr>
              <w:t>6. Diagrammes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84" w:history="1">
            <w:r w:rsidRPr="0032266D">
              <w:rPr>
                <w:rStyle w:val="Lienhypertexte"/>
                <w:noProof/>
              </w:rPr>
              <w:t>6.1 Diagramme de cas d'utilisation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85" w:history="1">
            <w:r w:rsidRPr="0032266D">
              <w:rPr>
                <w:rStyle w:val="Lienhypertexte"/>
                <w:noProof/>
              </w:rPr>
              <w:t>6.2 Diagramme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86" w:history="1">
            <w:r w:rsidRPr="0032266D">
              <w:rPr>
                <w:rStyle w:val="Lienhypertexte"/>
                <w:noProof/>
              </w:rPr>
              <w:t>6.3 Cardinalités des relations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87" w:history="1">
            <w:r w:rsidRPr="0032266D">
              <w:rPr>
                <w:rStyle w:val="Lienhypertexte"/>
                <w:noProof/>
              </w:rPr>
              <w:t>7. Structure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88" w:history="1">
            <w:r w:rsidRPr="0032266D">
              <w:rPr>
                <w:rStyle w:val="Lienhypertexte"/>
                <w:noProof/>
              </w:rPr>
              <w:t>8. Installation et 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89" w:history="1">
            <w:r w:rsidRPr="0032266D">
              <w:rPr>
                <w:rStyle w:val="Lienhypertexte"/>
                <w:noProof/>
              </w:rPr>
              <w:t>8.1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90" w:history="1">
            <w:r w:rsidRPr="0032266D">
              <w:rPr>
                <w:rStyle w:val="Lienhypertexte"/>
                <w:noProof/>
              </w:rPr>
              <w:t>8.2 Application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91" w:history="1">
            <w:r w:rsidRPr="0032266D">
              <w:rPr>
                <w:rStyle w:val="Lienhypertexte"/>
                <w:noProof/>
              </w:rPr>
              <w:t>9. Documentation de l'API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92" w:history="1">
            <w:r w:rsidRPr="0032266D">
              <w:rPr>
                <w:rStyle w:val="Lienhypertexte"/>
                <w:noProof/>
              </w:rPr>
              <w:t>9.1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93" w:history="1">
            <w:r w:rsidRPr="0032266D">
              <w:rPr>
                <w:rStyle w:val="Lienhypertexte"/>
                <w:noProof/>
              </w:rPr>
              <w:t>9.2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94" w:history="1">
            <w:r w:rsidRPr="0032266D">
              <w:rPr>
                <w:rStyle w:val="Lienhypertexte"/>
                <w:noProof/>
              </w:rPr>
              <w:t>9.3 Rendez-vous (authentification requise)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95" w:history="1">
            <w:r w:rsidRPr="0032266D">
              <w:rPr>
                <w:rStyle w:val="Lienhypertexte"/>
                <w:noProof/>
              </w:rPr>
              <w:t>10. Limitations connues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96" w:history="1">
            <w:r w:rsidRPr="0032266D">
              <w:rPr>
                <w:rStyle w:val="Lienhypertexte"/>
                <w:noProof/>
              </w:rPr>
              <w:t>11. Repository Git/GitHub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197" w:history="1">
            <w:r w:rsidRPr="0032266D">
              <w:rPr>
                <w:rStyle w:val="Lienhypertexte"/>
                <w:noProof/>
              </w:rPr>
              <w:t>12. Captures d'écran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98" w:history="1">
            <w:r w:rsidRPr="0032266D">
              <w:rPr>
                <w:rStyle w:val="Lienhypertexte"/>
                <w:noProof/>
              </w:rPr>
              <w:t>12.1 Écran de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199" w:history="1">
            <w:r w:rsidRPr="0032266D">
              <w:rPr>
                <w:rStyle w:val="Lienhypertexte"/>
                <w:noProof/>
              </w:rPr>
              <w:t>12.2 Écran d'inscription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0" w:history="1">
            <w:r w:rsidRPr="0032266D">
              <w:rPr>
                <w:rStyle w:val="Lienhypertexte"/>
                <w:noProof/>
              </w:rPr>
              <w:t>12.3 Écran d'accueil (liste des administrations)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1" w:history="1">
            <w:r w:rsidRPr="0032266D">
              <w:rPr>
                <w:rStyle w:val="Lienhypertexte"/>
                <w:noProof/>
              </w:rPr>
              <w:t>12.4 Recherche d'une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2" w:history="1">
            <w:r w:rsidRPr="0032266D">
              <w:rPr>
                <w:rStyle w:val="Lienhypertexte"/>
                <w:noProof/>
              </w:rPr>
              <w:t>12.5 Liste des services d'une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3" w:history="1">
            <w:r w:rsidRPr="0032266D">
              <w:rPr>
                <w:rStyle w:val="Lienhypertexte"/>
                <w:noProof/>
              </w:rPr>
              <w:t>12.6 Sélection du créneau (date et heure)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4" w:history="1">
            <w:r w:rsidRPr="0032266D">
              <w:rPr>
                <w:rStyle w:val="Lienhypertexte"/>
                <w:noProof/>
              </w:rPr>
              <w:t>12.7 Écran de confirmation du rendez-vous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5" w:history="1">
            <w:r w:rsidRPr="0032266D">
              <w:rPr>
                <w:rStyle w:val="Lienhypertexte"/>
                <w:noProof/>
              </w:rPr>
              <w:t>12.8 Ticket numérique avec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6" w:history="1">
            <w:r w:rsidRPr="0032266D">
              <w:rPr>
                <w:rStyle w:val="Lienhypertexte"/>
                <w:noProof/>
              </w:rPr>
              <w:t>12.9 Historique des rendez-vous (Mes rendez-vous)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7" w:history="1">
            <w:r w:rsidRPr="0032266D">
              <w:rPr>
                <w:rStyle w:val="Lienhypertexte"/>
                <w:noProof/>
              </w:rPr>
              <w:t>12.10 Confirmation d'annulation d'un rendez-vous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8" w:history="1">
            <w:r w:rsidRPr="0032266D">
              <w:rPr>
                <w:rStyle w:val="Lienhypertexte"/>
                <w:noProof/>
              </w:rPr>
              <w:t>12.11 Écran de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2"/>
            <w:tabs>
              <w:tab w:val="right" w:leader="dot" w:pos="9696"/>
            </w:tabs>
            <w:rPr>
              <w:noProof/>
            </w:rPr>
          </w:pPr>
          <w:hyperlink w:anchor="_Toc237801209" w:history="1">
            <w:r w:rsidRPr="0032266D">
              <w:rPr>
                <w:rStyle w:val="Lienhypertexte"/>
                <w:noProof/>
              </w:rPr>
              <w:t>12.12 Notification de rappel avant le rendez-vous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A5B40" w:rsidRDefault="003A5B40">
          <w:pPr>
            <w:pStyle w:val="TM1"/>
            <w:tabs>
              <w:tab w:val="right" w:leader="dot" w:pos="9696"/>
            </w:tabs>
            <w:rPr>
              <w:noProof/>
            </w:rPr>
          </w:pPr>
          <w:hyperlink w:anchor="_Toc237801210" w:history="1">
            <w:r w:rsidRPr="0032266D">
              <w:rPr>
                <w:rStyle w:val="Lienhypertexte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85615" w:rsidRDefault="00A41DE8">
          <w:r>
            <w:fldChar w:fldCharType="end"/>
          </w:r>
        </w:p>
      </w:sdtContent>
    </w:sdt>
    <w:p w:rsidR="00485615" w:rsidRDefault="00A41DE8">
      <w:r>
        <w:lastRenderedPageBreak/>
        <w:br w:type="page"/>
      </w:r>
    </w:p>
    <w:p w:rsidR="00485615" w:rsidRDefault="00A41DE8">
      <w:pPr>
        <w:pStyle w:val="Titre1"/>
      </w:pPr>
      <w:bookmarkStart w:id="1" w:name="_Toc237801173"/>
      <w:r>
        <w:lastRenderedPageBreak/>
        <w:t>1. Contexte et objectif pédagogique</w:t>
      </w:r>
      <w:bookmarkEnd w:id="1"/>
    </w:p>
    <w:p w:rsidR="00485615" w:rsidRDefault="00A41DE8">
      <w:pPr>
        <w:spacing w:after="160"/>
        <w:jc w:val="both"/>
      </w:pPr>
      <w:r>
        <w:t xml:space="preserve">Ce projet s'inscrit dans le cadre du module Flutter du niveau L2 Génie Logiciel à l'INSI. L'objectif pédagogique est de proposer un projet Flutter ancré dans un besoin concret de Madagascar, permettant de mobiliser </w:t>
      </w:r>
      <w:proofErr w:type="spellStart"/>
      <w:r>
        <w:t>Dart</w:t>
      </w:r>
      <w:proofErr w:type="spellEnd"/>
      <w:r>
        <w:t>, Flutter, la conception d'interfaces, la persistance des données, les API REST, l'authentification et les bonnes pratiques de Génie Logiciel.</w:t>
      </w:r>
    </w:p>
    <w:p w:rsidR="00485615" w:rsidRDefault="00A41DE8">
      <w:pPr>
        <w:spacing w:after="160"/>
        <w:jc w:val="both"/>
      </w:pPr>
      <w:r>
        <w:t>Parmi les 34 sujets proposés, répartis en 7 catégories (administration, éducation, agriculture, commerce/</w:t>
      </w:r>
      <w:proofErr w:type="spellStart"/>
      <w:r>
        <w:t>fintech</w:t>
      </w:r>
      <w:proofErr w:type="spellEnd"/>
      <w:r>
        <w:t>, santé, transport, énergie/environnement), le sujet retenu pour ce projet est le sujet A.4 : « Application mobile de prise de rendez-vous dans une administration ».</w:t>
      </w:r>
    </w:p>
    <w:p w:rsidR="00485615" w:rsidRDefault="00A41DE8">
      <w:pPr>
        <w:pStyle w:val="Titre1"/>
      </w:pPr>
      <w:bookmarkStart w:id="2" w:name="_Toc237801174"/>
      <w:r>
        <w:t>2. À propos du projet</w:t>
      </w:r>
      <w:bookmarkEnd w:id="2"/>
    </w:p>
    <w:p w:rsidR="00485615" w:rsidRDefault="00A41DE8">
      <w:pPr>
        <w:pStyle w:val="Titre2"/>
      </w:pPr>
      <w:bookmarkStart w:id="3" w:name="_Toc237801175"/>
      <w:r>
        <w:t>2.1 Présentation</w:t>
      </w:r>
      <w:bookmarkEnd w:id="3"/>
    </w:p>
    <w:p w:rsidR="00485615" w:rsidRDefault="00A41DE8">
      <w:pPr>
        <w:spacing w:after="160"/>
        <w:jc w:val="both"/>
      </w:pPr>
      <w:proofErr w:type="spellStart"/>
      <w:r>
        <w:t>Fotoana</w:t>
      </w:r>
      <w:proofErr w:type="spellEnd"/>
      <w:r>
        <w:t xml:space="preserve"> (« moment » en malgache) est une application mobile qui permet à tout citoyen de prendre rendez-vous dans une administration (mairie, </w:t>
      </w:r>
      <w:proofErr w:type="spellStart"/>
      <w:r>
        <w:t>Fokontany</w:t>
      </w:r>
      <w:proofErr w:type="spellEnd"/>
      <w:r>
        <w:t>, service public) sans avoir à se déplacer ou à faire la queue physiquement. L'utilisateur choisit une administration, un service, réserve un créneau horaire disponible, puis reçoit un ticket numérique avec QR code faisant office de preuve de réservation.</w:t>
      </w:r>
    </w:p>
    <w:p w:rsidR="00485615" w:rsidRDefault="00A41DE8">
      <w:pPr>
        <w:pStyle w:val="Titre2"/>
      </w:pPr>
      <w:bookmarkStart w:id="4" w:name="_Toc237801176"/>
      <w:r>
        <w:t>2.2 Problématique</w:t>
      </w:r>
      <w:bookmarkEnd w:id="4"/>
    </w:p>
    <w:p w:rsidR="00485615" w:rsidRDefault="00A41DE8">
      <w:pPr>
        <w:spacing w:after="160"/>
        <w:jc w:val="both"/>
      </w:pPr>
      <w:r>
        <w:t>À Madagascar, l'accès aux services administratifs implique souvent de longues files d'attente et des déplacements répétés faute de visibilité sur les disponibilités. Cette application répond à ce besoin en digitalisant la prise de rendez-vous, en donnant une visibilité claire sur les créneaux libres et en évitant les déplacements inutiles.</w:t>
      </w:r>
    </w:p>
    <w:p w:rsidR="00485615" w:rsidRDefault="00A41DE8">
      <w:pPr>
        <w:pStyle w:val="Titre2"/>
      </w:pPr>
      <w:bookmarkStart w:id="5" w:name="_Toc237801177"/>
      <w:r>
        <w:t>2.3 Périmètre du projet (MVP)</w:t>
      </w:r>
      <w:bookmarkEnd w:id="5"/>
    </w:p>
    <w:p w:rsidR="00485615" w:rsidRDefault="00A41DE8">
      <w:pPr>
        <w:spacing w:after="160"/>
        <w:jc w:val="both"/>
      </w:pPr>
      <w:r>
        <w:t>Le développement s'est concentré sur le parcours citoyen complet (authentification, recherche, réservation, ticket, historique, annulation, notifications). Un tableau de bord agent/administrateur constitue une évolution possible, hors périmètre de ce rendu.</w:t>
      </w:r>
    </w:p>
    <w:p w:rsidR="00485615" w:rsidRDefault="00A41DE8">
      <w:pPr>
        <w:pStyle w:val="Titre1"/>
      </w:pPr>
      <w:bookmarkStart w:id="6" w:name="_Toc237801178"/>
      <w:r>
        <w:t>3. Fonctionnalités développées</w:t>
      </w:r>
      <w:bookmarkEnd w:id="6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2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32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Authentification (inscription, connexion, déconnexion)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Recherche et filtrage des administrations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Consultation des services par administration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Sélection de créneau (date et heure)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Prise de rendez-vous avec verrouillage anti-double-réservation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Génération de ticket numérique avec QR code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Historique des rendez-vous (à venir / passés / annulés)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Annulation de rendez-vous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Rappel automatique 1h avant le rendez-vous (notification locale)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 (Android/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Gestion des erreurs et des états de chargement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Interface responsive et moderne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Réalisé</w:t>
            </w:r>
          </w:p>
        </w:tc>
      </w:tr>
    </w:tbl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7" w:name="_Toc237801179"/>
      <w:r>
        <w:lastRenderedPageBreak/>
        <w:t xml:space="preserve">4. </w:t>
      </w:r>
      <w:proofErr w:type="spellStart"/>
      <w:r>
        <w:t>Stack</w:t>
      </w:r>
      <w:proofErr w:type="spellEnd"/>
      <w:r>
        <w:t xml:space="preserve"> technique</w:t>
      </w:r>
      <w:bookmarkEnd w:id="7"/>
    </w:p>
    <w:p w:rsidR="00485615" w:rsidRDefault="00A41DE8">
      <w:pPr>
        <w:pStyle w:val="Titre2"/>
      </w:pPr>
      <w:bookmarkStart w:id="8" w:name="_Toc237801180"/>
      <w:r>
        <w:t xml:space="preserve">4.1 </w:t>
      </w:r>
      <w:proofErr w:type="spellStart"/>
      <w:r>
        <w:t>Frontend</w:t>
      </w:r>
      <w:proofErr w:type="spellEnd"/>
      <w:r>
        <w:t xml:space="preserve"> (application mobile)</w:t>
      </w:r>
      <w:bookmarkEnd w:id="8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58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Langage / Framework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Dart</w:t>
            </w:r>
            <w:proofErr w:type="spellEnd"/>
            <w:r>
              <w:rPr>
                <w:sz w:val="19"/>
                <w:szCs w:val="19"/>
              </w:rPr>
              <w:t xml:space="preserve"> / Flutter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Gestion d'état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provider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Client HTTP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dio</w:t>
            </w:r>
            <w:proofErr w:type="spellEnd"/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Persistance locale (session)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shared_preferences</w:t>
            </w:r>
            <w:proofErr w:type="spellEnd"/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Génération de QR code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qr_flutter</w:t>
            </w:r>
            <w:proofErr w:type="spellEnd"/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Notifications locales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flutter_local_notifications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timezone</w:t>
            </w:r>
            <w:proofErr w:type="spellEnd"/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Typographie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google_fonts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Poppins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:rsidR="00485615" w:rsidRDefault="00485615">
      <w:pPr>
        <w:spacing w:after="220"/>
      </w:pPr>
    </w:p>
    <w:p w:rsidR="00485615" w:rsidRDefault="00A41DE8">
      <w:pPr>
        <w:pStyle w:val="Titre2"/>
      </w:pPr>
      <w:bookmarkStart w:id="9" w:name="_Toc237801181"/>
      <w:r>
        <w:t xml:space="preserve">4.2 </w:t>
      </w:r>
      <w:proofErr w:type="spellStart"/>
      <w:r>
        <w:t>Backend</w:t>
      </w:r>
      <w:proofErr w:type="spellEnd"/>
      <w:r>
        <w:t xml:space="preserve"> (API)</w:t>
      </w:r>
      <w:bookmarkEnd w:id="9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58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Environnement / Framework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Node.js / Express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(module </w:t>
            </w:r>
            <w:proofErr w:type="spellStart"/>
            <w:r>
              <w:rPr>
                <w:sz w:val="19"/>
                <w:szCs w:val="19"/>
              </w:rPr>
              <w:t>pg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JWT (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  <w:r>
              <w:rPr>
                <w:sz w:val="19"/>
                <w:szCs w:val="19"/>
              </w:rPr>
              <w:t xml:space="preserve">) + </w:t>
            </w:r>
            <w:proofErr w:type="spellStart"/>
            <w:r>
              <w:rPr>
                <w:sz w:val="19"/>
                <w:szCs w:val="19"/>
              </w:rPr>
              <w:t>bcryptjs</w:t>
            </w:r>
            <w:proofErr w:type="spellEnd"/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REST / JSON, CORS activé</w:t>
            </w:r>
          </w:p>
        </w:tc>
      </w:tr>
    </w:tbl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10" w:name="_Toc237801182"/>
      <w:r>
        <w:t>5. Architecture</w:t>
      </w:r>
      <w:bookmarkEnd w:id="10"/>
    </w:p>
    <w:p w:rsidR="00485615" w:rsidRDefault="00A41DE8">
      <w:pPr>
        <w:spacing w:after="160"/>
        <w:jc w:val="both"/>
      </w:pPr>
      <w:r>
        <w:t>L'application suit une architecture client-serveur classique en trois niveaux :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  Flutter Mobile  --- HTTPS/REST (JSON + JWT) ---&gt;  API REST (Node.js/Express)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|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v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PostgreSQL</w:t>
      </w:r>
      <w:proofErr w:type="spellEnd"/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  Flutter Mobile  &lt;--- Rappels locaux programmés</w:t>
      </w:r>
    </w:p>
    <w:p w:rsidR="00485615" w:rsidRDefault="00485615">
      <w:pPr>
        <w:spacing w:after="200"/>
      </w:pPr>
    </w:p>
    <w:p w:rsidR="00485615" w:rsidRDefault="00A41DE8">
      <w:pPr>
        <w:spacing w:after="160"/>
        <w:jc w:val="both"/>
      </w:pPr>
      <w:r>
        <w:t xml:space="preserve">Le </w:t>
      </w:r>
      <w:proofErr w:type="spellStart"/>
      <w:r>
        <w:t>frontend</w:t>
      </w:r>
      <w:proofErr w:type="spellEnd"/>
      <w:r>
        <w:t xml:space="preserve"> ne communique jamais directement avec la base de données : toutes les opérations passent par l'API REST, qui applique l'authentification, la validation et la logique métier (ex. verrouillage d'un créneau lors d'une réservation concurrente).</w:t>
      </w:r>
    </w:p>
    <w:p w:rsidR="00485615" w:rsidRDefault="00A41DE8">
      <w:pPr>
        <w:pStyle w:val="Titre1"/>
      </w:pPr>
      <w:bookmarkStart w:id="11" w:name="_Toc237801183"/>
      <w:r>
        <w:t>6. Diagrammes UML</w:t>
      </w:r>
      <w:bookmarkEnd w:id="11"/>
    </w:p>
    <w:p w:rsidR="00485615" w:rsidRDefault="00A41DE8">
      <w:pPr>
        <w:pStyle w:val="Titre2"/>
      </w:pPr>
      <w:bookmarkStart w:id="12" w:name="_Toc237801184"/>
      <w:r>
        <w:t>6.1 Diagramme de cas d'utilisation</w:t>
      </w:r>
      <w:bookmarkEnd w:id="12"/>
    </w:p>
    <w:p w:rsidR="00485615" w:rsidRDefault="00A41DE8">
      <w:pPr>
        <w:spacing w:after="160"/>
        <w:jc w:val="both"/>
      </w:pPr>
      <w:r>
        <w:t>Deux acteurs interagissent avec le système : le citoyen non authentifié (inscription, connexion) et le citoyen authentifié (toutes les autres fonctionnalités). La prise de rendez-vous inclut obligatoirement la consultation des créneaux et génère un ticket ; l'annulation étend la consultation de l'historique.</w:t>
      </w:r>
    </w:p>
    <w:p w:rsidR="00485615" w:rsidRDefault="00A41DE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41814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 xml:space="preserve">Figure 1 — Diagramme de cas d'utilisation de l'application </w:t>
      </w:r>
      <w:proofErr w:type="spellStart"/>
      <w:r>
        <w:rPr>
          <w:b/>
          <w:bCs/>
          <w:sz w:val="19"/>
          <w:szCs w:val="19"/>
        </w:rPr>
        <w:t>Fotoana</w:t>
      </w:r>
      <w:proofErr w:type="spellEnd"/>
    </w:p>
    <w:p w:rsidR="00485615" w:rsidRDefault="00A41DE8">
      <w:pPr>
        <w:pStyle w:val="Titre2"/>
      </w:pPr>
      <w:bookmarkStart w:id="13" w:name="_Toc237801185"/>
      <w:r>
        <w:t>6.2 Diagramme de classes</w:t>
      </w:r>
      <w:bookmarkEnd w:id="13"/>
    </w:p>
    <w:p w:rsidR="00485615" w:rsidRDefault="00A41DE8">
      <w:pPr>
        <w:spacing w:after="160"/>
        <w:jc w:val="both"/>
      </w:pPr>
      <w:r>
        <w:t xml:space="preserve">Le modèle de données repose sur six classes correspondant exactement au schéma de la base de données </w:t>
      </w:r>
      <w:proofErr w:type="spellStart"/>
      <w:r>
        <w:t>PostgreSQL</w:t>
      </w:r>
      <w:proofErr w:type="spellEnd"/>
      <w:r>
        <w:t xml:space="preserve"> utilisée par le </w:t>
      </w:r>
      <w:proofErr w:type="spellStart"/>
      <w:r>
        <w:t>backend</w:t>
      </w:r>
      <w:proofErr w:type="spellEnd"/>
      <w:r>
        <w:t xml:space="preserve"> : Utilisateur, Administration, Service, </w:t>
      </w:r>
      <w:proofErr w:type="spellStart"/>
      <w:r>
        <w:t>Creneau</w:t>
      </w:r>
      <w:proofErr w:type="spellEnd"/>
      <w:r>
        <w:t xml:space="preserve">, </w:t>
      </w:r>
      <w:proofErr w:type="spellStart"/>
      <w:r>
        <w:t>RendezVous</w:t>
      </w:r>
      <w:proofErr w:type="spellEnd"/>
      <w:r>
        <w:t xml:space="preserve"> et Notification.</w:t>
      </w:r>
    </w:p>
    <w:p w:rsidR="00485615" w:rsidRDefault="00A41DE8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715000" cy="37242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 xml:space="preserve">Figure 2 — Diagramme de classes de l'application </w:t>
      </w:r>
      <w:proofErr w:type="spellStart"/>
      <w:r>
        <w:rPr>
          <w:b/>
          <w:bCs/>
          <w:sz w:val="19"/>
          <w:szCs w:val="19"/>
        </w:rPr>
        <w:t>Fotoana</w:t>
      </w:r>
      <w:proofErr w:type="spellEnd"/>
    </w:p>
    <w:p w:rsidR="00485615" w:rsidRDefault="00A41DE8">
      <w:pPr>
        <w:pStyle w:val="Titre2"/>
      </w:pPr>
      <w:bookmarkStart w:id="14" w:name="_Toc237801186"/>
      <w:r>
        <w:lastRenderedPageBreak/>
        <w:t>6.3 Cardinalités des relations</w:t>
      </w:r>
      <w:bookmarkEnd w:id="14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800"/>
        <w:gridCol w:w="26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8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Cardinalité</w:t>
            </w:r>
          </w:p>
        </w:tc>
        <w:tc>
          <w:tcPr>
            <w:tcW w:w="26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 xml:space="preserve">Utilisateur → </w:t>
            </w:r>
            <w:proofErr w:type="spellStart"/>
            <w:r>
              <w:rPr>
                <w:sz w:val="19"/>
                <w:szCs w:val="19"/>
              </w:rPr>
              <w:t>RendezVous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1 → 0..*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Un utilisateur peut avoir plusieurs rendez-vous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Administration → Service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1 → 0..*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Une administration propose plusieurs services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 xml:space="preserve">Service → </w:t>
            </w:r>
            <w:proofErr w:type="spellStart"/>
            <w:r>
              <w:rPr>
                <w:sz w:val="19"/>
                <w:szCs w:val="19"/>
              </w:rPr>
              <w:t>Creneau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1 → 0..*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Un service a plusieurs créneaux possibles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Creneau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RendezVous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1 → 0..1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Un créneau est réservé par au plus un rendez-vous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Utilisateur → Notification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1 → 0..*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Un utilisateur reçoit plusieurs notifications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proofErr w:type="spellStart"/>
            <w:r>
              <w:rPr>
                <w:sz w:val="19"/>
                <w:szCs w:val="19"/>
              </w:rPr>
              <w:t>RendezVous</w:t>
            </w:r>
            <w:proofErr w:type="spellEnd"/>
            <w:r>
              <w:rPr>
                <w:sz w:val="19"/>
                <w:szCs w:val="19"/>
              </w:rPr>
              <w:t xml:space="preserve"> → Notification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0..1 → 0..*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Un rendez-vous peut générer plusieurs rappels</w:t>
            </w:r>
          </w:p>
        </w:tc>
      </w:tr>
    </w:tbl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15" w:name="_Toc237801187"/>
      <w:r>
        <w:t>7. Structure du projet</w:t>
      </w:r>
      <w:bookmarkEnd w:id="15"/>
    </w:p>
    <w:p w:rsidR="00485615" w:rsidRDefault="00A41DE8">
      <w:proofErr w:type="spellStart"/>
      <w:r>
        <w:rPr>
          <w:rFonts w:ascii="Consolas" w:eastAsia="Consolas" w:hAnsi="Consolas" w:cs="Consolas"/>
          <w:sz w:val="18"/>
          <w:szCs w:val="18"/>
        </w:rPr>
        <w:t>Fotoana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rdv_admin_app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          (application Flutter)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   └── lib/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(thème, utilitaires)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(Administration, Service,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Creneau</w:t>
      </w:r>
      <w:proofErr w:type="spellEnd"/>
      <w:r>
        <w:rPr>
          <w:rFonts w:ascii="Consolas" w:eastAsia="Consolas" w:hAnsi="Consolas" w:cs="Consolas"/>
          <w:sz w:val="18"/>
          <w:szCs w:val="18"/>
        </w:rPr>
        <w:t>...)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       ├── services/        (appels API, notifications, stockage)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├── providers/       (gestion d'état :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screens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home,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ticket,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>, profile)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widgets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(composants réutilisables)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                 (API REST)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├── config/db.js     (connexion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       ├── middleware/      (vérification JWT)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       ├── routes/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administrations,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rendezvous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(schéma de la base de données)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       └── server.js        (point d'entrée Express)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│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├── README.md</w:t>
      </w:r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├── diagramme-cas-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utilisation.mermaid</w:t>
      </w:r>
      <w:proofErr w:type="spellEnd"/>
    </w:p>
    <w:p w:rsidR="00485615" w:rsidRDefault="00A41DE8">
      <w:r>
        <w:rPr>
          <w:rFonts w:ascii="Consolas" w:eastAsia="Consolas" w:hAnsi="Consolas" w:cs="Consolas"/>
          <w:sz w:val="18"/>
          <w:szCs w:val="18"/>
        </w:rPr>
        <w:t>└── diagramme-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classes.mermaid</w:t>
      </w:r>
      <w:proofErr w:type="spellEnd"/>
    </w:p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16" w:name="_Toc237801188"/>
      <w:r>
        <w:t>8. Installation et utilisation</w:t>
      </w:r>
      <w:bookmarkEnd w:id="16"/>
    </w:p>
    <w:p w:rsidR="00485615" w:rsidRDefault="00A41DE8">
      <w:pPr>
        <w:pStyle w:val="Titre2"/>
      </w:pPr>
      <w:bookmarkStart w:id="17" w:name="_Toc237801189"/>
      <w:r>
        <w:t xml:space="preserve">8.1 </w:t>
      </w:r>
      <w:proofErr w:type="spellStart"/>
      <w:r>
        <w:t>Backend</w:t>
      </w:r>
      <w:bookmarkEnd w:id="17"/>
      <w:proofErr w:type="spellEnd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Installer les dépendances 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Créer la base de données </w:t>
      </w:r>
      <w:proofErr w:type="spellStart"/>
      <w:r>
        <w:t>PostgreSQL</w:t>
      </w:r>
      <w:proofErr w:type="spellEnd"/>
      <w:r>
        <w:t xml:space="preserve"> : CREATE DATABASE </w:t>
      </w:r>
      <w:proofErr w:type="spellStart"/>
      <w:r>
        <w:t>rdv_admin</w:t>
      </w:r>
      <w:proofErr w:type="spellEnd"/>
      <w:r>
        <w:t>;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>Configurer le fichier .</w:t>
      </w:r>
      <w:proofErr w:type="spellStart"/>
      <w:r>
        <w:t>env</w:t>
      </w:r>
      <w:proofErr w:type="spellEnd"/>
      <w:r>
        <w:t xml:space="preserve"> (chaîne de connexion, clé secrète JWT)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Créer les tables :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rdv_admin</w:t>
      </w:r>
      <w:proofErr w:type="spellEnd"/>
      <w:r>
        <w:t xml:space="preserve"> -f </w:t>
      </w:r>
      <w:proofErr w:type="spellStart"/>
      <w:r>
        <w:t>src</w:t>
      </w:r>
      <w:proofErr w:type="spellEnd"/>
      <w:r>
        <w:t>/</w:t>
      </w:r>
      <w:proofErr w:type="spellStart"/>
      <w:r>
        <w:t>schema.sql</w:t>
      </w:r>
      <w:proofErr w:type="spellEnd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Peupler avec des données de test 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seed</w:t>
      </w:r>
      <w:proofErr w:type="spellEnd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Démarrer le serveur 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:rsidR="00485615" w:rsidRDefault="00485615">
      <w:pPr>
        <w:spacing w:after="200"/>
      </w:pPr>
    </w:p>
    <w:p w:rsidR="00485615" w:rsidRDefault="00A41DE8">
      <w:pPr>
        <w:pStyle w:val="Titre2"/>
      </w:pPr>
      <w:bookmarkStart w:id="18" w:name="_Toc237801190"/>
      <w:r>
        <w:lastRenderedPageBreak/>
        <w:t>8.2 Application Flutter</w:t>
      </w:r>
      <w:bookmarkEnd w:id="18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Installer les dépendances : flutter pub </w:t>
      </w:r>
      <w:proofErr w:type="spellStart"/>
      <w:r>
        <w:t>get</w:t>
      </w:r>
      <w:proofErr w:type="spellEnd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>Configurer les permissions Android pour les notifications (AndroidManifest.xml)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S'assurer que le </w:t>
      </w:r>
      <w:proofErr w:type="spellStart"/>
      <w:r>
        <w:t>backend</w:t>
      </w:r>
      <w:proofErr w:type="spellEnd"/>
      <w:r>
        <w:t xml:space="preserve"> est démarré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Lancer l'application : flutter </w:t>
      </w:r>
      <w:proofErr w:type="spellStart"/>
      <w:r>
        <w:t>run</w:t>
      </w:r>
      <w:proofErr w:type="spellEnd"/>
    </w:p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19" w:name="_Toc237801191"/>
      <w:r>
        <w:t>9. Documentation de l'API</w:t>
      </w:r>
      <w:bookmarkEnd w:id="19"/>
    </w:p>
    <w:p w:rsidR="00485615" w:rsidRDefault="00A41DE8">
      <w:pPr>
        <w:spacing w:after="160"/>
        <w:jc w:val="both"/>
      </w:pPr>
      <w:r>
        <w:t>Base URL : http://localhost:3000/api</w:t>
      </w:r>
    </w:p>
    <w:p w:rsidR="00485615" w:rsidRDefault="00A41DE8">
      <w:pPr>
        <w:pStyle w:val="Titre2"/>
      </w:pPr>
      <w:bookmarkStart w:id="20" w:name="_Toc237801192"/>
      <w:r>
        <w:t>9.1 Authentification</w:t>
      </w:r>
      <w:bookmarkEnd w:id="20"/>
    </w:p>
    <w:tbl>
      <w:tblPr>
        <w:tblW w:w="8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34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6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4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POST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Créer un compte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POST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Se connecter</w:t>
            </w:r>
          </w:p>
        </w:tc>
      </w:tr>
    </w:tbl>
    <w:p w:rsidR="00485615" w:rsidRDefault="00485615">
      <w:pPr>
        <w:spacing w:after="220"/>
      </w:pPr>
    </w:p>
    <w:p w:rsidR="00485615" w:rsidRDefault="00A41DE8">
      <w:pPr>
        <w:pStyle w:val="Titre2"/>
      </w:pPr>
      <w:bookmarkStart w:id="21" w:name="_Toc237801193"/>
      <w:r>
        <w:t>9.2 Catalogue</w:t>
      </w:r>
      <w:bookmarkEnd w:id="21"/>
    </w:p>
    <w:tbl>
      <w:tblPr>
        <w:tblW w:w="8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26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44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6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/administrations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Liste des administrations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/administrations/:id/services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Services d'une administration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/administrations/services/:id/</w:t>
            </w:r>
            <w:proofErr w:type="spellStart"/>
            <w:r>
              <w:rPr>
                <w:sz w:val="19"/>
                <w:szCs w:val="19"/>
              </w:rPr>
              <w:t>creneaux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Créneaux d'un service</w:t>
            </w:r>
          </w:p>
        </w:tc>
      </w:tr>
    </w:tbl>
    <w:p w:rsidR="00485615" w:rsidRDefault="00485615">
      <w:pPr>
        <w:spacing w:after="220"/>
      </w:pPr>
    </w:p>
    <w:p w:rsidR="00485615" w:rsidRDefault="00A41DE8">
      <w:pPr>
        <w:pStyle w:val="Titre2"/>
      </w:pPr>
      <w:bookmarkStart w:id="22" w:name="_Toc237801194"/>
      <w:r>
        <w:t>9.3 Rendez-vous (authentification requise)</w:t>
      </w:r>
      <w:bookmarkEnd w:id="22"/>
    </w:p>
    <w:tbl>
      <w:tblPr>
        <w:tblW w:w="8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3800"/>
      </w:tblGrid>
      <w:tr w:rsidR="004856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2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800" w:type="dxa"/>
            <w:shd w:val="clear" w:color="auto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rendezvous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Prendre un rendez-vous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rendezvous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Lister mes rendez-vous</w:t>
            </w:r>
          </w:p>
        </w:tc>
      </w:tr>
      <w:tr w:rsidR="004856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PATCH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rendezvous</w:t>
            </w:r>
            <w:proofErr w:type="spellEnd"/>
            <w:r>
              <w:rPr>
                <w:sz w:val="19"/>
                <w:szCs w:val="19"/>
              </w:rPr>
              <w:t>/:id/annuler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85615" w:rsidRDefault="00A41DE8">
            <w:r>
              <w:rPr>
                <w:sz w:val="19"/>
                <w:szCs w:val="19"/>
              </w:rPr>
              <w:t>Annuler un rendez-vous</w:t>
            </w:r>
          </w:p>
        </w:tc>
      </w:tr>
    </w:tbl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23" w:name="_Toc237801195"/>
      <w:r>
        <w:t>10. Limitations connues</w:t>
      </w:r>
      <w:bookmarkEnd w:id="23"/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Les notifications de rappel ne fonctionnent pas sur Flutter Web (limitation du package </w:t>
      </w:r>
      <w:proofErr w:type="spellStart"/>
      <w:r>
        <w:t>flutter_local_notifications</w:t>
      </w:r>
      <w:proofErr w:type="spellEnd"/>
      <w:r>
        <w:t>), uniquement sur Android/</w:t>
      </w:r>
      <w:proofErr w:type="spellStart"/>
      <w:r>
        <w:t>iOS</w:t>
      </w:r>
      <w:proofErr w:type="spellEnd"/>
      <w:r>
        <w:t>.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 xml:space="preserve">La distance affichée sur les </w:t>
      </w:r>
      <w:proofErr w:type="spellStart"/>
      <w:r>
        <w:t>cards</w:t>
      </w:r>
      <w:proofErr w:type="spellEnd"/>
      <w:r>
        <w:t xml:space="preserve"> d'administration n'est pas encore branchée sur une vraie géolocalisation.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>Le rôle administrateur/agent (tableau de bord back-office) est hors périmètre de ce MVP.</w:t>
      </w:r>
    </w:p>
    <w:p w:rsidR="00485615" w:rsidRDefault="00A41DE8">
      <w:pPr>
        <w:pStyle w:val="Paragraphedeliste"/>
        <w:numPr>
          <w:ilvl w:val="0"/>
          <w:numId w:val="2"/>
        </w:numPr>
        <w:spacing w:after="80"/>
      </w:pPr>
      <w:r>
        <w:t>Le QR code n'est pas encore vérifié par un scanner côté guichet.</w:t>
      </w:r>
    </w:p>
    <w:p w:rsidR="00485615" w:rsidRDefault="00485615">
      <w:pPr>
        <w:spacing w:after="200"/>
      </w:pPr>
    </w:p>
    <w:p w:rsidR="00485615" w:rsidRDefault="00A41DE8">
      <w:pPr>
        <w:pStyle w:val="Titre1"/>
      </w:pPr>
      <w:bookmarkStart w:id="24" w:name="_Toc237801196"/>
      <w:r>
        <w:t xml:space="preserve">11. </w:t>
      </w:r>
      <w:proofErr w:type="spellStart"/>
      <w:r>
        <w:t>Repository</w:t>
      </w:r>
      <w:proofErr w:type="spellEnd"/>
      <w:r>
        <w:t xml:space="preserve"> Git/</w:t>
      </w:r>
      <w:proofErr w:type="spellStart"/>
      <w:r>
        <w:t>GitHub</w:t>
      </w:r>
      <w:bookmarkEnd w:id="24"/>
      <w:proofErr w:type="spellEnd"/>
    </w:p>
    <w:p w:rsidR="00485615" w:rsidRDefault="00A41DE8">
      <w:pPr>
        <w:spacing w:after="160"/>
        <w:jc w:val="both"/>
      </w:pPr>
      <w:r>
        <w:lastRenderedPageBreak/>
        <w:t xml:space="preserve">Le code source complet (application Flutter, </w:t>
      </w:r>
      <w:proofErr w:type="spellStart"/>
      <w:r>
        <w:t>backend</w:t>
      </w:r>
      <w:proofErr w:type="spellEnd"/>
      <w:r>
        <w:t>, documentation) est disponible à l'adresse :</w:t>
      </w:r>
    </w:p>
    <w:p w:rsidR="00485615" w:rsidRDefault="00A41DE8">
      <w:pPr>
        <w:spacing w:after="200"/>
        <w:jc w:val="center"/>
      </w:pPr>
      <w:r>
        <w:rPr>
          <w:b/>
          <w:bCs/>
          <w:color w:val="6C5CE7"/>
          <w:u w:val="single"/>
        </w:rPr>
        <w:t>https://github.com/Anjara-06/Projet-Flutter</w:t>
      </w:r>
    </w:p>
    <w:p w:rsidR="00485615" w:rsidRDefault="00A41DE8">
      <w:r>
        <w:br w:type="page"/>
      </w:r>
    </w:p>
    <w:p w:rsidR="00485615" w:rsidRDefault="00A41DE8">
      <w:pPr>
        <w:pStyle w:val="Titre1"/>
      </w:pPr>
      <w:bookmarkStart w:id="25" w:name="_Toc237801197"/>
      <w:r>
        <w:lastRenderedPageBreak/>
        <w:t>12. Captures d'écran</w:t>
      </w:r>
      <w:bookmarkEnd w:id="25"/>
    </w:p>
    <w:p w:rsidR="00485615" w:rsidRDefault="00A41DE8">
      <w:pPr>
        <w:spacing w:after="160"/>
        <w:jc w:val="both"/>
      </w:pPr>
      <w:r>
        <w:t>Les captures ci-dessous illustrent le parcours utilisateur complet de l'application.</w:t>
      </w:r>
    </w:p>
    <w:p w:rsidR="00485615" w:rsidRDefault="00A41DE8">
      <w:pPr>
        <w:pStyle w:val="Titre2"/>
      </w:pPr>
      <w:bookmarkStart w:id="26" w:name="_Toc237801198"/>
      <w:r>
        <w:t>12.1 Écran de connexion</w:t>
      </w:r>
      <w:bookmarkEnd w:id="26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21B1DF1A" wp14:editId="12AFE942">
                  <wp:extent cx="1080247" cy="1627250"/>
                  <wp:effectExtent l="0" t="0" r="571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982" cy="166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3 — Écran de connexion</w:t>
      </w:r>
    </w:p>
    <w:p w:rsidR="00485615" w:rsidRDefault="00A41DE8">
      <w:pPr>
        <w:pStyle w:val="Titre2"/>
      </w:pPr>
      <w:bookmarkStart w:id="27" w:name="_Toc237801199"/>
      <w:r>
        <w:t>12.2 Écran d'inscription</w:t>
      </w:r>
      <w:bookmarkEnd w:id="27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5F2B1489" wp14:editId="6F3589F1">
                  <wp:extent cx="1019579" cy="1514164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70" cy="1583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4 — Écran d'inscription</w:t>
      </w:r>
    </w:p>
    <w:p w:rsidR="00485615" w:rsidRDefault="00A41DE8">
      <w:pPr>
        <w:pStyle w:val="Titre2"/>
      </w:pPr>
      <w:bookmarkStart w:id="28" w:name="_Toc237801200"/>
      <w:r>
        <w:t>12.3 Écran d'accueil (liste des administrations)</w:t>
      </w:r>
      <w:bookmarkEnd w:id="28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lastRenderedPageBreak/>
              <w:drawing>
                <wp:inline distT="0" distB="0" distL="0" distR="0" wp14:anchorId="4D4F18CD" wp14:editId="6E166C66">
                  <wp:extent cx="1104171" cy="1651000"/>
                  <wp:effectExtent l="0" t="0" r="1270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633" cy="1726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5 — Écran d'accueil (liste des administrations)</w:t>
      </w:r>
    </w:p>
    <w:p w:rsidR="00485615" w:rsidRDefault="00A41DE8">
      <w:pPr>
        <w:pStyle w:val="Titre2"/>
      </w:pPr>
      <w:bookmarkStart w:id="29" w:name="_Toc237801202"/>
      <w:r>
        <w:t>12.5 Liste des services d'une administration</w:t>
      </w:r>
      <w:bookmarkEnd w:id="29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4C37665E" wp14:editId="65E7E207">
                  <wp:extent cx="1152525" cy="1746250"/>
                  <wp:effectExtent l="0" t="0" r="9525" b="635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871" cy="1786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7 — Liste des services d'une administration</w:t>
      </w:r>
    </w:p>
    <w:p w:rsidR="00485615" w:rsidRDefault="00A41DE8">
      <w:pPr>
        <w:pStyle w:val="Titre2"/>
      </w:pPr>
      <w:bookmarkStart w:id="30" w:name="_Toc237801203"/>
      <w:r>
        <w:t>12.6 Sélection du créneau (date et heure)</w:t>
      </w:r>
      <w:bookmarkEnd w:id="30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4F409270" wp14:editId="2C905E2F">
                  <wp:extent cx="1066800" cy="1616521"/>
                  <wp:effectExtent l="0" t="0" r="0" b="317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03" cy="167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8 — Sélection du créneau (date et heure)</w:t>
      </w:r>
    </w:p>
    <w:p w:rsidR="00485615" w:rsidRDefault="00A41DE8">
      <w:pPr>
        <w:pStyle w:val="Titre2"/>
      </w:pPr>
      <w:bookmarkStart w:id="31" w:name="_Toc237801204"/>
      <w:r>
        <w:lastRenderedPageBreak/>
        <w:t>12.7 Écran de confirmation du rendez-vous</w:t>
      </w:r>
      <w:bookmarkEnd w:id="31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15876F85" wp14:editId="59B92AE3">
                  <wp:extent cx="957116" cy="1431858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060" cy="147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9 — Écran de confirmation du rendez-vous</w:t>
      </w:r>
    </w:p>
    <w:p w:rsidR="00485615" w:rsidRDefault="00A41DE8">
      <w:pPr>
        <w:pStyle w:val="Titre2"/>
      </w:pPr>
      <w:bookmarkStart w:id="32" w:name="_Toc237801205"/>
      <w:r>
        <w:t>12.8 Ticket numérique avec QR code</w:t>
      </w:r>
      <w:bookmarkEnd w:id="32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7289E665" wp14:editId="37F6B6F6">
                  <wp:extent cx="1074581" cy="160587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3752" cy="166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10 — Ticket numérique avec QR code</w:t>
      </w:r>
    </w:p>
    <w:p w:rsidR="00485615" w:rsidRDefault="00A41DE8">
      <w:pPr>
        <w:pStyle w:val="Titre2"/>
      </w:pPr>
      <w:bookmarkStart w:id="33" w:name="_Toc237801206"/>
      <w:r>
        <w:t>12.9 Historique des rendez-vous (Mes rendez-vous)</w:t>
      </w:r>
      <w:bookmarkEnd w:id="33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A41DE8">
            <w:pPr>
              <w:jc w:val="center"/>
            </w:pPr>
            <w:r w:rsidRPr="00A41DE8">
              <w:drawing>
                <wp:inline distT="0" distB="0" distL="0" distR="0" wp14:anchorId="28FCBA2C" wp14:editId="34B0DB99">
                  <wp:extent cx="1099822" cy="1662973"/>
                  <wp:effectExtent l="0" t="0" r="508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581" cy="170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11 — Historique des rendez-vous (Mes rendez-vous)</w:t>
      </w:r>
    </w:p>
    <w:p w:rsidR="00485615" w:rsidRDefault="00A41DE8">
      <w:pPr>
        <w:pStyle w:val="Titre2"/>
      </w:pPr>
      <w:bookmarkStart w:id="34" w:name="_Toc237801207"/>
      <w:r>
        <w:lastRenderedPageBreak/>
        <w:t>12.10 Confirmation d'annulation d'un rendez-vous</w:t>
      </w:r>
      <w:bookmarkEnd w:id="34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E41973">
            <w:pPr>
              <w:jc w:val="center"/>
            </w:pPr>
            <w:r w:rsidRPr="00E41973">
              <w:drawing>
                <wp:inline distT="0" distB="0" distL="0" distR="0" wp14:anchorId="5EAD2239" wp14:editId="25474CD8">
                  <wp:extent cx="863922" cy="1293829"/>
                  <wp:effectExtent l="0" t="0" r="0" b="190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17" cy="1340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12 — Confirmation d'annulation d'un rendez-vous</w:t>
      </w:r>
    </w:p>
    <w:p w:rsidR="00485615" w:rsidRDefault="00A41DE8">
      <w:pPr>
        <w:pStyle w:val="Titre2"/>
      </w:pPr>
      <w:bookmarkStart w:id="35" w:name="_Toc237801208"/>
      <w:r>
        <w:t>12.11 Écran de profil</w:t>
      </w:r>
      <w:bookmarkEnd w:id="35"/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85615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7FB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485615" w:rsidRDefault="00E41973">
            <w:pPr>
              <w:jc w:val="center"/>
            </w:pPr>
            <w:r w:rsidRPr="00E41973">
              <w:drawing>
                <wp:inline distT="0" distB="0" distL="0" distR="0" wp14:anchorId="0F44AC80" wp14:editId="18B23994">
                  <wp:extent cx="993775" cy="1486699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681" cy="1528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5615" w:rsidRDefault="00A41DE8">
      <w:pPr>
        <w:spacing w:before="100" w:after="300"/>
        <w:jc w:val="center"/>
      </w:pPr>
      <w:r>
        <w:rPr>
          <w:b/>
          <w:bCs/>
          <w:sz w:val="19"/>
          <w:szCs w:val="19"/>
        </w:rPr>
        <w:t>Figure 13 — Écran de profil</w:t>
      </w:r>
    </w:p>
    <w:p w:rsidR="00485615" w:rsidRDefault="00A41DE8">
      <w:pPr>
        <w:pStyle w:val="Titre1"/>
      </w:pPr>
      <w:bookmarkStart w:id="36" w:name="_Toc237801210"/>
      <w:bookmarkStart w:id="37" w:name="_GoBack"/>
      <w:bookmarkEnd w:id="37"/>
      <w:r>
        <w:t>Conclusion</w:t>
      </w:r>
      <w:bookmarkEnd w:id="36"/>
    </w:p>
    <w:p w:rsidR="00485615" w:rsidRDefault="00A41DE8">
      <w:pPr>
        <w:spacing w:after="160"/>
        <w:jc w:val="both"/>
      </w:pPr>
      <w:r>
        <w:t xml:space="preserve">Ce projet a permis de mettre en œuvre l'ensemble de la chaîne de développement d'une application mobile complète : conception d'interface moderne, architecture Flutter propre, persistance de données via une API REST connectée à </w:t>
      </w:r>
      <w:proofErr w:type="spellStart"/>
      <w:r>
        <w:t>PostgreSQL</w:t>
      </w:r>
      <w:proofErr w:type="spellEnd"/>
      <w:r>
        <w:t>, authentification sécurisée par JWT, et fonctionnalités avancées telles que la génération de QR code et les notifications programmées. Il répond concrètement à un besoin identifié à Madagascar : simplifier l'accès aux services administratifs.</w:t>
      </w:r>
    </w:p>
    <w:sectPr w:rsidR="00485615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40BBF"/>
    <w:multiLevelType w:val="hybridMultilevel"/>
    <w:tmpl w:val="C22824E4"/>
    <w:lvl w:ilvl="0" w:tplc="C5A2836C">
      <w:start w:val="1"/>
      <w:numFmt w:val="bullet"/>
      <w:lvlText w:val="•"/>
      <w:lvlJc w:val="left"/>
      <w:pPr>
        <w:ind w:left="420" w:hanging="260"/>
      </w:pPr>
    </w:lvl>
    <w:lvl w:ilvl="1" w:tplc="312CAD02">
      <w:numFmt w:val="decimal"/>
      <w:lvlText w:val=""/>
      <w:lvlJc w:val="left"/>
    </w:lvl>
    <w:lvl w:ilvl="2" w:tplc="BFCEEF44">
      <w:numFmt w:val="decimal"/>
      <w:lvlText w:val=""/>
      <w:lvlJc w:val="left"/>
    </w:lvl>
    <w:lvl w:ilvl="3" w:tplc="8F729B40">
      <w:numFmt w:val="decimal"/>
      <w:lvlText w:val=""/>
      <w:lvlJc w:val="left"/>
    </w:lvl>
    <w:lvl w:ilvl="4" w:tplc="4F7829A0">
      <w:numFmt w:val="decimal"/>
      <w:lvlText w:val=""/>
      <w:lvlJc w:val="left"/>
    </w:lvl>
    <w:lvl w:ilvl="5" w:tplc="3B92D632">
      <w:numFmt w:val="decimal"/>
      <w:lvlText w:val=""/>
      <w:lvlJc w:val="left"/>
    </w:lvl>
    <w:lvl w:ilvl="6" w:tplc="BF20B9DC">
      <w:numFmt w:val="decimal"/>
      <w:lvlText w:val=""/>
      <w:lvlJc w:val="left"/>
    </w:lvl>
    <w:lvl w:ilvl="7" w:tplc="D4AAF7C8">
      <w:numFmt w:val="decimal"/>
      <w:lvlText w:val=""/>
      <w:lvlJc w:val="left"/>
    </w:lvl>
    <w:lvl w:ilvl="8" w:tplc="53C66324">
      <w:numFmt w:val="decimal"/>
      <w:lvlText w:val=""/>
      <w:lvlJc w:val="left"/>
    </w:lvl>
  </w:abstractNum>
  <w:abstractNum w:abstractNumId="1">
    <w:nsid w:val="7F3D1286"/>
    <w:multiLevelType w:val="hybridMultilevel"/>
    <w:tmpl w:val="AD7E565C"/>
    <w:lvl w:ilvl="0" w:tplc="6E5E6588">
      <w:start w:val="1"/>
      <w:numFmt w:val="bullet"/>
      <w:lvlText w:val="●"/>
      <w:lvlJc w:val="left"/>
      <w:pPr>
        <w:ind w:left="720" w:hanging="360"/>
      </w:pPr>
    </w:lvl>
    <w:lvl w:ilvl="1" w:tplc="7A1882D2">
      <w:start w:val="1"/>
      <w:numFmt w:val="bullet"/>
      <w:lvlText w:val="○"/>
      <w:lvlJc w:val="left"/>
      <w:pPr>
        <w:ind w:left="1440" w:hanging="360"/>
      </w:pPr>
    </w:lvl>
    <w:lvl w:ilvl="2" w:tplc="3654BEF2">
      <w:start w:val="1"/>
      <w:numFmt w:val="bullet"/>
      <w:lvlText w:val="■"/>
      <w:lvlJc w:val="left"/>
      <w:pPr>
        <w:ind w:left="2160" w:hanging="360"/>
      </w:pPr>
    </w:lvl>
    <w:lvl w:ilvl="3" w:tplc="EE363FA6">
      <w:start w:val="1"/>
      <w:numFmt w:val="bullet"/>
      <w:lvlText w:val="●"/>
      <w:lvlJc w:val="left"/>
      <w:pPr>
        <w:ind w:left="2880" w:hanging="360"/>
      </w:pPr>
    </w:lvl>
    <w:lvl w:ilvl="4" w:tplc="2C1EE1A0">
      <w:start w:val="1"/>
      <w:numFmt w:val="bullet"/>
      <w:lvlText w:val="○"/>
      <w:lvlJc w:val="left"/>
      <w:pPr>
        <w:ind w:left="3600" w:hanging="360"/>
      </w:pPr>
    </w:lvl>
    <w:lvl w:ilvl="5" w:tplc="66B21042">
      <w:start w:val="1"/>
      <w:numFmt w:val="bullet"/>
      <w:lvlText w:val="■"/>
      <w:lvlJc w:val="left"/>
      <w:pPr>
        <w:ind w:left="4320" w:hanging="360"/>
      </w:pPr>
    </w:lvl>
    <w:lvl w:ilvl="6" w:tplc="07325032">
      <w:start w:val="1"/>
      <w:numFmt w:val="bullet"/>
      <w:lvlText w:val="●"/>
      <w:lvlJc w:val="left"/>
      <w:pPr>
        <w:ind w:left="5040" w:hanging="360"/>
      </w:pPr>
    </w:lvl>
    <w:lvl w:ilvl="7" w:tplc="035C39F0">
      <w:start w:val="1"/>
      <w:numFmt w:val="bullet"/>
      <w:lvlText w:val="●"/>
      <w:lvlJc w:val="left"/>
      <w:pPr>
        <w:ind w:left="5760" w:hanging="360"/>
      </w:pPr>
    </w:lvl>
    <w:lvl w:ilvl="8" w:tplc="1FE4CD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615"/>
    <w:rsid w:val="003A5B40"/>
    <w:rsid w:val="00485615"/>
    <w:rsid w:val="00A41DE8"/>
    <w:rsid w:val="00E4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120CC3-62E3-4B82-92E8-45E1A5B0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4B3FC0"/>
      <w:sz w:val="30"/>
      <w:szCs w:val="30"/>
    </w:rPr>
  </w:style>
  <w:style w:type="paragraph" w:styleId="Titre2">
    <w:name w:val="heading 2"/>
    <w:qFormat/>
    <w:pPr>
      <w:spacing w:before="260" w:after="140"/>
      <w:outlineLvl w:val="1"/>
    </w:pPr>
    <w:rPr>
      <w:b/>
      <w:bCs/>
      <w:color w:val="6C5CE7"/>
      <w:sz w:val="25"/>
      <w:szCs w:val="25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A5B4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A5B4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2026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2026-08-16T16:28:00Z</dcterms:created>
  <dcterms:modified xsi:type="dcterms:W3CDTF">2026-08-16T17:03:00Z</dcterms:modified>
</cp:coreProperties>
</file>