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9D9A"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 Why is regulatory compliance important in GRC (Governance, Risk, and Compliance)?</w:t>
      </w:r>
    </w:p>
    <w:p w14:paraId="041DF7D6"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To ensure organizations operate within legal, ethical, and industry standards.</w:t>
      </w:r>
      <w:r w:rsidRPr="00DE56DD">
        <w:rPr>
          <w:rFonts w:ascii="Times New Roman" w:eastAsia="Times New Roman" w:hAnsi="Times New Roman" w:cs="Times New Roman"/>
          <w:kern w:val="0"/>
          <w:sz w:val="24"/>
          <w:szCs w:val="24"/>
          <w:lang w:eastAsia="en-IN"/>
          <w14:ligatures w14:val="none"/>
        </w:rPr>
        <w:br/>
        <w:t>B) To eliminate all business risks permanently.</w:t>
      </w:r>
      <w:r w:rsidRPr="00DE56DD">
        <w:rPr>
          <w:rFonts w:ascii="Times New Roman" w:eastAsia="Times New Roman" w:hAnsi="Times New Roman" w:cs="Times New Roman"/>
          <w:kern w:val="0"/>
          <w:sz w:val="24"/>
          <w:szCs w:val="24"/>
          <w:lang w:eastAsia="en-IN"/>
          <w14:ligatures w14:val="none"/>
        </w:rPr>
        <w:br/>
        <w:t>C) To allow businesses to operate without oversight.</w:t>
      </w:r>
      <w:r w:rsidRPr="00DE56DD">
        <w:rPr>
          <w:rFonts w:ascii="Times New Roman" w:eastAsia="Times New Roman" w:hAnsi="Times New Roman" w:cs="Times New Roman"/>
          <w:kern w:val="0"/>
          <w:sz w:val="24"/>
          <w:szCs w:val="24"/>
          <w:lang w:eastAsia="en-IN"/>
          <w14:ligatures w14:val="none"/>
        </w:rPr>
        <w:br/>
        <w:t>D) To replace corporate policies with government regulations.</w:t>
      </w:r>
    </w:p>
    <w:p w14:paraId="0CB98CE2"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Regulatory compliance ensures that organizations </w:t>
      </w:r>
      <w:r w:rsidRPr="00DE56DD">
        <w:rPr>
          <w:rFonts w:ascii="Times New Roman" w:eastAsia="Times New Roman" w:hAnsi="Times New Roman" w:cs="Times New Roman"/>
          <w:b/>
          <w:bCs/>
          <w:kern w:val="0"/>
          <w:sz w:val="24"/>
          <w:szCs w:val="24"/>
          <w:lang w:eastAsia="en-IN"/>
          <w14:ligatures w14:val="none"/>
        </w:rPr>
        <w:t>adhere to laws, industry regulations, and ethical standards</w:t>
      </w:r>
      <w:r w:rsidRPr="00DE56DD">
        <w:rPr>
          <w:rFonts w:ascii="Times New Roman" w:eastAsia="Times New Roman" w:hAnsi="Times New Roman" w:cs="Times New Roman"/>
          <w:kern w:val="0"/>
          <w:sz w:val="24"/>
          <w:szCs w:val="24"/>
          <w:lang w:eastAsia="en-IN"/>
          <w14:ligatures w14:val="none"/>
        </w:rPr>
        <w:t xml:space="preserve"> to mitigate risks and avoid penalties.</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helps manage risks</w:t>
      </w:r>
      <w:r w:rsidRPr="00DE56DD">
        <w:rPr>
          <w:rFonts w:ascii="Times New Roman" w:eastAsia="Times New Roman" w:hAnsi="Times New Roman" w:cs="Times New Roman"/>
          <w:kern w:val="0"/>
          <w:sz w:val="24"/>
          <w:szCs w:val="24"/>
          <w:lang w:eastAsia="en-IN"/>
          <w14:ligatures w14:val="none"/>
        </w:rPr>
        <w:t xml:space="preserve"> but does not eliminate them entirely.</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Regulatory compliance </w:t>
      </w:r>
      <w:r w:rsidRPr="00DE56DD">
        <w:rPr>
          <w:rFonts w:ascii="Times New Roman" w:eastAsia="Times New Roman" w:hAnsi="Times New Roman" w:cs="Times New Roman"/>
          <w:b/>
          <w:bCs/>
          <w:kern w:val="0"/>
          <w:sz w:val="24"/>
          <w:szCs w:val="24"/>
          <w:lang w:eastAsia="en-IN"/>
          <w14:ligatures w14:val="none"/>
        </w:rPr>
        <w:t>increases oversight</w:t>
      </w:r>
      <w:r w:rsidRPr="00DE56DD">
        <w:rPr>
          <w:rFonts w:ascii="Times New Roman" w:eastAsia="Times New Roman" w:hAnsi="Times New Roman" w:cs="Times New Roman"/>
          <w:kern w:val="0"/>
          <w:sz w:val="24"/>
          <w:szCs w:val="24"/>
          <w:lang w:eastAsia="en-IN"/>
          <w14:ligatures w14:val="none"/>
        </w:rPr>
        <w:t xml:space="preserve"> rather than removing it.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works alongside corporate policies</w:t>
      </w:r>
      <w:r w:rsidRPr="00DE56DD">
        <w:rPr>
          <w:rFonts w:ascii="Times New Roman" w:eastAsia="Times New Roman" w:hAnsi="Times New Roman" w:cs="Times New Roman"/>
          <w:kern w:val="0"/>
          <w:sz w:val="24"/>
          <w:szCs w:val="24"/>
          <w:lang w:eastAsia="en-IN"/>
          <w14:ligatures w14:val="none"/>
        </w:rPr>
        <w:t xml:space="preserve"> rather than replacing them.</w:t>
      </w:r>
    </w:p>
    <w:p w14:paraId="455E8029"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5567785D"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Regulatory compliance</w:t>
      </w:r>
      <w:r w:rsidRPr="00DE56DD">
        <w:rPr>
          <w:rFonts w:ascii="Times New Roman" w:eastAsia="Times New Roman" w:hAnsi="Times New Roman" w:cs="Times New Roman"/>
          <w:kern w:val="0"/>
          <w:sz w:val="24"/>
          <w:szCs w:val="24"/>
          <w:lang w:eastAsia="en-IN"/>
          <w14:ligatures w14:val="none"/>
        </w:rPr>
        <w:t xml:space="preserve"> is a </w:t>
      </w:r>
      <w:r w:rsidRPr="00DE56DD">
        <w:rPr>
          <w:rFonts w:ascii="Times New Roman" w:eastAsia="Times New Roman" w:hAnsi="Times New Roman" w:cs="Times New Roman"/>
          <w:b/>
          <w:bCs/>
          <w:kern w:val="0"/>
          <w:sz w:val="24"/>
          <w:szCs w:val="24"/>
          <w:lang w:eastAsia="en-IN"/>
          <w14:ligatures w14:val="none"/>
        </w:rPr>
        <w:t>fundamental pillar of GRC</w:t>
      </w:r>
      <w:r w:rsidRPr="00DE56DD">
        <w:rPr>
          <w:rFonts w:ascii="Times New Roman" w:eastAsia="Times New Roman" w:hAnsi="Times New Roman" w:cs="Times New Roman"/>
          <w:kern w:val="0"/>
          <w:sz w:val="24"/>
          <w:szCs w:val="24"/>
          <w:lang w:eastAsia="en-IN"/>
          <w14:ligatures w14:val="none"/>
        </w:rPr>
        <w:t xml:space="preserve">, ensuring that businesses follow </w:t>
      </w:r>
      <w:r w:rsidRPr="00DE56DD">
        <w:rPr>
          <w:rFonts w:ascii="Times New Roman" w:eastAsia="Times New Roman" w:hAnsi="Times New Roman" w:cs="Times New Roman"/>
          <w:b/>
          <w:bCs/>
          <w:kern w:val="0"/>
          <w:sz w:val="24"/>
          <w:szCs w:val="24"/>
          <w:lang w:eastAsia="en-IN"/>
          <w14:ligatures w14:val="none"/>
        </w:rPr>
        <w:t>legal mandates, industry best practices, and ethical responsibilities</w:t>
      </w:r>
      <w:r w:rsidRPr="00DE56DD">
        <w:rPr>
          <w:rFonts w:ascii="Times New Roman" w:eastAsia="Times New Roman" w:hAnsi="Times New Roman" w:cs="Times New Roman"/>
          <w:kern w:val="0"/>
          <w:sz w:val="24"/>
          <w:szCs w:val="24"/>
          <w:lang w:eastAsia="en-IN"/>
          <w14:ligatures w14:val="none"/>
        </w:rPr>
        <w:t>. It protects organizations from:</w:t>
      </w:r>
    </w:p>
    <w:p w14:paraId="7D816EF5" w14:textId="77777777" w:rsidR="00DE56DD" w:rsidRPr="00DE56DD" w:rsidRDefault="00DE56DD" w:rsidP="00DE56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Legal penalties and financial losses</w:t>
      </w:r>
    </w:p>
    <w:p w14:paraId="698AB1C6" w14:textId="77777777" w:rsidR="00DE56DD" w:rsidRPr="00DE56DD" w:rsidRDefault="00DE56DD" w:rsidP="00DE56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Reputational damage and loss of stakeholder trust</w:t>
      </w:r>
    </w:p>
    <w:p w14:paraId="08D2F40A" w14:textId="77777777" w:rsidR="00DE56DD" w:rsidRPr="00DE56DD" w:rsidRDefault="00DE56DD" w:rsidP="00DE56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Operational disruptions due to non-compliance violations</w:t>
      </w:r>
    </w:p>
    <w:p w14:paraId="1FE8E7D2"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well-structured compliance program </w:t>
      </w:r>
      <w:r w:rsidRPr="00DE56DD">
        <w:rPr>
          <w:rFonts w:ascii="Times New Roman" w:eastAsia="Times New Roman" w:hAnsi="Times New Roman" w:cs="Times New Roman"/>
          <w:b/>
          <w:bCs/>
          <w:kern w:val="0"/>
          <w:sz w:val="24"/>
          <w:szCs w:val="24"/>
          <w:lang w:eastAsia="en-IN"/>
          <w14:ligatures w14:val="none"/>
        </w:rPr>
        <w:t>integrates risk management and governance strategies</w:t>
      </w:r>
      <w:r w:rsidRPr="00DE56DD">
        <w:rPr>
          <w:rFonts w:ascii="Times New Roman" w:eastAsia="Times New Roman" w:hAnsi="Times New Roman" w:cs="Times New Roman"/>
          <w:kern w:val="0"/>
          <w:sz w:val="24"/>
          <w:szCs w:val="24"/>
          <w:lang w:eastAsia="en-IN"/>
          <w14:ligatures w14:val="none"/>
        </w:rPr>
        <w:t xml:space="preserve"> to create a sustainable and ethical business environment.</w:t>
      </w:r>
    </w:p>
    <w:p w14:paraId="45122201"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44076DCF">
          <v:rect id="_x0000_i1301" style="width:0;height:1.5pt" o:hralign="center" o:hrstd="t" o:hr="t" fillcolor="#a0a0a0" stroked="f"/>
        </w:pict>
      </w:r>
    </w:p>
    <w:p w14:paraId="63AF5B79"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2. What is a key function of regulatory compliance in an organization?</w:t>
      </w:r>
    </w:p>
    <w:p w14:paraId="59552C5D"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To establish policies that align with legal and industry requirements.</w:t>
      </w:r>
      <w:r w:rsidRPr="00DE56DD">
        <w:rPr>
          <w:rFonts w:ascii="Times New Roman" w:eastAsia="Times New Roman" w:hAnsi="Times New Roman" w:cs="Times New Roman"/>
          <w:kern w:val="0"/>
          <w:sz w:val="24"/>
          <w:szCs w:val="24"/>
          <w:lang w:eastAsia="en-IN"/>
          <w14:ligatures w14:val="none"/>
        </w:rPr>
        <w:br/>
        <w:t>B) To reduce the need for security and risk management.</w:t>
      </w:r>
      <w:r w:rsidRPr="00DE56DD">
        <w:rPr>
          <w:rFonts w:ascii="Times New Roman" w:eastAsia="Times New Roman" w:hAnsi="Times New Roman" w:cs="Times New Roman"/>
          <w:kern w:val="0"/>
          <w:sz w:val="24"/>
          <w:szCs w:val="24"/>
          <w:lang w:eastAsia="en-IN"/>
          <w14:ligatures w14:val="none"/>
        </w:rPr>
        <w:br/>
        <w:t>C) To allow companies to ignore international regulations.</w:t>
      </w:r>
      <w:r w:rsidRPr="00DE56DD">
        <w:rPr>
          <w:rFonts w:ascii="Times New Roman" w:eastAsia="Times New Roman" w:hAnsi="Times New Roman" w:cs="Times New Roman"/>
          <w:kern w:val="0"/>
          <w:sz w:val="24"/>
          <w:szCs w:val="24"/>
          <w:lang w:eastAsia="en-IN"/>
          <w14:ligatures w14:val="none"/>
        </w:rPr>
        <w:br/>
        <w:t>D) To apply regulations only when convenient for business operations.</w:t>
      </w:r>
    </w:p>
    <w:p w14:paraId="3393CBD8"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Organizations must </w:t>
      </w:r>
      <w:r w:rsidRPr="00DE56DD">
        <w:rPr>
          <w:rFonts w:ascii="Times New Roman" w:eastAsia="Times New Roman" w:hAnsi="Times New Roman" w:cs="Times New Roman"/>
          <w:b/>
          <w:bCs/>
          <w:kern w:val="0"/>
          <w:sz w:val="24"/>
          <w:szCs w:val="24"/>
          <w:lang w:eastAsia="en-IN"/>
          <w14:ligatures w14:val="none"/>
        </w:rPr>
        <w:t>develop policies and procedures</w:t>
      </w:r>
      <w:r w:rsidRPr="00DE56DD">
        <w:rPr>
          <w:rFonts w:ascii="Times New Roman" w:eastAsia="Times New Roman" w:hAnsi="Times New Roman" w:cs="Times New Roman"/>
          <w:kern w:val="0"/>
          <w:sz w:val="24"/>
          <w:szCs w:val="24"/>
          <w:lang w:eastAsia="en-IN"/>
          <w14:ligatures w14:val="none"/>
        </w:rPr>
        <w:t xml:space="preserve"> that ensure adherence to laws and regulatory requirements.</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works in conjunction with security and risk management</w:t>
      </w:r>
      <w:r w:rsidRPr="00DE56DD">
        <w:rPr>
          <w:rFonts w:ascii="Times New Roman" w:eastAsia="Times New Roman" w:hAnsi="Times New Roman" w:cs="Times New Roman"/>
          <w:kern w:val="0"/>
          <w:sz w:val="24"/>
          <w:szCs w:val="24"/>
          <w:lang w:eastAsia="en-IN"/>
          <w14:ligatures w14:val="none"/>
        </w:rPr>
        <w:t>, not as a replacement.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Global organizations </w:t>
      </w:r>
      <w:r w:rsidRPr="00DE56DD">
        <w:rPr>
          <w:rFonts w:ascii="Times New Roman" w:eastAsia="Times New Roman" w:hAnsi="Times New Roman" w:cs="Times New Roman"/>
          <w:b/>
          <w:bCs/>
          <w:kern w:val="0"/>
          <w:sz w:val="24"/>
          <w:szCs w:val="24"/>
          <w:lang w:eastAsia="en-IN"/>
          <w14:ligatures w14:val="none"/>
        </w:rPr>
        <w:t>must comply with international laws</w:t>
      </w:r>
      <w:r w:rsidRPr="00DE56DD">
        <w:rPr>
          <w:rFonts w:ascii="Times New Roman" w:eastAsia="Times New Roman" w:hAnsi="Times New Roman" w:cs="Times New Roman"/>
          <w:kern w:val="0"/>
          <w:sz w:val="24"/>
          <w:szCs w:val="24"/>
          <w:lang w:eastAsia="en-IN"/>
          <w14:ligatures w14:val="none"/>
        </w:rPr>
        <w:t xml:space="preserve"> when operating in multiple jurisdictions.</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must be consistent and enforced at all times</w:t>
      </w:r>
      <w:r w:rsidRPr="00DE56DD">
        <w:rPr>
          <w:rFonts w:ascii="Times New Roman" w:eastAsia="Times New Roman" w:hAnsi="Times New Roman" w:cs="Times New Roman"/>
          <w:kern w:val="0"/>
          <w:sz w:val="24"/>
          <w:szCs w:val="24"/>
          <w:lang w:eastAsia="en-IN"/>
          <w14:ligatures w14:val="none"/>
        </w:rPr>
        <w:t>.</w:t>
      </w:r>
    </w:p>
    <w:p w14:paraId="47FFF210"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lastRenderedPageBreak/>
        <w:t>Concept Note:</w:t>
      </w:r>
    </w:p>
    <w:p w14:paraId="40F62C6D"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compliance function helps businesses:</w:t>
      </w:r>
    </w:p>
    <w:p w14:paraId="3F13188E" w14:textId="77777777" w:rsidR="00DE56DD" w:rsidRPr="00DE56DD" w:rsidRDefault="00DE56DD" w:rsidP="00DE56D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Identify applicable laws and regulations.</w:t>
      </w:r>
    </w:p>
    <w:p w14:paraId="5AA1D9F3" w14:textId="77777777" w:rsidR="00DE56DD" w:rsidRPr="00DE56DD" w:rsidRDefault="00DE56DD" w:rsidP="00DE56D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Develop policies, controls, and employee training programs.</w:t>
      </w:r>
    </w:p>
    <w:p w14:paraId="0E331B5E" w14:textId="77777777" w:rsidR="00DE56DD" w:rsidRPr="00DE56DD" w:rsidRDefault="00DE56DD" w:rsidP="00DE56D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Ensure continuous monitoring and enforcement of compliance measures.</w:t>
      </w:r>
    </w:p>
    <w:p w14:paraId="59ADA1B0"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By implementing a </w:t>
      </w:r>
      <w:r w:rsidRPr="00DE56DD">
        <w:rPr>
          <w:rFonts w:ascii="Times New Roman" w:eastAsia="Times New Roman" w:hAnsi="Times New Roman" w:cs="Times New Roman"/>
          <w:b/>
          <w:bCs/>
          <w:kern w:val="0"/>
          <w:sz w:val="24"/>
          <w:szCs w:val="24"/>
          <w:lang w:eastAsia="en-IN"/>
          <w14:ligatures w14:val="none"/>
        </w:rPr>
        <w:t>structured compliance framework</w:t>
      </w:r>
      <w:r w:rsidRPr="00DE56DD">
        <w:rPr>
          <w:rFonts w:ascii="Times New Roman" w:eastAsia="Times New Roman" w:hAnsi="Times New Roman" w:cs="Times New Roman"/>
          <w:kern w:val="0"/>
          <w:sz w:val="24"/>
          <w:szCs w:val="24"/>
          <w:lang w:eastAsia="en-IN"/>
          <w14:ligatures w14:val="none"/>
        </w:rPr>
        <w:t xml:space="preserve">, organizations can </w:t>
      </w:r>
      <w:r w:rsidRPr="00DE56DD">
        <w:rPr>
          <w:rFonts w:ascii="Times New Roman" w:eastAsia="Times New Roman" w:hAnsi="Times New Roman" w:cs="Times New Roman"/>
          <w:b/>
          <w:bCs/>
          <w:kern w:val="0"/>
          <w:sz w:val="24"/>
          <w:szCs w:val="24"/>
          <w:lang w:eastAsia="en-IN"/>
          <w14:ligatures w14:val="none"/>
        </w:rPr>
        <w:t>mitigate legal risks and enhance operational efficiency</w:t>
      </w:r>
      <w:r w:rsidRPr="00DE56DD">
        <w:rPr>
          <w:rFonts w:ascii="Times New Roman" w:eastAsia="Times New Roman" w:hAnsi="Times New Roman" w:cs="Times New Roman"/>
          <w:kern w:val="0"/>
          <w:sz w:val="24"/>
          <w:szCs w:val="24"/>
          <w:lang w:eastAsia="en-IN"/>
          <w14:ligatures w14:val="none"/>
        </w:rPr>
        <w:t>.</w:t>
      </w:r>
    </w:p>
    <w:p w14:paraId="7520D425"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6C0C7BB5">
          <v:rect id="_x0000_i1302" style="width:0;height:1.5pt" o:hralign="center" o:hrstd="t" o:hr="t" fillcolor="#a0a0a0" stroked="f"/>
        </w:pict>
      </w:r>
    </w:p>
    <w:p w14:paraId="07778F46"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3. What are the consequences of non-compliance with regulatory requirements?</w:t>
      </w:r>
    </w:p>
    <w:p w14:paraId="10C01F6A"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Financial penalties, reputational damage, and potential legal action.</w:t>
      </w:r>
      <w:r w:rsidRPr="00DE56DD">
        <w:rPr>
          <w:rFonts w:ascii="Times New Roman" w:eastAsia="Times New Roman" w:hAnsi="Times New Roman" w:cs="Times New Roman"/>
          <w:kern w:val="0"/>
          <w:sz w:val="24"/>
          <w:szCs w:val="24"/>
          <w:lang w:eastAsia="en-IN"/>
          <w14:ligatures w14:val="none"/>
        </w:rPr>
        <w:br/>
        <w:t>B) Increased operational flexibility.</w:t>
      </w:r>
      <w:r w:rsidRPr="00DE56DD">
        <w:rPr>
          <w:rFonts w:ascii="Times New Roman" w:eastAsia="Times New Roman" w:hAnsi="Times New Roman" w:cs="Times New Roman"/>
          <w:kern w:val="0"/>
          <w:sz w:val="24"/>
          <w:szCs w:val="24"/>
          <w:lang w:eastAsia="en-IN"/>
          <w14:ligatures w14:val="none"/>
        </w:rPr>
        <w:br/>
        <w:t>C) Reduced scrutiny from regulators.</w:t>
      </w:r>
      <w:r w:rsidRPr="00DE56DD">
        <w:rPr>
          <w:rFonts w:ascii="Times New Roman" w:eastAsia="Times New Roman" w:hAnsi="Times New Roman" w:cs="Times New Roman"/>
          <w:kern w:val="0"/>
          <w:sz w:val="24"/>
          <w:szCs w:val="24"/>
          <w:lang w:eastAsia="en-IN"/>
          <w14:ligatures w14:val="none"/>
        </w:rPr>
        <w:br/>
        <w:t>D) Elimination of compliance requirements.</w:t>
      </w:r>
    </w:p>
    <w:p w14:paraId="3581D4B7"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w:t>
      </w:r>
      <w:r w:rsidRPr="00DE56DD">
        <w:rPr>
          <w:rFonts w:ascii="Times New Roman" w:eastAsia="Times New Roman" w:hAnsi="Times New Roman" w:cs="Times New Roman"/>
          <w:b/>
          <w:bCs/>
          <w:kern w:val="0"/>
          <w:sz w:val="24"/>
          <w:szCs w:val="24"/>
          <w:lang w:eastAsia="en-IN"/>
          <w14:ligatures w14:val="none"/>
        </w:rPr>
        <w:t>Failure to comply</w:t>
      </w:r>
      <w:r w:rsidRPr="00DE56DD">
        <w:rPr>
          <w:rFonts w:ascii="Times New Roman" w:eastAsia="Times New Roman" w:hAnsi="Times New Roman" w:cs="Times New Roman"/>
          <w:kern w:val="0"/>
          <w:sz w:val="24"/>
          <w:szCs w:val="24"/>
          <w:lang w:eastAsia="en-IN"/>
          <w14:ligatures w14:val="none"/>
        </w:rPr>
        <w:t xml:space="preserve"> with regulations can result in heavy fines, lawsuits, and loss of business licenses.</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Non-compliance often leads to </w:t>
      </w:r>
      <w:r w:rsidRPr="00DE56DD">
        <w:rPr>
          <w:rFonts w:ascii="Times New Roman" w:eastAsia="Times New Roman" w:hAnsi="Times New Roman" w:cs="Times New Roman"/>
          <w:b/>
          <w:bCs/>
          <w:kern w:val="0"/>
          <w:sz w:val="24"/>
          <w:szCs w:val="24"/>
          <w:lang w:eastAsia="en-IN"/>
          <w14:ligatures w14:val="none"/>
        </w:rPr>
        <w:t>stricter regulations and oversight</w:t>
      </w:r>
      <w:r w:rsidRPr="00DE56DD">
        <w:rPr>
          <w:rFonts w:ascii="Times New Roman" w:eastAsia="Times New Roman" w:hAnsi="Times New Roman" w:cs="Times New Roman"/>
          <w:kern w:val="0"/>
          <w:sz w:val="24"/>
          <w:szCs w:val="24"/>
          <w:lang w:eastAsia="en-IN"/>
          <w14:ligatures w14:val="none"/>
        </w:rPr>
        <w:t>, not increased flexibility.</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Regulators impose </w:t>
      </w:r>
      <w:r w:rsidRPr="00DE56DD">
        <w:rPr>
          <w:rFonts w:ascii="Times New Roman" w:eastAsia="Times New Roman" w:hAnsi="Times New Roman" w:cs="Times New Roman"/>
          <w:b/>
          <w:bCs/>
          <w:kern w:val="0"/>
          <w:sz w:val="24"/>
          <w:szCs w:val="24"/>
          <w:lang w:eastAsia="en-IN"/>
          <w14:ligatures w14:val="none"/>
        </w:rPr>
        <w:t>greater scrutiny</w:t>
      </w:r>
      <w:r w:rsidRPr="00DE56DD">
        <w:rPr>
          <w:rFonts w:ascii="Times New Roman" w:eastAsia="Times New Roman" w:hAnsi="Times New Roman" w:cs="Times New Roman"/>
          <w:kern w:val="0"/>
          <w:sz w:val="24"/>
          <w:szCs w:val="24"/>
          <w:lang w:eastAsia="en-IN"/>
          <w14:ligatures w14:val="none"/>
        </w:rPr>
        <w:t xml:space="preserve"> on organizations that fail to meet compliance obligations.</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obligations </w:t>
      </w:r>
      <w:r w:rsidRPr="00DE56DD">
        <w:rPr>
          <w:rFonts w:ascii="Times New Roman" w:eastAsia="Times New Roman" w:hAnsi="Times New Roman" w:cs="Times New Roman"/>
          <w:b/>
          <w:bCs/>
          <w:kern w:val="0"/>
          <w:sz w:val="24"/>
          <w:szCs w:val="24"/>
          <w:lang w:eastAsia="en-IN"/>
          <w14:ligatures w14:val="none"/>
        </w:rPr>
        <w:t>remain in place regardless of an organization's failure to comply</w:t>
      </w:r>
      <w:r w:rsidRPr="00DE56DD">
        <w:rPr>
          <w:rFonts w:ascii="Times New Roman" w:eastAsia="Times New Roman" w:hAnsi="Times New Roman" w:cs="Times New Roman"/>
          <w:kern w:val="0"/>
          <w:sz w:val="24"/>
          <w:szCs w:val="24"/>
          <w:lang w:eastAsia="en-IN"/>
          <w14:ligatures w14:val="none"/>
        </w:rPr>
        <w:t>.</w:t>
      </w:r>
    </w:p>
    <w:p w14:paraId="50CA3497"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785062F6"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Non-compliance can lead to:</w:t>
      </w:r>
    </w:p>
    <w:p w14:paraId="3EF17CF7" w14:textId="77777777" w:rsidR="00DE56DD" w:rsidRPr="00DE56DD" w:rsidRDefault="00DE56DD" w:rsidP="00DE56D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Hefty fines and penalties (e.g., GDPR fines up to €20 million or 4% of annual revenue).</w:t>
      </w:r>
    </w:p>
    <w:p w14:paraId="5153E479" w14:textId="77777777" w:rsidR="00DE56DD" w:rsidRPr="00DE56DD" w:rsidRDefault="00DE56DD" w:rsidP="00DE56D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Reputational damage and loss of consumer trust.</w:t>
      </w:r>
    </w:p>
    <w:p w14:paraId="1A70E082" w14:textId="77777777" w:rsidR="00DE56DD" w:rsidRPr="00DE56DD" w:rsidRDefault="00DE56DD" w:rsidP="00DE56D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Operational disruptions, legal action, or business closure.</w:t>
      </w:r>
    </w:p>
    <w:p w14:paraId="776199F0"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To avoid these risks, organizations must </w:t>
      </w:r>
      <w:r w:rsidRPr="00DE56DD">
        <w:rPr>
          <w:rFonts w:ascii="Times New Roman" w:eastAsia="Times New Roman" w:hAnsi="Times New Roman" w:cs="Times New Roman"/>
          <w:b/>
          <w:bCs/>
          <w:kern w:val="0"/>
          <w:sz w:val="24"/>
          <w:szCs w:val="24"/>
          <w:lang w:eastAsia="en-IN"/>
          <w14:ligatures w14:val="none"/>
        </w:rPr>
        <w:t>proactively implement compliance policies, conduct regular audits, and train employees on regulatory requirements</w:t>
      </w:r>
      <w:r w:rsidRPr="00DE56DD">
        <w:rPr>
          <w:rFonts w:ascii="Times New Roman" w:eastAsia="Times New Roman" w:hAnsi="Times New Roman" w:cs="Times New Roman"/>
          <w:kern w:val="0"/>
          <w:sz w:val="24"/>
          <w:szCs w:val="24"/>
          <w:lang w:eastAsia="en-IN"/>
          <w14:ligatures w14:val="none"/>
        </w:rPr>
        <w:t>.</w:t>
      </w:r>
    </w:p>
    <w:p w14:paraId="765B8DA9"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35F2C2F8">
          <v:rect id="_x0000_i1303" style="width:0;height:1.5pt" o:hralign="center" o:hrstd="t" o:hr="t" fillcolor="#a0a0a0" stroked="f"/>
        </w:pict>
      </w:r>
    </w:p>
    <w:p w14:paraId="315687CD"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4. Which industries require strong regulatory compliance frameworks?</w:t>
      </w:r>
    </w:p>
    <w:p w14:paraId="5FA4A39B"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Healthcare, finance, and technology.</w:t>
      </w:r>
      <w:r w:rsidRPr="00DE56DD">
        <w:rPr>
          <w:rFonts w:ascii="Times New Roman" w:eastAsia="Times New Roman" w:hAnsi="Times New Roman" w:cs="Times New Roman"/>
          <w:kern w:val="0"/>
          <w:sz w:val="24"/>
          <w:szCs w:val="24"/>
          <w:lang w:eastAsia="en-IN"/>
          <w14:ligatures w14:val="none"/>
        </w:rPr>
        <w:br/>
        <w:t>B) Only government agencies.</w:t>
      </w:r>
      <w:r w:rsidRPr="00DE56DD">
        <w:rPr>
          <w:rFonts w:ascii="Times New Roman" w:eastAsia="Times New Roman" w:hAnsi="Times New Roman" w:cs="Times New Roman"/>
          <w:kern w:val="0"/>
          <w:sz w:val="24"/>
          <w:szCs w:val="24"/>
          <w:lang w:eastAsia="en-IN"/>
          <w14:ligatures w14:val="none"/>
        </w:rPr>
        <w:br/>
      </w:r>
      <w:r w:rsidRPr="00DE56DD">
        <w:rPr>
          <w:rFonts w:ascii="Times New Roman" w:eastAsia="Times New Roman" w:hAnsi="Times New Roman" w:cs="Times New Roman"/>
          <w:kern w:val="0"/>
          <w:sz w:val="24"/>
          <w:szCs w:val="24"/>
          <w:lang w:eastAsia="en-IN"/>
          <w14:ligatures w14:val="none"/>
        </w:rPr>
        <w:lastRenderedPageBreak/>
        <w:t>C) Organizations with fewer than 50 employees.</w:t>
      </w:r>
      <w:r w:rsidRPr="00DE56DD">
        <w:rPr>
          <w:rFonts w:ascii="Times New Roman" w:eastAsia="Times New Roman" w:hAnsi="Times New Roman" w:cs="Times New Roman"/>
          <w:kern w:val="0"/>
          <w:sz w:val="24"/>
          <w:szCs w:val="24"/>
          <w:lang w:eastAsia="en-IN"/>
          <w14:ligatures w14:val="none"/>
        </w:rPr>
        <w:br/>
        <w:t>D) Small businesses with no international operations.</w:t>
      </w:r>
    </w:p>
    <w:p w14:paraId="4A254CDF"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w:t>
      </w:r>
      <w:r w:rsidRPr="00DE56DD">
        <w:rPr>
          <w:rFonts w:ascii="Times New Roman" w:eastAsia="Times New Roman" w:hAnsi="Times New Roman" w:cs="Times New Roman"/>
          <w:b/>
          <w:bCs/>
          <w:kern w:val="0"/>
          <w:sz w:val="24"/>
          <w:szCs w:val="24"/>
          <w:lang w:eastAsia="en-IN"/>
          <w14:ligatures w14:val="none"/>
        </w:rPr>
        <w:t>Highly regulated industries such as healthcare, finance, and technology</w:t>
      </w:r>
      <w:r w:rsidRPr="00DE56DD">
        <w:rPr>
          <w:rFonts w:ascii="Times New Roman" w:eastAsia="Times New Roman" w:hAnsi="Times New Roman" w:cs="Times New Roman"/>
          <w:kern w:val="0"/>
          <w:sz w:val="24"/>
          <w:szCs w:val="24"/>
          <w:lang w:eastAsia="en-IN"/>
          <w14:ligatures w14:val="none"/>
        </w:rPr>
        <w:t xml:space="preserve"> must comply with stringent laws like </w:t>
      </w:r>
      <w:r w:rsidRPr="00DE56DD">
        <w:rPr>
          <w:rFonts w:ascii="Times New Roman" w:eastAsia="Times New Roman" w:hAnsi="Times New Roman" w:cs="Times New Roman"/>
          <w:b/>
          <w:bCs/>
          <w:kern w:val="0"/>
          <w:sz w:val="24"/>
          <w:szCs w:val="24"/>
          <w:lang w:eastAsia="en-IN"/>
          <w14:ligatures w14:val="none"/>
        </w:rPr>
        <w:t>HIPAA, GDPR, and SOX</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Private companies </w:t>
      </w:r>
      <w:r w:rsidRPr="00DE56DD">
        <w:rPr>
          <w:rFonts w:ascii="Times New Roman" w:eastAsia="Times New Roman" w:hAnsi="Times New Roman" w:cs="Times New Roman"/>
          <w:b/>
          <w:bCs/>
          <w:kern w:val="0"/>
          <w:sz w:val="24"/>
          <w:szCs w:val="24"/>
          <w:lang w:eastAsia="en-IN"/>
          <w14:ligatures w14:val="none"/>
        </w:rPr>
        <w:t>must also follow industry-specific regulations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Small organizations </w:t>
      </w:r>
      <w:r w:rsidRPr="00DE56DD">
        <w:rPr>
          <w:rFonts w:ascii="Times New Roman" w:eastAsia="Times New Roman" w:hAnsi="Times New Roman" w:cs="Times New Roman"/>
          <w:b/>
          <w:bCs/>
          <w:kern w:val="0"/>
          <w:sz w:val="24"/>
          <w:szCs w:val="24"/>
          <w:lang w:eastAsia="en-IN"/>
          <w14:ligatures w14:val="none"/>
        </w:rPr>
        <w:t>are not exempt from regulatory compliance</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Even domestic businesses </w:t>
      </w:r>
      <w:r w:rsidRPr="00DE56DD">
        <w:rPr>
          <w:rFonts w:ascii="Times New Roman" w:eastAsia="Times New Roman" w:hAnsi="Times New Roman" w:cs="Times New Roman"/>
          <w:b/>
          <w:bCs/>
          <w:kern w:val="0"/>
          <w:sz w:val="24"/>
          <w:szCs w:val="24"/>
          <w:lang w:eastAsia="en-IN"/>
          <w14:ligatures w14:val="none"/>
        </w:rPr>
        <w:t>must comply with national regulations</w:t>
      </w:r>
      <w:r w:rsidRPr="00DE56DD">
        <w:rPr>
          <w:rFonts w:ascii="Times New Roman" w:eastAsia="Times New Roman" w:hAnsi="Times New Roman" w:cs="Times New Roman"/>
          <w:kern w:val="0"/>
          <w:sz w:val="24"/>
          <w:szCs w:val="24"/>
          <w:lang w:eastAsia="en-IN"/>
          <w14:ligatures w14:val="none"/>
        </w:rPr>
        <w:t>.</w:t>
      </w:r>
    </w:p>
    <w:p w14:paraId="1402DF81"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4D451F32"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Industries with </w:t>
      </w:r>
      <w:r w:rsidRPr="00DE56DD">
        <w:rPr>
          <w:rFonts w:ascii="Times New Roman" w:eastAsia="Times New Roman" w:hAnsi="Times New Roman" w:cs="Times New Roman"/>
          <w:b/>
          <w:bCs/>
          <w:kern w:val="0"/>
          <w:sz w:val="24"/>
          <w:szCs w:val="24"/>
          <w:lang w:eastAsia="en-IN"/>
          <w14:ligatures w14:val="none"/>
        </w:rPr>
        <w:t>high compliance requirements</w:t>
      </w:r>
      <w:r w:rsidRPr="00DE56DD">
        <w:rPr>
          <w:rFonts w:ascii="Times New Roman" w:eastAsia="Times New Roman" w:hAnsi="Times New Roman" w:cs="Times New Roman"/>
          <w:kern w:val="0"/>
          <w:sz w:val="24"/>
          <w:szCs w:val="24"/>
          <w:lang w:eastAsia="en-IN"/>
          <w14:ligatures w14:val="none"/>
        </w:rPr>
        <w:t xml:space="preserve"> include:</w:t>
      </w:r>
    </w:p>
    <w:p w14:paraId="6FCA9801" w14:textId="77777777" w:rsidR="00DE56DD" w:rsidRPr="00DE56DD" w:rsidRDefault="00DE56DD" w:rsidP="00DE56D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Healthcare (HIPAA, GDPR for patient data protection).</w:t>
      </w:r>
    </w:p>
    <w:p w14:paraId="4A364C35" w14:textId="77777777" w:rsidR="00DE56DD" w:rsidRPr="00DE56DD" w:rsidRDefault="00DE56DD" w:rsidP="00DE56D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Finance (SOX, Basel III for financial transparency).</w:t>
      </w:r>
    </w:p>
    <w:p w14:paraId="2016722F" w14:textId="77777777" w:rsidR="00DE56DD" w:rsidRPr="00DE56DD" w:rsidRDefault="00DE56DD" w:rsidP="00DE56D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Technology (CCPA, NIST for cybersecurity compliance).</w:t>
      </w:r>
    </w:p>
    <w:p w14:paraId="18274241"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Failure to comply can result in </w:t>
      </w:r>
      <w:r w:rsidRPr="00DE56DD">
        <w:rPr>
          <w:rFonts w:ascii="Times New Roman" w:eastAsia="Times New Roman" w:hAnsi="Times New Roman" w:cs="Times New Roman"/>
          <w:b/>
          <w:bCs/>
          <w:kern w:val="0"/>
          <w:sz w:val="24"/>
          <w:szCs w:val="24"/>
          <w:lang w:eastAsia="en-IN"/>
          <w14:ligatures w14:val="none"/>
        </w:rPr>
        <w:t>legal penalties, security breaches, and reputational harm</w:t>
      </w:r>
      <w:r w:rsidRPr="00DE56DD">
        <w:rPr>
          <w:rFonts w:ascii="Times New Roman" w:eastAsia="Times New Roman" w:hAnsi="Times New Roman" w:cs="Times New Roman"/>
          <w:kern w:val="0"/>
          <w:sz w:val="24"/>
          <w:szCs w:val="24"/>
          <w:lang w:eastAsia="en-IN"/>
          <w14:ligatures w14:val="none"/>
        </w:rPr>
        <w:t>.</w:t>
      </w:r>
    </w:p>
    <w:p w14:paraId="35256E89"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3D2E7371">
          <v:rect id="_x0000_i1304" style="width:0;height:1.5pt" o:hralign="center" o:hrstd="t" o:hr="t" fillcolor="#a0a0a0" stroked="f"/>
        </w:pict>
      </w:r>
    </w:p>
    <w:p w14:paraId="780E5D13"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5. How can organizations maintain effective regulatory compliance?</w:t>
      </w:r>
    </w:p>
    <w:p w14:paraId="5A15A3E7"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By conducting regular audits, training employees, and staying updated on legal changes.</w:t>
      </w:r>
      <w:r w:rsidRPr="00DE56DD">
        <w:rPr>
          <w:rFonts w:ascii="Times New Roman" w:eastAsia="Times New Roman" w:hAnsi="Times New Roman" w:cs="Times New Roman"/>
          <w:kern w:val="0"/>
          <w:sz w:val="24"/>
          <w:szCs w:val="24"/>
          <w:lang w:eastAsia="en-IN"/>
          <w14:ligatures w14:val="none"/>
        </w:rPr>
        <w:br/>
        <w:t>B) By ignoring minor compliance violations.</w:t>
      </w:r>
      <w:r w:rsidRPr="00DE56DD">
        <w:rPr>
          <w:rFonts w:ascii="Times New Roman" w:eastAsia="Times New Roman" w:hAnsi="Times New Roman" w:cs="Times New Roman"/>
          <w:kern w:val="0"/>
          <w:sz w:val="24"/>
          <w:szCs w:val="24"/>
          <w:lang w:eastAsia="en-IN"/>
          <w14:ligatures w14:val="none"/>
        </w:rPr>
        <w:br/>
        <w:t>C) By eliminating compliance policies to reduce costs.</w:t>
      </w:r>
      <w:r w:rsidRPr="00DE56DD">
        <w:rPr>
          <w:rFonts w:ascii="Times New Roman" w:eastAsia="Times New Roman" w:hAnsi="Times New Roman" w:cs="Times New Roman"/>
          <w:kern w:val="0"/>
          <w:sz w:val="24"/>
          <w:szCs w:val="24"/>
          <w:lang w:eastAsia="en-IN"/>
          <w14:ligatures w14:val="none"/>
        </w:rPr>
        <w:br/>
        <w:t>D) By only reviewing compliance measures once every five years.</w:t>
      </w:r>
    </w:p>
    <w:p w14:paraId="0B3DB47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Regular </w:t>
      </w:r>
      <w:r w:rsidRPr="00DE56DD">
        <w:rPr>
          <w:rFonts w:ascii="Times New Roman" w:eastAsia="Times New Roman" w:hAnsi="Times New Roman" w:cs="Times New Roman"/>
          <w:b/>
          <w:bCs/>
          <w:kern w:val="0"/>
          <w:sz w:val="24"/>
          <w:szCs w:val="24"/>
          <w:lang w:eastAsia="en-IN"/>
          <w14:ligatures w14:val="none"/>
        </w:rPr>
        <w:t>audits, training, and regulatory updates</w:t>
      </w:r>
      <w:r w:rsidRPr="00DE56DD">
        <w:rPr>
          <w:rFonts w:ascii="Times New Roman" w:eastAsia="Times New Roman" w:hAnsi="Times New Roman" w:cs="Times New Roman"/>
          <w:kern w:val="0"/>
          <w:sz w:val="24"/>
          <w:szCs w:val="24"/>
          <w:lang w:eastAsia="en-IN"/>
          <w14:ligatures w14:val="none"/>
        </w:rPr>
        <w:t xml:space="preserve"> help organizations maintain compliance and mitigate risks.</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Even </w:t>
      </w:r>
      <w:r w:rsidRPr="00DE56DD">
        <w:rPr>
          <w:rFonts w:ascii="Times New Roman" w:eastAsia="Times New Roman" w:hAnsi="Times New Roman" w:cs="Times New Roman"/>
          <w:b/>
          <w:bCs/>
          <w:kern w:val="0"/>
          <w:sz w:val="24"/>
          <w:szCs w:val="24"/>
          <w:lang w:eastAsia="en-IN"/>
          <w14:ligatures w14:val="none"/>
        </w:rPr>
        <w:t>small compliance violations can lead to significant legal consequences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Eliminating compliance policies </w:t>
      </w:r>
      <w:r w:rsidRPr="00DE56DD">
        <w:rPr>
          <w:rFonts w:ascii="Times New Roman" w:eastAsia="Times New Roman" w:hAnsi="Times New Roman" w:cs="Times New Roman"/>
          <w:b/>
          <w:bCs/>
          <w:kern w:val="0"/>
          <w:sz w:val="24"/>
          <w:szCs w:val="24"/>
          <w:lang w:eastAsia="en-IN"/>
          <w14:ligatures w14:val="none"/>
        </w:rPr>
        <w:t>exposes organizations to financial and reputational risks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should be </w:t>
      </w:r>
      <w:r w:rsidRPr="00DE56DD">
        <w:rPr>
          <w:rFonts w:ascii="Times New Roman" w:eastAsia="Times New Roman" w:hAnsi="Times New Roman" w:cs="Times New Roman"/>
          <w:b/>
          <w:bCs/>
          <w:kern w:val="0"/>
          <w:sz w:val="24"/>
          <w:szCs w:val="24"/>
          <w:lang w:eastAsia="en-IN"/>
          <w14:ligatures w14:val="none"/>
        </w:rPr>
        <w:t>continuously reviewed, not assessed periodically</w:t>
      </w:r>
      <w:r w:rsidRPr="00DE56DD">
        <w:rPr>
          <w:rFonts w:ascii="Times New Roman" w:eastAsia="Times New Roman" w:hAnsi="Times New Roman" w:cs="Times New Roman"/>
          <w:kern w:val="0"/>
          <w:sz w:val="24"/>
          <w:szCs w:val="24"/>
          <w:lang w:eastAsia="en-IN"/>
          <w14:ligatures w14:val="none"/>
        </w:rPr>
        <w:t>.</w:t>
      </w:r>
    </w:p>
    <w:p w14:paraId="59409052"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1CED6CE3"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To maintain strong compliance, organizations should:</w:t>
      </w:r>
    </w:p>
    <w:p w14:paraId="5B7704CC" w14:textId="77777777" w:rsidR="00DE56DD" w:rsidRPr="00DE56DD" w:rsidRDefault="00DE56DD" w:rsidP="00DE5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Implement automated compliance monitoring tools.</w:t>
      </w:r>
    </w:p>
    <w:p w14:paraId="7FFFF91F" w14:textId="77777777" w:rsidR="00DE56DD" w:rsidRPr="00DE56DD" w:rsidRDefault="00DE56DD" w:rsidP="00DE5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Conduct regular internal and external audits.</w:t>
      </w:r>
    </w:p>
    <w:p w14:paraId="1A051380" w14:textId="77777777" w:rsidR="00DE56DD" w:rsidRPr="00DE56DD" w:rsidRDefault="00DE56DD" w:rsidP="00DE5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Ensure ongoing employee training and awareness programs.</w:t>
      </w:r>
    </w:p>
    <w:p w14:paraId="4FC9C514" w14:textId="77777777" w:rsidR="00DE56DD" w:rsidRPr="00DE56DD" w:rsidRDefault="00DE56DD" w:rsidP="00DE5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Stay updated with regulatory changes and adjust policies accordingly.</w:t>
      </w:r>
    </w:p>
    <w:p w14:paraId="0A9A7738"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lastRenderedPageBreak/>
        <w:t xml:space="preserve">By fostering a </w:t>
      </w:r>
      <w:r w:rsidRPr="00DE56DD">
        <w:rPr>
          <w:rFonts w:ascii="Times New Roman" w:eastAsia="Times New Roman" w:hAnsi="Times New Roman" w:cs="Times New Roman"/>
          <w:b/>
          <w:bCs/>
          <w:kern w:val="0"/>
          <w:sz w:val="24"/>
          <w:szCs w:val="24"/>
          <w:lang w:eastAsia="en-IN"/>
          <w14:ligatures w14:val="none"/>
        </w:rPr>
        <w:t>culture of compliance</w:t>
      </w:r>
      <w:r w:rsidRPr="00DE56DD">
        <w:rPr>
          <w:rFonts w:ascii="Times New Roman" w:eastAsia="Times New Roman" w:hAnsi="Times New Roman" w:cs="Times New Roman"/>
          <w:kern w:val="0"/>
          <w:sz w:val="24"/>
          <w:szCs w:val="24"/>
          <w:lang w:eastAsia="en-IN"/>
          <w14:ligatures w14:val="none"/>
        </w:rPr>
        <w:t xml:space="preserve">, businesses can </w:t>
      </w:r>
      <w:r w:rsidRPr="00DE56DD">
        <w:rPr>
          <w:rFonts w:ascii="Times New Roman" w:eastAsia="Times New Roman" w:hAnsi="Times New Roman" w:cs="Times New Roman"/>
          <w:b/>
          <w:bCs/>
          <w:kern w:val="0"/>
          <w:sz w:val="24"/>
          <w:szCs w:val="24"/>
          <w:lang w:eastAsia="en-IN"/>
          <w14:ligatures w14:val="none"/>
        </w:rPr>
        <w:t>enhance risk management and maintain regulatory integrity</w:t>
      </w:r>
      <w:r w:rsidRPr="00DE56DD">
        <w:rPr>
          <w:rFonts w:ascii="Times New Roman" w:eastAsia="Times New Roman" w:hAnsi="Times New Roman" w:cs="Times New Roman"/>
          <w:kern w:val="0"/>
          <w:sz w:val="24"/>
          <w:szCs w:val="24"/>
          <w:lang w:eastAsia="en-IN"/>
          <w14:ligatures w14:val="none"/>
        </w:rPr>
        <w:t>.</w:t>
      </w:r>
    </w:p>
    <w:p w14:paraId="50A1105B"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6. How does compliance support corporate governance?</w:t>
      </w:r>
    </w:p>
    <w:p w14:paraId="4DFD4601"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By ensuring transparency, accountability, and adherence to ethical and legal standards.</w:t>
      </w:r>
      <w:r w:rsidRPr="00DE56DD">
        <w:rPr>
          <w:rFonts w:ascii="Times New Roman" w:eastAsia="Times New Roman" w:hAnsi="Times New Roman" w:cs="Times New Roman"/>
          <w:kern w:val="0"/>
          <w:sz w:val="24"/>
          <w:szCs w:val="24"/>
          <w:lang w:eastAsia="en-IN"/>
          <w14:ligatures w14:val="none"/>
        </w:rPr>
        <w:br/>
        <w:t>B) By reducing the role of leadership in decision-making.</w:t>
      </w:r>
      <w:r w:rsidRPr="00DE56DD">
        <w:rPr>
          <w:rFonts w:ascii="Times New Roman" w:eastAsia="Times New Roman" w:hAnsi="Times New Roman" w:cs="Times New Roman"/>
          <w:kern w:val="0"/>
          <w:sz w:val="24"/>
          <w:szCs w:val="24"/>
          <w:lang w:eastAsia="en-IN"/>
          <w14:ligatures w14:val="none"/>
        </w:rPr>
        <w:br/>
        <w:t>C) By eliminating the need for internal policies and controls.</w:t>
      </w:r>
      <w:r w:rsidRPr="00DE56DD">
        <w:rPr>
          <w:rFonts w:ascii="Times New Roman" w:eastAsia="Times New Roman" w:hAnsi="Times New Roman" w:cs="Times New Roman"/>
          <w:kern w:val="0"/>
          <w:sz w:val="24"/>
          <w:szCs w:val="24"/>
          <w:lang w:eastAsia="en-IN"/>
          <w14:ligatures w14:val="none"/>
        </w:rPr>
        <w:br/>
        <w:t>D) By allowing companies to bypass regulatory requirements when convenient.</w:t>
      </w:r>
    </w:p>
    <w:p w14:paraId="08737121"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Compliance plays a </w:t>
      </w:r>
      <w:r w:rsidRPr="00DE56DD">
        <w:rPr>
          <w:rFonts w:ascii="Times New Roman" w:eastAsia="Times New Roman" w:hAnsi="Times New Roman" w:cs="Times New Roman"/>
          <w:b/>
          <w:bCs/>
          <w:kern w:val="0"/>
          <w:sz w:val="24"/>
          <w:szCs w:val="24"/>
          <w:lang w:eastAsia="en-IN"/>
          <w14:ligatures w14:val="none"/>
        </w:rPr>
        <w:t>crucial role in corporate governance</w:t>
      </w:r>
      <w:r w:rsidRPr="00DE56DD">
        <w:rPr>
          <w:rFonts w:ascii="Times New Roman" w:eastAsia="Times New Roman" w:hAnsi="Times New Roman" w:cs="Times New Roman"/>
          <w:kern w:val="0"/>
          <w:sz w:val="24"/>
          <w:szCs w:val="24"/>
          <w:lang w:eastAsia="en-IN"/>
          <w14:ligatures w14:val="none"/>
        </w:rPr>
        <w:t xml:space="preserve"> by enforcing transparency, accountability, and ethical decision-making across the organization.</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Governance ensures </w:t>
      </w:r>
      <w:r w:rsidRPr="00DE56DD">
        <w:rPr>
          <w:rFonts w:ascii="Times New Roman" w:eastAsia="Times New Roman" w:hAnsi="Times New Roman" w:cs="Times New Roman"/>
          <w:b/>
          <w:bCs/>
          <w:kern w:val="0"/>
          <w:sz w:val="24"/>
          <w:szCs w:val="24"/>
          <w:lang w:eastAsia="en-IN"/>
          <w14:ligatures w14:val="none"/>
        </w:rPr>
        <w:t>leadership remains actively involved in compliance oversight</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Internal policies and controls </w:t>
      </w:r>
      <w:r w:rsidRPr="00DE56DD">
        <w:rPr>
          <w:rFonts w:ascii="Times New Roman" w:eastAsia="Times New Roman" w:hAnsi="Times New Roman" w:cs="Times New Roman"/>
          <w:b/>
          <w:bCs/>
          <w:kern w:val="0"/>
          <w:sz w:val="24"/>
          <w:szCs w:val="24"/>
          <w:lang w:eastAsia="en-IN"/>
          <w14:ligatures w14:val="none"/>
        </w:rPr>
        <w:t>are necessary to implement compliance effectively</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requires continuous enforcement</w:t>
      </w:r>
      <w:r w:rsidRPr="00DE56DD">
        <w:rPr>
          <w:rFonts w:ascii="Times New Roman" w:eastAsia="Times New Roman" w:hAnsi="Times New Roman" w:cs="Times New Roman"/>
          <w:kern w:val="0"/>
          <w:sz w:val="24"/>
          <w:szCs w:val="24"/>
          <w:lang w:eastAsia="en-IN"/>
          <w14:ligatures w14:val="none"/>
        </w:rPr>
        <w:t>, not selective adherence.</w:t>
      </w:r>
    </w:p>
    <w:p w14:paraId="4FC7AD85"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3A589970"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Corporate governance</w:t>
      </w:r>
      <w:r w:rsidRPr="00DE56DD">
        <w:rPr>
          <w:rFonts w:ascii="Times New Roman" w:eastAsia="Times New Roman" w:hAnsi="Times New Roman" w:cs="Times New Roman"/>
          <w:kern w:val="0"/>
          <w:sz w:val="24"/>
          <w:szCs w:val="24"/>
          <w:lang w:eastAsia="en-IN"/>
          <w14:ligatures w14:val="none"/>
        </w:rPr>
        <w:t xml:space="preserve"> refers to the </w:t>
      </w:r>
      <w:r w:rsidRPr="00DE56DD">
        <w:rPr>
          <w:rFonts w:ascii="Times New Roman" w:eastAsia="Times New Roman" w:hAnsi="Times New Roman" w:cs="Times New Roman"/>
          <w:b/>
          <w:bCs/>
          <w:kern w:val="0"/>
          <w:sz w:val="24"/>
          <w:szCs w:val="24"/>
          <w:lang w:eastAsia="en-IN"/>
          <w14:ligatures w14:val="none"/>
        </w:rPr>
        <w:t>systems, rules, and processes</w:t>
      </w:r>
      <w:r w:rsidRPr="00DE56DD">
        <w:rPr>
          <w:rFonts w:ascii="Times New Roman" w:eastAsia="Times New Roman" w:hAnsi="Times New Roman" w:cs="Times New Roman"/>
          <w:kern w:val="0"/>
          <w:sz w:val="24"/>
          <w:szCs w:val="24"/>
          <w:lang w:eastAsia="en-IN"/>
          <w14:ligatures w14:val="none"/>
        </w:rPr>
        <w:t xml:space="preserve"> used to </w:t>
      </w:r>
      <w:r w:rsidRPr="00DE56DD">
        <w:rPr>
          <w:rFonts w:ascii="Times New Roman" w:eastAsia="Times New Roman" w:hAnsi="Times New Roman" w:cs="Times New Roman"/>
          <w:b/>
          <w:bCs/>
          <w:kern w:val="0"/>
          <w:sz w:val="24"/>
          <w:szCs w:val="24"/>
          <w:lang w:eastAsia="en-IN"/>
          <w14:ligatures w14:val="none"/>
        </w:rPr>
        <w:t>direct and control an organization</w:t>
      </w:r>
      <w:r w:rsidRPr="00DE56DD">
        <w:rPr>
          <w:rFonts w:ascii="Times New Roman" w:eastAsia="Times New Roman" w:hAnsi="Times New Roman" w:cs="Times New Roman"/>
          <w:kern w:val="0"/>
          <w:sz w:val="24"/>
          <w:szCs w:val="24"/>
          <w:lang w:eastAsia="en-IN"/>
          <w14:ligatures w14:val="none"/>
        </w:rPr>
        <w:t>. Compliance enhances governance by:</w:t>
      </w:r>
    </w:p>
    <w:p w14:paraId="74033A85" w14:textId="77777777" w:rsidR="00DE56DD" w:rsidRPr="00DE56DD" w:rsidRDefault="00DE56DD" w:rsidP="00DE5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Ensuring leadership accountability and ethical decision-making.</w:t>
      </w:r>
    </w:p>
    <w:p w14:paraId="3AE9028B" w14:textId="77777777" w:rsidR="00DE56DD" w:rsidRPr="00DE56DD" w:rsidRDefault="00DE56DD" w:rsidP="00DE5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Protecting shareholders, employees, and customers from financial fraud or unethical practices.</w:t>
      </w:r>
    </w:p>
    <w:p w14:paraId="18135CA6" w14:textId="77777777" w:rsidR="00DE56DD" w:rsidRPr="00DE56DD" w:rsidRDefault="00DE56DD" w:rsidP="00DE5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Building trust among investors, regulators, and stakeholders.</w:t>
      </w:r>
    </w:p>
    <w:p w14:paraId="39D61117"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strong compliance framework </w:t>
      </w:r>
      <w:r w:rsidRPr="00DE56DD">
        <w:rPr>
          <w:rFonts w:ascii="Times New Roman" w:eastAsia="Times New Roman" w:hAnsi="Times New Roman" w:cs="Times New Roman"/>
          <w:b/>
          <w:bCs/>
          <w:kern w:val="0"/>
          <w:sz w:val="24"/>
          <w:szCs w:val="24"/>
          <w:lang w:eastAsia="en-IN"/>
          <w14:ligatures w14:val="none"/>
        </w:rPr>
        <w:t>reduces risks, improves decision-making, and strengthens organizational integrity</w:t>
      </w:r>
      <w:r w:rsidRPr="00DE56DD">
        <w:rPr>
          <w:rFonts w:ascii="Times New Roman" w:eastAsia="Times New Roman" w:hAnsi="Times New Roman" w:cs="Times New Roman"/>
          <w:kern w:val="0"/>
          <w:sz w:val="24"/>
          <w:szCs w:val="24"/>
          <w:lang w:eastAsia="en-IN"/>
          <w14:ligatures w14:val="none"/>
        </w:rPr>
        <w:t>.</w:t>
      </w:r>
    </w:p>
    <w:p w14:paraId="645A6F74"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5F9E5367">
          <v:rect id="_x0000_i1309" style="width:0;height:1.5pt" o:hralign="center" o:hrstd="t" o:hr="t" fillcolor="#a0a0a0" stroked="f"/>
        </w:pict>
      </w:r>
    </w:p>
    <w:p w14:paraId="7C7295A5"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7. What happens when corporate governance lacks a strong compliance structure?</w:t>
      </w:r>
    </w:p>
    <w:p w14:paraId="52E3D958"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Increased risk of fraud, corruption, and regulatory penalties.</w:t>
      </w:r>
      <w:r w:rsidRPr="00DE56DD">
        <w:rPr>
          <w:rFonts w:ascii="Times New Roman" w:eastAsia="Times New Roman" w:hAnsi="Times New Roman" w:cs="Times New Roman"/>
          <w:kern w:val="0"/>
          <w:sz w:val="24"/>
          <w:szCs w:val="24"/>
          <w:lang w:eastAsia="en-IN"/>
          <w14:ligatures w14:val="none"/>
        </w:rPr>
        <w:br/>
        <w:t>B) More investment opportunities and improved stakeholder trust.</w:t>
      </w:r>
      <w:r w:rsidRPr="00DE56DD">
        <w:rPr>
          <w:rFonts w:ascii="Times New Roman" w:eastAsia="Times New Roman" w:hAnsi="Times New Roman" w:cs="Times New Roman"/>
          <w:kern w:val="0"/>
          <w:sz w:val="24"/>
          <w:szCs w:val="24"/>
          <w:lang w:eastAsia="en-IN"/>
          <w14:ligatures w14:val="none"/>
        </w:rPr>
        <w:br/>
        <w:t>C) Lower regulatory oversight and reduced scrutiny.</w:t>
      </w:r>
      <w:r w:rsidRPr="00DE56DD">
        <w:rPr>
          <w:rFonts w:ascii="Times New Roman" w:eastAsia="Times New Roman" w:hAnsi="Times New Roman" w:cs="Times New Roman"/>
          <w:kern w:val="0"/>
          <w:sz w:val="24"/>
          <w:szCs w:val="24"/>
          <w:lang w:eastAsia="en-IN"/>
          <w14:ligatures w14:val="none"/>
        </w:rPr>
        <w:br/>
        <w:t>D) Enhanced financial performance and lower operational risks.</w:t>
      </w:r>
    </w:p>
    <w:p w14:paraId="0A15EF4C"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Weak compliance </w:t>
      </w:r>
      <w:r w:rsidRPr="00DE56DD">
        <w:rPr>
          <w:rFonts w:ascii="Times New Roman" w:eastAsia="Times New Roman" w:hAnsi="Times New Roman" w:cs="Times New Roman"/>
          <w:b/>
          <w:bCs/>
          <w:kern w:val="0"/>
          <w:sz w:val="24"/>
          <w:szCs w:val="24"/>
          <w:lang w:eastAsia="en-IN"/>
          <w14:ligatures w14:val="none"/>
        </w:rPr>
        <w:t>leads to financial scandals, corporate fraud, and legal actions against leadership</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Investors </w:t>
      </w:r>
      <w:r w:rsidRPr="00DE56DD">
        <w:rPr>
          <w:rFonts w:ascii="Times New Roman" w:eastAsia="Times New Roman" w:hAnsi="Times New Roman" w:cs="Times New Roman"/>
          <w:b/>
          <w:bCs/>
          <w:kern w:val="0"/>
          <w:sz w:val="24"/>
          <w:szCs w:val="24"/>
          <w:lang w:eastAsia="en-IN"/>
          <w14:ligatures w14:val="none"/>
        </w:rPr>
        <w:t>prefer organizations with strong compliance and governance structures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Regulatory bodies </w:t>
      </w:r>
      <w:r w:rsidRPr="00DE56DD">
        <w:rPr>
          <w:rFonts w:ascii="Times New Roman" w:eastAsia="Times New Roman" w:hAnsi="Times New Roman" w:cs="Times New Roman"/>
          <w:b/>
          <w:bCs/>
          <w:kern w:val="0"/>
          <w:sz w:val="24"/>
          <w:szCs w:val="24"/>
          <w:lang w:eastAsia="en-IN"/>
          <w14:ligatures w14:val="none"/>
        </w:rPr>
        <w:t>increase oversight when governance fails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r>
      <w:r w:rsidRPr="00DE56DD">
        <w:rPr>
          <w:rFonts w:ascii="Times New Roman" w:eastAsia="Times New Roman" w:hAnsi="Times New Roman" w:cs="Times New Roman"/>
          <w:kern w:val="0"/>
          <w:sz w:val="24"/>
          <w:szCs w:val="24"/>
          <w:lang w:eastAsia="en-IN"/>
          <w14:ligatures w14:val="none"/>
        </w:rPr>
        <w:lastRenderedPageBreak/>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Weak governance </w:t>
      </w:r>
      <w:r w:rsidRPr="00DE56DD">
        <w:rPr>
          <w:rFonts w:ascii="Times New Roman" w:eastAsia="Times New Roman" w:hAnsi="Times New Roman" w:cs="Times New Roman"/>
          <w:b/>
          <w:bCs/>
          <w:kern w:val="0"/>
          <w:sz w:val="24"/>
          <w:szCs w:val="24"/>
          <w:lang w:eastAsia="en-IN"/>
          <w14:ligatures w14:val="none"/>
        </w:rPr>
        <w:t>exposes companies to risks rather than improving financial performance</w:t>
      </w:r>
      <w:r w:rsidRPr="00DE56DD">
        <w:rPr>
          <w:rFonts w:ascii="Times New Roman" w:eastAsia="Times New Roman" w:hAnsi="Times New Roman" w:cs="Times New Roman"/>
          <w:kern w:val="0"/>
          <w:sz w:val="24"/>
          <w:szCs w:val="24"/>
          <w:lang w:eastAsia="en-IN"/>
          <w14:ligatures w14:val="none"/>
        </w:rPr>
        <w:t>.</w:t>
      </w:r>
    </w:p>
    <w:p w14:paraId="0689E06C"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72735058"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Corporate failures due to poor compliance include:</w:t>
      </w:r>
    </w:p>
    <w:p w14:paraId="4CDE3A40" w14:textId="77777777" w:rsidR="00DE56DD" w:rsidRPr="00DE56DD" w:rsidRDefault="00DE56DD" w:rsidP="00DE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Enron scandal (2001): Misrepresentation of financial data led to bankruptcy.</w:t>
      </w:r>
    </w:p>
    <w:p w14:paraId="046D93E0" w14:textId="77777777" w:rsidR="00DE56DD" w:rsidRPr="00DE56DD" w:rsidRDefault="00DE56DD" w:rsidP="00DE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Volkswagen emissions scandal (2015): Regulatory violations resulted in heavy fines.</w:t>
      </w:r>
    </w:p>
    <w:p w14:paraId="7ACEBE0E" w14:textId="77777777" w:rsidR="00DE56DD" w:rsidRPr="00DE56DD" w:rsidRDefault="00DE56DD" w:rsidP="00DE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Wells Fargo fraud case (2016): Unethical sales practices led to reputational damage and legal actions.</w:t>
      </w:r>
    </w:p>
    <w:p w14:paraId="685E1C70"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w:t>
      </w:r>
      <w:r w:rsidRPr="00DE56DD">
        <w:rPr>
          <w:rFonts w:ascii="Times New Roman" w:eastAsia="Times New Roman" w:hAnsi="Times New Roman" w:cs="Times New Roman"/>
          <w:b/>
          <w:bCs/>
          <w:kern w:val="0"/>
          <w:sz w:val="24"/>
          <w:szCs w:val="24"/>
          <w:lang w:eastAsia="en-IN"/>
          <w14:ligatures w14:val="none"/>
        </w:rPr>
        <w:t>robust compliance framework</w:t>
      </w:r>
      <w:r w:rsidRPr="00DE56DD">
        <w:rPr>
          <w:rFonts w:ascii="Times New Roman" w:eastAsia="Times New Roman" w:hAnsi="Times New Roman" w:cs="Times New Roman"/>
          <w:kern w:val="0"/>
          <w:sz w:val="24"/>
          <w:szCs w:val="24"/>
          <w:lang w:eastAsia="en-IN"/>
          <w14:ligatures w14:val="none"/>
        </w:rPr>
        <w:t xml:space="preserve"> helps </w:t>
      </w:r>
      <w:r w:rsidRPr="00DE56DD">
        <w:rPr>
          <w:rFonts w:ascii="Times New Roman" w:eastAsia="Times New Roman" w:hAnsi="Times New Roman" w:cs="Times New Roman"/>
          <w:b/>
          <w:bCs/>
          <w:kern w:val="0"/>
          <w:sz w:val="24"/>
          <w:szCs w:val="24"/>
          <w:lang w:eastAsia="en-IN"/>
          <w14:ligatures w14:val="none"/>
        </w:rPr>
        <w:t>prevent legal violations and protects companies from financial losses</w:t>
      </w:r>
      <w:r w:rsidRPr="00DE56DD">
        <w:rPr>
          <w:rFonts w:ascii="Times New Roman" w:eastAsia="Times New Roman" w:hAnsi="Times New Roman" w:cs="Times New Roman"/>
          <w:kern w:val="0"/>
          <w:sz w:val="24"/>
          <w:szCs w:val="24"/>
          <w:lang w:eastAsia="en-IN"/>
          <w14:ligatures w14:val="none"/>
        </w:rPr>
        <w:t>.</w:t>
      </w:r>
    </w:p>
    <w:p w14:paraId="7D75F08A"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57F27773">
          <v:rect id="_x0000_i1310" style="width:0;height:1.5pt" o:hralign="center" o:hrstd="t" o:hr="t" fillcolor="#a0a0a0" stroked="f"/>
        </w:pict>
      </w:r>
    </w:p>
    <w:p w14:paraId="3099E801"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8. What is the role of internal audits in corporate compliance?</w:t>
      </w:r>
    </w:p>
    <w:p w14:paraId="1B662A3C"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To evaluate compliance effectiveness and identify governance risks.</w:t>
      </w:r>
      <w:r w:rsidRPr="00DE56DD">
        <w:rPr>
          <w:rFonts w:ascii="Times New Roman" w:eastAsia="Times New Roman" w:hAnsi="Times New Roman" w:cs="Times New Roman"/>
          <w:kern w:val="0"/>
          <w:sz w:val="24"/>
          <w:szCs w:val="24"/>
          <w:lang w:eastAsia="en-IN"/>
          <w14:ligatures w14:val="none"/>
        </w:rPr>
        <w:br/>
        <w:t>B) To eliminate the need for external regulatory audits.</w:t>
      </w:r>
      <w:r w:rsidRPr="00DE56DD">
        <w:rPr>
          <w:rFonts w:ascii="Times New Roman" w:eastAsia="Times New Roman" w:hAnsi="Times New Roman" w:cs="Times New Roman"/>
          <w:kern w:val="0"/>
          <w:sz w:val="24"/>
          <w:szCs w:val="24"/>
          <w:lang w:eastAsia="en-IN"/>
          <w14:ligatures w14:val="none"/>
        </w:rPr>
        <w:br/>
        <w:t>C) To replace leadership oversight in compliance matters.</w:t>
      </w:r>
      <w:r w:rsidRPr="00DE56DD">
        <w:rPr>
          <w:rFonts w:ascii="Times New Roman" w:eastAsia="Times New Roman" w:hAnsi="Times New Roman" w:cs="Times New Roman"/>
          <w:kern w:val="0"/>
          <w:sz w:val="24"/>
          <w:szCs w:val="24"/>
          <w:lang w:eastAsia="en-IN"/>
          <w14:ligatures w14:val="none"/>
        </w:rPr>
        <w:br/>
        <w:t>D) To slow down decision-making in an organization.</w:t>
      </w:r>
    </w:p>
    <w:p w14:paraId="396EF84B"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Internal audits </w:t>
      </w:r>
      <w:r w:rsidRPr="00DE56DD">
        <w:rPr>
          <w:rFonts w:ascii="Times New Roman" w:eastAsia="Times New Roman" w:hAnsi="Times New Roman" w:cs="Times New Roman"/>
          <w:b/>
          <w:bCs/>
          <w:kern w:val="0"/>
          <w:sz w:val="24"/>
          <w:szCs w:val="24"/>
          <w:lang w:eastAsia="en-IN"/>
          <w14:ligatures w14:val="none"/>
        </w:rPr>
        <w:t>assess compliance processes, detect weaknesses, and ensure governance policies are followed</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External audits </w:t>
      </w:r>
      <w:r w:rsidRPr="00DE56DD">
        <w:rPr>
          <w:rFonts w:ascii="Times New Roman" w:eastAsia="Times New Roman" w:hAnsi="Times New Roman" w:cs="Times New Roman"/>
          <w:b/>
          <w:bCs/>
          <w:kern w:val="0"/>
          <w:sz w:val="24"/>
          <w:szCs w:val="24"/>
          <w:lang w:eastAsia="en-IN"/>
          <w14:ligatures w14:val="none"/>
        </w:rPr>
        <w:t>remain necessary for regulatory validation</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Leadership </w:t>
      </w:r>
      <w:r w:rsidRPr="00DE56DD">
        <w:rPr>
          <w:rFonts w:ascii="Times New Roman" w:eastAsia="Times New Roman" w:hAnsi="Times New Roman" w:cs="Times New Roman"/>
          <w:b/>
          <w:bCs/>
          <w:kern w:val="0"/>
          <w:sz w:val="24"/>
          <w:szCs w:val="24"/>
          <w:lang w:eastAsia="en-IN"/>
          <w14:ligatures w14:val="none"/>
        </w:rPr>
        <w:t>must remain accountable for compliance</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audits </w:t>
      </w:r>
      <w:r w:rsidRPr="00DE56DD">
        <w:rPr>
          <w:rFonts w:ascii="Times New Roman" w:eastAsia="Times New Roman" w:hAnsi="Times New Roman" w:cs="Times New Roman"/>
          <w:b/>
          <w:bCs/>
          <w:kern w:val="0"/>
          <w:sz w:val="24"/>
          <w:szCs w:val="24"/>
          <w:lang w:eastAsia="en-IN"/>
          <w14:ligatures w14:val="none"/>
        </w:rPr>
        <w:t>streamline decision-making by identifying risks early</w:t>
      </w:r>
      <w:r w:rsidRPr="00DE56DD">
        <w:rPr>
          <w:rFonts w:ascii="Times New Roman" w:eastAsia="Times New Roman" w:hAnsi="Times New Roman" w:cs="Times New Roman"/>
          <w:kern w:val="0"/>
          <w:sz w:val="24"/>
          <w:szCs w:val="24"/>
          <w:lang w:eastAsia="en-IN"/>
          <w14:ligatures w14:val="none"/>
        </w:rPr>
        <w:t>.</w:t>
      </w:r>
    </w:p>
    <w:p w14:paraId="71382D6F"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1333F383"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Internal audits</w:t>
      </w:r>
      <w:r w:rsidRPr="00DE56DD">
        <w:rPr>
          <w:rFonts w:ascii="Times New Roman" w:eastAsia="Times New Roman" w:hAnsi="Times New Roman" w:cs="Times New Roman"/>
          <w:kern w:val="0"/>
          <w:sz w:val="24"/>
          <w:szCs w:val="24"/>
          <w:lang w:eastAsia="en-IN"/>
          <w14:ligatures w14:val="none"/>
        </w:rPr>
        <w:t xml:space="preserve"> are a </w:t>
      </w:r>
      <w:r w:rsidRPr="00DE56DD">
        <w:rPr>
          <w:rFonts w:ascii="Times New Roman" w:eastAsia="Times New Roman" w:hAnsi="Times New Roman" w:cs="Times New Roman"/>
          <w:b/>
          <w:bCs/>
          <w:kern w:val="0"/>
          <w:sz w:val="24"/>
          <w:szCs w:val="24"/>
          <w:lang w:eastAsia="en-IN"/>
          <w14:ligatures w14:val="none"/>
        </w:rPr>
        <w:t>key component of corporate governance</w:t>
      </w:r>
      <w:r w:rsidRPr="00DE56DD">
        <w:rPr>
          <w:rFonts w:ascii="Times New Roman" w:eastAsia="Times New Roman" w:hAnsi="Times New Roman" w:cs="Times New Roman"/>
          <w:kern w:val="0"/>
          <w:sz w:val="24"/>
          <w:szCs w:val="24"/>
          <w:lang w:eastAsia="en-IN"/>
          <w14:ligatures w14:val="none"/>
        </w:rPr>
        <w:t>, ensuring:</w:t>
      </w:r>
    </w:p>
    <w:p w14:paraId="4B11A98D" w14:textId="77777777" w:rsidR="00DE56DD" w:rsidRPr="00DE56DD" w:rsidRDefault="00DE56DD" w:rsidP="00DE5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Continuous assessment of regulatory compliance and operational risks.</w:t>
      </w:r>
    </w:p>
    <w:p w14:paraId="7FA27291" w14:textId="77777777" w:rsidR="00DE56DD" w:rsidRPr="00DE56DD" w:rsidRDefault="00DE56DD" w:rsidP="00DE5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Identification of fraud, corruption, or unethical practices.</w:t>
      </w:r>
    </w:p>
    <w:p w14:paraId="1612178B" w14:textId="77777777" w:rsidR="00DE56DD" w:rsidRPr="00DE56DD" w:rsidRDefault="00DE56DD" w:rsidP="00DE5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Recommendations for strengthening governance and risk management.</w:t>
      </w:r>
    </w:p>
    <w:p w14:paraId="4F1DF481"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Effective auditing </w:t>
      </w:r>
      <w:r w:rsidRPr="00DE56DD">
        <w:rPr>
          <w:rFonts w:ascii="Times New Roman" w:eastAsia="Times New Roman" w:hAnsi="Times New Roman" w:cs="Times New Roman"/>
          <w:b/>
          <w:bCs/>
          <w:kern w:val="0"/>
          <w:sz w:val="24"/>
          <w:szCs w:val="24"/>
          <w:lang w:eastAsia="en-IN"/>
          <w14:ligatures w14:val="none"/>
        </w:rPr>
        <w:t>ensures corporate integrity and compliance with legal and ethical standards</w:t>
      </w:r>
      <w:r w:rsidRPr="00DE56DD">
        <w:rPr>
          <w:rFonts w:ascii="Times New Roman" w:eastAsia="Times New Roman" w:hAnsi="Times New Roman" w:cs="Times New Roman"/>
          <w:kern w:val="0"/>
          <w:sz w:val="24"/>
          <w:szCs w:val="24"/>
          <w:lang w:eastAsia="en-IN"/>
          <w14:ligatures w14:val="none"/>
        </w:rPr>
        <w:t>.</w:t>
      </w:r>
    </w:p>
    <w:p w14:paraId="4B39DDDE"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0BDD593D">
          <v:rect id="_x0000_i1311" style="width:0;height:1.5pt" o:hralign="center" o:hrstd="t" o:hr="t" fillcolor="#a0a0a0" stroked="f"/>
        </w:pict>
      </w:r>
    </w:p>
    <w:p w14:paraId="060161CC"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9. How does compliance influence stakeholder trust in corporate governance?</w:t>
      </w:r>
    </w:p>
    <w:p w14:paraId="7E1181E8"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lastRenderedPageBreak/>
        <w:t>A) It increases transparency, ensuring ethical business operations.</w:t>
      </w:r>
      <w:r w:rsidRPr="00DE56DD">
        <w:rPr>
          <w:rFonts w:ascii="Times New Roman" w:eastAsia="Times New Roman" w:hAnsi="Times New Roman" w:cs="Times New Roman"/>
          <w:kern w:val="0"/>
          <w:sz w:val="24"/>
          <w:szCs w:val="24"/>
          <w:lang w:eastAsia="en-IN"/>
          <w14:ligatures w14:val="none"/>
        </w:rPr>
        <w:br/>
        <w:t>B) It reduces consumer confidence and investor interest.</w:t>
      </w:r>
      <w:r w:rsidRPr="00DE56DD">
        <w:rPr>
          <w:rFonts w:ascii="Times New Roman" w:eastAsia="Times New Roman" w:hAnsi="Times New Roman" w:cs="Times New Roman"/>
          <w:kern w:val="0"/>
          <w:sz w:val="24"/>
          <w:szCs w:val="24"/>
          <w:lang w:eastAsia="en-IN"/>
          <w14:ligatures w14:val="none"/>
        </w:rPr>
        <w:br/>
        <w:t>C) It eliminates the need for financial reporting.</w:t>
      </w:r>
      <w:r w:rsidRPr="00DE56DD">
        <w:rPr>
          <w:rFonts w:ascii="Times New Roman" w:eastAsia="Times New Roman" w:hAnsi="Times New Roman" w:cs="Times New Roman"/>
          <w:kern w:val="0"/>
          <w:sz w:val="24"/>
          <w:szCs w:val="24"/>
          <w:lang w:eastAsia="en-IN"/>
          <w14:ligatures w14:val="none"/>
        </w:rPr>
        <w:br/>
        <w:t>D) It allows businesses to operate without accountability.</w:t>
      </w:r>
    </w:p>
    <w:p w14:paraId="00B1A75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Compliance promotes </w:t>
      </w:r>
      <w:r w:rsidRPr="00DE56DD">
        <w:rPr>
          <w:rFonts w:ascii="Times New Roman" w:eastAsia="Times New Roman" w:hAnsi="Times New Roman" w:cs="Times New Roman"/>
          <w:b/>
          <w:bCs/>
          <w:kern w:val="0"/>
          <w:sz w:val="24"/>
          <w:szCs w:val="24"/>
          <w:lang w:eastAsia="en-IN"/>
          <w14:ligatures w14:val="none"/>
        </w:rPr>
        <w:t>transparent financial reporting, ethical decision-making, and corporate accountability</w:t>
      </w:r>
      <w:r w:rsidRPr="00DE56DD">
        <w:rPr>
          <w:rFonts w:ascii="Times New Roman" w:eastAsia="Times New Roman" w:hAnsi="Times New Roman" w:cs="Times New Roman"/>
          <w:kern w:val="0"/>
          <w:sz w:val="24"/>
          <w:szCs w:val="24"/>
          <w:lang w:eastAsia="en-IN"/>
          <w14:ligatures w14:val="none"/>
        </w:rPr>
        <w:t>, increasing stakeholder trust.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Ethical governance </w:t>
      </w:r>
      <w:r w:rsidRPr="00DE56DD">
        <w:rPr>
          <w:rFonts w:ascii="Times New Roman" w:eastAsia="Times New Roman" w:hAnsi="Times New Roman" w:cs="Times New Roman"/>
          <w:b/>
          <w:bCs/>
          <w:kern w:val="0"/>
          <w:sz w:val="24"/>
          <w:szCs w:val="24"/>
          <w:lang w:eastAsia="en-IN"/>
          <w14:ligatures w14:val="none"/>
        </w:rPr>
        <w:t>enhances consumer confidence and attracts investors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requires accurate financial disclosures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Businesses </w:t>
      </w:r>
      <w:r w:rsidRPr="00DE56DD">
        <w:rPr>
          <w:rFonts w:ascii="Times New Roman" w:eastAsia="Times New Roman" w:hAnsi="Times New Roman" w:cs="Times New Roman"/>
          <w:b/>
          <w:bCs/>
          <w:kern w:val="0"/>
          <w:sz w:val="24"/>
          <w:szCs w:val="24"/>
          <w:lang w:eastAsia="en-IN"/>
          <w14:ligatures w14:val="none"/>
        </w:rPr>
        <w:t>must remain accountable to stakeholders and regulators</w:t>
      </w:r>
      <w:r w:rsidRPr="00DE56DD">
        <w:rPr>
          <w:rFonts w:ascii="Times New Roman" w:eastAsia="Times New Roman" w:hAnsi="Times New Roman" w:cs="Times New Roman"/>
          <w:kern w:val="0"/>
          <w:sz w:val="24"/>
          <w:szCs w:val="24"/>
          <w:lang w:eastAsia="en-IN"/>
          <w14:ligatures w14:val="none"/>
        </w:rPr>
        <w:t>.</w:t>
      </w:r>
    </w:p>
    <w:p w14:paraId="3A6D19B5"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0680069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w:t>
      </w:r>
      <w:r w:rsidRPr="00DE56DD">
        <w:rPr>
          <w:rFonts w:ascii="Times New Roman" w:eastAsia="Times New Roman" w:hAnsi="Times New Roman" w:cs="Times New Roman"/>
          <w:b/>
          <w:bCs/>
          <w:kern w:val="0"/>
          <w:sz w:val="24"/>
          <w:szCs w:val="24"/>
          <w:lang w:eastAsia="en-IN"/>
          <w14:ligatures w14:val="none"/>
        </w:rPr>
        <w:t>compliance-driven governance model</w:t>
      </w:r>
      <w:r w:rsidRPr="00DE56DD">
        <w:rPr>
          <w:rFonts w:ascii="Times New Roman" w:eastAsia="Times New Roman" w:hAnsi="Times New Roman" w:cs="Times New Roman"/>
          <w:kern w:val="0"/>
          <w:sz w:val="24"/>
          <w:szCs w:val="24"/>
          <w:lang w:eastAsia="en-IN"/>
          <w14:ligatures w14:val="none"/>
        </w:rPr>
        <w:t>:</w:t>
      </w:r>
    </w:p>
    <w:p w14:paraId="78892830" w14:textId="77777777" w:rsidR="00DE56DD" w:rsidRPr="00DE56DD" w:rsidRDefault="00DE56DD" w:rsidP="00DE5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Builds investor confidence and attracts long-term capital investment.</w:t>
      </w:r>
    </w:p>
    <w:p w14:paraId="40D7C421" w14:textId="77777777" w:rsidR="00DE56DD" w:rsidRPr="00DE56DD" w:rsidRDefault="00DE56DD" w:rsidP="00DE5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Ensures fair treatment of employees, customers, and shareholders.</w:t>
      </w:r>
    </w:p>
    <w:p w14:paraId="308C0838" w14:textId="77777777" w:rsidR="00DE56DD" w:rsidRPr="00DE56DD" w:rsidRDefault="00DE56DD" w:rsidP="00DE5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Protects companies from legal disputes and reputational damage.</w:t>
      </w:r>
    </w:p>
    <w:p w14:paraId="07242B3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commitment to compliance </w:t>
      </w:r>
      <w:r w:rsidRPr="00DE56DD">
        <w:rPr>
          <w:rFonts w:ascii="Times New Roman" w:eastAsia="Times New Roman" w:hAnsi="Times New Roman" w:cs="Times New Roman"/>
          <w:b/>
          <w:bCs/>
          <w:kern w:val="0"/>
          <w:sz w:val="24"/>
          <w:szCs w:val="24"/>
          <w:lang w:eastAsia="en-IN"/>
          <w14:ligatures w14:val="none"/>
        </w:rPr>
        <w:t>strengthens corporate credibility and enhances long-term business sustainability</w:t>
      </w:r>
      <w:r w:rsidRPr="00DE56DD">
        <w:rPr>
          <w:rFonts w:ascii="Times New Roman" w:eastAsia="Times New Roman" w:hAnsi="Times New Roman" w:cs="Times New Roman"/>
          <w:kern w:val="0"/>
          <w:sz w:val="24"/>
          <w:szCs w:val="24"/>
          <w:lang w:eastAsia="en-IN"/>
          <w14:ligatures w14:val="none"/>
        </w:rPr>
        <w:t>.</w:t>
      </w:r>
    </w:p>
    <w:p w14:paraId="119A4216"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45B52033">
          <v:rect id="_x0000_i1312" style="width:0;height:1.5pt" o:hralign="center" o:hrstd="t" o:hr="t" fillcolor="#a0a0a0" stroked="f"/>
        </w:pict>
      </w:r>
    </w:p>
    <w:p w14:paraId="65E5F173"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10. What is a key strategy for integrating compliance into corporate governance?</w:t>
      </w:r>
    </w:p>
    <w:p w14:paraId="416CB01B"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Embedding compliance policies into company culture and decision-making processes.</w:t>
      </w:r>
      <w:r w:rsidRPr="00DE56DD">
        <w:rPr>
          <w:rFonts w:ascii="Times New Roman" w:eastAsia="Times New Roman" w:hAnsi="Times New Roman" w:cs="Times New Roman"/>
          <w:kern w:val="0"/>
          <w:sz w:val="24"/>
          <w:szCs w:val="24"/>
          <w:lang w:eastAsia="en-IN"/>
          <w14:ligatures w14:val="none"/>
        </w:rPr>
        <w:br/>
        <w:t>B) Ignoring minor compliance violations to maintain flexibility.</w:t>
      </w:r>
      <w:r w:rsidRPr="00DE56DD">
        <w:rPr>
          <w:rFonts w:ascii="Times New Roman" w:eastAsia="Times New Roman" w:hAnsi="Times New Roman" w:cs="Times New Roman"/>
          <w:kern w:val="0"/>
          <w:sz w:val="24"/>
          <w:szCs w:val="24"/>
          <w:lang w:eastAsia="en-IN"/>
          <w14:ligatures w14:val="none"/>
        </w:rPr>
        <w:br/>
        <w:t>C) Conducting audits only when required by external regulators.</w:t>
      </w:r>
      <w:r w:rsidRPr="00DE56DD">
        <w:rPr>
          <w:rFonts w:ascii="Times New Roman" w:eastAsia="Times New Roman" w:hAnsi="Times New Roman" w:cs="Times New Roman"/>
          <w:kern w:val="0"/>
          <w:sz w:val="24"/>
          <w:szCs w:val="24"/>
          <w:lang w:eastAsia="en-IN"/>
          <w14:ligatures w14:val="none"/>
        </w:rPr>
        <w:br/>
        <w:t>D) Avoiding transparency in compliance reporting.</w:t>
      </w:r>
    </w:p>
    <w:p w14:paraId="01ACC1CC"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Organizations </w:t>
      </w:r>
      <w:r w:rsidRPr="00DE56DD">
        <w:rPr>
          <w:rFonts w:ascii="Times New Roman" w:eastAsia="Times New Roman" w:hAnsi="Times New Roman" w:cs="Times New Roman"/>
          <w:b/>
          <w:bCs/>
          <w:kern w:val="0"/>
          <w:sz w:val="24"/>
          <w:szCs w:val="24"/>
          <w:lang w:eastAsia="en-IN"/>
          <w14:ligatures w14:val="none"/>
        </w:rPr>
        <w:t>must integrate compliance into daily operations, employee training, and executive decision-making</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Even minor violations </w:t>
      </w:r>
      <w:r w:rsidRPr="00DE56DD">
        <w:rPr>
          <w:rFonts w:ascii="Times New Roman" w:eastAsia="Times New Roman" w:hAnsi="Times New Roman" w:cs="Times New Roman"/>
          <w:b/>
          <w:bCs/>
          <w:kern w:val="0"/>
          <w:sz w:val="24"/>
          <w:szCs w:val="24"/>
          <w:lang w:eastAsia="en-IN"/>
          <w14:ligatures w14:val="none"/>
        </w:rPr>
        <w:t>can escalate into major regulatory issues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Audits should be </w:t>
      </w:r>
      <w:r w:rsidRPr="00DE56DD">
        <w:rPr>
          <w:rFonts w:ascii="Times New Roman" w:eastAsia="Times New Roman" w:hAnsi="Times New Roman" w:cs="Times New Roman"/>
          <w:b/>
          <w:bCs/>
          <w:kern w:val="0"/>
          <w:sz w:val="24"/>
          <w:szCs w:val="24"/>
          <w:lang w:eastAsia="en-IN"/>
          <w14:ligatures w14:val="none"/>
        </w:rPr>
        <w:t>proactive and regular, not just regulatory obligations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Transparency is </w:t>
      </w:r>
      <w:r w:rsidRPr="00DE56DD">
        <w:rPr>
          <w:rFonts w:ascii="Times New Roman" w:eastAsia="Times New Roman" w:hAnsi="Times New Roman" w:cs="Times New Roman"/>
          <w:b/>
          <w:bCs/>
          <w:kern w:val="0"/>
          <w:sz w:val="24"/>
          <w:szCs w:val="24"/>
          <w:lang w:eastAsia="en-IN"/>
          <w14:ligatures w14:val="none"/>
        </w:rPr>
        <w:t>essential for regulatory trust and corporate accountability</w:t>
      </w:r>
      <w:r w:rsidRPr="00DE56DD">
        <w:rPr>
          <w:rFonts w:ascii="Times New Roman" w:eastAsia="Times New Roman" w:hAnsi="Times New Roman" w:cs="Times New Roman"/>
          <w:kern w:val="0"/>
          <w:sz w:val="24"/>
          <w:szCs w:val="24"/>
          <w:lang w:eastAsia="en-IN"/>
          <w14:ligatures w14:val="none"/>
        </w:rPr>
        <w:t>.</w:t>
      </w:r>
    </w:p>
    <w:p w14:paraId="5B93553F"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3E3A3D30"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To successfully integrate compliance into corporate governance, companies should:</w:t>
      </w:r>
    </w:p>
    <w:p w14:paraId="5B4A291C" w14:textId="77777777" w:rsidR="00DE56DD" w:rsidRPr="00DE56DD" w:rsidRDefault="00DE56DD" w:rsidP="00DE56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lastRenderedPageBreak/>
        <w:t>Develop clear compliance policies and enforce them consistently.</w:t>
      </w:r>
    </w:p>
    <w:p w14:paraId="47180CBC" w14:textId="77777777" w:rsidR="00DE56DD" w:rsidRPr="00DE56DD" w:rsidRDefault="00DE56DD" w:rsidP="00DE56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Train employees and leadership on regulatory responsibilities.</w:t>
      </w:r>
    </w:p>
    <w:p w14:paraId="00AD61EA" w14:textId="77777777" w:rsidR="00DE56DD" w:rsidRPr="00DE56DD" w:rsidRDefault="00DE56DD" w:rsidP="00DE56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Use technology to automate compliance monitoring and reporting.</w:t>
      </w:r>
    </w:p>
    <w:p w14:paraId="16920AC7" w14:textId="77777777" w:rsidR="00DE56DD" w:rsidRPr="00DE56DD" w:rsidRDefault="00DE56DD" w:rsidP="00DE56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Maintain transparent financial and operational disclosures.</w:t>
      </w:r>
    </w:p>
    <w:p w14:paraId="7BB433AE"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compliance-driven governance framework </w:t>
      </w:r>
      <w:r w:rsidRPr="00DE56DD">
        <w:rPr>
          <w:rFonts w:ascii="Times New Roman" w:eastAsia="Times New Roman" w:hAnsi="Times New Roman" w:cs="Times New Roman"/>
          <w:b/>
          <w:bCs/>
          <w:kern w:val="0"/>
          <w:sz w:val="24"/>
          <w:szCs w:val="24"/>
          <w:lang w:eastAsia="en-IN"/>
          <w14:ligatures w14:val="none"/>
        </w:rPr>
        <w:t>enhances risk management, prevents fraud, and ensures regulatory integrity</w:t>
      </w:r>
      <w:r w:rsidRPr="00DE56DD">
        <w:rPr>
          <w:rFonts w:ascii="Times New Roman" w:eastAsia="Times New Roman" w:hAnsi="Times New Roman" w:cs="Times New Roman"/>
          <w:kern w:val="0"/>
          <w:sz w:val="24"/>
          <w:szCs w:val="24"/>
          <w:lang w:eastAsia="en-IN"/>
          <w14:ligatures w14:val="none"/>
        </w:rPr>
        <w:t>.</w:t>
      </w:r>
    </w:p>
    <w:p w14:paraId="4DD7EC58"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11. What is a key legal driver of compliance?</w:t>
      </w:r>
    </w:p>
    <w:p w14:paraId="6F92BEE9"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Government laws and industry regulations that mandate adherence.</w:t>
      </w:r>
      <w:r w:rsidRPr="00DE56DD">
        <w:rPr>
          <w:rFonts w:ascii="Times New Roman" w:eastAsia="Times New Roman" w:hAnsi="Times New Roman" w:cs="Times New Roman"/>
          <w:kern w:val="0"/>
          <w:sz w:val="24"/>
          <w:szCs w:val="24"/>
          <w:lang w:eastAsia="en-IN"/>
          <w14:ligatures w14:val="none"/>
        </w:rPr>
        <w:br/>
        <w:t>B) Voluntary adoption of best practices with no legal consequences.</w:t>
      </w:r>
      <w:r w:rsidRPr="00DE56DD">
        <w:rPr>
          <w:rFonts w:ascii="Times New Roman" w:eastAsia="Times New Roman" w:hAnsi="Times New Roman" w:cs="Times New Roman"/>
          <w:kern w:val="0"/>
          <w:sz w:val="24"/>
          <w:szCs w:val="24"/>
          <w:lang w:eastAsia="en-IN"/>
          <w14:ligatures w14:val="none"/>
        </w:rPr>
        <w:br/>
        <w:t>C) A company’s internal culture without external oversight.</w:t>
      </w:r>
      <w:r w:rsidRPr="00DE56DD">
        <w:rPr>
          <w:rFonts w:ascii="Times New Roman" w:eastAsia="Times New Roman" w:hAnsi="Times New Roman" w:cs="Times New Roman"/>
          <w:kern w:val="0"/>
          <w:sz w:val="24"/>
          <w:szCs w:val="24"/>
          <w:lang w:eastAsia="en-IN"/>
          <w14:ligatures w14:val="none"/>
        </w:rPr>
        <w:br/>
        <w:t>D) The elimination of compliance monitoring in highly regulated industries.</w:t>
      </w:r>
    </w:p>
    <w:p w14:paraId="6BB2F3C4"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w:t>
      </w:r>
      <w:r w:rsidRPr="00DE56DD">
        <w:rPr>
          <w:rFonts w:ascii="Times New Roman" w:eastAsia="Times New Roman" w:hAnsi="Times New Roman" w:cs="Times New Roman"/>
          <w:b/>
          <w:bCs/>
          <w:kern w:val="0"/>
          <w:sz w:val="24"/>
          <w:szCs w:val="24"/>
          <w:lang w:eastAsia="en-IN"/>
          <w14:ligatures w14:val="none"/>
        </w:rPr>
        <w:t>Laws such as GDPR, SOX, HIPAA, and PCI-DSS mandate compliance for businesses operating in specific industries or jurisdictions.</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Best practices </w:t>
      </w:r>
      <w:r w:rsidRPr="00DE56DD">
        <w:rPr>
          <w:rFonts w:ascii="Times New Roman" w:eastAsia="Times New Roman" w:hAnsi="Times New Roman" w:cs="Times New Roman"/>
          <w:b/>
          <w:bCs/>
          <w:kern w:val="0"/>
          <w:sz w:val="24"/>
          <w:szCs w:val="24"/>
          <w:lang w:eastAsia="en-IN"/>
          <w14:ligatures w14:val="none"/>
        </w:rPr>
        <w:t>complement</w:t>
      </w:r>
      <w:r w:rsidRPr="00DE56DD">
        <w:rPr>
          <w:rFonts w:ascii="Times New Roman" w:eastAsia="Times New Roman" w:hAnsi="Times New Roman" w:cs="Times New Roman"/>
          <w:kern w:val="0"/>
          <w:sz w:val="24"/>
          <w:szCs w:val="24"/>
          <w:lang w:eastAsia="en-IN"/>
          <w14:ligatures w14:val="none"/>
        </w:rPr>
        <w:t xml:space="preserve"> legal requirements but </w:t>
      </w:r>
      <w:r w:rsidRPr="00DE56DD">
        <w:rPr>
          <w:rFonts w:ascii="Times New Roman" w:eastAsia="Times New Roman" w:hAnsi="Times New Roman" w:cs="Times New Roman"/>
          <w:b/>
          <w:bCs/>
          <w:kern w:val="0"/>
          <w:sz w:val="24"/>
          <w:szCs w:val="24"/>
          <w:lang w:eastAsia="en-IN"/>
          <w14:ligatures w14:val="none"/>
        </w:rPr>
        <w:t>do not replace</w:t>
      </w:r>
      <w:r w:rsidRPr="00DE56DD">
        <w:rPr>
          <w:rFonts w:ascii="Times New Roman" w:eastAsia="Times New Roman" w:hAnsi="Times New Roman" w:cs="Times New Roman"/>
          <w:kern w:val="0"/>
          <w:sz w:val="24"/>
          <w:szCs w:val="24"/>
          <w:lang w:eastAsia="en-IN"/>
          <w14:ligatures w14:val="none"/>
        </w:rPr>
        <w:t xml:space="preserve"> mandatory compliance laws.</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Internal policies must align with </w:t>
      </w:r>
      <w:r w:rsidRPr="00DE56DD">
        <w:rPr>
          <w:rFonts w:ascii="Times New Roman" w:eastAsia="Times New Roman" w:hAnsi="Times New Roman" w:cs="Times New Roman"/>
          <w:b/>
          <w:bCs/>
          <w:kern w:val="0"/>
          <w:sz w:val="24"/>
          <w:szCs w:val="24"/>
          <w:lang w:eastAsia="en-IN"/>
          <w14:ligatures w14:val="none"/>
        </w:rPr>
        <w:t>legal and regulatory obligations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Highly regulated industries </w:t>
      </w:r>
      <w:r w:rsidRPr="00DE56DD">
        <w:rPr>
          <w:rFonts w:ascii="Times New Roman" w:eastAsia="Times New Roman" w:hAnsi="Times New Roman" w:cs="Times New Roman"/>
          <w:b/>
          <w:bCs/>
          <w:kern w:val="0"/>
          <w:sz w:val="24"/>
          <w:szCs w:val="24"/>
          <w:lang w:eastAsia="en-IN"/>
          <w14:ligatures w14:val="none"/>
        </w:rPr>
        <w:t>require continuous compliance monitoring</w:t>
      </w:r>
      <w:r w:rsidRPr="00DE56DD">
        <w:rPr>
          <w:rFonts w:ascii="Times New Roman" w:eastAsia="Times New Roman" w:hAnsi="Times New Roman" w:cs="Times New Roman"/>
          <w:kern w:val="0"/>
          <w:sz w:val="24"/>
          <w:szCs w:val="24"/>
          <w:lang w:eastAsia="en-IN"/>
          <w14:ligatures w14:val="none"/>
        </w:rPr>
        <w:t>.</w:t>
      </w:r>
    </w:p>
    <w:p w14:paraId="4B3EA19C"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3CCABDCE"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Legal compliance is </w:t>
      </w:r>
      <w:r w:rsidRPr="00DE56DD">
        <w:rPr>
          <w:rFonts w:ascii="Times New Roman" w:eastAsia="Times New Roman" w:hAnsi="Times New Roman" w:cs="Times New Roman"/>
          <w:b/>
          <w:bCs/>
          <w:kern w:val="0"/>
          <w:sz w:val="24"/>
          <w:szCs w:val="24"/>
          <w:lang w:eastAsia="en-IN"/>
          <w14:ligatures w14:val="none"/>
        </w:rPr>
        <w:t>enforced through national and international laws</w:t>
      </w:r>
      <w:r w:rsidRPr="00DE56DD">
        <w:rPr>
          <w:rFonts w:ascii="Times New Roman" w:eastAsia="Times New Roman" w:hAnsi="Times New Roman" w:cs="Times New Roman"/>
          <w:kern w:val="0"/>
          <w:sz w:val="24"/>
          <w:szCs w:val="24"/>
          <w:lang w:eastAsia="en-IN"/>
          <w14:ligatures w14:val="none"/>
        </w:rPr>
        <w:t xml:space="preserve"> that businesses must follow. Examples include:</w:t>
      </w:r>
    </w:p>
    <w:p w14:paraId="48E06366" w14:textId="77777777" w:rsidR="00DE56DD" w:rsidRPr="00DE56DD" w:rsidRDefault="00DE56DD" w:rsidP="00DE56D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GDPR (General Data Protection Regulation) – Ensures personal data privacy in the EU.</w:t>
      </w:r>
    </w:p>
    <w:p w14:paraId="6352188B" w14:textId="77777777" w:rsidR="00DE56DD" w:rsidRPr="00DE56DD" w:rsidRDefault="00DE56DD" w:rsidP="00DE56D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SOX (Sarbanes-Oxley Act) – Prevents financial fraud and improves corporate governance.</w:t>
      </w:r>
    </w:p>
    <w:p w14:paraId="5F847A31" w14:textId="77777777" w:rsidR="00DE56DD" w:rsidRPr="00DE56DD" w:rsidRDefault="00DE56DD" w:rsidP="00DE56D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HIPAA (Health Insurance Portability and Accountability Act) – Protects patient data in healthcare.</w:t>
      </w:r>
    </w:p>
    <w:p w14:paraId="785080A4"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Failure to comply with legal requirements </w:t>
      </w:r>
      <w:r w:rsidRPr="00DE56DD">
        <w:rPr>
          <w:rFonts w:ascii="Times New Roman" w:eastAsia="Times New Roman" w:hAnsi="Times New Roman" w:cs="Times New Roman"/>
          <w:b/>
          <w:bCs/>
          <w:kern w:val="0"/>
          <w:sz w:val="24"/>
          <w:szCs w:val="24"/>
          <w:lang w:eastAsia="en-IN"/>
          <w14:ligatures w14:val="none"/>
        </w:rPr>
        <w:t>can result in fines, legal action, and reputational damage</w:t>
      </w:r>
      <w:r w:rsidRPr="00DE56DD">
        <w:rPr>
          <w:rFonts w:ascii="Times New Roman" w:eastAsia="Times New Roman" w:hAnsi="Times New Roman" w:cs="Times New Roman"/>
          <w:kern w:val="0"/>
          <w:sz w:val="24"/>
          <w:szCs w:val="24"/>
          <w:lang w:eastAsia="en-IN"/>
          <w14:ligatures w14:val="none"/>
        </w:rPr>
        <w:t>.</w:t>
      </w:r>
    </w:p>
    <w:p w14:paraId="4364016C"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43B07BD4">
          <v:rect id="_x0000_i1317" style="width:0;height:1.5pt" o:hralign="center" o:hrstd="t" o:hr="t" fillcolor="#a0a0a0" stroked="f"/>
        </w:pict>
      </w:r>
    </w:p>
    <w:p w14:paraId="6E977129"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12. Why are ethical considerations important in corporate compliance?</w:t>
      </w:r>
    </w:p>
    <w:p w14:paraId="42DD256F"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They promote integrity, transparency, and responsible decision-making.</w:t>
      </w:r>
      <w:r w:rsidRPr="00DE56DD">
        <w:rPr>
          <w:rFonts w:ascii="Times New Roman" w:eastAsia="Times New Roman" w:hAnsi="Times New Roman" w:cs="Times New Roman"/>
          <w:kern w:val="0"/>
          <w:sz w:val="24"/>
          <w:szCs w:val="24"/>
          <w:lang w:eastAsia="en-IN"/>
          <w14:ligatures w14:val="none"/>
        </w:rPr>
        <w:br/>
        <w:t>B) They eliminate the need for legal compliance.</w:t>
      </w:r>
      <w:r w:rsidRPr="00DE56DD">
        <w:rPr>
          <w:rFonts w:ascii="Times New Roman" w:eastAsia="Times New Roman" w:hAnsi="Times New Roman" w:cs="Times New Roman"/>
          <w:kern w:val="0"/>
          <w:sz w:val="24"/>
          <w:szCs w:val="24"/>
          <w:lang w:eastAsia="en-IN"/>
          <w14:ligatures w14:val="none"/>
        </w:rPr>
        <w:br/>
        <w:t>C) They allow organizations to prioritize profits over regulatory requirements.</w:t>
      </w:r>
      <w:r w:rsidRPr="00DE56DD">
        <w:rPr>
          <w:rFonts w:ascii="Times New Roman" w:eastAsia="Times New Roman" w:hAnsi="Times New Roman" w:cs="Times New Roman"/>
          <w:kern w:val="0"/>
          <w:sz w:val="24"/>
          <w:szCs w:val="24"/>
          <w:lang w:eastAsia="en-IN"/>
          <w14:ligatures w14:val="none"/>
        </w:rPr>
        <w:br/>
        <w:t>D) They are only relevant for nonprofit organizations.</w:t>
      </w:r>
    </w:p>
    <w:p w14:paraId="38F1F0C3"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lastRenderedPageBreak/>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Ethics play a crucial role in compliance by ensuring </w:t>
      </w:r>
      <w:r w:rsidRPr="00DE56DD">
        <w:rPr>
          <w:rFonts w:ascii="Times New Roman" w:eastAsia="Times New Roman" w:hAnsi="Times New Roman" w:cs="Times New Roman"/>
          <w:b/>
          <w:bCs/>
          <w:kern w:val="0"/>
          <w:sz w:val="24"/>
          <w:szCs w:val="24"/>
          <w:lang w:eastAsia="en-IN"/>
          <w14:ligatures w14:val="none"/>
        </w:rPr>
        <w:t>businesses act with integrity, fairness, and transparency</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Ethical compliance </w:t>
      </w:r>
      <w:r w:rsidRPr="00DE56DD">
        <w:rPr>
          <w:rFonts w:ascii="Times New Roman" w:eastAsia="Times New Roman" w:hAnsi="Times New Roman" w:cs="Times New Roman"/>
          <w:b/>
          <w:bCs/>
          <w:kern w:val="0"/>
          <w:sz w:val="24"/>
          <w:szCs w:val="24"/>
          <w:lang w:eastAsia="en-IN"/>
          <w14:ligatures w14:val="none"/>
        </w:rPr>
        <w:t>complements but does not replace</w:t>
      </w:r>
      <w:r w:rsidRPr="00DE56DD">
        <w:rPr>
          <w:rFonts w:ascii="Times New Roman" w:eastAsia="Times New Roman" w:hAnsi="Times New Roman" w:cs="Times New Roman"/>
          <w:kern w:val="0"/>
          <w:sz w:val="24"/>
          <w:szCs w:val="24"/>
          <w:lang w:eastAsia="en-IN"/>
          <w14:ligatures w14:val="none"/>
        </w:rPr>
        <w:t xml:space="preserve"> legal compliance.</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Organizations must balance </w:t>
      </w:r>
      <w:r w:rsidRPr="00DE56DD">
        <w:rPr>
          <w:rFonts w:ascii="Times New Roman" w:eastAsia="Times New Roman" w:hAnsi="Times New Roman" w:cs="Times New Roman"/>
          <w:b/>
          <w:bCs/>
          <w:kern w:val="0"/>
          <w:sz w:val="24"/>
          <w:szCs w:val="24"/>
          <w:lang w:eastAsia="en-IN"/>
          <w14:ligatures w14:val="none"/>
        </w:rPr>
        <w:t>profitability with ethical and regulatory responsibilities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Ethical compliance applies to </w:t>
      </w:r>
      <w:r w:rsidRPr="00DE56DD">
        <w:rPr>
          <w:rFonts w:ascii="Times New Roman" w:eastAsia="Times New Roman" w:hAnsi="Times New Roman" w:cs="Times New Roman"/>
          <w:b/>
          <w:bCs/>
          <w:kern w:val="0"/>
          <w:sz w:val="24"/>
          <w:szCs w:val="24"/>
          <w:lang w:eastAsia="en-IN"/>
          <w14:ligatures w14:val="none"/>
        </w:rPr>
        <w:t>all businesses, regardless of industry or sector</w:t>
      </w:r>
      <w:r w:rsidRPr="00DE56DD">
        <w:rPr>
          <w:rFonts w:ascii="Times New Roman" w:eastAsia="Times New Roman" w:hAnsi="Times New Roman" w:cs="Times New Roman"/>
          <w:kern w:val="0"/>
          <w:sz w:val="24"/>
          <w:szCs w:val="24"/>
          <w:lang w:eastAsia="en-IN"/>
          <w14:ligatures w14:val="none"/>
        </w:rPr>
        <w:t>.</w:t>
      </w:r>
    </w:p>
    <w:p w14:paraId="34AE2FB9"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19699F9B"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Ethical compliance ensures that organizations:</w:t>
      </w:r>
    </w:p>
    <w:p w14:paraId="041CB728" w14:textId="77777777" w:rsidR="00DE56DD" w:rsidRPr="00DE56DD" w:rsidRDefault="00DE56DD" w:rsidP="00DE56D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Operate with honesty and integrity</w:t>
      </w:r>
      <w:r w:rsidRPr="00DE56DD">
        <w:rPr>
          <w:rFonts w:ascii="Times New Roman" w:eastAsia="Times New Roman" w:hAnsi="Times New Roman" w:cs="Times New Roman"/>
          <w:kern w:val="0"/>
          <w:sz w:val="24"/>
          <w:szCs w:val="24"/>
          <w:lang w:eastAsia="en-IN"/>
          <w14:ligatures w14:val="none"/>
        </w:rPr>
        <w:t xml:space="preserve"> in all business dealings.</w:t>
      </w:r>
    </w:p>
    <w:p w14:paraId="5CAB35B2" w14:textId="77777777" w:rsidR="00DE56DD" w:rsidRPr="00DE56DD" w:rsidRDefault="00DE56DD" w:rsidP="00DE56D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Prevent corruption, bribery, and fraud.</w:t>
      </w:r>
    </w:p>
    <w:p w14:paraId="2F37E866" w14:textId="77777777" w:rsidR="00DE56DD" w:rsidRPr="00DE56DD" w:rsidRDefault="00DE56DD" w:rsidP="00DE56D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Promote a positive workplace culture that aligns with societal expectations.</w:t>
      </w:r>
    </w:p>
    <w:p w14:paraId="0EDB58C4"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Many companies develop </w:t>
      </w:r>
      <w:r w:rsidRPr="00DE56DD">
        <w:rPr>
          <w:rFonts w:ascii="Times New Roman" w:eastAsia="Times New Roman" w:hAnsi="Times New Roman" w:cs="Times New Roman"/>
          <w:b/>
          <w:bCs/>
          <w:kern w:val="0"/>
          <w:sz w:val="24"/>
          <w:szCs w:val="24"/>
          <w:lang w:eastAsia="en-IN"/>
          <w14:ligatures w14:val="none"/>
        </w:rPr>
        <w:t>codes of ethics and conduct</w:t>
      </w:r>
      <w:r w:rsidRPr="00DE56DD">
        <w:rPr>
          <w:rFonts w:ascii="Times New Roman" w:eastAsia="Times New Roman" w:hAnsi="Times New Roman" w:cs="Times New Roman"/>
          <w:kern w:val="0"/>
          <w:sz w:val="24"/>
          <w:szCs w:val="24"/>
          <w:lang w:eastAsia="en-IN"/>
          <w14:ligatures w14:val="none"/>
        </w:rPr>
        <w:t xml:space="preserve"> to reinforce ethical compliance. A strong ethical framework </w:t>
      </w:r>
      <w:r w:rsidRPr="00DE56DD">
        <w:rPr>
          <w:rFonts w:ascii="Times New Roman" w:eastAsia="Times New Roman" w:hAnsi="Times New Roman" w:cs="Times New Roman"/>
          <w:b/>
          <w:bCs/>
          <w:kern w:val="0"/>
          <w:sz w:val="24"/>
          <w:szCs w:val="24"/>
          <w:lang w:eastAsia="en-IN"/>
          <w14:ligatures w14:val="none"/>
        </w:rPr>
        <w:t>builds stakeholder trust and enhances brand reputation</w:t>
      </w:r>
      <w:r w:rsidRPr="00DE56DD">
        <w:rPr>
          <w:rFonts w:ascii="Times New Roman" w:eastAsia="Times New Roman" w:hAnsi="Times New Roman" w:cs="Times New Roman"/>
          <w:kern w:val="0"/>
          <w:sz w:val="24"/>
          <w:szCs w:val="24"/>
          <w:lang w:eastAsia="en-IN"/>
          <w14:ligatures w14:val="none"/>
        </w:rPr>
        <w:t>.</w:t>
      </w:r>
    </w:p>
    <w:p w14:paraId="0FE9042A"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648B550C">
          <v:rect id="_x0000_i1318" style="width:0;height:1.5pt" o:hralign="center" o:hrstd="t" o:hr="t" fillcolor="#a0a0a0" stroked="f"/>
        </w:pict>
      </w:r>
    </w:p>
    <w:p w14:paraId="79517222"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13. What is a key business driver for compliance?</w:t>
      </w:r>
    </w:p>
    <w:p w14:paraId="44946901"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Protecting the company from financial risks, reputational harm, and operational disruptions.</w:t>
      </w:r>
      <w:r w:rsidRPr="00DE56DD">
        <w:rPr>
          <w:rFonts w:ascii="Times New Roman" w:eastAsia="Times New Roman" w:hAnsi="Times New Roman" w:cs="Times New Roman"/>
          <w:kern w:val="0"/>
          <w:sz w:val="24"/>
          <w:szCs w:val="24"/>
          <w:lang w:eastAsia="en-IN"/>
          <w14:ligatures w14:val="none"/>
        </w:rPr>
        <w:br/>
        <w:t>B) Reducing regulatory reporting requirements.</w:t>
      </w:r>
      <w:r w:rsidRPr="00DE56DD">
        <w:rPr>
          <w:rFonts w:ascii="Times New Roman" w:eastAsia="Times New Roman" w:hAnsi="Times New Roman" w:cs="Times New Roman"/>
          <w:kern w:val="0"/>
          <w:sz w:val="24"/>
          <w:szCs w:val="24"/>
          <w:lang w:eastAsia="en-IN"/>
          <w14:ligatures w14:val="none"/>
        </w:rPr>
        <w:br/>
        <w:t>C) Avoiding the need for internal controls and oversight.</w:t>
      </w:r>
      <w:r w:rsidRPr="00DE56DD">
        <w:rPr>
          <w:rFonts w:ascii="Times New Roman" w:eastAsia="Times New Roman" w:hAnsi="Times New Roman" w:cs="Times New Roman"/>
          <w:kern w:val="0"/>
          <w:sz w:val="24"/>
          <w:szCs w:val="24"/>
          <w:lang w:eastAsia="en-IN"/>
          <w14:ligatures w14:val="none"/>
        </w:rPr>
        <w:br/>
        <w:t>D) Focusing only on short-term profitability.</w:t>
      </w:r>
    </w:p>
    <w:p w14:paraId="0C8D1F83"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protects businesses from financial losses, legal penalties, and reputational damage</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often </w:t>
      </w:r>
      <w:r w:rsidRPr="00DE56DD">
        <w:rPr>
          <w:rFonts w:ascii="Times New Roman" w:eastAsia="Times New Roman" w:hAnsi="Times New Roman" w:cs="Times New Roman"/>
          <w:b/>
          <w:bCs/>
          <w:kern w:val="0"/>
          <w:sz w:val="24"/>
          <w:szCs w:val="24"/>
          <w:lang w:eastAsia="en-IN"/>
          <w14:ligatures w14:val="none"/>
        </w:rPr>
        <w:t>increases regulatory reporting requirements</w:t>
      </w:r>
      <w:r w:rsidRPr="00DE56DD">
        <w:rPr>
          <w:rFonts w:ascii="Times New Roman" w:eastAsia="Times New Roman" w:hAnsi="Times New Roman" w:cs="Times New Roman"/>
          <w:kern w:val="0"/>
          <w:sz w:val="24"/>
          <w:szCs w:val="24"/>
          <w:lang w:eastAsia="en-IN"/>
          <w14:ligatures w14:val="none"/>
        </w:rPr>
        <w:t xml:space="preserve"> rather than reducing them.</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Internal controls </w:t>
      </w:r>
      <w:r w:rsidRPr="00DE56DD">
        <w:rPr>
          <w:rFonts w:ascii="Times New Roman" w:eastAsia="Times New Roman" w:hAnsi="Times New Roman" w:cs="Times New Roman"/>
          <w:b/>
          <w:bCs/>
          <w:kern w:val="0"/>
          <w:sz w:val="24"/>
          <w:szCs w:val="24"/>
          <w:lang w:eastAsia="en-IN"/>
          <w14:ligatures w14:val="none"/>
        </w:rPr>
        <w:t>are necessary for effective risk management</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Long-term business sustainability depends on </w:t>
      </w:r>
      <w:r w:rsidRPr="00DE56DD">
        <w:rPr>
          <w:rFonts w:ascii="Times New Roman" w:eastAsia="Times New Roman" w:hAnsi="Times New Roman" w:cs="Times New Roman"/>
          <w:b/>
          <w:bCs/>
          <w:kern w:val="0"/>
          <w:sz w:val="24"/>
          <w:szCs w:val="24"/>
          <w:lang w:eastAsia="en-IN"/>
          <w14:ligatures w14:val="none"/>
        </w:rPr>
        <w:t>compliance-driven risk mitigation, not just short-term profits</w:t>
      </w:r>
      <w:r w:rsidRPr="00DE56DD">
        <w:rPr>
          <w:rFonts w:ascii="Times New Roman" w:eastAsia="Times New Roman" w:hAnsi="Times New Roman" w:cs="Times New Roman"/>
          <w:kern w:val="0"/>
          <w:sz w:val="24"/>
          <w:szCs w:val="24"/>
          <w:lang w:eastAsia="en-IN"/>
          <w14:ligatures w14:val="none"/>
        </w:rPr>
        <w:t>.</w:t>
      </w:r>
    </w:p>
    <w:p w14:paraId="1CFE9765"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6E02B702"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Business compliance is driven by:</w:t>
      </w:r>
    </w:p>
    <w:p w14:paraId="7933C634" w14:textId="77777777" w:rsidR="00DE56DD" w:rsidRPr="00DE56DD" w:rsidRDefault="00DE56DD" w:rsidP="00DE56D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Reputational protection – Avoiding public backlash and loss of consumer trust.</w:t>
      </w:r>
    </w:p>
    <w:p w14:paraId="5247AA1B" w14:textId="77777777" w:rsidR="00DE56DD" w:rsidRPr="00DE56DD" w:rsidRDefault="00DE56DD" w:rsidP="00DE56D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Financial stability – Preventing fraud, regulatory fines, and legal liabilities.</w:t>
      </w:r>
    </w:p>
    <w:p w14:paraId="2255B955" w14:textId="77777777" w:rsidR="00DE56DD" w:rsidRPr="00DE56DD" w:rsidRDefault="00DE56DD" w:rsidP="00DE56D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Operational efficiency – Ensuring smooth business processes and risk management.</w:t>
      </w:r>
    </w:p>
    <w:p w14:paraId="4DB3BE7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lastRenderedPageBreak/>
        <w:t xml:space="preserve">Companies with </w:t>
      </w:r>
      <w:r w:rsidRPr="00DE56DD">
        <w:rPr>
          <w:rFonts w:ascii="Times New Roman" w:eastAsia="Times New Roman" w:hAnsi="Times New Roman" w:cs="Times New Roman"/>
          <w:b/>
          <w:bCs/>
          <w:kern w:val="0"/>
          <w:sz w:val="24"/>
          <w:szCs w:val="24"/>
          <w:lang w:eastAsia="en-IN"/>
          <w14:ligatures w14:val="none"/>
        </w:rPr>
        <w:t>strong compliance programs</w:t>
      </w:r>
      <w:r w:rsidRPr="00DE56DD">
        <w:rPr>
          <w:rFonts w:ascii="Times New Roman" w:eastAsia="Times New Roman" w:hAnsi="Times New Roman" w:cs="Times New Roman"/>
          <w:kern w:val="0"/>
          <w:sz w:val="24"/>
          <w:szCs w:val="24"/>
          <w:lang w:eastAsia="en-IN"/>
          <w14:ligatures w14:val="none"/>
        </w:rPr>
        <w:t xml:space="preserve"> are more likely to </w:t>
      </w:r>
      <w:r w:rsidRPr="00DE56DD">
        <w:rPr>
          <w:rFonts w:ascii="Times New Roman" w:eastAsia="Times New Roman" w:hAnsi="Times New Roman" w:cs="Times New Roman"/>
          <w:b/>
          <w:bCs/>
          <w:kern w:val="0"/>
          <w:sz w:val="24"/>
          <w:szCs w:val="24"/>
          <w:lang w:eastAsia="en-IN"/>
          <w14:ligatures w14:val="none"/>
        </w:rPr>
        <w:t>attract investors, customers, and long-term business growth opportunities</w:t>
      </w:r>
      <w:r w:rsidRPr="00DE56DD">
        <w:rPr>
          <w:rFonts w:ascii="Times New Roman" w:eastAsia="Times New Roman" w:hAnsi="Times New Roman" w:cs="Times New Roman"/>
          <w:kern w:val="0"/>
          <w:sz w:val="24"/>
          <w:szCs w:val="24"/>
          <w:lang w:eastAsia="en-IN"/>
          <w14:ligatures w14:val="none"/>
        </w:rPr>
        <w:t>.</w:t>
      </w:r>
    </w:p>
    <w:p w14:paraId="039E5A69"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504A8FD1">
          <v:rect id="_x0000_i1319" style="width:0;height:1.5pt" o:hralign="center" o:hrstd="t" o:hr="t" fillcolor="#a0a0a0" stroked="f"/>
        </w:pict>
      </w:r>
    </w:p>
    <w:p w14:paraId="6CFF21B1"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14. How does compliance impact organizational culture?</w:t>
      </w:r>
    </w:p>
    <w:p w14:paraId="12BC824F"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It fosters a culture of accountability, responsibility, and ethical business practices.</w:t>
      </w:r>
      <w:r w:rsidRPr="00DE56DD">
        <w:rPr>
          <w:rFonts w:ascii="Times New Roman" w:eastAsia="Times New Roman" w:hAnsi="Times New Roman" w:cs="Times New Roman"/>
          <w:kern w:val="0"/>
          <w:sz w:val="24"/>
          <w:szCs w:val="24"/>
          <w:lang w:eastAsia="en-IN"/>
          <w14:ligatures w14:val="none"/>
        </w:rPr>
        <w:br/>
        <w:t>B) It removes the need for leadership oversight.</w:t>
      </w:r>
      <w:r w:rsidRPr="00DE56DD">
        <w:rPr>
          <w:rFonts w:ascii="Times New Roman" w:eastAsia="Times New Roman" w:hAnsi="Times New Roman" w:cs="Times New Roman"/>
          <w:kern w:val="0"/>
          <w:sz w:val="24"/>
          <w:szCs w:val="24"/>
          <w:lang w:eastAsia="en-IN"/>
          <w14:ligatures w14:val="none"/>
        </w:rPr>
        <w:br/>
        <w:t>C) It creates unnecessary bureaucratic processes.</w:t>
      </w:r>
      <w:r w:rsidRPr="00DE56DD">
        <w:rPr>
          <w:rFonts w:ascii="Times New Roman" w:eastAsia="Times New Roman" w:hAnsi="Times New Roman" w:cs="Times New Roman"/>
          <w:kern w:val="0"/>
          <w:sz w:val="24"/>
          <w:szCs w:val="24"/>
          <w:lang w:eastAsia="en-IN"/>
          <w14:ligatures w14:val="none"/>
        </w:rPr>
        <w:br/>
        <w:t>D) It only applies to external regulatory audits.</w:t>
      </w:r>
    </w:p>
    <w:p w14:paraId="64DFBFAD"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Compliance </w:t>
      </w:r>
      <w:r w:rsidRPr="00DE56DD">
        <w:rPr>
          <w:rFonts w:ascii="Times New Roman" w:eastAsia="Times New Roman" w:hAnsi="Times New Roman" w:cs="Times New Roman"/>
          <w:b/>
          <w:bCs/>
          <w:kern w:val="0"/>
          <w:sz w:val="24"/>
          <w:szCs w:val="24"/>
          <w:lang w:eastAsia="en-IN"/>
          <w14:ligatures w14:val="none"/>
        </w:rPr>
        <w:t xml:space="preserve">shapes an organization’s culture by reinforcing ethical </w:t>
      </w:r>
      <w:proofErr w:type="spellStart"/>
      <w:r w:rsidRPr="00DE56DD">
        <w:rPr>
          <w:rFonts w:ascii="Times New Roman" w:eastAsia="Times New Roman" w:hAnsi="Times New Roman" w:cs="Times New Roman"/>
          <w:b/>
          <w:bCs/>
          <w:kern w:val="0"/>
          <w:sz w:val="24"/>
          <w:szCs w:val="24"/>
          <w:lang w:eastAsia="en-IN"/>
          <w14:ligatures w14:val="none"/>
        </w:rPr>
        <w:t>behavior</w:t>
      </w:r>
      <w:proofErr w:type="spellEnd"/>
      <w:r w:rsidRPr="00DE56DD">
        <w:rPr>
          <w:rFonts w:ascii="Times New Roman" w:eastAsia="Times New Roman" w:hAnsi="Times New Roman" w:cs="Times New Roman"/>
          <w:b/>
          <w:bCs/>
          <w:kern w:val="0"/>
          <w:sz w:val="24"/>
          <w:szCs w:val="24"/>
          <w:lang w:eastAsia="en-IN"/>
          <w14:ligatures w14:val="none"/>
        </w:rPr>
        <w:t>, accountability, and regulatory responsibility</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Leadership </w:t>
      </w:r>
      <w:r w:rsidRPr="00DE56DD">
        <w:rPr>
          <w:rFonts w:ascii="Times New Roman" w:eastAsia="Times New Roman" w:hAnsi="Times New Roman" w:cs="Times New Roman"/>
          <w:b/>
          <w:bCs/>
          <w:kern w:val="0"/>
          <w:sz w:val="24"/>
          <w:szCs w:val="24"/>
          <w:lang w:eastAsia="en-IN"/>
          <w14:ligatures w14:val="none"/>
        </w:rPr>
        <w:t>plays a key role in compliance governance</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Well-designed compliance programs </w:t>
      </w:r>
      <w:r w:rsidRPr="00DE56DD">
        <w:rPr>
          <w:rFonts w:ascii="Times New Roman" w:eastAsia="Times New Roman" w:hAnsi="Times New Roman" w:cs="Times New Roman"/>
          <w:b/>
          <w:bCs/>
          <w:kern w:val="0"/>
          <w:sz w:val="24"/>
          <w:szCs w:val="24"/>
          <w:lang w:eastAsia="en-IN"/>
          <w14:ligatures w14:val="none"/>
        </w:rPr>
        <w:t>enhance operational efficiency rather than creating bureaucracy</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should be </w:t>
      </w:r>
      <w:r w:rsidRPr="00DE56DD">
        <w:rPr>
          <w:rFonts w:ascii="Times New Roman" w:eastAsia="Times New Roman" w:hAnsi="Times New Roman" w:cs="Times New Roman"/>
          <w:b/>
          <w:bCs/>
          <w:kern w:val="0"/>
          <w:sz w:val="24"/>
          <w:szCs w:val="24"/>
          <w:lang w:eastAsia="en-IN"/>
          <w14:ligatures w14:val="none"/>
        </w:rPr>
        <w:t>embedded into daily operations, not just external audits</w:t>
      </w:r>
      <w:r w:rsidRPr="00DE56DD">
        <w:rPr>
          <w:rFonts w:ascii="Times New Roman" w:eastAsia="Times New Roman" w:hAnsi="Times New Roman" w:cs="Times New Roman"/>
          <w:kern w:val="0"/>
          <w:sz w:val="24"/>
          <w:szCs w:val="24"/>
          <w:lang w:eastAsia="en-IN"/>
          <w14:ligatures w14:val="none"/>
        </w:rPr>
        <w:t>.</w:t>
      </w:r>
    </w:p>
    <w:p w14:paraId="76C94BC7"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236CFBC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w:t>
      </w:r>
      <w:r w:rsidRPr="00DE56DD">
        <w:rPr>
          <w:rFonts w:ascii="Times New Roman" w:eastAsia="Times New Roman" w:hAnsi="Times New Roman" w:cs="Times New Roman"/>
          <w:b/>
          <w:bCs/>
          <w:kern w:val="0"/>
          <w:sz w:val="24"/>
          <w:szCs w:val="24"/>
          <w:lang w:eastAsia="en-IN"/>
          <w14:ligatures w14:val="none"/>
        </w:rPr>
        <w:t>compliance-driven culture</w:t>
      </w:r>
      <w:r w:rsidRPr="00DE56DD">
        <w:rPr>
          <w:rFonts w:ascii="Times New Roman" w:eastAsia="Times New Roman" w:hAnsi="Times New Roman" w:cs="Times New Roman"/>
          <w:kern w:val="0"/>
          <w:sz w:val="24"/>
          <w:szCs w:val="24"/>
          <w:lang w:eastAsia="en-IN"/>
          <w14:ligatures w14:val="none"/>
        </w:rPr>
        <w:t xml:space="preserve"> ensures:</w:t>
      </w:r>
    </w:p>
    <w:p w14:paraId="27036C64" w14:textId="77777777" w:rsidR="00DE56DD" w:rsidRPr="00DE56DD" w:rsidRDefault="00DE56DD" w:rsidP="00DE56D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Employees understand their ethical and legal responsibilities.</w:t>
      </w:r>
    </w:p>
    <w:p w14:paraId="4961F82B" w14:textId="77777777" w:rsidR="00DE56DD" w:rsidRPr="00DE56DD" w:rsidRDefault="00DE56DD" w:rsidP="00DE56D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Business decisions align with regulatory and risk management goals.</w:t>
      </w:r>
    </w:p>
    <w:p w14:paraId="4E7A5A2B" w14:textId="77777777" w:rsidR="00DE56DD" w:rsidRPr="00DE56DD" w:rsidRDefault="00DE56DD" w:rsidP="00DE56D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A workplace that values fairness, integrity, and accountability.</w:t>
      </w:r>
    </w:p>
    <w:p w14:paraId="46E20793"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Organizations that integrate compliance into their culture </w:t>
      </w:r>
      <w:r w:rsidRPr="00DE56DD">
        <w:rPr>
          <w:rFonts w:ascii="Times New Roman" w:eastAsia="Times New Roman" w:hAnsi="Times New Roman" w:cs="Times New Roman"/>
          <w:b/>
          <w:bCs/>
          <w:kern w:val="0"/>
          <w:sz w:val="24"/>
          <w:szCs w:val="24"/>
          <w:lang w:eastAsia="en-IN"/>
          <w14:ligatures w14:val="none"/>
        </w:rPr>
        <w:t>reduce regulatory violations and enhance employee engagement</w:t>
      </w:r>
      <w:r w:rsidRPr="00DE56DD">
        <w:rPr>
          <w:rFonts w:ascii="Times New Roman" w:eastAsia="Times New Roman" w:hAnsi="Times New Roman" w:cs="Times New Roman"/>
          <w:kern w:val="0"/>
          <w:sz w:val="24"/>
          <w:szCs w:val="24"/>
          <w:lang w:eastAsia="en-IN"/>
          <w14:ligatures w14:val="none"/>
        </w:rPr>
        <w:t>.</w:t>
      </w:r>
    </w:p>
    <w:p w14:paraId="68497814" w14:textId="77777777" w:rsidR="00DE56DD" w:rsidRPr="00DE56DD" w:rsidRDefault="00DE56DD" w:rsidP="00DE56DD">
      <w:pPr>
        <w:spacing w:after="0"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pict w14:anchorId="577C1253">
          <v:rect id="_x0000_i1320" style="width:0;height:1.5pt" o:hralign="center" o:hrstd="t" o:hr="t" fillcolor="#a0a0a0" stroked="f"/>
        </w:pict>
      </w:r>
    </w:p>
    <w:p w14:paraId="659083C3"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15. What is the relationship between legal, ethical, and business compliance drivers?</w:t>
      </w:r>
    </w:p>
    <w:p w14:paraId="741BAA47"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A) They work together to create a sustainable, transparent, and legally compliant organization.</w:t>
      </w:r>
      <w:r w:rsidRPr="00DE56DD">
        <w:rPr>
          <w:rFonts w:ascii="Times New Roman" w:eastAsia="Times New Roman" w:hAnsi="Times New Roman" w:cs="Times New Roman"/>
          <w:kern w:val="0"/>
          <w:sz w:val="24"/>
          <w:szCs w:val="24"/>
          <w:lang w:eastAsia="en-IN"/>
          <w14:ligatures w14:val="none"/>
        </w:rPr>
        <w:br/>
        <w:t>B) They function independently with no connection to each other.</w:t>
      </w:r>
      <w:r w:rsidRPr="00DE56DD">
        <w:rPr>
          <w:rFonts w:ascii="Times New Roman" w:eastAsia="Times New Roman" w:hAnsi="Times New Roman" w:cs="Times New Roman"/>
          <w:kern w:val="0"/>
          <w:sz w:val="24"/>
          <w:szCs w:val="24"/>
          <w:lang w:eastAsia="en-IN"/>
          <w14:ligatures w14:val="none"/>
        </w:rPr>
        <w:br/>
        <w:t>C) Businesses can choose to follow only one driver.</w:t>
      </w:r>
      <w:r w:rsidRPr="00DE56DD">
        <w:rPr>
          <w:rFonts w:ascii="Times New Roman" w:eastAsia="Times New Roman" w:hAnsi="Times New Roman" w:cs="Times New Roman"/>
          <w:kern w:val="0"/>
          <w:sz w:val="24"/>
          <w:szCs w:val="24"/>
          <w:lang w:eastAsia="en-IN"/>
          <w14:ligatures w14:val="none"/>
        </w:rPr>
        <w:br/>
        <w:t>D) Ethical compliance eliminates the need for legal and business compliance.</w:t>
      </w:r>
    </w:p>
    <w:p w14:paraId="646048D9"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Explanation:</w:t>
      </w:r>
      <w:r w:rsidRPr="00DE56DD">
        <w:rPr>
          <w:rFonts w:ascii="Times New Roman" w:eastAsia="Times New Roman" w:hAnsi="Times New Roman" w:cs="Times New Roman"/>
          <w:kern w:val="0"/>
          <w:sz w:val="24"/>
          <w:szCs w:val="24"/>
          <w:lang w:eastAsia="en-IN"/>
          <w14:ligatures w14:val="none"/>
        </w:rPr>
        <w:br/>
        <w:t xml:space="preserve">A) </w:t>
      </w:r>
      <w:r w:rsidRPr="00DE56DD">
        <w:rPr>
          <w:rFonts w:ascii="Times New Roman" w:eastAsia="Times New Roman" w:hAnsi="Times New Roman" w:cs="Times New Roman"/>
          <w:b/>
          <w:bCs/>
          <w:kern w:val="0"/>
          <w:sz w:val="24"/>
          <w:szCs w:val="24"/>
          <w:lang w:eastAsia="en-IN"/>
          <w14:ligatures w14:val="none"/>
        </w:rPr>
        <w:t>This option is Correct</w:t>
      </w:r>
      <w:r w:rsidRPr="00DE56DD">
        <w:rPr>
          <w:rFonts w:ascii="Times New Roman" w:eastAsia="Times New Roman" w:hAnsi="Times New Roman" w:cs="Times New Roman"/>
          <w:kern w:val="0"/>
          <w:sz w:val="24"/>
          <w:szCs w:val="24"/>
          <w:lang w:eastAsia="en-IN"/>
          <w14:ligatures w14:val="none"/>
        </w:rPr>
        <w:t xml:space="preserve">: </w:t>
      </w:r>
      <w:r w:rsidRPr="00DE56DD">
        <w:rPr>
          <w:rFonts w:ascii="Times New Roman" w:eastAsia="Times New Roman" w:hAnsi="Times New Roman" w:cs="Times New Roman"/>
          <w:b/>
          <w:bCs/>
          <w:kern w:val="0"/>
          <w:sz w:val="24"/>
          <w:szCs w:val="24"/>
          <w:lang w:eastAsia="en-IN"/>
          <w14:ligatures w14:val="none"/>
        </w:rPr>
        <w:t>Legal, ethical, and business drivers are interconnected and essential for long-term corporate success</w:t>
      </w:r>
      <w:r w:rsidRPr="00DE56DD">
        <w:rPr>
          <w:rFonts w:ascii="Times New Roman" w:eastAsia="Times New Roman" w:hAnsi="Times New Roman" w:cs="Times New Roman"/>
          <w:kern w:val="0"/>
          <w:sz w:val="24"/>
          <w:szCs w:val="24"/>
          <w:lang w:eastAsia="en-IN"/>
          <w14:ligatures w14:val="none"/>
        </w:rPr>
        <w:t>.</w:t>
      </w:r>
      <w:r w:rsidRPr="00DE56DD">
        <w:rPr>
          <w:rFonts w:ascii="Times New Roman" w:eastAsia="Times New Roman" w:hAnsi="Times New Roman" w:cs="Times New Roman"/>
          <w:kern w:val="0"/>
          <w:sz w:val="24"/>
          <w:szCs w:val="24"/>
          <w:lang w:eastAsia="en-IN"/>
          <w14:ligatures w14:val="none"/>
        </w:rPr>
        <w:br/>
        <w:t xml:space="preserve">B)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Compliance drivers </w:t>
      </w:r>
      <w:r w:rsidRPr="00DE56DD">
        <w:rPr>
          <w:rFonts w:ascii="Times New Roman" w:eastAsia="Times New Roman" w:hAnsi="Times New Roman" w:cs="Times New Roman"/>
          <w:b/>
          <w:bCs/>
          <w:kern w:val="0"/>
          <w:sz w:val="24"/>
          <w:szCs w:val="24"/>
          <w:lang w:eastAsia="en-IN"/>
          <w14:ligatures w14:val="none"/>
        </w:rPr>
        <w:t>overlap and support each other</w:t>
      </w:r>
      <w:r w:rsidRPr="00DE56DD">
        <w:rPr>
          <w:rFonts w:ascii="Times New Roman" w:eastAsia="Times New Roman" w:hAnsi="Times New Roman" w:cs="Times New Roman"/>
          <w:kern w:val="0"/>
          <w:sz w:val="24"/>
          <w:szCs w:val="24"/>
          <w:lang w:eastAsia="en-IN"/>
          <w14:ligatures w14:val="none"/>
        </w:rPr>
        <w:t xml:space="preserve"> rather than functioning separately.</w:t>
      </w:r>
      <w:r w:rsidRPr="00DE56DD">
        <w:rPr>
          <w:rFonts w:ascii="Times New Roman" w:eastAsia="Times New Roman" w:hAnsi="Times New Roman" w:cs="Times New Roman"/>
          <w:kern w:val="0"/>
          <w:sz w:val="24"/>
          <w:szCs w:val="24"/>
          <w:lang w:eastAsia="en-IN"/>
          <w14:ligatures w14:val="none"/>
        </w:rPr>
        <w:br/>
        <w:t xml:space="preserve">C)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Organizations </w:t>
      </w:r>
      <w:r w:rsidRPr="00DE56DD">
        <w:rPr>
          <w:rFonts w:ascii="Times New Roman" w:eastAsia="Times New Roman" w:hAnsi="Times New Roman" w:cs="Times New Roman"/>
          <w:b/>
          <w:bCs/>
          <w:kern w:val="0"/>
          <w:sz w:val="24"/>
          <w:szCs w:val="24"/>
          <w:lang w:eastAsia="en-IN"/>
          <w14:ligatures w14:val="none"/>
        </w:rPr>
        <w:t>must align all three compliance areas</w:t>
      </w:r>
      <w:r w:rsidRPr="00DE56DD">
        <w:rPr>
          <w:rFonts w:ascii="Times New Roman" w:eastAsia="Times New Roman" w:hAnsi="Times New Roman" w:cs="Times New Roman"/>
          <w:kern w:val="0"/>
          <w:sz w:val="24"/>
          <w:szCs w:val="24"/>
          <w:lang w:eastAsia="en-IN"/>
          <w14:ligatures w14:val="none"/>
        </w:rPr>
        <w:t xml:space="preserve"> to remain </w:t>
      </w:r>
      <w:r w:rsidRPr="00DE56DD">
        <w:rPr>
          <w:rFonts w:ascii="Times New Roman" w:eastAsia="Times New Roman" w:hAnsi="Times New Roman" w:cs="Times New Roman"/>
          <w:kern w:val="0"/>
          <w:sz w:val="24"/>
          <w:szCs w:val="24"/>
          <w:lang w:eastAsia="en-IN"/>
          <w14:ligatures w14:val="none"/>
        </w:rPr>
        <w:lastRenderedPageBreak/>
        <w:t>competitive and legally compliant.</w:t>
      </w:r>
      <w:r w:rsidRPr="00DE56DD">
        <w:rPr>
          <w:rFonts w:ascii="Times New Roman" w:eastAsia="Times New Roman" w:hAnsi="Times New Roman" w:cs="Times New Roman"/>
          <w:kern w:val="0"/>
          <w:sz w:val="24"/>
          <w:szCs w:val="24"/>
          <w:lang w:eastAsia="en-IN"/>
          <w14:ligatures w14:val="none"/>
        </w:rPr>
        <w:br/>
        <w:t xml:space="preserve">D) </w:t>
      </w:r>
      <w:r w:rsidRPr="00DE56DD">
        <w:rPr>
          <w:rFonts w:ascii="Times New Roman" w:eastAsia="Times New Roman" w:hAnsi="Times New Roman" w:cs="Times New Roman"/>
          <w:b/>
          <w:bCs/>
          <w:kern w:val="0"/>
          <w:sz w:val="24"/>
          <w:szCs w:val="24"/>
          <w:lang w:eastAsia="en-IN"/>
          <w14:ligatures w14:val="none"/>
        </w:rPr>
        <w:t>This option is Incorrect</w:t>
      </w:r>
      <w:r w:rsidRPr="00DE56DD">
        <w:rPr>
          <w:rFonts w:ascii="Times New Roman" w:eastAsia="Times New Roman" w:hAnsi="Times New Roman" w:cs="Times New Roman"/>
          <w:kern w:val="0"/>
          <w:sz w:val="24"/>
          <w:szCs w:val="24"/>
          <w:lang w:eastAsia="en-IN"/>
          <w14:ligatures w14:val="none"/>
        </w:rPr>
        <w:t xml:space="preserve">: Ethical compliance </w:t>
      </w:r>
      <w:r w:rsidRPr="00DE56DD">
        <w:rPr>
          <w:rFonts w:ascii="Times New Roman" w:eastAsia="Times New Roman" w:hAnsi="Times New Roman" w:cs="Times New Roman"/>
          <w:b/>
          <w:bCs/>
          <w:kern w:val="0"/>
          <w:sz w:val="24"/>
          <w:szCs w:val="24"/>
          <w:lang w:eastAsia="en-IN"/>
          <w14:ligatures w14:val="none"/>
        </w:rPr>
        <w:t>complements legal and business compliance but does not replace them</w:t>
      </w:r>
      <w:r w:rsidRPr="00DE56DD">
        <w:rPr>
          <w:rFonts w:ascii="Times New Roman" w:eastAsia="Times New Roman" w:hAnsi="Times New Roman" w:cs="Times New Roman"/>
          <w:kern w:val="0"/>
          <w:sz w:val="24"/>
          <w:szCs w:val="24"/>
          <w:lang w:eastAsia="en-IN"/>
          <w14:ligatures w14:val="none"/>
        </w:rPr>
        <w:t>.</w:t>
      </w:r>
    </w:p>
    <w:p w14:paraId="5CD78BC4" w14:textId="77777777" w:rsidR="00DE56DD" w:rsidRPr="00DE56DD" w:rsidRDefault="00DE56DD" w:rsidP="00DE5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56DD">
        <w:rPr>
          <w:rFonts w:ascii="Times New Roman" w:eastAsia="Times New Roman" w:hAnsi="Times New Roman" w:cs="Times New Roman"/>
          <w:b/>
          <w:bCs/>
          <w:kern w:val="0"/>
          <w:sz w:val="27"/>
          <w:szCs w:val="27"/>
          <w:lang w:eastAsia="en-IN"/>
          <w14:ligatures w14:val="none"/>
        </w:rPr>
        <w:t>Concept Note:</w:t>
      </w:r>
    </w:p>
    <w:p w14:paraId="5419BD5C"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Legal, ethical, and business compliance drivers form the foundation of an effective compliance strategy</w:t>
      </w:r>
      <w:r w:rsidRPr="00DE56DD">
        <w:rPr>
          <w:rFonts w:ascii="Times New Roman" w:eastAsia="Times New Roman" w:hAnsi="Times New Roman" w:cs="Times New Roman"/>
          <w:kern w:val="0"/>
          <w:sz w:val="24"/>
          <w:szCs w:val="24"/>
          <w:lang w:eastAsia="en-IN"/>
          <w14:ligatures w14:val="none"/>
        </w:rPr>
        <w:t>:</w:t>
      </w:r>
    </w:p>
    <w:p w14:paraId="7A82667C" w14:textId="77777777" w:rsidR="00DE56DD" w:rsidRPr="00DE56DD" w:rsidRDefault="00DE56DD" w:rsidP="00DE56D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Legal Compliance</w:t>
      </w:r>
      <w:r w:rsidRPr="00DE56DD">
        <w:rPr>
          <w:rFonts w:ascii="Times New Roman" w:eastAsia="Times New Roman" w:hAnsi="Times New Roman" w:cs="Times New Roman"/>
          <w:kern w:val="0"/>
          <w:sz w:val="24"/>
          <w:szCs w:val="24"/>
          <w:lang w:eastAsia="en-IN"/>
          <w14:ligatures w14:val="none"/>
        </w:rPr>
        <w:t xml:space="preserve"> – Ensures organizations </w:t>
      </w:r>
      <w:r w:rsidRPr="00DE56DD">
        <w:rPr>
          <w:rFonts w:ascii="Times New Roman" w:eastAsia="Times New Roman" w:hAnsi="Times New Roman" w:cs="Times New Roman"/>
          <w:b/>
          <w:bCs/>
          <w:kern w:val="0"/>
          <w:sz w:val="24"/>
          <w:szCs w:val="24"/>
          <w:lang w:eastAsia="en-IN"/>
          <w14:ligatures w14:val="none"/>
        </w:rPr>
        <w:t>follow laws and regulations</w:t>
      </w:r>
      <w:r w:rsidRPr="00DE56DD">
        <w:rPr>
          <w:rFonts w:ascii="Times New Roman" w:eastAsia="Times New Roman" w:hAnsi="Times New Roman" w:cs="Times New Roman"/>
          <w:kern w:val="0"/>
          <w:sz w:val="24"/>
          <w:szCs w:val="24"/>
          <w:lang w:eastAsia="en-IN"/>
          <w14:ligatures w14:val="none"/>
        </w:rPr>
        <w:t xml:space="preserve"> (e.g., GDPR, SOX, HIPAA).</w:t>
      </w:r>
    </w:p>
    <w:p w14:paraId="77A28ABF" w14:textId="77777777" w:rsidR="00DE56DD" w:rsidRPr="00DE56DD" w:rsidRDefault="00DE56DD" w:rsidP="00DE56D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Ethical Compliance</w:t>
      </w:r>
      <w:r w:rsidRPr="00DE56DD">
        <w:rPr>
          <w:rFonts w:ascii="Times New Roman" w:eastAsia="Times New Roman" w:hAnsi="Times New Roman" w:cs="Times New Roman"/>
          <w:kern w:val="0"/>
          <w:sz w:val="24"/>
          <w:szCs w:val="24"/>
          <w:lang w:eastAsia="en-IN"/>
          <w14:ligatures w14:val="none"/>
        </w:rPr>
        <w:t xml:space="preserve"> – Encourages businesses to </w:t>
      </w:r>
      <w:r w:rsidRPr="00DE56DD">
        <w:rPr>
          <w:rFonts w:ascii="Times New Roman" w:eastAsia="Times New Roman" w:hAnsi="Times New Roman" w:cs="Times New Roman"/>
          <w:b/>
          <w:bCs/>
          <w:kern w:val="0"/>
          <w:sz w:val="24"/>
          <w:szCs w:val="24"/>
          <w:lang w:eastAsia="en-IN"/>
          <w14:ligatures w14:val="none"/>
        </w:rPr>
        <w:t>operate with fairness and integrity</w:t>
      </w:r>
      <w:r w:rsidRPr="00DE56DD">
        <w:rPr>
          <w:rFonts w:ascii="Times New Roman" w:eastAsia="Times New Roman" w:hAnsi="Times New Roman" w:cs="Times New Roman"/>
          <w:kern w:val="0"/>
          <w:sz w:val="24"/>
          <w:szCs w:val="24"/>
          <w:lang w:eastAsia="en-IN"/>
          <w14:ligatures w14:val="none"/>
        </w:rPr>
        <w:t xml:space="preserve"> beyond legal requirements.</w:t>
      </w:r>
    </w:p>
    <w:p w14:paraId="31B1AA36" w14:textId="77777777" w:rsidR="00DE56DD" w:rsidRPr="00DE56DD" w:rsidRDefault="00DE56DD" w:rsidP="00DE56D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b/>
          <w:bCs/>
          <w:kern w:val="0"/>
          <w:sz w:val="24"/>
          <w:szCs w:val="24"/>
          <w:lang w:eastAsia="en-IN"/>
          <w14:ligatures w14:val="none"/>
        </w:rPr>
        <w:t>Business Compliance</w:t>
      </w:r>
      <w:r w:rsidRPr="00DE56DD">
        <w:rPr>
          <w:rFonts w:ascii="Times New Roman" w:eastAsia="Times New Roman" w:hAnsi="Times New Roman" w:cs="Times New Roman"/>
          <w:kern w:val="0"/>
          <w:sz w:val="24"/>
          <w:szCs w:val="24"/>
          <w:lang w:eastAsia="en-IN"/>
          <w14:ligatures w14:val="none"/>
        </w:rPr>
        <w:t xml:space="preserve"> – Protects the company from </w:t>
      </w:r>
      <w:r w:rsidRPr="00DE56DD">
        <w:rPr>
          <w:rFonts w:ascii="Times New Roman" w:eastAsia="Times New Roman" w:hAnsi="Times New Roman" w:cs="Times New Roman"/>
          <w:b/>
          <w:bCs/>
          <w:kern w:val="0"/>
          <w:sz w:val="24"/>
          <w:szCs w:val="24"/>
          <w:lang w:eastAsia="en-IN"/>
          <w14:ligatures w14:val="none"/>
        </w:rPr>
        <w:t>financial, reputational, and operational risks</w:t>
      </w:r>
      <w:r w:rsidRPr="00DE56DD">
        <w:rPr>
          <w:rFonts w:ascii="Times New Roman" w:eastAsia="Times New Roman" w:hAnsi="Times New Roman" w:cs="Times New Roman"/>
          <w:kern w:val="0"/>
          <w:sz w:val="24"/>
          <w:szCs w:val="24"/>
          <w:lang w:eastAsia="en-IN"/>
          <w14:ligatures w14:val="none"/>
        </w:rPr>
        <w:t>.</w:t>
      </w:r>
    </w:p>
    <w:p w14:paraId="07DBB7F5" w14:textId="77777777" w:rsidR="00DE56DD" w:rsidRPr="00DE56DD" w:rsidRDefault="00DE56DD" w:rsidP="00DE56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6DD">
        <w:rPr>
          <w:rFonts w:ascii="Times New Roman" w:eastAsia="Times New Roman" w:hAnsi="Times New Roman" w:cs="Times New Roman"/>
          <w:kern w:val="0"/>
          <w:sz w:val="24"/>
          <w:szCs w:val="24"/>
          <w:lang w:eastAsia="en-IN"/>
          <w14:ligatures w14:val="none"/>
        </w:rPr>
        <w:t xml:space="preserve">A </w:t>
      </w:r>
      <w:r w:rsidRPr="00DE56DD">
        <w:rPr>
          <w:rFonts w:ascii="Times New Roman" w:eastAsia="Times New Roman" w:hAnsi="Times New Roman" w:cs="Times New Roman"/>
          <w:b/>
          <w:bCs/>
          <w:kern w:val="0"/>
          <w:sz w:val="24"/>
          <w:szCs w:val="24"/>
          <w:lang w:eastAsia="en-IN"/>
          <w14:ligatures w14:val="none"/>
        </w:rPr>
        <w:t>well-balanced compliance program</w:t>
      </w:r>
      <w:r w:rsidRPr="00DE56DD">
        <w:rPr>
          <w:rFonts w:ascii="Times New Roman" w:eastAsia="Times New Roman" w:hAnsi="Times New Roman" w:cs="Times New Roman"/>
          <w:kern w:val="0"/>
          <w:sz w:val="24"/>
          <w:szCs w:val="24"/>
          <w:lang w:eastAsia="en-IN"/>
          <w14:ligatures w14:val="none"/>
        </w:rPr>
        <w:t xml:space="preserve"> integrates all three drivers, ensuring </w:t>
      </w:r>
      <w:r w:rsidRPr="00DE56DD">
        <w:rPr>
          <w:rFonts w:ascii="Times New Roman" w:eastAsia="Times New Roman" w:hAnsi="Times New Roman" w:cs="Times New Roman"/>
          <w:b/>
          <w:bCs/>
          <w:kern w:val="0"/>
          <w:sz w:val="24"/>
          <w:szCs w:val="24"/>
          <w:lang w:eastAsia="en-IN"/>
          <w14:ligatures w14:val="none"/>
        </w:rPr>
        <w:t>business sustainability, regulatory adherence, and ethical leadership</w:t>
      </w:r>
      <w:r w:rsidRPr="00DE56DD">
        <w:rPr>
          <w:rFonts w:ascii="Times New Roman" w:eastAsia="Times New Roman" w:hAnsi="Times New Roman" w:cs="Times New Roman"/>
          <w:kern w:val="0"/>
          <w:sz w:val="24"/>
          <w:szCs w:val="24"/>
          <w:lang w:eastAsia="en-IN"/>
          <w14:ligatures w14:val="none"/>
        </w:rPr>
        <w:t>.</w:t>
      </w:r>
    </w:p>
    <w:p w14:paraId="773C0530"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16. What is the primary role of a compliance officer in an organization?</w:t>
      </w:r>
    </w:p>
    <w:p w14:paraId="549FE6EA"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To ensure the company adheres to legal, regulatory, and ethical standards.</w:t>
      </w:r>
      <w:r w:rsidRPr="00450F21">
        <w:rPr>
          <w:rFonts w:ascii="Times New Roman" w:eastAsia="Times New Roman" w:hAnsi="Times New Roman" w:cs="Times New Roman"/>
          <w:kern w:val="0"/>
          <w:sz w:val="24"/>
          <w:szCs w:val="24"/>
          <w:lang w:eastAsia="en-IN"/>
          <w14:ligatures w14:val="none"/>
        </w:rPr>
        <w:br/>
        <w:t>B) To eliminate the need for external audits.</w:t>
      </w:r>
      <w:r w:rsidRPr="00450F21">
        <w:rPr>
          <w:rFonts w:ascii="Times New Roman" w:eastAsia="Times New Roman" w:hAnsi="Times New Roman" w:cs="Times New Roman"/>
          <w:kern w:val="0"/>
          <w:sz w:val="24"/>
          <w:szCs w:val="24"/>
          <w:lang w:eastAsia="en-IN"/>
          <w14:ligatures w14:val="none"/>
        </w:rPr>
        <w:br/>
        <w:t>C) To focus only on cybersecurity risks.</w:t>
      </w:r>
      <w:r w:rsidRPr="00450F21">
        <w:rPr>
          <w:rFonts w:ascii="Times New Roman" w:eastAsia="Times New Roman" w:hAnsi="Times New Roman" w:cs="Times New Roman"/>
          <w:kern w:val="0"/>
          <w:sz w:val="24"/>
          <w:szCs w:val="24"/>
          <w:lang w:eastAsia="en-IN"/>
          <w14:ligatures w14:val="none"/>
        </w:rPr>
        <w:br/>
        <w:t>D) To allow the organization to bypass minor regulatory violations.</w:t>
      </w:r>
    </w:p>
    <w:p w14:paraId="156A8F2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A compliance officer is responsible for ensuring that the organization follows laws, industry regulations, and internal policies to minimize risks.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External audits </w:t>
      </w:r>
      <w:r w:rsidRPr="00450F21">
        <w:rPr>
          <w:rFonts w:ascii="Times New Roman" w:eastAsia="Times New Roman" w:hAnsi="Times New Roman" w:cs="Times New Roman"/>
          <w:b/>
          <w:bCs/>
          <w:kern w:val="0"/>
          <w:sz w:val="24"/>
          <w:szCs w:val="24"/>
          <w:lang w:eastAsia="en-IN"/>
          <w14:ligatures w14:val="none"/>
        </w:rPr>
        <w:t>remain a requirement in most industries, regardless of internal compliance efforts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handle </w:t>
      </w:r>
      <w:r w:rsidRPr="00450F21">
        <w:rPr>
          <w:rFonts w:ascii="Times New Roman" w:eastAsia="Times New Roman" w:hAnsi="Times New Roman" w:cs="Times New Roman"/>
          <w:b/>
          <w:bCs/>
          <w:kern w:val="0"/>
          <w:sz w:val="24"/>
          <w:szCs w:val="24"/>
          <w:lang w:eastAsia="en-IN"/>
          <w14:ligatures w14:val="none"/>
        </w:rPr>
        <w:t>a broad range of compliance areas, including financial, legal, and operational risks</w:t>
      </w:r>
      <w:r w:rsidRPr="00450F21">
        <w:rPr>
          <w:rFonts w:ascii="Times New Roman" w:eastAsia="Times New Roman" w:hAnsi="Times New Roman" w:cs="Times New Roman"/>
          <w:kern w:val="0"/>
          <w:sz w:val="24"/>
          <w:szCs w:val="24"/>
          <w:lang w:eastAsia="en-IN"/>
          <w14:ligatures w14:val="none"/>
        </w:rPr>
        <w:t>, not just cybersecurity.</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w:t>
      </w:r>
      <w:r w:rsidRPr="00450F21">
        <w:rPr>
          <w:rFonts w:ascii="Times New Roman" w:eastAsia="Times New Roman" w:hAnsi="Times New Roman" w:cs="Times New Roman"/>
          <w:b/>
          <w:bCs/>
          <w:kern w:val="0"/>
          <w:sz w:val="24"/>
          <w:szCs w:val="24"/>
          <w:lang w:eastAsia="en-IN"/>
          <w14:ligatures w14:val="none"/>
        </w:rPr>
        <w:t>must enforce all regulatory requirements, regardless of severity</w:t>
      </w:r>
      <w:r w:rsidRPr="00450F21">
        <w:rPr>
          <w:rFonts w:ascii="Times New Roman" w:eastAsia="Times New Roman" w:hAnsi="Times New Roman" w:cs="Times New Roman"/>
          <w:kern w:val="0"/>
          <w:sz w:val="24"/>
          <w:szCs w:val="24"/>
          <w:lang w:eastAsia="en-IN"/>
          <w14:ligatures w14:val="none"/>
        </w:rPr>
        <w:t>.</w:t>
      </w:r>
    </w:p>
    <w:p w14:paraId="340387F7"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0683E7A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w:t>
      </w:r>
      <w:r w:rsidRPr="00450F21">
        <w:rPr>
          <w:rFonts w:ascii="Times New Roman" w:eastAsia="Times New Roman" w:hAnsi="Times New Roman" w:cs="Times New Roman"/>
          <w:b/>
          <w:bCs/>
          <w:kern w:val="0"/>
          <w:sz w:val="24"/>
          <w:szCs w:val="24"/>
          <w:lang w:eastAsia="en-IN"/>
          <w14:ligatures w14:val="none"/>
        </w:rPr>
        <w:t>compliance officer</w:t>
      </w:r>
      <w:r w:rsidRPr="00450F21">
        <w:rPr>
          <w:rFonts w:ascii="Times New Roman" w:eastAsia="Times New Roman" w:hAnsi="Times New Roman" w:cs="Times New Roman"/>
          <w:kern w:val="0"/>
          <w:sz w:val="24"/>
          <w:szCs w:val="24"/>
          <w:lang w:eastAsia="en-IN"/>
          <w14:ligatures w14:val="none"/>
        </w:rPr>
        <w:t xml:space="preserve"> is a key figure in an organization's </w:t>
      </w:r>
      <w:r w:rsidRPr="00450F21">
        <w:rPr>
          <w:rFonts w:ascii="Times New Roman" w:eastAsia="Times New Roman" w:hAnsi="Times New Roman" w:cs="Times New Roman"/>
          <w:b/>
          <w:bCs/>
          <w:kern w:val="0"/>
          <w:sz w:val="24"/>
          <w:szCs w:val="24"/>
          <w:lang w:eastAsia="en-IN"/>
          <w14:ligatures w14:val="none"/>
        </w:rPr>
        <w:t>governance, risk, and compliance (GRC) strategy</w:t>
      </w:r>
      <w:r w:rsidRPr="00450F21">
        <w:rPr>
          <w:rFonts w:ascii="Times New Roman" w:eastAsia="Times New Roman" w:hAnsi="Times New Roman" w:cs="Times New Roman"/>
          <w:kern w:val="0"/>
          <w:sz w:val="24"/>
          <w:szCs w:val="24"/>
          <w:lang w:eastAsia="en-IN"/>
          <w14:ligatures w14:val="none"/>
        </w:rPr>
        <w:t>. Their responsibilities include:</w:t>
      </w:r>
    </w:p>
    <w:p w14:paraId="0D5B7C44" w14:textId="77777777" w:rsidR="00450F21" w:rsidRPr="00450F21" w:rsidRDefault="00450F21" w:rsidP="00450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Developing and enforcing compliance policies and procedures.</w:t>
      </w:r>
    </w:p>
    <w:p w14:paraId="09BAFAD3" w14:textId="77777777" w:rsidR="00450F21" w:rsidRPr="00450F21" w:rsidRDefault="00450F21" w:rsidP="00450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Monitoring regulatory changes and updating company policies accordingly.</w:t>
      </w:r>
    </w:p>
    <w:p w14:paraId="65351404" w14:textId="77777777" w:rsidR="00450F21" w:rsidRPr="00450F21" w:rsidRDefault="00450F21" w:rsidP="00450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Conducting risk assessments and internal audits.</w:t>
      </w:r>
    </w:p>
    <w:p w14:paraId="404DD377" w14:textId="77777777" w:rsidR="00450F21" w:rsidRPr="00450F21" w:rsidRDefault="00450F21" w:rsidP="00450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Training employees on ethical and legal compliance requirements.</w:t>
      </w:r>
    </w:p>
    <w:p w14:paraId="04B6594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An effective compliance officer </w:t>
      </w:r>
      <w:r w:rsidRPr="00450F21">
        <w:rPr>
          <w:rFonts w:ascii="Times New Roman" w:eastAsia="Times New Roman" w:hAnsi="Times New Roman" w:cs="Times New Roman"/>
          <w:b/>
          <w:bCs/>
          <w:kern w:val="0"/>
          <w:sz w:val="24"/>
          <w:szCs w:val="24"/>
          <w:lang w:eastAsia="en-IN"/>
          <w14:ligatures w14:val="none"/>
        </w:rPr>
        <w:t>reduces legal risks, enhances corporate governance, and fosters a culture of integrity within the organization</w:t>
      </w:r>
      <w:r w:rsidRPr="00450F21">
        <w:rPr>
          <w:rFonts w:ascii="Times New Roman" w:eastAsia="Times New Roman" w:hAnsi="Times New Roman" w:cs="Times New Roman"/>
          <w:kern w:val="0"/>
          <w:sz w:val="24"/>
          <w:szCs w:val="24"/>
          <w:lang w:eastAsia="en-IN"/>
          <w14:ligatures w14:val="none"/>
        </w:rPr>
        <w:t>.</w:t>
      </w:r>
    </w:p>
    <w:p w14:paraId="628C5CA6"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2BB41948">
          <v:rect id="_x0000_i1325" style="width:0;height:1.5pt" o:hralign="center" o:hrstd="t" o:hr="t" fillcolor="#a0a0a0" stroked="f"/>
        </w:pict>
      </w:r>
    </w:p>
    <w:p w14:paraId="3DCB344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lastRenderedPageBreak/>
        <w:t>17. Why is the role of a compliance officer crucial for business success?</w:t>
      </w:r>
    </w:p>
    <w:p w14:paraId="37A272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Compliance officers help prevent legal penalties, financial loss, and reputational damage.</w:t>
      </w:r>
      <w:r w:rsidRPr="00450F21">
        <w:rPr>
          <w:rFonts w:ascii="Times New Roman" w:eastAsia="Times New Roman" w:hAnsi="Times New Roman" w:cs="Times New Roman"/>
          <w:kern w:val="0"/>
          <w:sz w:val="24"/>
          <w:szCs w:val="24"/>
          <w:lang w:eastAsia="en-IN"/>
          <w14:ligatures w14:val="none"/>
        </w:rPr>
        <w:br/>
        <w:t>B) Compliance officers replace the need for leadership oversight.</w:t>
      </w:r>
      <w:r w:rsidRPr="00450F21">
        <w:rPr>
          <w:rFonts w:ascii="Times New Roman" w:eastAsia="Times New Roman" w:hAnsi="Times New Roman" w:cs="Times New Roman"/>
          <w:kern w:val="0"/>
          <w:sz w:val="24"/>
          <w:szCs w:val="24"/>
          <w:lang w:eastAsia="en-IN"/>
          <w14:ligatures w14:val="none"/>
        </w:rPr>
        <w:br/>
        <w:t>C) Compliance officers only manage external audits.</w:t>
      </w:r>
      <w:r w:rsidRPr="00450F21">
        <w:rPr>
          <w:rFonts w:ascii="Times New Roman" w:eastAsia="Times New Roman" w:hAnsi="Times New Roman" w:cs="Times New Roman"/>
          <w:kern w:val="0"/>
          <w:sz w:val="24"/>
          <w:szCs w:val="24"/>
          <w:lang w:eastAsia="en-IN"/>
          <w14:ligatures w14:val="none"/>
        </w:rPr>
        <w:br/>
        <w:t>D) Compliance officers ensure that organizations avoid all business risks completely.</w:t>
      </w:r>
    </w:p>
    <w:p w14:paraId="6E15FE4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Compliance officers ensure that organizations remain legally compliant, reducing the risk of lawsuits, financial losses, and reputational harm.</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w:t>
      </w:r>
      <w:r w:rsidRPr="00450F21">
        <w:rPr>
          <w:rFonts w:ascii="Times New Roman" w:eastAsia="Times New Roman" w:hAnsi="Times New Roman" w:cs="Times New Roman"/>
          <w:b/>
          <w:bCs/>
          <w:kern w:val="0"/>
          <w:sz w:val="24"/>
          <w:szCs w:val="24"/>
          <w:lang w:eastAsia="en-IN"/>
          <w14:ligatures w14:val="none"/>
        </w:rPr>
        <w:t>work alongside leadership but do not replace governance oversight</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manage </w:t>
      </w:r>
      <w:r w:rsidRPr="00450F21">
        <w:rPr>
          <w:rFonts w:ascii="Times New Roman" w:eastAsia="Times New Roman" w:hAnsi="Times New Roman" w:cs="Times New Roman"/>
          <w:b/>
          <w:bCs/>
          <w:kern w:val="0"/>
          <w:sz w:val="24"/>
          <w:szCs w:val="24"/>
          <w:lang w:eastAsia="en-IN"/>
          <w14:ligatures w14:val="none"/>
        </w:rPr>
        <w:t>both internal and external compliance requirements</w:t>
      </w:r>
      <w:r w:rsidRPr="00450F21">
        <w:rPr>
          <w:rFonts w:ascii="Times New Roman" w:eastAsia="Times New Roman" w:hAnsi="Times New Roman" w:cs="Times New Roman"/>
          <w:kern w:val="0"/>
          <w:sz w:val="24"/>
          <w:szCs w:val="24"/>
          <w:lang w:eastAsia="en-IN"/>
          <w14:ligatures w14:val="none"/>
        </w:rPr>
        <w:t>, not just audits.</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Risk </w:t>
      </w:r>
      <w:r w:rsidRPr="00450F21">
        <w:rPr>
          <w:rFonts w:ascii="Times New Roman" w:eastAsia="Times New Roman" w:hAnsi="Times New Roman" w:cs="Times New Roman"/>
          <w:b/>
          <w:bCs/>
          <w:kern w:val="0"/>
          <w:sz w:val="24"/>
          <w:szCs w:val="24"/>
          <w:lang w:eastAsia="en-IN"/>
          <w14:ligatures w14:val="none"/>
        </w:rPr>
        <w:t>cannot be eliminated entirely</w:t>
      </w:r>
      <w:r w:rsidRPr="00450F21">
        <w:rPr>
          <w:rFonts w:ascii="Times New Roman" w:eastAsia="Times New Roman" w:hAnsi="Times New Roman" w:cs="Times New Roman"/>
          <w:kern w:val="0"/>
          <w:sz w:val="24"/>
          <w:szCs w:val="24"/>
          <w:lang w:eastAsia="en-IN"/>
          <w14:ligatures w14:val="none"/>
        </w:rPr>
        <w:t xml:space="preserve">, but compliance officers help </w:t>
      </w:r>
      <w:r w:rsidRPr="00450F21">
        <w:rPr>
          <w:rFonts w:ascii="Times New Roman" w:eastAsia="Times New Roman" w:hAnsi="Times New Roman" w:cs="Times New Roman"/>
          <w:b/>
          <w:bCs/>
          <w:kern w:val="0"/>
          <w:sz w:val="24"/>
          <w:szCs w:val="24"/>
          <w:lang w:eastAsia="en-IN"/>
          <w14:ligatures w14:val="none"/>
        </w:rPr>
        <w:t>manage and mitigate</w:t>
      </w:r>
      <w:r w:rsidRPr="00450F21">
        <w:rPr>
          <w:rFonts w:ascii="Times New Roman" w:eastAsia="Times New Roman" w:hAnsi="Times New Roman" w:cs="Times New Roman"/>
          <w:kern w:val="0"/>
          <w:sz w:val="24"/>
          <w:szCs w:val="24"/>
          <w:lang w:eastAsia="en-IN"/>
          <w14:ligatures w14:val="none"/>
        </w:rPr>
        <w:t xml:space="preserve"> risks effectively.</w:t>
      </w:r>
    </w:p>
    <w:p w14:paraId="5CC818A5"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036656B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Compliance officers play a </w:t>
      </w:r>
      <w:r w:rsidRPr="00450F21">
        <w:rPr>
          <w:rFonts w:ascii="Times New Roman" w:eastAsia="Times New Roman" w:hAnsi="Times New Roman" w:cs="Times New Roman"/>
          <w:b/>
          <w:bCs/>
          <w:kern w:val="0"/>
          <w:sz w:val="24"/>
          <w:szCs w:val="24"/>
          <w:lang w:eastAsia="en-IN"/>
          <w14:ligatures w14:val="none"/>
        </w:rPr>
        <w:t>strategic role</w:t>
      </w:r>
      <w:r w:rsidRPr="00450F21">
        <w:rPr>
          <w:rFonts w:ascii="Times New Roman" w:eastAsia="Times New Roman" w:hAnsi="Times New Roman" w:cs="Times New Roman"/>
          <w:kern w:val="0"/>
          <w:sz w:val="24"/>
          <w:szCs w:val="24"/>
          <w:lang w:eastAsia="en-IN"/>
          <w14:ligatures w14:val="none"/>
        </w:rPr>
        <w:t xml:space="preserve"> in </w:t>
      </w:r>
      <w:r w:rsidRPr="00450F21">
        <w:rPr>
          <w:rFonts w:ascii="Times New Roman" w:eastAsia="Times New Roman" w:hAnsi="Times New Roman" w:cs="Times New Roman"/>
          <w:b/>
          <w:bCs/>
          <w:kern w:val="0"/>
          <w:sz w:val="24"/>
          <w:szCs w:val="24"/>
          <w:lang w:eastAsia="en-IN"/>
          <w14:ligatures w14:val="none"/>
        </w:rPr>
        <w:t>aligning regulatory compliance with business objectives</w:t>
      </w:r>
      <w:r w:rsidRPr="00450F21">
        <w:rPr>
          <w:rFonts w:ascii="Times New Roman" w:eastAsia="Times New Roman" w:hAnsi="Times New Roman" w:cs="Times New Roman"/>
          <w:kern w:val="0"/>
          <w:sz w:val="24"/>
          <w:szCs w:val="24"/>
          <w:lang w:eastAsia="en-IN"/>
          <w14:ligatures w14:val="none"/>
        </w:rPr>
        <w:t>. Their role ensures:</w:t>
      </w:r>
    </w:p>
    <w:p w14:paraId="0819B673" w14:textId="77777777" w:rsidR="00450F21" w:rsidRPr="00450F21" w:rsidRDefault="00450F21" w:rsidP="00450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Avoidance of legal fines and penalties (e.g., GDPR non-compliance fines can reach up to €20 million).</w:t>
      </w:r>
    </w:p>
    <w:p w14:paraId="5D7918F1" w14:textId="77777777" w:rsidR="00450F21" w:rsidRPr="00450F21" w:rsidRDefault="00450F21" w:rsidP="00450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Stronger investor and customer confidence.</w:t>
      </w:r>
    </w:p>
    <w:p w14:paraId="09BEB41D" w14:textId="77777777" w:rsidR="00450F21" w:rsidRPr="00450F21" w:rsidRDefault="00450F21" w:rsidP="00450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Protection against financial fraud, corruption, and ethical misconduct.</w:t>
      </w:r>
    </w:p>
    <w:p w14:paraId="741078D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proactive compliance officer </w:t>
      </w:r>
      <w:r w:rsidRPr="00450F21">
        <w:rPr>
          <w:rFonts w:ascii="Times New Roman" w:eastAsia="Times New Roman" w:hAnsi="Times New Roman" w:cs="Times New Roman"/>
          <w:b/>
          <w:bCs/>
          <w:kern w:val="0"/>
          <w:sz w:val="24"/>
          <w:szCs w:val="24"/>
          <w:lang w:eastAsia="en-IN"/>
          <w14:ligatures w14:val="none"/>
        </w:rPr>
        <w:t>helps organizations navigate complex regulations while maintaining ethical and responsible business operations</w:t>
      </w:r>
      <w:r w:rsidRPr="00450F21">
        <w:rPr>
          <w:rFonts w:ascii="Times New Roman" w:eastAsia="Times New Roman" w:hAnsi="Times New Roman" w:cs="Times New Roman"/>
          <w:kern w:val="0"/>
          <w:sz w:val="24"/>
          <w:szCs w:val="24"/>
          <w:lang w:eastAsia="en-IN"/>
          <w14:ligatures w14:val="none"/>
        </w:rPr>
        <w:t>.</w:t>
      </w:r>
    </w:p>
    <w:p w14:paraId="36F92581"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373AA8F6">
          <v:rect id="_x0000_i1326" style="width:0;height:1.5pt" o:hralign="center" o:hrstd="t" o:hr="t" fillcolor="#a0a0a0" stroked="f"/>
        </w:pict>
      </w:r>
    </w:p>
    <w:p w14:paraId="0F208555"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18. What skills are essential for a compliance officer?</w:t>
      </w:r>
    </w:p>
    <w:p w14:paraId="6DA7BB9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Knowledge of regulatory frameworks, risk management, and ethical decision-making.</w:t>
      </w:r>
      <w:r w:rsidRPr="00450F21">
        <w:rPr>
          <w:rFonts w:ascii="Times New Roman" w:eastAsia="Times New Roman" w:hAnsi="Times New Roman" w:cs="Times New Roman"/>
          <w:kern w:val="0"/>
          <w:sz w:val="24"/>
          <w:szCs w:val="24"/>
          <w:lang w:eastAsia="en-IN"/>
          <w14:ligatures w14:val="none"/>
        </w:rPr>
        <w:br/>
        <w:t>B) Ignoring new legal requirements to reduce compliance workload.</w:t>
      </w:r>
      <w:r w:rsidRPr="00450F21">
        <w:rPr>
          <w:rFonts w:ascii="Times New Roman" w:eastAsia="Times New Roman" w:hAnsi="Times New Roman" w:cs="Times New Roman"/>
          <w:kern w:val="0"/>
          <w:sz w:val="24"/>
          <w:szCs w:val="24"/>
          <w:lang w:eastAsia="en-IN"/>
          <w14:ligatures w14:val="none"/>
        </w:rPr>
        <w:br/>
        <w:t>C) Focusing only on financial compliance.</w:t>
      </w:r>
      <w:r w:rsidRPr="00450F21">
        <w:rPr>
          <w:rFonts w:ascii="Times New Roman" w:eastAsia="Times New Roman" w:hAnsi="Times New Roman" w:cs="Times New Roman"/>
          <w:kern w:val="0"/>
          <w:sz w:val="24"/>
          <w:szCs w:val="24"/>
          <w:lang w:eastAsia="en-IN"/>
          <w14:ligatures w14:val="none"/>
        </w:rPr>
        <w:br/>
        <w:t>D) Avoiding collaboration with leadership and employees.</w:t>
      </w:r>
    </w:p>
    <w:p w14:paraId="56D43BB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Compliance officers need expertise in laws, risk assessment, ethics, and corporate governance to perform their duties effectively.</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w:t>
      </w:r>
      <w:r w:rsidRPr="00450F21">
        <w:rPr>
          <w:rFonts w:ascii="Times New Roman" w:eastAsia="Times New Roman" w:hAnsi="Times New Roman" w:cs="Times New Roman"/>
          <w:b/>
          <w:bCs/>
          <w:kern w:val="0"/>
          <w:sz w:val="24"/>
          <w:szCs w:val="24"/>
          <w:lang w:eastAsia="en-IN"/>
          <w14:ligatures w14:val="none"/>
        </w:rPr>
        <w:t>must stay updated on evolving regulations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w:t>
      </w:r>
      <w:r w:rsidRPr="00450F21">
        <w:rPr>
          <w:rFonts w:ascii="Times New Roman" w:eastAsia="Times New Roman" w:hAnsi="Times New Roman" w:cs="Times New Roman"/>
          <w:b/>
          <w:bCs/>
          <w:kern w:val="0"/>
          <w:sz w:val="24"/>
          <w:szCs w:val="24"/>
          <w:lang w:eastAsia="en-IN"/>
          <w14:ligatures w14:val="none"/>
        </w:rPr>
        <w:t>must oversee multiple areas</w:t>
      </w:r>
      <w:r w:rsidRPr="00450F21">
        <w:rPr>
          <w:rFonts w:ascii="Times New Roman" w:eastAsia="Times New Roman" w:hAnsi="Times New Roman" w:cs="Times New Roman"/>
          <w:kern w:val="0"/>
          <w:sz w:val="24"/>
          <w:szCs w:val="24"/>
          <w:lang w:eastAsia="en-IN"/>
          <w14:ligatures w14:val="none"/>
        </w:rPr>
        <w:t xml:space="preserve">, including </w:t>
      </w:r>
      <w:r w:rsidRPr="00450F21">
        <w:rPr>
          <w:rFonts w:ascii="Times New Roman" w:eastAsia="Times New Roman" w:hAnsi="Times New Roman" w:cs="Times New Roman"/>
          <w:b/>
          <w:bCs/>
          <w:kern w:val="0"/>
          <w:sz w:val="24"/>
          <w:szCs w:val="24"/>
          <w:lang w:eastAsia="en-IN"/>
          <w14:ligatures w14:val="none"/>
        </w:rPr>
        <w:t>financial, cybersecurity, and operational compliance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Cross-functional collaboration is essential for compliance success.</w:t>
      </w:r>
    </w:p>
    <w:p w14:paraId="2702B2D2"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lastRenderedPageBreak/>
        <w:t>Concept Note:</w:t>
      </w:r>
    </w:p>
    <w:p w14:paraId="2D92DAA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Key skills for compliance officers include:</w:t>
      </w:r>
    </w:p>
    <w:p w14:paraId="75DA6977" w14:textId="77777777" w:rsidR="00450F21" w:rsidRPr="00450F21" w:rsidRDefault="00450F21" w:rsidP="00450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Legal knowledge</w:t>
      </w:r>
      <w:r w:rsidRPr="00450F21">
        <w:rPr>
          <w:rFonts w:ascii="Times New Roman" w:eastAsia="Times New Roman" w:hAnsi="Times New Roman" w:cs="Times New Roman"/>
          <w:kern w:val="0"/>
          <w:sz w:val="24"/>
          <w:szCs w:val="24"/>
          <w:lang w:eastAsia="en-IN"/>
          <w14:ligatures w14:val="none"/>
        </w:rPr>
        <w:t xml:space="preserve"> – Understanding industry regulations such as GDPR, HIPAA, SOX, and PCI-DSS.</w:t>
      </w:r>
    </w:p>
    <w:p w14:paraId="570CFAA8" w14:textId="77777777" w:rsidR="00450F21" w:rsidRPr="00450F21" w:rsidRDefault="00450F21" w:rsidP="00450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Risk assessment</w:t>
      </w:r>
      <w:r w:rsidRPr="00450F21">
        <w:rPr>
          <w:rFonts w:ascii="Times New Roman" w:eastAsia="Times New Roman" w:hAnsi="Times New Roman" w:cs="Times New Roman"/>
          <w:kern w:val="0"/>
          <w:sz w:val="24"/>
          <w:szCs w:val="24"/>
          <w:lang w:eastAsia="en-IN"/>
          <w14:ligatures w14:val="none"/>
        </w:rPr>
        <w:t xml:space="preserve"> – Identifying compliance gaps and implementing risk-mitigation strategies.</w:t>
      </w:r>
    </w:p>
    <w:p w14:paraId="27F8E5C2" w14:textId="77777777" w:rsidR="00450F21" w:rsidRPr="00450F21" w:rsidRDefault="00450F21" w:rsidP="00450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Communication and training</w:t>
      </w:r>
      <w:r w:rsidRPr="00450F21">
        <w:rPr>
          <w:rFonts w:ascii="Times New Roman" w:eastAsia="Times New Roman" w:hAnsi="Times New Roman" w:cs="Times New Roman"/>
          <w:kern w:val="0"/>
          <w:sz w:val="24"/>
          <w:szCs w:val="24"/>
          <w:lang w:eastAsia="en-IN"/>
          <w14:ligatures w14:val="none"/>
        </w:rPr>
        <w:t xml:space="preserve"> – Educating employees and leadership on compliance requirements.</w:t>
      </w:r>
    </w:p>
    <w:p w14:paraId="12931E71" w14:textId="77777777" w:rsidR="00450F21" w:rsidRPr="00450F21" w:rsidRDefault="00450F21" w:rsidP="00450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Analytical thinking</w:t>
      </w:r>
      <w:r w:rsidRPr="00450F21">
        <w:rPr>
          <w:rFonts w:ascii="Times New Roman" w:eastAsia="Times New Roman" w:hAnsi="Times New Roman" w:cs="Times New Roman"/>
          <w:kern w:val="0"/>
          <w:sz w:val="24"/>
          <w:szCs w:val="24"/>
          <w:lang w:eastAsia="en-IN"/>
          <w14:ligatures w14:val="none"/>
        </w:rPr>
        <w:t xml:space="preserve"> – Interpreting regulations and aligning them with business operations.</w:t>
      </w:r>
    </w:p>
    <w:p w14:paraId="31039C2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w:t>
      </w:r>
      <w:r w:rsidRPr="00450F21">
        <w:rPr>
          <w:rFonts w:ascii="Times New Roman" w:eastAsia="Times New Roman" w:hAnsi="Times New Roman" w:cs="Times New Roman"/>
          <w:b/>
          <w:bCs/>
          <w:kern w:val="0"/>
          <w:sz w:val="24"/>
          <w:szCs w:val="24"/>
          <w:lang w:eastAsia="en-IN"/>
          <w14:ligatures w14:val="none"/>
        </w:rPr>
        <w:t>skilled compliance officer</w:t>
      </w:r>
      <w:r w:rsidRPr="00450F21">
        <w:rPr>
          <w:rFonts w:ascii="Times New Roman" w:eastAsia="Times New Roman" w:hAnsi="Times New Roman" w:cs="Times New Roman"/>
          <w:kern w:val="0"/>
          <w:sz w:val="24"/>
          <w:szCs w:val="24"/>
          <w:lang w:eastAsia="en-IN"/>
          <w14:ligatures w14:val="none"/>
        </w:rPr>
        <w:t xml:space="preserve"> ensures that </w:t>
      </w:r>
      <w:r w:rsidRPr="00450F21">
        <w:rPr>
          <w:rFonts w:ascii="Times New Roman" w:eastAsia="Times New Roman" w:hAnsi="Times New Roman" w:cs="Times New Roman"/>
          <w:b/>
          <w:bCs/>
          <w:kern w:val="0"/>
          <w:sz w:val="24"/>
          <w:szCs w:val="24"/>
          <w:lang w:eastAsia="en-IN"/>
          <w14:ligatures w14:val="none"/>
        </w:rPr>
        <w:t>compliance programs are effective, well-communicated, and aligned with industry standards</w:t>
      </w:r>
      <w:r w:rsidRPr="00450F21">
        <w:rPr>
          <w:rFonts w:ascii="Times New Roman" w:eastAsia="Times New Roman" w:hAnsi="Times New Roman" w:cs="Times New Roman"/>
          <w:kern w:val="0"/>
          <w:sz w:val="24"/>
          <w:szCs w:val="24"/>
          <w:lang w:eastAsia="en-IN"/>
          <w14:ligatures w14:val="none"/>
        </w:rPr>
        <w:t>.</w:t>
      </w:r>
    </w:p>
    <w:p w14:paraId="728A92D4"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6070BBFC">
          <v:rect id="_x0000_i1327" style="width:0;height:1.5pt" o:hralign="center" o:hrstd="t" o:hr="t" fillcolor="#a0a0a0" stroked="f"/>
        </w:pict>
      </w:r>
    </w:p>
    <w:p w14:paraId="492FC939"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19. What is a common challenge compliance officers face?</w:t>
      </w:r>
    </w:p>
    <w:p w14:paraId="4947737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Keeping up with rapidly changing regulatory requirements.</w:t>
      </w:r>
      <w:r w:rsidRPr="00450F21">
        <w:rPr>
          <w:rFonts w:ascii="Times New Roman" w:eastAsia="Times New Roman" w:hAnsi="Times New Roman" w:cs="Times New Roman"/>
          <w:kern w:val="0"/>
          <w:sz w:val="24"/>
          <w:szCs w:val="24"/>
          <w:lang w:eastAsia="en-IN"/>
          <w14:ligatures w14:val="none"/>
        </w:rPr>
        <w:br/>
        <w:t>B) Ignoring compliance violations to maintain business efficiency.</w:t>
      </w:r>
      <w:r w:rsidRPr="00450F21">
        <w:rPr>
          <w:rFonts w:ascii="Times New Roman" w:eastAsia="Times New Roman" w:hAnsi="Times New Roman" w:cs="Times New Roman"/>
          <w:kern w:val="0"/>
          <w:sz w:val="24"/>
          <w:szCs w:val="24"/>
          <w:lang w:eastAsia="en-IN"/>
          <w14:ligatures w14:val="none"/>
        </w:rPr>
        <w:br/>
        <w:t>C) Avoiding the use of compliance technology.</w:t>
      </w:r>
      <w:r w:rsidRPr="00450F21">
        <w:rPr>
          <w:rFonts w:ascii="Times New Roman" w:eastAsia="Times New Roman" w:hAnsi="Times New Roman" w:cs="Times New Roman"/>
          <w:kern w:val="0"/>
          <w:sz w:val="24"/>
          <w:szCs w:val="24"/>
          <w:lang w:eastAsia="en-IN"/>
          <w14:ligatures w14:val="none"/>
        </w:rPr>
        <w:br/>
        <w:t>D) Reducing the importance of ethical considerations in compliance policies.</w:t>
      </w:r>
    </w:p>
    <w:p w14:paraId="5524607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Regulatory landscapes change frequently, requiring compliance officers to stay informed and update policies accordingly.</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w:t>
      </w:r>
      <w:r w:rsidRPr="00450F21">
        <w:rPr>
          <w:rFonts w:ascii="Times New Roman" w:eastAsia="Times New Roman" w:hAnsi="Times New Roman" w:cs="Times New Roman"/>
          <w:b/>
          <w:bCs/>
          <w:kern w:val="0"/>
          <w:sz w:val="24"/>
          <w:szCs w:val="24"/>
          <w:lang w:eastAsia="en-IN"/>
          <w14:ligatures w14:val="none"/>
        </w:rPr>
        <w:t>must enforce all regulations, regardless of business pressure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Technology </w:t>
      </w:r>
      <w:r w:rsidRPr="00450F21">
        <w:rPr>
          <w:rFonts w:ascii="Times New Roman" w:eastAsia="Times New Roman" w:hAnsi="Times New Roman" w:cs="Times New Roman"/>
          <w:b/>
          <w:bCs/>
          <w:kern w:val="0"/>
          <w:sz w:val="24"/>
          <w:szCs w:val="24"/>
          <w:lang w:eastAsia="en-IN"/>
          <w14:ligatures w14:val="none"/>
        </w:rPr>
        <w:t>enhances compliance management</w:t>
      </w:r>
      <w:r w:rsidRPr="00450F21">
        <w:rPr>
          <w:rFonts w:ascii="Times New Roman" w:eastAsia="Times New Roman" w:hAnsi="Times New Roman" w:cs="Times New Roman"/>
          <w:kern w:val="0"/>
          <w:sz w:val="24"/>
          <w:szCs w:val="24"/>
          <w:lang w:eastAsia="en-IN"/>
          <w14:ligatures w14:val="none"/>
        </w:rPr>
        <w:t xml:space="preserve"> and should not be ignored.</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Ethical compliance is </w:t>
      </w:r>
      <w:r w:rsidRPr="00450F21">
        <w:rPr>
          <w:rFonts w:ascii="Times New Roman" w:eastAsia="Times New Roman" w:hAnsi="Times New Roman" w:cs="Times New Roman"/>
          <w:b/>
          <w:bCs/>
          <w:kern w:val="0"/>
          <w:sz w:val="24"/>
          <w:szCs w:val="24"/>
          <w:lang w:eastAsia="en-IN"/>
          <w14:ligatures w14:val="none"/>
        </w:rPr>
        <w:t>critical for maintaining trust and organizational integrity</w:t>
      </w:r>
      <w:r w:rsidRPr="00450F21">
        <w:rPr>
          <w:rFonts w:ascii="Times New Roman" w:eastAsia="Times New Roman" w:hAnsi="Times New Roman" w:cs="Times New Roman"/>
          <w:kern w:val="0"/>
          <w:sz w:val="24"/>
          <w:szCs w:val="24"/>
          <w:lang w:eastAsia="en-IN"/>
          <w14:ligatures w14:val="none"/>
        </w:rPr>
        <w:t>.</w:t>
      </w:r>
    </w:p>
    <w:p w14:paraId="6F95615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50C5061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Challenges faced by compliance officers include:</w:t>
      </w:r>
    </w:p>
    <w:p w14:paraId="3187DAB4" w14:textId="77777777" w:rsidR="00450F21" w:rsidRPr="00450F21" w:rsidRDefault="00450F21" w:rsidP="00450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Adapting to regulatory changes</w:t>
      </w:r>
      <w:r w:rsidRPr="00450F21">
        <w:rPr>
          <w:rFonts w:ascii="Times New Roman" w:eastAsia="Times New Roman" w:hAnsi="Times New Roman" w:cs="Times New Roman"/>
          <w:kern w:val="0"/>
          <w:sz w:val="24"/>
          <w:szCs w:val="24"/>
          <w:lang w:eastAsia="en-IN"/>
          <w14:ligatures w14:val="none"/>
        </w:rPr>
        <w:t xml:space="preserve"> – New laws such as GDPR, CCPA, and evolving cybersecurity regulations.</w:t>
      </w:r>
    </w:p>
    <w:p w14:paraId="43DDFB44" w14:textId="77777777" w:rsidR="00450F21" w:rsidRPr="00450F21" w:rsidRDefault="00450F21" w:rsidP="00450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Balancing compliance with business efficiency</w:t>
      </w:r>
      <w:r w:rsidRPr="00450F21">
        <w:rPr>
          <w:rFonts w:ascii="Times New Roman" w:eastAsia="Times New Roman" w:hAnsi="Times New Roman" w:cs="Times New Roman"/>
          <w:kern w:val="0"/>
          <w:sz w:val="24"/>
          <w:szCs w:val="24"/>
          <w:lang w:eastAsia="en-IN"/>
          <w14:ligatures w14:val="none"/>
        </w:rPr>
        <w:t xml:space="preserve"> – Ensuring compliance without disrupting business operations.</w:t>
      </w:r>
    </w:p>
    <w:p w14:paraId="35FD2B4F" w14:textId="77777777" w:rsidR="00450F21" w:rsidRPr="00450F21" w:rsidRDefault="00450F21" w:rsidP="00450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Managing third-party compliance</w:t>
      </w:r>
      <w:r w:rsidRPr="00450F21">
        <w:rPr>
          <w:rFonts w:ascii="Times New Roman" w:eastAsia="Times New Roman" w:hAnsi="Times New Roman" w:cs="Times New Roman"/>
          <w:kern w:val="0"/>
          <w:sz w:val="24"/>
          <w:szCs w:val="24"/>
          <w:lang w:eastAsia="en-IN"/>
          <w14:ligatures w14:val="none"/>
        </w:rPr>
        <w:t xml:space="preserve"> – Ensuring vendors and partners meet legal and security standards.</w:t>
      </w:r>
    </w:p>
    <w:p w14:paraId="4C7333B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Overcoming these challenges </w:t>
      </w:r>
      <w:r w:rsidRPr="00450F21">
        <w:rPr>
          <w:rFonts w:ascii="Times New Roman" w:eastAsia="Times New Roman" w:hAnsi="Times New Roman" w:cs="Times New Roman"/>
          <w:b/>
          <w:bCs/>
          <w:kern w:val="0"/>
          <w:sz w:val="24"/>
          <w:szCs w:val="24"/>
          <w:lang w:eastAsia="en-IN"/>
          <w14:ligatures w14:val="none"/>
        </w:rPr>
        <w:t>requires continuous education, automation tools, and cross-functional collaboration</w:t>
      </w:r>
      <w:r w:rsidRPr="00450F21">
        <w:rPr>
          <w:rFonts w:ascii="Times New Roman" w:eastAsia="Times New Roman" w:hAnsi="Times New Roman" w:cs="Times New Roman"/>
          <w:kern w:val="0"/>
          <w:sz w:val="24"/>
          <w:szCs w:val="24"/>
          <w:lang w:eastAsia="en-IN"/>
          <w14:ligatures w14:val="none"/>
        </w:rPr>
        <w:t>.</w:t>
      </w:r>
    </w:p>
    <w:p w14:paraId="7A94C2C8"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5FE88B7C">
          <v:rect id="_x0000_i1328" style="width:0;height:1.5pt" o:hralign="center" o:hrstd="t" o:hr="t" fillcolor="#a0a0a0" stroked="f"/>
        </w:pict>
      </w:r>
    </w:p>
    <w:p w14:paraId="38016CCA"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lastRenderedPageBreak/>
        <w:t>20. How can compliance officers enhance their effectiveness in an organization?</w:t>
      </w:r>
    </w:p>
    <w:p w14:paraId="29B75E3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By integrating compliance policies into company culture and decision-making processes.</w:t>
      </w:r>
      <w:r w:rsidRPr="00450F21">
        <w:rPr>
          <w:rFonts w:ascii="Times New Roman" w:eastAsia="Times New Roman" w:hAnsi="Times New Roman" w:cs="Times New Roman"/>
          <w:kern w:val="0"/>
          <w:sz w:val="24"/>
          <w:szCs w:val="24"/>
          <w:lang w:eastAsia="en-IN"/>
          <w14:ligatures w14:val="none"/>
        </w:rPr>
        <w:br/>
        <w:t>B) By only reviewing compliance issues when external audits occur.</w:t>
      </w:r>
      <w:r w:rsidRPr="00450F21">
        <w:rPr>
          <w:rFonts w:ascii="Times New Roman" w:eastAsia="Times New Roman" w:hAnsi="Times New Roman" w:cs="Times New Roman"/>
          <w:kern w:val="0"/>
          <w:sz w:val="24"/>
          <w:szCs w:val="24"/>
          <w:lang w:eastAsia="en-IN"/>
          <w14:ligatures w14:val="none"/>
        </w:rPr>
        <w:br/>
        <w:t>C) By focusing only on financial regulations and ignoring cybersecurity compliance.</w:t>
      </w:r>
      <w:r w:rsidRPr="00450F21">
        <w:rPr>
          <w:rFonts w:ascii="Times New Roman" w:eastAsia="Times New Roman" w:hAnsi="Times New Roman" w:cs="Times New Roman"/>
          <w:kern w:val="0"/>
          <w:sz w:val="24"/>
          <w:szCs w:val="24"/>
          <w:lang w:eastAsia="en-IN"/>
          <w14:ligatures w14:val="none"/>
        </w:rPr>
        <w:br/>
        <w:t>D) By avoiding collaboration with leadership and legal teams.</w:t>
      </w:r>
    </w:p>
    <w:p w14:paraId="7AA6663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Compliance officers must embed compliance into the company’s culture, ensuring all employees and executives understand its importance.</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must be </w:t>
      </w:r>
      <w:r w:rsidRPr="00450F21">
        <w:rPr>
          <w:rFonts w:ascii="Times New Roman" w:eastAsia="Times New Roman" w:hAnsi="Times New Roman" w:cs="Times New Roman"/>
          <w:b/>
          <w:bCs/>
          <w:kern w:val="0"/>
          <w:sz w:val="24"/>
          <w:szCs w:val="24"/>
          <w:lang w:eastAsia="en-IN"/>
          <w14:ligatures w14:val="none"/>
        </w:rPr>
        <w:t>continuously monitored and enforced</w:t>
      </w:r>
      <w:r w:rsidRPr="00450F21">
        <w:rPr>
          <w:rFonts w:ascii="Times New Roman" w:eastAsia="Times New Roman" w:hAnsi="Times New Roman" w:cs="Times New Roman"/>
          <w:kern w:val="0"/>
          <w:sz w:val="24"/>
          <w:szCs w:val="24"/>
          <w:lang w:eastAsia="en-IN"/>
          <w14:ligatures w14:val="none"/>
        </w:rPr>
        <w:t>, not just during audits.</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officers must oversee </w:t>
      </w:r>
      <w:r w:rsidRPr="00450F21">
        <w:rPr>
          <w:rFonts w:ascii="Times New Roman" w:eastAsia="Times New Roman" w:hAnsi="Times New Roman" w:cs="Times New Roman"/>
          <w:b/>
          <w:bCs/>
          <w:kern w:val="0"/>
          <w:sz w:val="24"/>
          <w:szCs w:val="24"/>
          <w:lang w:eastAsia="en-IN"/>
          <w14:ligatures w14:val="none"/>
        </w:rPr>
        <w:t>multiple areas, including cybersecurity, operational, and financial compliance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Collaboration with leadership and legal teams is essential for enforcing compliance policies effectively.</w:t>
      </w:r>
    </w:p>
    <w:p w14:paraId="5CABCD41"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45EE13E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To maximize effectiveness, compliance officers should:</w:t>
      </w:r>
    </w:p>
    <w:p w14:paraId="597E3DDD" w14:textId="77777777" w:rsidR="00450F21" w:rsidRPr="00450F21" w:rsidRDefault="00450F21" w:rsidP="00450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Develop a strong compliance culture</w:t>
      </w:r>
      <w:r w:rsidRPr="00450F21">
        <w:rPr>
          <w:rFonts w:ascii="Times New Roman" w:eastAsia="Times New Roman" w:hAnsi="Times New Roman" w:cs="Times New Roman"/>
          <w:kern w:val="0"/>
          <w:sz w:val="24"/>
          <w:szCs w:val="24"/>
          <w:lang w:eastAsia="en-IN"/>
          <w14:ligatures w14:val="none"/>
        </w:rPr>
        <w:t xml:space="preserve"> – Ensuring employees and executives understand regulatory expectations.</w:t>
      </w:r>
    </w:p>
    <w:p w14:paraId="5B1822EC" w14:textId="77777777" w:rsidR="00450F21" w:rsidRPr="00450F21" w:rsidRDefault="00450F21" w:rsidP="00450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Utilize compliance automation</w:t>
      </w:r>
      <w:r w:rsidRPr="00450F21">
        <w:rPr>
          <w:rFonts w:ascii="Times New Roman" w:eastAsia="Times New Roman" w:hAnsi="Times New Roman" w:cs="Times New Roman"/>
          <w:kern w:val="0"/>
          <w:sz w:val="24"/>
          <w:szCs w:val="24"/>
          <w:lang w:eastAsia="en-IN"/>
          <w14:ligatures w14:val="none"/>
        </w:rPr>
        <w:t xml:space="preserve"> – AI-driven tools for risk assessment and monitoring regulatory changes.</w:t>
      </w:r>
    </w:p>
    <w:p w14:paraId="48009731" w14:textId="77777777" w:rsidR="00450F21" w:rsidRPr="00450F21" w:rsidRDefault="00450F21" w:rsidP="00450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Maintain cross-functional collaboration</w:t>
      </w:r>
      <w:r w:rsidRPr="00450F21">
        <w:rPr>
          <w:rFonts w:ascii="Times New Roman" w:eastAsia="Times New Roman" w:hAnsi="Times New Roman" w:cs="Times New Roman"/>
          <w:kern w:val="0"/>
          <w:sz w:val="24"/>
          <w:szCs w:val="24"/>
          <w:lang w:eastAsia="en-IN"/>
          <w14:ligatures w14:val="none"/>
        </w:rPr>
        <w:t xml:space="preserve"> – Working with HR, IT, legal, and leadership teams.</w:t>
      </w:r>
    </w:p>
    <w:p w14:paraId="59B51C60" w14:textId="77777777" w:rsidR="00450F21" w:rsidRPr="00450F21" w:rsidRDefault="00450F21" w:rsidP="00450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Ensure continuous employee training</w:t>
      </w:r>
      <w:r w:rsidRPr="00450F21">
        <w:rPr>
          <w:rFonts w:ascii="Times New Roman" w:eastAsia="Times New Roman" w:hAnsi="Times New Roman" w:cs="Times New Roman"/>
          <w:kern w:val="0"/>
          <w:sz w:val="24"/>
          <w:szCs w:val="24"/>
          <w:lang w:eastAsia="en-IN"/>
          <w14:ligatures w14:val="none"/>
        </w:rPr>
        <w:t xml:space="preserve"> – Making compliance a </w:t>
      </w:r>
      <w:r w:rsidRPr="00450F21">
        <w:rPr>
          <w:rFonts w:ascii="Times New Roman" w:eastAsia="Times New Roman" w:hAnsi="Times New Roman" w:cs="Times New Roman"/>
          <w:b/>
          <w:bCs/>
          <w:kern w:val="0"/>
          <w:sz w:val="24"/>
          <w:szCs w:val="24"/>
          <w:lang w:eastAsia="en-IN"/>
          <w14:ligatures w14:val="none"/>
        </w:rPr>
        <w:t>shared responsibility across the organization</w:t>
      </w:r>
      <w:r w:rsidRPr="00450F21">
        <w:rPr>
          <w:rFonts w:ascii="Times New Roman" w:eastAsia="Times New Roman" w:hAnsi="Times New Roman" w:cs="Times New Roman"/>
          <w:kern w:val="0"/>
          <w:sz w:val="24"/>
          <w:szCs w:val="24"/>
          <w:lang w:eastAsia="en-IN"/>
          <w14:ligatures w14:val="none"/>
        </w:rPr>
        <w:t>.</w:t>
      </w:r>
    </w:p>
    <w:p w14:paraId="140E661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w:t>
      </w:r>
      <w:r w:rsidRPr="00450F21">
        <w:rPr>
          <w:rFonts w:ascii="Times New Roman" w:eastAsia="Times New Roman" w:hAnsi="Times New Roman" w:cs="Times New Roman"/>
          <w:b/>
          <w:bCs/>
          <w:kern w:val="0"/>
          <w:sz w:val="24"/>
          <w:szCs w:val="24"/>
          <w:lang w:eastAsia="en-IN"/>
          <w14:ligatures w14:val="none"/>
        </w:rPr>
        <w:t>well-integrated compliance officer</w:t>
      </w:r>
      <w:r w:rsidRPr="00450F21">
        <w:rPr>
          <w:rFonts w:ascii="Times New Roman" w:eastAsia="Times New Roman" w:hAnsi="Times New Roman" w:cs="Times New Roman"/>
          <w:kern w:val="0"/>
          <w:sz w:val="24"/>
          <w:szCs w:val="24"/>
          <w:lang w:eastAsia="en-IN"/>
          <w14:ligatures w14:val="none"/>
        </w:rPr>
        <w:t xml:space="preserve"> helps businesses </w:t>
      </w:r>
      <w:r w:rsidRPr="00450F21">
        <w:rPr>
          <w:rFonts w:ascii="Times New Roman" w:eastAsia="Times New Roman" w:hAnsi="Times New Roman" w:cs="Times New Roman"/>
          <w:b/>
          <w:bCs/>
          <w:kern w:val="0"/>
          <w:sz w:val="24"/>
          <w:szCs w:val="24"/>
          <w:lang w:eastAsia="en-IN"/>
          <w14:ligatures w14:val="none"/>
        </w:rPr>
        <w:t>navigate regulatory challenges, reduce risks, and foster a culture of integrity</w:t>
      </w:r>
      <w:r w:rsidRPr="00450F21">
        <w:rPr>
          <w:rFonts w:ascii="Times New Roman" w:eastAsia="Times New Roman" w:hAnsi="Times New Roman" w:cs="Times New Roman"/>
          <w:kern w:val="0"/>
          <w:sz w:val="24"/>
          <w:szCs w:val="24"/>
          <w:lang w:eastAsia="en-IN"/>
          <w14:ligatures w14:val="none"/>
        </w:rPr>
        <w:t>.</w:t>
      </w:r>
    </w:p>
    <w:p w14:paraId="6F75648F"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21. What is the primary difference between compliance frameworks and regulations?</w:t>
      </w:r>
    </w:p>
    <w:p w14:paraId="059FBC9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Regulations are mandatory laws, while frameworks provide structured guidelines for achieving compliance.</w:t>
      </w:r>
      <w:r w:rsidRPr="00450F21">
        <w:rPr>
          <w:rFonts w:ascii="Times New Roman" w:eastAsia="Times New Roman" w:hAnsi="Times New Roman" w:cs="Times New Roman"/>
          <w:kern w:val="0"/>
          <w:sz w:val="24"/>
          <w:szCs w:val="24"/>
          <w:lang w:eastAsia="en-IN"/>
          <w14:ligatures w14:val="none"/>
        </w:rPr>
        <w:br/>
        <w:t>B) Compliance frameworks are legally binding, while regulations are optional.</w:t>
      </w:r>
      <w:r w:rsidRPr="00450F21">
        <w:rPr>
          <w:rFonts w:ascii="Times New Roman" w:eastAsia="Times New Roman" w:hAnsi="Times New Roman" w:cs="Times New Roman"/>
          <w:kern w:val="0"/>
          <w:sz w:val="24"/>
          <w:szCs w:val="24"/>
          <w:lang w:eastAsia="en-IN"/>
          <w14:ligatures w14:val="none"/>
        </w:rPr>
        <w:br/>
        <w:t>C) Compliance frameworks replace government regulations.</w:t>
      </w:r>
      <w:r w:rsidRPr="00450F21">
        <w:rPr>
          <w:rFonts w:ascii="Times New Roman" w:eastAsia="Times New Roman" w:hAnsi="Times New Roman" w:cs="Times New Roman"/>
          <w:kern w:val="0"/>
          <w:sz w:val="24"/>
          <w:szCs w:val="24"/>
          <w:lang w:eastAsia="en-IN"/>
          <w14:ligatures w14:val="none"/>
        </w:rPr>
        <w:br/>
        <w:t>D) Regulations apply only to large corporations, while frameworks apply to small businesses.</w:t>
      </w:r>
    </w:p>
    <w:p w14:paraId="5C136D7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Regulations are government-enforced laws, while frameworks provide best practices for implementing compliance strategies.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frameworks </w:t>
      </w:r>
      <w:r w:rsidRPr="00450F21">
        <w:rPr>
          <w:rFonts w:ascii="Times New Roman" w:eastAsia="Times New Roman" w:hAnsi="Times New Roman" w:cs="Times New Roman"/>
          <w:b/>
          <w:bCs/>
          <w:kern w:val="0"/>
          <w:sz w:val="24"/>
          <w:szCs w:val="24"/>
          <w:lang w:eastAsia="en-IN"/>
          <w14:ligatures w14:val="none"/>
        </w:rPr>
        <w:t>are not legally binding</w:t>
      </w:r>
      <w:r w:rsidRPr="00450F21">
        <w:rPr>
          <w:rFonts w:ascii="Times New Roman" w:eastAsia="Times New Roman" w:hAnsi="Times New Roman" w:cs="Times New Roman"/>
          <w:kern w:val="0"/>
          <w:sz w:val="24"/>
          <w:szCs w:val="24"/>
          <w:lang w:eastAsia="en-IN"/>
          <w14:ligatures w14:val="none"/>
        </w:rPr>
        <w:t xml:space="preserve"> but help organizations </w:t>
      </w:r>
      <w:r w:rsidRPr="00450F21">
        <w:rPr>
          <w:rFonts w:ascii="Times New Roman" w:eastAsia="Times New Roman" w:hAnsi="Times New Roman" w:cs="Times New Roman"/>
          <w:b/>
          <w:bCs/>
          <w:kern w:val="0"/>
          <w:sz w:val="24"/>
          <w:szCs w:val="24"/>
          <w:lang w:eastAsia="en-IN"/>
          <w14:ligatures w14:val="none"/>
        </w:rPr>
        <w:t>meet regulatory requirements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Frameworks </w:t>
      </w:r>
      <w:r w:rsidRPr="00450F21">
        <w:rPr>
          <w:rFonts w:ascii="Times New Roman" w:eastAsia="Times New Roman" w:hAnsi="Times New Roman" w:cs="Times New Roman"/>
          <w:b/>
          <w:bCs/>
          <w:kern w:val="0"/>
          <w:sz w:val="24"/>
          <w:szCs w:val="24"/>
          <w:lang w:eastAsia="en-IN"/>
          <w14:ligatures w14:val="none"/>
        </w:rPr>
        <w:t>do not replace laws</w:t>
      </w:r>
      <w:r w:rsidRPr="00450F21">
        <w:rPr>
          <w:rFonts w:ascii="Times New Roman" w:eastAsia="Times New Roman" w:hAnsi="Times New Roman" w:cs="Times New Roman"/>
          <w:kern w:val="0"/>
          <w:sz w:val="24"/>
          <w:szCs w:val="24"/>
          <w:lang w:eastAsia="en-IN"/>
          <w14:ligatures w14:val="none"/>
        </w:rPr>
        <w:t xml:space="preserve">; they </w:t>
      </w:r>
      <w:r w:rsidRPr="00450F21">
        <w:rPr>
          <w:rFonts w:ascii="Times New Roman" w:eastAsia="Times New Roman" w:hAnsi="Times New Roman" w:cs="Times New Roman"/>
          <w:b/>
          <w:bCs/>
          <w:kern w:val="0"/>
          <w:sz w:val="24"/>
          <w:szCs w:val="24"/>
          <w:lang w:eastAsia="en-IN"/>
          <w14:ligatures w14:val="none"/>
        </w:rPr>
        <w:t xml:space="preserve">support organizations </w:t>
      </w:r>
      <w:r w:rsidRPr="00450F21">
        <w:rPr>
          <w:rFonts w:ascii="Times New Roman" w:eastAsia="Times New Roman" w:hAnsi="Times New Roman" w:cs="Times New Roman"/>
          <w:b/>
          <w:bCs/>
          <w:kern w:val="0"/>
          <w:sz w:val="24"/>
          <w:szCs w:val="24"/>
          <w:lang w:eastAsia="en-IN"/>
          <w14:ligatures w14:val="none"/>
        </w:rPr>
        <w:lastRenderedPageBreak/>
        <w:t>in complying with regulations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Regulations </w:t>
      </w:r>
      <w:r w:rsidRPr="00450F21">
        <w:rPr>
          <w:rFonts w:ascii="Times New Roman" w:eastAsia="Times New Roman" w:hAnsi="Times New Roman" w:cs="Times New Roman"/>
          <w:b/>
          <w:bCs/>
          <w:kern w:val="0"/>
          <w:sz w:val="24"/>
          <w:szCs w:val="24"/>
          <w:lang w:eastAsia="en-IN"/>
          <w14:ligatures w14:val="none"/>
        </w:rPr>
        <w:t>apply to businesses of all sizes</w:t>
      </w:r>
      <w:r w:rsidRPr="00450F21">
        <w:rPr>
          <w:rFonts w:ascii="Times New Roman" w:eastAsia="Times New Roman" w:hAnsi="Times New Roman" w:cs="Times New Roman"/>
          <w:kern w:val="0"/>
          <w:sz w:val="24"/>
          <w:szCs w:val="24"/>
          <w:lang w:eastAsia="en-IN"/>
          <w14:ligatures w14:val="none"/>
        </w:rPr>
        <w:t>, not just large corporations.</w:t>
      </w:r>
    </w:p>
    <w:p w14:paraId="705C0C74"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1656B94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Regulations</w:t>
      </w:r>
      <w:r w:rsidRPr="00450F21">
        <w:rPr>
          <w:rFonts w:ascii="Times New Roman" w:eastAsia="Times New Roman" w:hAnsi="Times New Roman" w:cs="Times New Roman"/>
          <w:kern w:val="0"/>
          <w:sz w:val="24"/>
          <w:szCs w:val="24"/>
          <w:lang w:eastAsia="en-IN"/>
          <w14:ligatures w14:val="none"/>
        </w:rPr>
        <w:t xml:space="preserve"> are legally mandated requirements imposed by governments or regulatory bodies (e.g., </w:t>
      </w:r>
      <w:r w:rsidRPr="00450F21">
        <w:rPr>
          <w:rFonts w:ascii="Times New Roman" w:eastAsia="Times New Roman" w:hAnsi="Times New Roman" w:cs="Times New Roman"/>
          <w:b/>
          <w:bCs/>
          <w:kern w:val="0"/>
          <w:sz w:val="24"/>
          <w:szCs w:val="24"/>
          <w:lang w:eastAsia="en-IN"/>
          <w14:ligatures w14:val="none"/>
        </w:rPr>
        <w:t>GDPR, HIPAA, SOX</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r>
      <w:r w:rsidRPr="00450F21">
        <w:rPr>
          <w:rFonts w:ascii="Times New Roman" w:eastAsia="Times New Roman" w:hAnsi="Times New Roman" w:cs="Times New Roman"/>
          <w:b/>
          <w:bCs/>
          <w:kern w:val="0"/>
          <w:sz w:val="24"/>
          <w:szCs w:val="24"/>
          <w:lang w:eastAsia="en-IN"/>
          <w14:ligatures w14:val="none"/>
        </w:rPr>
        <w:t>Compliance frameworks</w:t>
      </w:r>
      <w:r w:rsidRPr="00450F21">
        <w:rPr>
          <w:rFonts w:ascii="Times New Roman" w:eastAsia="Times New Roman" w:hAnsi="Times New Roman" w:cs="Times New Roman"/>
          <w:kern w:val="0"/>
          <w:sz w:val="24"/>
          <w:szCs w:val="24"/>
          <w:lang w:eastAsia="en-IN"/>
          <w14:ligatures w14:val="none"/>
        </w:rPr>
        <w:t xml:space="preserve"> provide structured methodologies for meeting these regulations (e.g., </w:t>
      </w:r>
      <w:r w:rsidRPr="00450F21">
        <w:rPr>
          <w:rFonts w:ascii="Times New Roman" w:eastAsia="Times New Roman" w:hAnsi="Times New Roman" w:cs="Times New Roman"/>
          <w:b/>
          <w:bCs/>
          <w:kern w:val="0"/>
          <w:sz w:val="24"/>
          <w:szCs w:val="24"/>
          <w:lang w:eastAsia="en-IN"/>
          <w14:ligatures w14:val="none"/>
        </w:rPr>
        <w:t>ISO 27001, NIST, COBIT</w:t>
      </w:r>
      <w:r w:rsidRPr="00450F21">
        <w:rPr>
          <w:rFonts w:ascii="Times New Roman" w:eastAsia="Times New Roman" w:hAnsi="Times New Roman" w:cs="Times New Roman"/>
          <w:kern w:val="0"/>
          <w:sz w:val="24"/>
          <w:szCs w:val="24"/>
          <w:lang w:eastAsia="en-IN"/>
          <w14:ligatures w14:val="none"/>
        </w:rPr>
        <w:t>).</w:t>
      </w:r>
    </w:p>
    <w:p w14:paraId="180D908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Key differences:</w:t>
      </w:r>
    </w:p>
    <w:p w14:paraId="5B6DB746" w14:textId="77777777" w:rsidR="00450F21" w:rsidRPr="00450F21" w:rsidRDefault="00450F21" w:rsidP="00450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Regulations are mandatory</w:t>
      </w:r>
      <w:r w:rsidRPr="00450F21">
        <w:rPr>
          <w:rFonts w:ascii="Times New Roman" w:eastAsia="Times New Roman" w:hAnsi="Times New Roman" w:cs="Times New Roman"/>
          <w:kern w:val="0"/>
          <w:sz w:val="24"/>
          <w:szCs w:val="24"/>
          <w:lang w:eastAsia="en-IN"/>
          <w14:ligatures w14:val="none"/>
        </w:rPr>
        <w:t xml:space="preserve"> and enforceable by law.</w:t>
      </w:r>
    </w:p>
    <w:p w14:paraId="1B1CCF6D" w14:textId="77777777" w:rsidR="00450F21" w:rsidRPr="00450F21" w:rsidRDefault="00450F21" w:rsidP="00450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Frameworks are voluntary</w:t>
      </w:r>
      <w:r w:rsidRPr="00450F21">
        <w:rPr>
          <w:rFonts w:ascii="Times New Roman" w:eastAsia="Times New Roman" w:hAnsi="Times New Roman" w:cs="Times New Roman"/>
          <w:kern w:val="0"/>
          <w:sz w:val="24"/>
          <w:szCs w:val="24"/>
          <w:lang w:eastAsia="en-IN"/>
          <w14:ligatures w14:val="none"/>
        </w:rPr>
        <w:t xml:space="preserve"> and serve as best practices for compliance.</w:t>
      </w:r>
    </w:p>
    <w:p w14:paraId="3B4E37A7" w14:textId="77777777" w:rsidR="00450F21" w:rsidRPr="00450F21" w:rsidRDefault="00450F21" w:rsidP="00450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Organizations use frameworks to align with regulations efficiently.</w:t>
      </w:r>
    </w:p>
    <w:p w14:paraId="42B9DE3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Understanding the difference </w:t>
      </w:r>
      <w:r w:rsidRPr="00450F21">
        <w:rPr>
          <w:rFonts w:ascii="Times New Roman" w:eastAsia="Times New Roman" w:hAnsi="Times New Roman" w:cs="Times New Roman"/>
          <w:b/>
          <w:bCs/>
          <w:kern w:val="0"/>
          <w:sz w:val="24"/>
          <w:szCs w:val="24"/>
          <w:lang w:eastAsia="en-IN"/>
          <w14:ligatures w14:val="none"/>
        </w:rPr>
        <w:t>helps businesses develop a structured compliance strategy while avoiding legal penalties</w:t>
      </w:r>
      <w:r w:rsidRPr="00450F21">
        <w:rPr>
          <w:rFonts w:ascii="Times New Roman" w:eastAsia="Times New Roman" w:hAnsi="Times New Roman" w:cs="Times New Roman"/>
          <w:kern w:val="0"/>
          <w:sz w:val="24"/>
          <w:szCs w:val="24"/>
          <w:lang w:eastAsia="en-IN"/>
          <w14:ligatures w14:val="none"/>
        </w:rPr>
        <w:t>.</w:t>
      </w:r>
    </w:p>
    <w:p w14:paraId="6F8E573D"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59244CDE">
          <v:rect id="_x0000_i1333" style="width:0;height:1.5pt" o:hralign="center" o:hrstd="t" o:hr="t" fillcolor="#a0a0a0" stroked="f"/>
        </w:pict>
      </w:r>
    </w:p>
    <w:p w14:paraId="42B5C402"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22. Why do organizations adopt compliance frameworks?</w:t>
      </w:r>
    </w:p>
    <w:p w14:paraId="522D5C8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To provide structured guidance on how to achieve regulatory compliance.</w:t>
      </w:r>
      <w:r w:rsidRPr="00450F21">
        <w:rPr>
          <w:rFonts w:ascii="Times New Roman" w:eastAsia="Times New Roman" w:hAnsi="Times New Roman" w:cs="Times New Roman"/>
          <w:kern w:val="0"/>
          <w:sz w:val="24"/>
          <w:szCs w:val="24"/>
          <w:lang w:eastAsia="en-IN"/>
          <w14:ligatures w14:val="none"/>
        </w:rPr>
        <w:br/>
        <w:t>B) To replace the need for legal compliance with regulations.</w:t>
      </w:r>
      <w:r w:rsidRPr="00450F21">
        <w:rPr>
          <w:rFonts w:ascii="Times New Roman" w:eastAsia="Times New Roman" w:hAnsi="Times New Roman" w:cs="Times New Roman"/>
          <w:kern w:val="0"/>
          <w:sz w:val="24"/>
          <w:szCs w:val="24"/>
          <w:lang w:eastAsia="en-IN"/>
          <w14:ligatures w14:val="none"/>
        </w:rPr>
        <w:br/>
        <w:t>C) To avoid audits and regulatory oversight.</w:t>
      </w:r>
      <w:r w:rsidRPr="00450F21">
        <w:rPr>
          <w:rFonts w:ascii="Times New Roman" w:eastAsia="Times New Roman" w:hAnsi="Times New Roman" w:cs="Times New Roman"/>
          <w:kern w:val="0"/>
          <w:sz w:val="24"/>
          <w:szCs w:val="24"/>
          <w:lang w:eastAsia="en-IN"/>
          <w14:ligatures w14:val="none"/>
        </w:rPr>
        <w:br/>
        <w:t>D) To eliminate the need for cybersecurity and risk management.</w:t>
      </w:r>
    </w:p>
    <w:p w14:paraId="3142FAF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Frameworks offer structured methodologies that help businesses implement compliance measures effectively.</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Frameworks </w:t>
      </w:r>
      <w:r w:rsidRPr="00450F21">
        <w:rPr>
          <w:rFonts w:ascii="Times New Roman" w:eastAsia="Times New Roman" w:hAnsi="Times New Roman" w:cs="Times New Roman"/>
          <w:b/>
          <w:bCs/>
          <w:kern w:val="0"/>
          <w:sz w:val="24"/>
          <w:szCs w:val="24"/>
          <w:lang w:eastAsia="en-IN"/>
          <w14:ligatures w14:val="none"/>
        </w:rPr>
        <w:t>do not replace regulations</w:t>
      </w:r>
      <w:r w:rsidRPr="00450F21">
        <w:rPr>
          <w:rFonts w:ascii="Times New Roman" w:eastAsia="Times New Roman" w:hAnsi="Times New Roman" w:cs="Times New Roman"/>
          <w:kern w:val="0"/>
          <w:sz w:val="24"/>
          <w:szCs w:val="24"/>
          <w:lang w:eastAsia="en-IN"/>
          <w14:ligatures w14:val="none"/>
        </w:rPr>
        <w:t xml:space="preserve">; they </w:t>
      </w:r>
      <w:r w:rsidRPr="00450F21">
        <w:rPr>
          <w:rFonts w:ascii="Times New Roman" w:eastAsia="Times New Roman" w:hAnsi="Times New Roman" w:cs="Times New Roman"/>
          <w:b/>
          <w:bCs/>
          <w:kern w:val="0"/>
          <w:sz w:val="24"/>
          <w:szCs w:val="24"/>
          <w:lang w:eastAsia="en-IN"/>
          <w14:ligatures w14:val="none"/>
        </w:rPr>
        <w:t>help businesses comply with them</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Organizations must still undergo </w:t>
      </w:r>
      <w:r w:rsidRPr="00450F21">
        <w:rPr>
          <w:rFonts w:ascii="Times New Roman" w:eastAsia="Times New Roman" w:hAnsi="Times New Roman" w:cs="Times New Roman"/>
          <w:b/>
          <w:bCs/>
          <w:kern w:val="0"/>
          <w:sz w:val="24"/>
          <w:szCs w:val="24"/>
          <w:lang w:eastAsia="en-IN"/>
          <w14:ligatures w14:val="none"/>
        </w:rPr>
        <w:t>audits and regulatory reviews</w:t>
      </w:r>
      <w:r w:rsidRPr="00450F21">
        <w:rPr>
          <w:rFonts w:ascii="Times New Roman" w:eastAsia="Times New Roman" w:hAnsi="Times New Roman" w:cs="Times New Roman"/>
          <w:kern w:val="0"/>
          <w:sz w:val="24"/>
          <w:szCs w:val="24"/>
          <w:lang w:eastAsia="en-IN"/>
          <w14:ligatures w14:val="none"/>
        </w:rPr>
        <w:t xml:space="preserve"> even if they follow a framework.</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Frameworks </w:t>
      </w:r>
      <w:r w:rsidRPr="00450F21">
        <w:rPr>
          <w:rFonts w:ascii="Times New Roman" w:eastAsia="Times New Roman" w:hAnsi="Times New Roman" w:cs="Times New Roman"/>
          <w:b/>
          <w:bCs/>
          <w:kern w:val="0"/>
          <w:sz w:val="24"/>
          <w:szCs w:val="24"/>
          <w:lang w:eastAsia="en-IN"/>
          <w14:ligatures w14:val="none"/>
        </w:rPr>
        <w:t>enhance cybersecurity and risk management, not eliminate them</w:t>
      </w:r>
      <w:r w:rsidRPr="00450F21">
        <w:rPr>
          <w:rFonts w:ascii="Times New Roman" w:eastAsia="Times New Roman" w:hAnsi="Times New Roman" w:cs="Times New Roman"/>
          <w:kern w:val="0"/>
          <w:sz w:val="24"/>
          <w:szCs w:val="24"/>
          <w:lang w:eastAsia="en-IN"/>
          <w14:ligatures w14:val="none"/>
        </w:rPr>
        <w:t>.</w:t>
      </w:r>
    </w:p>
    <w:p w14:paraId="71A376E0"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27146DB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Organizations use </w:t>
      </w:r>
      <w:r w:rsidRPr="00450F21">
        <w:rPr>
          <w:rFonts w:ascii="Times New Roman" w:eastAsia="Times New Roman" w:hAnsi="Times New Roman" w:cs="Times New Roman"/>
          <w:b/>
          <w:bCs/>
          <w:kern w:val="0"/>
          <w:sz w:val="24"/>
          <w:szCs w:val="24"/>
          <w:lang w:eastAsia="en-IN"/>
          <w14:ligatures w14:val="none"/>
        </w:rPr>
        <w:t>compliance frameworks</w:t>
      </w:r>
      <w:r w:rsidRPr="00450F21">
        <w:rPr>
          <w:rFonts w:ascii="Times New Roman" w:eastAsia="Times New Roman" w:hAnsi="Times New Roman" w:cs="Times New Roman"/>
          <w:kern w:val="0"/>
          <w:sz w:val="24"/>
          <w:szCs w:val="24"/>
          <w:lang w:eastAsia="en-IN"/>
          <w14:ligatures w14:val="none"/>
        </w:rPr>
        <w:t xml:space="preserve"> to:</w:t>
      </w:r>
    </w:p>
    <w:p w14:paraId="55C175D2" w14:textId="77777777" w:rsidR="00450F21" w:rsidRPr="00450F21" w:rsidRDefault="00450F21" w:rsidP="00450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Standardize compliance processes</w:t>
      </w:r>
      <w:r w:rsidRPr="00450F21">
        <w:rPr>
          <w:rFonts w:ascii="Times New Roman" w:eastAsia="Times New Roman" w:hAnsi="Times New Roman" w:cs="Times New Roman"/>
          <w:kern w:val="0"/>
          <w:sz w:val="24"/>
          <w:szCs w:val="24"/>
          <w:lang w:eastAsia="en-IN"/>
          <w14:ligatures w14:val="none"/>
        </w:rPr>
        <w:t xml:space="preserve"> and reduce regulatory complexity.</w:t>
      </w:r>
    </w:p>
    <w:p w14:paraId="79D1D48C" w14:textId="77777777" w:rsidR="00450F21" w:rsidRPr="00450F21" w:rsidRDefault="00450F21" w:rsidP="00450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Improve risk management</w:t>
      </w:r>
      <w:r w:rsidRPr="00450F21">
        <w:rPr>
          <w:rFonts w:ascii="Times New Roman" w:eastAsia="Times New Roman" w:hAnsi="Times New Roman" w:cs="Times New Roman"/>
          <w:kern w:val="0"/>
          <w:sz w:val="24"/>
          <w:szCs w:val="24"/>
          <w:lang w:eastAsia="en-IN"/>
          <w14:ligatures w14:val="none"/>
        </w:rPr>
        <w:t xml:space="preserve"> by aligning business practices with industry best practices.</w:t>
      </w:r>
    </w:p>
    <w:p w14:paraId="01D40835" w14:textId="77777777" w:rsidR="00450F21" w:rsidRPr="00450F21" w:rsidRDefault="00450F21" w:rsidP="00450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Enhance operational efficiency</w:t>
      </w:r>
      <w:r w:rsidRPr="00450F21">
        <w:rPr>
          <w:rFonts w:ascii="Times New Roman" w:eastAsia="Times New Roman" w:hAnsi="Times New Roman" w:cs="Times New Roman"/>
          <w:kern w:val="0"/>
          <w:sz w:val="24"/>
          <w:szCs w:val="24"/>
          <w:lang w:eastAsia="en-IN"/>
          <w14:ligatures w14:val="none"/>
        </w:rPr>
        <w:t xml:space="preserve"> through structured compliance controls.</w:t>
      </w:r>
    </w:p>
    <w:p w14:paraId="3E4B8AC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Common compliance frameworks include:</w:t>
      </w:r>
    </w:p>
    <w:p w14:paraId="7317F6F8" w14:textId="77777777" w:rsidR="00450F21" w:rsidRPr="00450F21" w:rsidRDefault="00450F21" w:rsidP="00450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ISO 27001</w:t>
      </w:r>
      <w:r w:rsidRPr="00450F21">
        <w:rPr>
          <w:rFonts w:ascii="Times New Roman" w:eastAsia="Times New Roman" w:hAnsi="Times New Roman" w:cs="Times New Roman"/>
          <w:kern w:val="0"/>
          <w:sz w:val="24"/>
          <w:szCs w:val="24"/>
          <w:lang w:eastAsia="en-IN"/>
          <w14:ligatures w14:val="none"/>
        </w:rPr>
        <w:t xml:space="preserve"> (Information Security Management).</w:t>
      </w:r>
    </w:p>
    <w:p w14:paraId="796A708A" w14:textId="77777777" w:rsidR="00450F21" w:rsidRPr="00450F21" w:rsidRDefault="00450F21" w:rsidP="00450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NIST Cybersecurity Framework</w:t>
      </w:r>
      <w:r w:rsidRPr="00450F21">
        <w:rPr>
          <w:rFonts w:ascii="Times New Roman" w:eastAsia="Times New Roman" w:hAnsi="Times New Roman" w:cs="Times New Roman"/>
          <w:kern w:val="0"/>
          <w:sz w:val="24"/>
          <w:szCs w:val="24"/>
          <w:lang w:eastAsia="en-IN"/>
          <w14:ligatures w14:val="none"/>
        </w:rPr>
        <w:t xml:space="preserve"> (Risk Management and Security Controls).</w:t>
      </w:r>
    </w:p>
    <w:p w14:paraId="036C666E" w14:textId="77777777" w:rsidR="00450F21" w:rsidRPr="00450F21" w:rsidRDefault="00450F21" w:rsidP="00450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COBIT</w:t>
      </w:r>
      <w:r w:rsidRPr="00450F21">
        <w:rPr>
          <w:rFonts w:ascii="Times New Roman" w:eastAsia="Times New Roman" w:hAnsi="Times New Roman" w:cs="Times New Roman"/>
          <w:kern w:val="0"/>
          <w:sz w:val="24"/>
          <w:szCs w:val="24"/>
          <w:lang w:eastAsia="en-IN"/>
          <w14:ligatures w14:val="none"/>
        </w:rPr>
        <w:t xml:space="preserve"> (IT Governance and Compliance).</w:t>
      </w:r>
    </w:p>
    <w:p w14:paraId="70A24D0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By following a framework, organizations </w:t>
      </w:r>
      <w:r w:rsidRPr="00450F21">
        <w:rPr>
          <w:rFonts w:ascii="Times New Roman" w:eastAsia="Times New Roman" w:hAnsi="Times New Roman" w:cs="Times New Roman"/>
          <w:b/>
          <w:bCs/>
          <w:kern w:val="0"/>
          <w:sz w:val="24"/>
          <w:szCs w:val="24"/>
          <w:lang w:eastAsia="en-IN"/>
          <w14:ligatures w14:val="none"/>
        </w:rPr>
        <w:t>streamline compliance efforts and reduce regulatory risks</w:t>
      </w:r>
      <w:r w:rsidRPr="00450F21">
        <w:rPr>
          <w:rFonts w:ascii="Times New Roman" w:eastAsia="Times New Roman" w:hAnsi="Times New Roman" w:cs="Times New Roman"/>
          <w:kern w:val="0"/>
          <w:sz w:val="24"/>
          <w:szCs w:val="24"/>
          <w:lang w:eastAsia="en-IN"/>
          <w14:ligatures w14:val="none"/>
        </w:rPr>
        <w:t>.</w:t>
      </w:r>
    </w:p>
    <w:p w14:paraId="1D71A876"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60A5C9CF">
          <v:rect id="_x0000_i1334" style="width:0;height:1.5pt" o:hralign="center" o:hrstd="t" o:hr="t" fillcolor="#a0a0a0" stroked="f"/>
        </w:pict>
      </w:r>
    </w:p>
    <w:p w14:paraId="2C588338"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23. Which of the following is an example of a regulatory compliance law?</w:t>
      </w:r>
    </w:p>
    <w:p w14:paraId="5AAED8B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GDPR (General Data Protection Regulation).</w:t>
      </w:r>
      <w:r w:rsidRPr="00450F21">
        <w:rPr>
          <w:rFonts w:ascii="Times New Roman" w:eastAsia="Times New Roman" w:hAnsi="Times New Roman" w:cs="Times New Roman"/>
          <w:kern w:val="0"/>
          <w:sz w:val="24"/>
          <w:szCs w:val="24"/>
          <w:lang w:eastAsia="en-IN"/>
          <w14:ligatures w14:val="none"/>
        </w:rPr>
        <w:br/>
        <w:t>B) NIST Cybersecurity Framework.</w:t>
      </w:r>
      <w:r w:rsidRPr="00450F21">
        <w:rPr>
          <w:rFonts w:ascii="Times New Roman" w:eastAsia="Times New Roman" w:hAnsi="Times New Roman" w:cs="Times New Roman"/>
          <w:kern w:val="0"/>
          <w:sz w:val="24"/>
          <w:szCs w:val="24"/>
          <w:lang w:eastAsia="en-IN"/>
          <w14:ligatures w14:val="none"/>
        </w:rPr>
        <w:br/>
        <w:t>C) ISO 27001.</w:t>
      </w:r>
      <w:r w:rsidRPr="00450F21">
        <w:rPr>
          <w:rFonts w:ascii="Times New Roman" w:eastAsia="Times New Roman" w:hAnsi="Times New Roman" w:cs="Times New Roman"/>
          <w:kern w:val="0"/>
          <w:sz w:val="24"/>
          <w:szCs w:val="24"/>
          <w:lang w:eastAsia="en-IN"/>
          <w14:ligatures w14:val="none"/>
        </w:rPr>
        <w:br/>
        <w:t>D) COBIT (Control Objectives for Information and Related Technologies).</w:t>
      </w:r>
    </w:p>
    <w:p w14:paraId="00BC57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GDPR is a government-mandated data protection law that organizations must comply with.</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NIST is a </w:t>
      </w:r>
      <w:r w:rsidRPr="00450F21">
        <w:rPr>
          <w:rFonts w:ascii="Times New Roman" w:eastAsia="Times New Roman" w:hAnsi="Times New Roman" w:cs="Times New Roman"/>
          <w:b/>
          <w:bCs/>
          <w:kern w:val="0"/>
          <w:sz w:val="24"/>
          <w:szCs w:val="24"/>
          <w:lang w:eastAsia="en-IN"/>
          <w14:ligatures w14:val="none"/>
        </w:rPr>
        <w:t>voluntary framework</w:t>
      </w:r>
      <w:r w:rsidRPr="00450F21">
        <w:rPr>
          <w:rFonts w:ascii="Times New Roman" w:eastAsia="Times New Roman" w:hAnsi="Times New Roman" w:cs="Times New Roman"/>
          <w:kern w:val="0"/>
          <w:sz w:val="24"/>
          <w:szCs w:val="24"/>
          <w:lang w:eastAsia="en-IN"/>
          <w14:ligatures w14:val="none"/>
        </w:rPr>
        <w:t>, not a law.</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ISO 27001 is a </w:t>
      </w:r>
      <w:r w:rsidRPr="00450F21">
        <w:rPr>
          <w:rFonts w:ascii="Times New Roman" w:eastAsia="Times New Roman" w:hAnsi="Times New Roman" w:cs="Times New Roman"/>
          <w:b/>
          <w:bCs/>
          <w:kern w:val="0"/>
          <w:sz w:val="24"/>
          <w:szCs w:val="24"/>
          <w:lang w:eastAsia="en-IN"/>
          <w14:ligatures w14:val="none"/>
        </w:rPr>
        <w:t>security compliance framework</w:t>
      </w:r>
      <w:r w:rsidRPr="00450F21">
        <w:rPr>
          <w:rFonts w:ascii="Times New Roman" w:eastAsia="Times New Roman" w:hAnsi="Times New Roman" w:cs="Times New Roman"/>
          <w:kern w:val="0"/>
          <w:sz w:val="24"/>
          <w:szCs w:val="24"/>
          <w:lang w:eastAsia="en-IN"/>
          <w14:ligatures w14:val="none"/>
        </w:rPr>
        <w:t>, not a regulation.</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COBIT is an </w:t>
      </w:r>
      <w:r w:rsidRPr="00450F21">
        <w:rPr>
          <w:rFonts w:ascii="Times New Roman" w:eastAsia="Times New Roman" w:hAnsi="Times New Roman" w:cs="Times New Roman"/>
          <w:b/>
          <w:bCs/>
          <w:kern w:val="0"/>
          <w:sz w:val="24"/>
          <w:szCs w:val="24"/>
          <w:lang w:eastAsia="en-IN"/>
          <w14:ligatures w14:val="none"/>
        </w:rPr>
        <w:t>IT governance framework</w:t>
      </w:r>
      <w:r w:rsidRPr="00450F21">
        <w:rPr>
          <w:rFonts w:ascii="Times New Roman" w:eastAsia="Times New Roman" w:hAnsi="Times New Roman" w:cs="Times New Roman"/>
          <w:kern w:val="0"/>
          <w:sz w:val="24"/>
          <w:szCs w:val="24"/>
          <w:lang w:eastAsia="en-IN"/>
          <w14:ligatures w14:val="none"/>
        </w:rPr>
        <w:t>, not a legal requirement.</w:t>
      </w:r>
    </w:p>
    <w:p w14:paraId="547C12A3"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36E3D70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Examples of </w:t>
      </w:r>
      <w:r w:rsidRPr="00450F21">
        <w:rPr>
          <w:rFonts w:ascii="Times New Roman" w:eastAsia="Times New Roman" w:hAnsi="Times New Roman" w:cs="Times New Roman"/>
          <w:b/>
          <w:bCs/>
          <w:kern w:val="0"/>
          <w:sz w:val="24"/>
          <w:szCs w:val="24"/>
          <w:lang w:eastAsia="en-IN"/>
          <w14:ligatures w14:val="none"/>
        </w:rPr>
        <w:t>regulatory laws</w:t>
      </w:r>
      <w:r w:rsidRPr="00450F21">
        <w:rPr>
          <w:rFonts w:ascii="Times New Roman" w:eastAsia="Times New Roman" w:hAnsi="Times New Roman" w:cs="Times New Roman"/>
          <w:kern w:val="0"/>
          <w:sz w:val="24"/>
          <w:szCs w:val="24"/>
          <w:lang w:eastAsia="en-IN"/>
          <w14:ligatures w14:val="none"/>
        </w:rPr>
        <w:t>:</w:t>
      </w:r>
    </w:p>
    <w:p w14:paraId="5DBDD8E0" w14:textId="77777777" w:rsidR="00450F21" w:rsidRPr="00450F21" w:rsidRDefault="00450F21" w:rsidP="00450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GDPR</w:t>
      </w:r>
      <w:r w:rsidRPr="00450F21">
        <w:rPr>
          <w:rFonts w:ascii="Times New Roman" w:eastAsia="Times New Roman" w:hAnsi="Times New Roman" w:cs="Times New Roman"/>
          <w:kern w:val="0"/>
          <w:sz w:val="24"/>
          <w:szCs w:val="24"/>
          <w:lang w:eastAsia="en-IN"/>
          <w14:ligatures w14:val="none"/>
        </w:rPr>
        <w:t xml:space="preserve"> – Enforces data privacy regulations in the EU.</w:t>
      </w:r>
    </w:p>
    <w:p w14:paraId="5735EA55" w14:textId="77777777" w:rsidR="00450F21" w:rsidRPr="00450F21" w:rsidRDefault="00450F21" w:rsidP="00450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HIPAA</w:t>
      </w:r>
      <w:r w:rsidRPr="00450F21">
        <w:rPr>
          <w:rFonts w:ascii="Times New Roman" w:eastAsia="Times New Roman" w:hAnsi="Times New Roman" w:cs="Times New Roman"/>
          <w:kern w:val="0"/>
          <w:sz w:val="24"/>
          <w:szCs w:val="24"/>
          <w:lang w:eastAsia="en-IN"/>
          <w14:ligatures w14:val="none"/>
        </w:rPr>
        <w:t xml:space="preserve"> – Governs healthcare data security in the U.S.</w:t>
      </w:r>
    </w:p>
    <w:p w14:paraId="4A6B9A5E" w14:textId="77777777" w:rsidR="00450F21" w:rsidRPr="00450F21" w:rsidRDefault="00450F21" w:rsidP="00450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SOX (Sarbanes-Oxley Act)</w:t>
      </w:r>
      <w:r w:rsidRPr="00450F21">
        <w:rPr>
          <w:rFonts w:ascii="Times New Roman" w:eastAsia="Times New Roman" w:hAnsi="Times New Roman" w:cs="Times New Roman"/>
          <w:kern w:val="0"/>
          <w:sz w:val="24"/>
          <w:szCs w:val="24"/>
          <w:lang w:eastAsia="en-IN"/>
          <w14:ligatures w14:val="none"/>
        </w:rPr>
        <w:t xml:space="preserve"> – Regulates corporate financial reporting.</w:t>
      </w:r>
    </w:p>
    <w:p w14:paraId="1D0DD9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Examples of </w:t>
      </w:r>
      <w:r w:rsidRPr="00450F21">
        <w:rPr>
          <w:rFonts w:ascii="Times New Roman" w:eastAsia="Times New Roman" w:hAnsi="Times New Roman" w:cs="Times New Roman"/>
          <w:b/>
          <w:bCs/>
          <w:kern w:val="0"/>
          <w:sz w:val="24"/>
          <w:szCs w:val="24"/>
          <w:lang w:eastAsia="en-IN"/>
          <w14:ligatures w14:val="none"/>
        </w:rPr>
        <w:t>compliance frameworks</w:t>
      </w:r>
      <w:r w:rsidRPr="00450F21">
        <w:rPr>
          <w:rFonts w:ascii="Times New Roman" w:eastAsia="Times New Roman" w:hAnsi="Times New Roman" w:cs="Times New Roman"/>
          <w:kern w:val="0"/>
          <w:sz w:val="24"/>
          <w:szCs w:val="24"/>
          <w:lang w:eastAsia="en-IN"/>
          <w14:ligatures w14:val="none"/>
        </w:rPr>
        <w:t>:</w:t>
      </w:r>
    </w:p>
    <w:p w14:paraId="376466F0" w14:textId="77777777" w:rsidR="00450F21" w:rsidRPr="00450F21" w:rsidRDefault="00450F21" w:rsidP="00450F2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NIST, ISO 27001, and COBIT</w:t>
      </w:r>
      <w:r w:rsidRPr="00450F21">
        <w:rPr>
          <w:rFonts w:ascii="Times New Roman" w:eastAsia="Times New Roman" w:hAnsi="Times New Roman" w:cs="Times New Roman"/>
          <w:kern w:val="0"/>
          <w:sz w:val="24"/>
          <w:szCs w:val="24"/>
          <w:lang w:eastAsia="en-IN"/>
          <w14:ligatures w14:val="none"/>
        </w:rPr>
        <w:t xml:space="preserve"> – Provide best practices for compliance but are not legally binding.</w:t>
      </w:r>
    </w:p>
    <w:p w14:paraId="21CDDBA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Organizations must distinguish between </w:t>
      </w:r>
      <w:r w:rsidRPr="00450F21">
        <w:rPr>
          <w:rFonts w:ascii="Times New Roman" w:eastAsia="Times New Roman" w:hAnsi="Times New Roman" w:cs="Times New Roman"/>
          <w:b/>
          <w:bCs/>
          <w:kern w:val="0"/>
          <w:sz w:val="24"/>
          <w:szCs w:val="24"/>
          <w:lang w:eastAsia="en-IN"/>
          <w14:ligatures w14:val="none"/>
        </w:rPr>
        <w:t>mandatory regulations and optional frameworks</w:t>
      </w:r>
      <w:r w:rsidRPr="00450F21">
        <w:rPr>
          <w:rFonts w:ascii="Times New Roman" w:eastAsia="Times New Roman" w:hAnsi="Times New Roman" w:cs="Times New Roman"/>
          <w:kern w:val="0"/>
          <w:sz w:val="24"/>
          <w:szCs w:val="24"/>
          <w:lang w:eastAsia="en-IN"/>
          <w14:ligatures w14:val="none"/>
        </w:rPr>
        <w:t xml:space="preserve"> to maintain proper compliance.</w:t>
      </w:r>
    </w:p>
    <w:p w14:paraId="71708708"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533BF499">
          <v:rect id="_x0000_i1335" style="width:0;height:1.5pt" o:hralign="center" o:hrstd="t" o:hr="t" fillcolor="#a0a0a0" stroked="f"/>
        </w:pict>
      </w:r>
    </w:p>
    <w:p w14:paraId="04F9374B"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24. Why is it beneficial for businesses to align compliance frameworks with regulations?</w:t>
      </w:r>
    </w:p>
    <w:p w14:paraId="67CAF59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It helps organizations meet legal requirements more efficiently.</w:t>
      </w:r>
      <w:r w:rsidRPr="00450F21">
        <w:rPr>
          <w:rFonts w:ascii="Times New Roman" w:eastAsia="Times New Roman" w:hAnsi="Times New Roman" w:cs="Times New Roman"/>
          <w:kern w:val="0"/>
          <w:sz w:val="24"/>
          <w:szCs w:val="24"/>
          <w:lang w:eastAsia="en-IN"/>
          <w14:ligatures w14:val="none"/>
        </w:rPr>
        <w:br/>
        <w:t>B) It replaces the need for internal audits and compliance teams.</w:t>
      </w:r>
      <w:r w:rsidRPr="00450F21">
        <w:rPr>
          <w:rFonts w:ascii="Times New Roman" w:eastAsia="Times New Roman" w:hAnsi="Times New Roman" w:cs="Times New Roman"/>
          <w:kern w:val="0"/>
          <w:sz w:val="24"/>
          <w:szCs w:val="24"/>
          <w:lang w:eastAsia="en-IN"/>
          <w14:ligatures w14:val="none"/>
        </w:rPr>
        <w:br/>
      </w:r>
      <w:r w:rsidRPr="00450F21">
        <w:rPr>
          <w:rFonts w:ascii="Times New Roman" w:eastAsia="Times New Roman" w:hAnsi="Times New Roman" w:cs="Times New Roman"/>
          <w:kern w:val="0"/>
          <w:sz w:val="24"/>
          <w:szCs w:val="24"/>
          <w:lang w:eastAsia="en-IN"/>
          <w14:ligatures w14:val="none"/>
        </w:rPr>
        <w:lastRenderedPageBreak/>
        <w:t>C) It eliminates the need to monitor new regulatory changes.</w:t>
      </w:r>
      <w:r w:rsidRPr="00450F21">
        <w:rPr>
          <w:rFonts w:ascii="Times New Roman" w:eastAsia="Times New Roman" w:hAnsi="Times New Roman" w:cs="Times New Roman"/>
          <w:kern w:val="0"/>
          <w:sz w:val="24"/>
          <w:szCs w:val="24"/>
          <w:lang w:eastAsia="en-IN"/>
          <w14:ligatures w14:val="none"/>
        </w:rPr>
        <w:br/>
        <w:t>D) It allows businesses to ignore certain regulatory requirements.</w:t>
      </w:r>
    </w:p>
    <w:p w14:paraId="703D58C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Compliance frameworks help businesses implement structured compliance controls, reducing the risk of regulatory violations.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Internal audits and compliance teams </w:t>
      </w:r>
      <w:r w:rsidRPr="00450F21">
        <w:rPr>
          <w:rFonts w:ascii="Times New Roman" w:eastAsia="Times New Roman" w:hAnsi="Times New Roman" w:cs="Times New Roman"/>
          <w:b/>
          <w:bCs/>
          <w:kern w:val="0"/>
          <w:sz w:val="24"/>
          <w:szCs w:val="24"/>
          <w:lang w:eastAsia="en-IN"/>
          <w14:ligatures w14:val="none"/>
        </w:rPr>
        <w:t>are still necessary</w:t>
      </w:r>
      <w:r w:rsidRPr="00450F21">
        <w:rPr>
          <w:rFonts w:ascii="Times New Roman" w:eastAsia="Times New Roman" w:hAnsi="Times New Roman" w:cs="Times New Roman"/>
          <w:kern w:val="0"/>
          <w:sz w:val="24"/>
          <w:szCs w:val="24"/>
          <w:lang w:eastAsia="en-IN"/>
          <w14:ligatures w14:val="none"/>
        </w:rPr>
        <w:t xml:space="preserve"> even when using a framework.</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Organizations </w:t>
      </w:r>
      <w:r w:rsidRPr="00450F21">
        <w:rPr>
          <w:rFonts w:ascii="Times New Roman" w:eastAsia="Times New Roman" w:hAnsi="Times New Roman" w:cs="Times New Roman"/>
          <w:b/>
          <w:bCs/>
          <w:kern w:val="0"/>
          <w:sz w:val="24"/>
          <w:szCs w:val="24"/>
          <w:lang w:eastAsia="en-IN"/>
          <w14:ligatures w14:val="none"/>
        </w:rPr>
        <w:t>must continuously monitor legal updates</w:t>
      </w:r>
      <w:r w:rsidRPr="00450F21">
        <w:rPr>
          <w:rFonts w:ascii="Times New Roman" w:eastAsia="Times New Roman" w:hAnsi="Times New Roman" w:cs="Times New Roman"/>
          <w:kern w:val="0"/>
          <w:sz w:val="24"/>
          <w:szCs w:val="24"/>
          <w:lang w:eastAsia="en-IN"/>
          <w14:ligatures w14:val="none"/>
        </w:rPr>
        <w:t xml:space="preserve"> to remain compliant.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Businesses </w:t>
      </w:r>
      <w:r w:rsidRPr="00450F21">
        <w:rPr>
          <w:rFonts w:ascii="Times New Roman" w:eastAsia="Times New Roman" w:hAnsi="Times New Roman" w:cs="Times New Roman"/>
          <w:b/>
          <w:bCs/>
          <w:kern w:val="0"/>
          <w:sz w:val="24"/>
          <w:szCs w:val="24"/>
          <w:lang w:eastAsia="en-IN"/>
          <w14:ligatures w14:val="none"/>
        </w:rPr>
        <w:t>must comply with all regulations, regardless of framework usage</w:t>
      </w:r>
      <w:r w:rsidRPr="00450F21">
        <w:rPr>
          <w:rFonts w:ascii="Times New Roman" w:eastAsia="Times New Roman" w:hAnsi="Times New Roman" w:cs="Times New Roman"/>
          <w:kern w:val="0"/>
          <w:sz w:val="24"/>
          <w:szCs w:val="24"/>
          <w:lang w:eastAsia="en-IN"/>
          <w14:ligatures w14:val="none"/>
        </w:rPr>
        <w:t>.</w:t>
      </w:r>
    </w:p>
    <w:p w14:paraId="7C84CFB1"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0E20B90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Aligning frameworks with regulations:</w:t>
      </w:r>
    </w:p>
    <w:p w14:paraId="18681C64" w14:textId="77777777" w:rsidR="00450F21" w:rsidRPr="00450F21" w:rsidRDefault="00450F21" w:rsidP="00450F2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Simplifies compliance processes</w:t>
      </w:r>
      <w:r w:rsidRPr="00450F21">
        <w:rPr>
          <w:rFonts w:ascii="Times New Roman" w:eastAsia="Times New Roman" w:hAnsi="Times New Roman" w:cs="Times New Roman"/>
          <w:kern w:val="0"/>
          <w:sz w:val="24"/>
          <w:szCs w:val="24"/>
          <w:lang w:eastAsia="en-IN"/>
          <w14:ligatures w14:val="none"/>
        </w:rPr>
        <w:t xml:space="preserve"> by providing a step-by-step implementation guide.</w:t>
      </w:r>
    </w:p>
    <w:p w14:paraId="6D15D4AF" w14:textId="77777777" w:rsidR="00450F21" w:rsidRPr="00450F21" w:rsidRDefault="00450F21" w:rsidP="00450F2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Reduces legal and financial risks</w:t>
      </w:r>
      <w:r w:rsidRPr="00450F21">
        <w:rPr>
          <w:rFonts w:ascii="Times New Roman" w:eastAsia="Times New Roman" w:hAnsi="Times New Roman" w:cs="Times New Roman"/>
          <w:kern w:val="0"/>
          <w:sz w:val="24"/>
          <w:szCs w:val="24"/>
          <w:lang w:eastAsia="en-IN"/>
          <w14:ligatures w14:val="none"/>
        </w:rPr>
        <w:t xml:space="preserve"> by ensuring proactive adherence to laws.</w:t>
      </w:r>
    </w:p>
    <w:p w14:paraId="798D2BCA" w14:textId="77777777" w:rsidR="00450F21" w:rsidRPr="00450F21" w:rsidRDefault="00450F21" w:rsidP="00450F2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Enhances cybersecurity, risk management, and internal controls</w:t>
      </w:r>
      <w:r w:rsidRPr="00450F21">
        <w:rPr>
          <w:rFonts w:ascii="Times New Roman" w:eastAsia="Times New Roman" w:hAnsi="Times New Roman" w:cs="Times New Roman"/>
          <w:kern w:val="0"/>
          <w:sz w:val="24"/>
          <w:szCs w:val="24"/>
          <w:lang w:eastAsia="en-IN"/>
          <w14:ligatures w14:val="none"/>
        </w:rPr>
        <w:t>.</w:t>
      </w:r>
    </w:p>
    <w:p w14:paraId="37D5EC1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By integrating frameworks like </w:t>
      </w:r>
      <w:r w:rsidRPr="00450F21">
        <w:rPr>
          <w:rFonts w:ascii="Times New Roman" w:eastAsia="Times New Roman" w:hAnsi="Times New Roman" w:cs="Times New Roman"/>
          <w:b/>
          <w:bCs/>
          <w:kern w:val="0"/>
          <w:sz w:val="24"/>
          <w:szCs w:val="24"/>
          <w:lang w:eastAsia="en-IN"/>
          <w14:ligatures w14:val="none"/>
        </w:rPr>
        <w:t>ISO 27001 with GDPR compliance requirements</w:t>
      </w:r>
      <w:r w:rsidRPr="00450F21">
        <w:rPr>
          <w:rFonts w:ascii="Times New Roman" w:eastAsia="Times New Roman" w:hAnsi="Times New Roman" w:cs="Times New Roman"/>
          <w:kern w:val="0"/>
          <w:sz w:val="24"/>
          <w:szCs w:val="24"/>
          <w:lang w:eastAsia="en-IN"/>
          <w14:ligatures w14:val="none"/>
        </w:rPr>
        <w:t xml:space="preserve">, organizations </w:t>
      </w:r>
      <w:r w:rsidRPr="00450F21">
        <w:rPr>
          <w:rFonts w:ascii="Times New Roman" w:eastAsia="Times New Roman" w:hAnsi="Times New Roman" w:cs="Times New Roman"/>
          <w:b/>
          <w:bCs/>
          <w:kern w:val="0"/>
          <w:sz w:val="24"/>
          <w:szCs w:val="24"/>
          <w:lang w:eastAsia="en-IN"/>
          <w14:ligatures w14:val="none"/>
        </w:rPr>
        <w:t>ensure a structured and effective compliance strategy</w:t>
      </w:r>
      <w:r w:rsidRPr="00450F21">
        <w:rPr>
          <w:rFonts w:ascii="Times New Roman" w:eastAsia="Times New Roman" w:hAnsi="Times New Roman" w:cs="Times New Roman"/>
          <w:kern w:val="0"/>
          <w:sz w:val="24"/>
          <w:szCs w:val="24"/>
          <w:lang w:eastAsia="en-IN"/>
          <w14:ligatures w14:val="none"/>
        </w:rPr>
        <w:t>.</w:t>
      </w:r>
    </w:p>
    <w:p w14:paraId="24CE934F"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3E2368B9">
          <v:rect id="_x0000_i1336" style="width:0;height:1.5pt" o:hralign="center" o:hrstd="t" o:hr="t" fillcolor="#a0a0a0" stroked="f"/>
        </w:pict>
      </w:r>
    </w:p>
    <w:p w14:paraId="23F60196"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25. How should businesses choose the right compliance framework for their industry?</w:t>
      </w:r>
    </w:p>
    <w:p w14:paraId="2FA7A0B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By evaluating industry-specific regulations and aligning with the most relevant framework.</w:t>
      </w:r>
      <w:r w:rsidRPr="00450F21">
        <w:rPr>
          <w:rFonts w:ascii="Times New Roman" w:eastAsia="Times New Roman" w:hAnsi="Times New Roman" w:cs="Times New Roman"/>
          <w:kern w:val="0"/>
          <w:sz w:val="24"/>
          <w:szCs w:val="24"/>
          <w:lang w:eastAsia="en-IN"/>
          <w14:ligatures w14:val="none"/>
        </w:rPr>
        <w:br/>
        <w:t>B) By selecting any framework without considering business needs.</w:t>
      </w:r>
      <w:r w:rsidRPr="00450F21">
        <w:rPr>
          <w:rFonts w:ascii="Times New Roman" w:eastAsia="Times New Roman" w:hAnsi="Times New Roman" w:cs="Times New Roman"/>
          <w:kern w:val="0"/>
          <w:sz w:val="24"/>
          <w:szCs w:val="24"/>
          <w:lang w:eastAsia="en-IN"/>
          <w14:ligatures w14:val="none"/>
        </w:rPr>
        <w:br/>
        <w:t>C) By avoiding frameworks altogether to reduce costs.</w:t>
      </w:r>
      <w:r w:rsidRPr="00450F21">
        <w:rPr>
          <w:rFonts w:ascii="Times New Roman" w:eastAsia="Times New Roman" w:hAnsi="Times New Roman" w:cs="Times New Roman"/>
          <w:kern w:val="0"/>
          <w:sz w:val="24"/>
          <w:szCs w:val="24"/>
          <w:lang w:eastAsia="en-IN"/>
          <w14:ligatures w14:val="none"/>
        </w:rPr>
        <w:br/>
        <w:t>D) By implementing multiple frameworks without assessing their compatibility.</w:t>
      </w:r>
    </w:p>
    <w:p w14:paraId="4CCCB84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Organizations must choose compliance frameworks based on industry-specific legal requirements and business objectives.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 framework </w:t>
      </w:r>
      <w:r w:rsidRPr="00450F21">
        <w:rPr>
          <w:rFonts w:ascii="Times New Roman" w:eastAsia="Times New Roman" w:hAnsi="Times New Roman" w:cs="Times New Roman"/>
          <w:b/>
          <w:bCs/>
          <w:kern w:val="0"/>
          <w:sz w:val="24"/>
          <w:szCs w:val="24"/>
          <w:lang w:eastAsia="en-IN"/>
          <w14:ligatures w14:val="none"/>
        </w:rPr>
        <w:t>should align with an organization’s compliance needs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Avoiding frameworks </w:t>
      </w:r>
      <w:r w:rsidRPr="00450F21">
        <w:rPr>
          <w:rFonts w:ascii="Times New Roman" w:eastAsia="Times New Roman" w:hAnsi="Times New Roman" w:cs="Times New Roman"/>
          <w:b/>
          <w:bCs/>
          <w:kern w:val="0"/>
          <w:sz w:val="24"/>
          <w:szCs w:val="24"/>
          <w:lang w:eastAsia="en-IN"/>
          <w14:ligatures w14:val="none"/>
        </w:rPr>
        <w:t>can lead to inefficiencies and compliance gaps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Using multiple frameworks </w:t>
      </w:r>
      <w:r w:rsidRPr="00450F21">
        <w:rPr>
          <w:rFonts w:ascii="Times New Roman" w:eastAsia="Times New Roman" w:hAnsi="Times New Roman" w:cs="Times New Roman"/>
          <w:b/>
          <w:bCs/>
          <w:kern w:val="0"/>
          <w:sz w:val="24"/>
          <w:szCs w:val="24"/>
          <w:lang w:eastAsia="en-IN"/>
          <w14:ligatures w14:val="none"/>
        </w:rPr>
        <w:t>without proper assessment can create redundancies and inefficiencies</w:t>
      </w:r>
      <w:r w:rsidRPr="00450F21">
        <w:rPr>
          <w:rFonts w:ascii="Times New Roman" w:eastAsia="Times New Roman" w:hAnsi="Times New Roman" w:cs="Times New Roman"/>
          <w:kern w:val="0"/>
          <w:sz w:val="24"/>
          <w:szCs w:val="24"/>
          <w:lang w:eastAsia="en-IN"/>
          <w14:ligatures w14:val="none"/>
        </w:rPr>
        <w:t>.</w:t>
      </w:r>
    </w:p>
    <w:p w14:paraId="64C5B5E2"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0FDF8D4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To select the right </w:t>
      </w:r>
      <w:r w:rsidRPr="00450F21">
        <w:rPr>
          <w:rFonts w:ascii="Times New Roman" w:eastAsia="Times New Roman" w:hAnsi="Times New Roman" w:cs="Times New Roman"/>
          <w:b/>
          <w:bCs/>
          <w:kern w:val="0"/>
          <w:sz w:val="24"/>
          <w:szCs w:val="24"/>
          <w:lang w:eastAsia="en-IN"/>
          <w14:ligatures w14:val="none"/>
        </w:rPr>
        <w:t>compliance framework</w:t>
      </w:r>
      <w:r w:rsidRPr="00450F21">
        <w:rPr>
          <w:rFonts w:ascii="Times New Roman" w:eastAsia="Times New Roman" w:hAnsi="Times New Roman" w:cs="Times New Roman"/>
          <w:kern w:val="0"/>
          <w:sz w:val="24"/>
          <w:szCs w:val="24"/>
          <w:lang w:eastAsia="en-IN"/>
          <w14:ligatures w14:val="none"/>
        </w:rPr>
        <w:t>, businesses should:</w:t>
      </w:r>
    </w:p>
    <w:p w14:paraId="0E3A842E" w14:textId="77777777" w:rsidR="00450F21" w:rsidRPr="00450F21" w:rsidRDefault="00450F21" w:rsidP="00450F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Identify applicable regulations</w:t>
      </w:r>
      <w:r w:rsidRPr="00450F21">
        <w:rPr>
          <w:rFonts w:ascii="Times New Roman" w:eastAsia="Times New Roman" w:hAnsi="Times New Roman" w:cs="Times New Roman"/>
          <w:kern w:val="0"/>
          <w:sz w:val="24"/>
          <w:szCs w:val="24"/>
          <w:lang w:eastAsia="en-IN"/>
          <w14:ligatures w14:val="none"/>
        </w:rPr>
        <w:t xml:space="preserve"> (e.g., PCI-DSS for payment security, HIPAA for healthcare).</w:t>
      </w:r>
    </w:p>
    <w:p w14:paraId="75ED8777" w14:textId="77777777" w:rsidR="00450F21" w:rsidRPr="00450F21" w:rsidRDefault="00450F21" w:rsidP="00450F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Assess organizational risk levels</w:t>
      </w:r>
      <w:r w:rsidRPr="00450F21">
        <w:rPr>
          <w:rFonts w:ascii="Times New Roman" w:eastAsia="Times New Roman" w:hAnsi="Times New Roman" w:cs="Times New Roman"/>
          <w:kern w:val="0"/>
          <w:sz w:val="24"/>
          <w:szCs w:val="24"/>
          <w:lang w:eastAsia="en-IN"/>
          <w14:ligatures w14:val="none"/>
        </w:rPr>
        <w:t xml:space="preserve"> and compliance objectives.</w:t>
      </w:r>
    </w:p>
    <w:p w14:paraId="3472C742" w14:textId="77777777" w:rsidR="00450F21" w:rsidRPr="00450F21" w:rsidRDefault="00450F21" w:rsidP="00450F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Consider the complexity and scalability of the framework</w:t>
      </w:r>
      <w:r w:rsidRPr="00450F21">
        <w:rPr>
          <w:rFonts w:ascii="Times New Roman" w:eastAsia="Times New Roman" w:hAnsi="Times New Roman" w:cs="Times New Roman"/>
          <w:kern w:val="0"/>
          <w:sz w:val="24"/>
          <w:szCs w:val="24"/>
          <w:lang w:eastAsia="en-IN"/>
          <w14:ligatures w14:val="none"/>
        </w:rPr>
        <w:t>.</w:t>
      </w:r>
    </w:p>
    <w:p w14:paraId="3252FF87"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For example:</w:t>
      </w:r>
    </w:p>
    <w:p w14:paraId="35219BA3" w14:textId="77777777" w:rsidR="00450F21" w:rsidRPr="00450F21" w:rsidRDefault="00450F21" w:rsidP="00450F2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Finance Industry</w:t>
      </w:r>
      <w:r w:rsidRPr="00450F21">
        <w:rPr>
          <w:rFonts w:ascii="Times New Roman" w:eastAsia="Times New Roman" w:hAnsi="Times New Roman" w:cs="Times New Roman"/>
          <w:kern w:val="0"/>
          <w:sz w:val="24"/>
          <w:szCs w:val="24"/>
          <w:lang w:eastAsia="en-IN"/>
          <w14:ligatures w14:val="none"/>
        </w:rPr>
        <w:t xml:space="preserve"> → </w:t>
      </w:r>
      <w:r w:rsidRPr="00450F21">
        <w:rPr>
          <w:rFonts w:ascii="Times New Roman" w:eastAsia="Times New Roman" w:hAnsi="Times New Roman" w:cs="Times New Roman"/>
          <w:b/>
          <w:bCs/>
          <w:kern w:val="0"/>
          <w:sz w:val="24"/>
          <w:szCs w:val="24"/>
          <w:lang w:eastAsia="en-IN"/>
          <w14:ligatures w14:val="none"/>
        </w:rPr>
        <w:t>SOX and COBIT</w:t>
      </w:r>
      <w:r w:rsidRPr="00450F21">
        <w:rPr>
          <w:rFonts w:ascii="Times New Roman" w:eastAsia="Times New Roman" w:hAnsi="Times New Roman" w:cs="Times New Roman"/>
          <w:kern w:val="0"/>
          <w:sz w:val="24"/>
          <w:szCs w:val="24"/>
          <w:lang w:eastAsia="en-IN"/>
          <w14:ligatures w14:val="none"/>
        </w:rPr>
        <w:t>.</w:t>
      </w:r>
    </w:p>
    <w:p w14:paraId="655C7B87" w14:textId="77777777" w:rsidR="00450F21" w:rsidRPr="00450F21" w:rsidRDefault="00450F21" w:rsidP="00450F2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Healthcare</w:t>
      </w:r>
      <w:r w:rsidRPr="00450F21">
        <w:rPr>
          <w:rFonts w:ascii="Times New Roman" w:eastAsia="Times New Roman" w:hAnsi="Times New Roman" w:cs="Times New Roman"/>
          <w:kern w:val="0"/>
          <w:sz w:val="24"/>
          <w:szCs w:val="24"/>
          <w:lang w:eastAsia="en-IN"/>
          <w14:ligatures w14:val="none"/>
        </w:rPr>
        <w:t xml:space="preserve"> → </w:t>
      </w:r>
      <w:r w:rsidRPr="00450F21">
        <w:rPr>
          <w:rFonts w:ascii="Times New Roman" w:eastAsia="Times New Roman" w:hAnsi="Times New Roman" w:cs="Times New Roman"/>
          <w:b/>
          <w:bCs/>
          <w:kern w:val="0"/>
          <w:sz w:val="24"/>
          <w:szCs w:val="24"/>
          <w:lang w:eastAsia="en-IN"/>
          <w14:ligatures w14:val="none"/>
        </w:rPr>
        <w:t>HIPAA and HITRUST</w:t>
      </w:r>
      <w:r w:rsidRPr="00450F21">
        <w:rPr>
          <w:rFonts w:ascii="Times New Roman" w:eastAsia="Times New Roman" w:hAnsi="Times New Roman" w:cs="Times New Roman"/>
          <w:kern w:val="0"/>
          <w:sz w:val="24"/>
          <w:szCs w:val="24"/>
          <w:lang w:eastAsia="en-IN"/>
          <w14:ligatures w14:val="none"/>
        </w:rPr>
        <w:t>.</w:t>
      </w:r>
    </w:p>
    <w:p w14:paraId="27FBD68A" w14:textId="77777777" w:rsidR="00450F21" w:rsidRPr="00450F21" w:rsidRDefault="00450F21" w:rsidP="00450F2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Cybersecurity</w:t>
      </w:r>
      <w:r w:rsidRPr="00450F21">
        <w:rPr>
          <w:rFonts w:ascii="Times New Roman" w:eastAsia="Times New Roman" w:hAnsi="Times New Roman" w:cs="Times New Roman"/>
          <w:kern w:val="0"/>
          <w:sz w:val="24"/>
          <w:szCs w:val="24"/>
          <w:lang w:eastAsia="en-IN"/>
          <w14:ligatures w14:val="none"/>
        </w:rPr>
        <w:t xml:space="preserve"> → </w:t>
      </w:r>
      <w:r w:rsidRPr="00450F21">
        <w:rPr>
          <w:rFonts w:ascii="Times New Roman" w:eastAsia="Times New Roman" w:hAnsi="Times New Roman" w:cs="Times New Roman"/>
          <w:b/>
          <w:bCs/>
          <w:kern w:val="0"/>
          <w:sz w:val="24"/>
          <w:szCs w:val="24"/>
          <w:lang w:eastAsia="en-IN"/>
          <w14:ligatures w14:val="none"/>
        </w:rPr>
        <w:t>ISO 27001 and NIST CSF</w:t>
      </w:r>
      <w:r w:rsidRPr="00450F21">
        <w:rPr>
          <w:rFonts w:ascii="Times New Roman" w:eastAsia="Times New Roman" w:hAnsi="Times New Roman" w:cs="Times New Roman"/>
          <w:kern w:val="0"/>
          <w:sz w:val="24"/>
          <w:szCs w:val="24"/>
          <w:lang w:eastAsia="en-IN"/>
          <w14:ligatures w14:val="none"/>
        </w:rPr>
        <w:t>.</w:t>
      </w:r>
    </w:p>
    <w:p w14:paraId="0362469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Choosing the right framework </w:t>
      </w:r>
      <w:r w:rsidRPr="00450F21">
        <w:rPr>
          <w:rFonts w:ascii="Times New Roman" w:eastAsia="Times New Roman" w:hAnsi="Times New Roman" w:cs="Times New Roman"/>
          <w:b/>
          <w:bCs/>
          <w:kern w:val="0"/>
          <w:sz w:val="24"/>
          <w:szCs w:val="24"/>
          <w:lang w:eastAsia="en-IN"/>
          <w14:ligatures w14:val="none"/>
        </w:rPr>
        <w:t>ensures a tailored, effective approach to compliance management</w:t>
      </w:r>
      <w:r w:rsidRPr="00450F21">
        <w:rPr>
          <w:rFonts w:ascii="Times New Roman" w:eastAsia="Times New Roman" w:hAnsi="Times New Roman" w:cs="Times New Roman"/>
          <w:kern w:val="0"/>
          <w:sz w:val="24"/>
          <w:szCs w:val="24"/>
          <w:lang w:eastAsia="en-IN"/>
          <w14:ligatures w14:val="none"/>
        </w:rPr>
        <w:t>.</w:t>
      </w:r>
    </w:p>
    <w:p w14:paraId="4709D979"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26. Why is monitoring an essential part of the compliance lifecycle?</w:t>
      </w:r>
    </w:p>
    <w:p w14:paraId="5FE8CD3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It allows organizations to detect and address compliance violations in real-time.</w:t>
      </w:r>
      <w:r w:rsidRPr="00450F21">
        <w:rPr>
          <w:rFonts w:ascii="Times New Roman" w:eastAsia="Times New Roman" w:hAnsi="Times New Roman" w:cs="Times New Roman"/>
          <w:kern w:val="0"/>
          <w:sz w:val="24"/>
          <w:szCs w:val="24"/>
          <w:lang w:eastAsia="en-IN"/>
          <w14:ligatures w14:val="none"/>
        </w:rPr>
        <w:br/>
        <w:t>B) It eliminates the need for compliance audits.</w:t>
      </w:r>
      <w:r w:rsidRPr="00450F21">
        <w:rPr>
          <w:rFonts w:ascii="Times New Roman" w:eastAsia="Times New Roman" w:hAnsi="Times New Roman" w:cs="Times New Roman"/>
          <w:kern w:val="0"/>
          <w:sz w:val="24"/>
          <w:szCs w:val="24"/>
          <w:lang w:eastAsia="en-IN"/>
          <w14:ligatures w14:val="none"/>
        </w:rPr>
        <w:br/>
        <w:t>C) It ensures organizations can bypass minor regulatory requirements.</w:t>
      </w:r>
      <w:r w:rsidRPr="00450F21">
        <w:rPr>
          <w:rFonts w:ascii="Times New Roman" w:eastAsia="Times New Roman" w:hAnsi="Times New Roman" w:cs="Times New Roman"/>
          <w:kern w:val="0"/>
          <w:sz w:val="24"/>
          <w:szCs w:val="24"/>
          <w:lang w:eastAsia="en-IN"/>
          <w14:ligatures w14:val="none"/>
        </w:rPr>
        <w:br/>
        <w:t>D) It replaces the need for employee training on compliance policies.</w:t>
      </w:r>
    </w:p>
    <w:p w14:paraId="0114F9F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Monitoring enables organizations to identify non-compliance risks early, reducing legal and operational consequences.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Audits </w:t>
      </w:r>
      <w:r w:rsidRPr="00450F21">
        <w:rPr>
          <w:rFonts w:ascii="Times New Roman" w:eastAsia="Times New Roman" w:hAnsi="Times New Roman" w:cs="Times New Roman"/>
          <w:b/>
          <w:bCs/>
          <w:kern w:val="0"/>
          <w:sz w:val="24"/>
          <w:szCs w:val="24"/>
          <w:lang w:eastAsia="en-IN"/>
          <w14:ligatures w14:val="none"/>
        </w:rPr>
        <w:t>remain necessary</w:t>
      </w:r>
      <w:r w:rsidRPr="00450F21">
        <w:rPr>
          <w:rFonts w:ascii="Times New Roman" w:eastAsia="Times New Roman" w:hAnsi="Times New Roman" w:cs="Times New Roman"/>
          <w:kern w:val="0"/>
          <w:sz w:val="24"/>
          <w:szCs w:val="24"/>
          <w:lang w:eastAsia="en-IN"/>
          <w14:ligatures w14:val="none"/>
        </w:rPr>
        <w:t xml:space="preserve"> for verifying long-term compliance.</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All regulations must be followed, regardless of perceived severity.</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training is still </w:t>
      </w:r>
      <w:r w:rsidRPr="00450F21">
        <w:rPr>
          <w:rFonts w:ascii="Times New Roman" w:eastAsia="Times New Roman" w:hAnsi="Times New Roman" w:cs="Times New Roman"/>
          <w:b/>
          <w:bCs/>
          <w:kern w:val="0"/>
          <w:sz w:val="24"/>
          <w:szCs w:val="24"/>
          <w:lang w:eastAsia="en-IN"/>
          <w14:ligatures w14:val="none"/>
        </w:rPr>
        <w:t>necessary for ensuring employee awareness and adherence.</w:t>
      </w:r>
    </w:p>
    <w:p w14:paraId="1CC73E4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22ADA5DB"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Compliance monitoring</w:t>
      </w:r>
      <w:r w:rsidRPr="00450F21">
        <w:rPr>
          <w:rFonts w:ascii="Times New Roman" w:eastAsia="Times New Roman" w:hAnsi="Times New Roman" w:cs="Times New Roman"/>
          <w:kern w:val="0"/>
          <w:sz w:val="24"/>
          <w:szCs w:val="24"/>
          <w:lang w:eastAsia="en-IN"/>
          <w14:ligatures w14:val="none"/>
        </w:rPr>
        <w:t xml:space="preserve"> is a </w:t>
      </w:r>
      <w:r w:rsidRPr="00450F21">
        <w:rPr>
          <w:rFonts w:ascii="Times New Roman" w:eastAsia="Times New Roman" w:hAnsi="Times New Roman" w:cs="Times New Roman"/>
          <w:b/>
          <w:bCs/>
          <w:kern w:val="0"/>
          <w:sz w:val="24"/>
          <w:szCs w:val="24"/>
          <w:lang w:eastAsia="en-IN"/>
          <w14:ligatures w14:val="none"/>
        </w:rPr>
        <w:t>proactive approach</w:t>
      </w:r>
      <w:r w:rsidRPr="00450F21">
        <w:rPr>
          <w:rFonts w:ascii="Times New Roman" w:eastAsia="Times New Roman" w:hAnsi="Times New Roman" w:cs="Times New Roman"/>
          <w:kern w:val="0"/>
          <w:sz w:val="24"/>
          <w:szCs w:val="24"/>
          <w:lang w:eastAsia="en-IN"/>
          <w14:ligatures w14:val="none"/>
        </w:rPr>
        <w:t xml:space="preserve"> that involves:</w:t>
      </w:r>
    </w:p>
    <w:p w14:paraId="7AC08308" w14:textId="77777777" w:rsidR="00450F21" w:rsidRPr="00450F21" w:rsidRDefault="00450F21" w:rsidP="00450F2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Tracking real-time compliance data</w:t>
      </w:r>
      <w:r w:rsidRPr="00450F21">
        <w:rPr>
          <w:rFonts w:ascii="Times New Roman" w:eastAsia="Times New Roman" w:hAnsi="Times New Roman" w:cs="Times New Roman"/>
          <w:kern w:val="0"/>
          <w:sz w:val="24"/>
          <w:szCs w:val="24"/>
          <w:lang w:eastAsia="en-IN"/>
          <w14:ligatures w14:val="none"/>
        </w:rPr>
        <w:t xml:space="preserve"> to prevent violations.</w:t>
      </w:r>
    </w:p>
    <w:p w14:paraId="466FC281" w14:textId="77777777" w:rsidR="00450F21" w:rsidRPr="00450F21" w:rsidRDefault="00450F21" w:rsidP="00450F2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Detecting cybersecurity threats and legal risks early.</w:t>
      </w:r>
    </w:p>
    <w:p w14:paraId="4885A302" w14:textId="77777777" w:rsidR="00450F21" w:rsidRPr="00450F21" w:rsidRDefault="00450F21" w:rsidP="00450F2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Utilizing AI-powered compliance tools</w:t>
      </w:r>
      <w:r w:rsidRPr="00450F21">
        <w:rPr>
          <w:rFonts w:ascii="Times New Roman" w:eastAsia="Times New Roman" w:hAnsi="Times New Roman" w:cs="Times New Roman"/>
          <w:kern w:val="0"/>
          <w:sz w:val="24"/>
          <w:szCs w:val="24"/>
          <w:lang w:eastAsia="en-IN"/>
          <w14:ligatures w14:val="none"/>
        </w:rPr>
        <w:t xml:space="preserve"> to automate monitoring.</w:t>
      </w:r>
    </w:p>
    <w:p w14:paraId="49CB5CE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By implementing continuous monitoring, businesses </w:t>
      </w:r>
      <w:r w:rsidRPr="00450F21">
        <w:rPr>
          <w:rFonts w:ascii="Times New Roman" w:eastAsia="Times New Roman" w:hAnsi="Times New Roman" w:cs="Times New Roman"/>
          <w:b/>
          <w:bCs/>
          <w:kern w:val="0"/>
          <w:sz w:val="24"/>
          <w:szCs w:val="24"/>
          <w:lang w:eastAsia="en-IN"/>
          <w14:ligatures w14:val="none"/>
        </w:rPr>
        <w:t>strengthen regulatory adherence and reduce penalties</w:t>
      </w:r>
      <w:r w:rsidRPr="00450F21">
        <w:rPr>
          <w:rFonts w:ascii="Times New Roman" w:eastAsia="Times New Roman" w:hAnsi="Times New Roman" w:cs="Times New Roman"/>
          <w:kern w:val="0"/>
          <w:sz w:val="24"/>
          <w:szCs w:val="24"/>
          <w:lang w:eastAsia="en-IN"/>
          <w14:ligatures w14:val="none"/>
        </w:rPr>
        <w:t>.</w:t>
      </w:r>
    </w:p>
    <w:p w14:paraId="19B77684"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451A3528">
          <v:rect id="_x0000_i1341" style="width:0;height:1.5pt" o:hralign="center" o:hrstd="t" o:hr="t" fillcolor="#a0a0a0" stroked="f"/>
        </w:pict>
      </w:r>
    </w:p>
    <w:p w14:paraId="2E4A57B5"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27. What is the role of reporting in the compliance lifecycle?</w:t>
      </w:r>
    </w:p>
    <w:p w14:paraId="7513859B"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It provides transparency and accountability for regulatory adherence.</w:t>
      </w:r>
      <w:r w:rsidRPr="00450F21">
        <w:rPr>
          <w:rFonts w:ascii="Times New Roman" w:eastAsia="Times New Roman" w:hAnsi="Times New Roman" w:cs="Times New Roman"/>
          <w:kern w:val="0"/>
          <w:sz w:val="24"/>
          <w:szCs w:val="24"/>
          <w:lang w:eastAsia="en-IN"/>
          <w14:ligatures w14:val="none"/>
        </w:rPr>
        <w:br/>
        <w:t>B) It replaces the need for compliance monitoring.</w:t>
      </w:r>
      <w:r w:rsidRPr="00450F21">
        <w:rPr>
          <w:rFonts w:ascii="Times New Roman" w:eastAsia="Times New Roman" w:hAnsi="Times New Roman" w:cs="Times New Roman"/>
          <w:kern w:val="0"/>
          <w:sz w:val="24"/>
          <w:szCs w:val="24"/>
          <w:lang w:eastAsia="en-IN"/>
          <w14:ligatures w14:val="none"/>
        </w:rPr>
        <w:br/>
        <w:t>C) It allows organizations to withhold compliance data from regulators.</w:t>
      </w:r>
      <w:r w:rsidRPr="00450F21">
        <w:rPr>
          <w:rFonts w:ascii="Times New Roman" w:eastAsia="Times New Roman" w:hAnsi="Times New Roman" w:cs="Times New Roman"/>
          <w:kern w:val="0"/>
          <w:sz w:val="24"/>
          <w:szCs w:val="24"/>
          <w:lang w:eastAsia="en-IN"/>
          <w14:ligatures w14:val="none"/>
        </w:rPr>
        <w:br/>
        <w:t>D) It only applies to financial reporting.</w:t>
      </w:r>
    </w:p>
    <w:p w14:paraId="08F976C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Regulators and stakeholders require compliance reports to verify adherence and detect violations.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monitoring and reporting </w:t>
      </w:r>
      <w:r w:rsidRPr="00450F21">
        <w:rPr>
          <w:rFonts w:ascii="Times New Roman" w:eastAsia="Times New Roman" w:hAnsi="Times New Roman" w:cs="Times New Roman"/>
          <w:b/>
          <w:bCs/>
          <w:kern w:val="0"/>
          <w:sz w:val="24"/>
          <w:szCs w:val="24"/>
          <w:lang w:eastAsia="en-IN"/>
          <w14:ligatures w14:val="none"/>
        </w:rPr>
        <w:t>work together, not as replacements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Hiding compliance data can lead to legal consequences and loss of trust.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Reporting covers </w:t>
      </w:r>
      <w:r w:rsidRPr="00450F21">
        <w:rPr>
          <w:rFonts w:ascii="Times New Roman" w:eastAsia="Times New Roman" w:hAnsi="Times New Roman" w:cs="Times New Roman"/>
          <w:b/>
          <w:bCs/>
          <w:kern w:val="0"/>
          <w:sz w:val="24"/>
          <w:szCs w:val="24"/>
          <w:lang w:eastAsia="en-IN"/>
          <w14:ligatures w14:val="none"/>
        </w:rPr>
        <w:t>multiple areas, including cybersecurity, operations, and ethics.</w:t>
      </w:r>
    </w:p>
    <w:p w14:paraId="654DB63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7154F9C1"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Compliance reporting</w:t>
      </w:r>
      <w:r w:rsidRPr="00450F21">
        <w:rPr>
          <w:rFonts w:ascii="Times New Roman" w:eastAsia="Times New Roman" w:hAnsi="Times New Roman" w:cs="Times New Roman"/>
          <w:kern w:val="0"/>
          <w:sz w:val="24"/>
          <w:szCs w:val="24"/>
          <w:lang w:eastAsia="en-IN"/>
          <w14:ligatures w14:val="none"/>
        </w:rPr>
        <w:t xml:space="preserve"> is essential for:</w:t>
      </w:r>
    </w:p>
    <w:p w14:paraId="63FE58C6" w14:textId="77777777" w:rsidR="00450F21" w:rsidRPr="00450F21" w:rsidRDefault="00450F21" w:rsidP="00450F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Demonstrating regulatory adherence to external auditors.</w:t>
      </w:r>
    </w:p>
    <w:p w14:paraId="2FA080EB" w14:textId="77777777" w:rsidR="00450F21" w:rsidRPr="00450F21" w:rsidRDefault="00450F21" w:rsidP="00450F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 xml:space="preserve">Providing documentation for legal </w:t>
      </w:r>
      <w:proofErr w:type="spellStart"/>
      <w:r w:rsidRPr="00450F21">
        <w:rPr>
          <w:rFonts w:ascii="Times New Roman" w:eastAsia="Times New Roman" w:hAnsi="Times New Roman" w:cs="Times New Roman"/>
          <w:b/>
          <w:bCs/>
          <w:kern w:val="0"/>
          <w:sz w:val="24"/>
          <w:szCs w:val="24"/>
          <w:lang w:eastAsia="en-IN"/>
          <w14:ligatures w14:val="none"/>
        </w:rPr>
        <w:t>defenses</w:t>
      </w:r>
      <w:proofErr w:type="spellEnd"/>
      <w:r w:rsidRPr="00450F21">
        <w:rPr>
          <w:rFonts w:ascii="Times New Roman" w:eastAsia="Times New Roman" w:hAnsi="Times New Roman" w:cs="Times New Roman"/>
          <w:b/>
          <w:bCs/>
          <w:kern w:val="0"/>
          <w:sz w:val="24"/>
          <w:szCs w:val="24"/>
          <w:lang w:eastAsia="en-IN"/>
          <w14:ligatures w14:val="none"/>
        </w:rPr>
        <w:t xml:space="preserve"> in case of an audit.</w:t>
      </w:r>
    </w:p>
    <w:p w14:paraId="3B7E7ACF" w14:textId="77777777" w:rsidR="00450F21" w:rsidRPr="00450F21" w:rsidRDefault="00450F21" w:rsidP="00450F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Ensuring corporate accountability and transparency.</w:t>
      </w:r>
    </w:p>
    <w:p w14:paraId="7E3A1CF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Proper reporting </w:t>
      </w:r>
      <w:r w:rsidRPr="00450F21">
        <w:rPr>
          <w:rFonts w:ascii="Times New Roman" w:eastAsia="Times New Roman" w:hAnsi="Times New Roman" w:cs="Times New Roman"/>
          <w:b/>
          <w:bCs/>
          <w:kern w:val="0"/>
          <w:sz w:val="24"/>
          <w:szCs w:val="24"/>
          <w:lang w:eastAsia="en-IN"/>
          <w14:ligatures w14:val="none"/>
        </w:rPr>
        <w:t>minimizes legal risks and improves operational oversight</w:t>
      </w:r>
      <w:r w:rsidRPr="00450F21">
        <w:rPr>
          <w:rFonts w:ascii="Times New Roman" w:eastAsia="Times New Roman" w:hAnsi="Times New Roman" w:cs="Times New Roman"/>
          <w:kern w:val="0"/>
          <w:sz w:val="24"/>
          <w:szCs w:val="24"/>
          <w:lang w:eastAsia="en-IN"/>
          <w14:ligatures w14:val="none"/>
        </w:rPr>
        <w:t>.</w:t>
      </w:r>
    </w:p>
    <w:p w14:paraId="1675C0F8"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19761208">
          <v:rect id="_x0000_i1342" style="width:0;height:1.5pt" o:hralign="center" o:hrstd="t" o:hr="t" fillcolor="#a0a0a0" stroked="f"/>
        </w:pict>
      </w:r>
    </w:p>
    <w:p w14:paraId="3E78952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28. How do audits strengthen compliance management?</w:t>
      </w:r>
    </w:p>
    <w:p w14:paraId="32FFCA3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They verify whether policies, controls, and procedures align with regulatory requirements.</w:t>
      </w:r>
      <w:r w:rsidRPr="00450F21">
        <w:rPr>
          <w:rFonts w:ascii="Times New Roman" w:eastAsia="Times New Roman" w:hAnsi="Times New Roman" w:cs="Times New Roman"/>
          <w:kern w:val="0"/>
          <w:sz w:val="24"/>
          <w:szCs w:val="24"/>
          <w:lang w:eastAsia="en-IN"/>
          <w14:ligatures w14:val="none"/>
        </w:rPr>
        <w:br/>
        <w:t>B) They eliminate all compliance risks permanently.</w:t>
      </w:r>
      <w:r w:rsidRPr="00450F21">
        <w:rPr>
          <w:rFonts w:ascii="Times New Roman" w:eastAsia="Times New Roman" w:hAnsi="Times New Roman" w:cs="Times New Roman"/>
          <w:kern w:val="0"/>
          <w:sz w:val="24"/>
          <w:szCs w:val="24"/>
          <w:lang w:eastAsia="en-IN"/>
          <w14:ligatures w14:val="none"/>
        </w:rPr>
        <w:br/>
        <w:t>C) They replace the need for continuous monitoring.</w:t>
      </w:r>
      <w:r w:rsidRPr="00450F21">
        <w:rPr>
          <w:rFonts w:ascii="Times New Roman" w:eastAsia="Times New Roman" w:hAnsi="Times New Roman" w:cs="Times New Roman"/>
          <w:kern w:val="0"/>
          <w:sz w:val="24"/>
          <w:szCs w:val="24"/>
          <w:lang w:eastAsia="en-IN"/>
          <w14:ligatures w14:val="none"/>
        </w:rPr>
        <w:br/>
        <w:t>D) They focus only on financial compliance, ignoring cybersecurity and governance.</w:t>
      </w:r>
    </w:p>
    <w:p w14:paraId="19FCBAC1"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Audits are essential for evaluating the effectiveness of compliance programs and identifying weaknesses.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Risk can be </w:t>
      </w:r>
      <w:r w:rsidRPr="00450F21">
        <w:rPr>
          <w:rFonts w:ascii="Times New Roman" w:eastAsia="Times New Roman" w:hAnsi="Times New Roman" w:cs="Times New Roman"/>
          <w:b/>
          <w:bCs/>
          <w:kern w:val="0"/>
          <w:sz w:val="24"/>
          <w:szCs w:val="24"/>
          <w:lang w:eastAsia="en-IN"/>
          <w14:ligatures w14:val="none"/>
        </w:rPr>
        <w:t>managed but never fully eliminated</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Monitoring </w:t>
      </w:r>
      <w:r w:rsidRPr="00450F21">
        <w:rPr>
          <w:rFonts w:ascii="Times New Roman" w:eastAsia="Times New Roman" w:hAnsi="Times New Roman" w:cs="Times New Roman"/>
          <w:b/>
          <w:bCs/>
          <w:kern w:val="0"/>
          <w:sz w:val="24"/>
          <w:szCs w:val="24"/>
          <w:lang w:eastAsia="en-IN"/>
          <w14:ligatures w14:val="none"/>
        </w:rPr>
        <w:t>is necessary alongside auditing</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audits cover </w:t>
      </w:r>
      <w:r w:rsidRPr="00450F21">
        <w:rPr>
          <w:rFonts w:ascii="Times New Roman" w:eastAsia="Times New Roman" w:hAnsi="Times New Roman" w:cs="Times New Roman"/>
          <w:b/>
          <w:bCs/>
          <w:kern w:val="0"/>
          <w:sz w:val="24"/>
          <w:szCs w:val="24"/>
          <w:lang w:eastAsia="en-IN"/>
          <w14:ligatures w14:val="none"/>
        </w:rPr>
        <w:t>all areas, including cybersecurity, privacy, and ethics</w:t>
      </w:r>
      <w:r w:rsidRPr="00450F21">
        <w:rPr>
          <w:rFonts w:ascii="Times New Roman" w:eastAsia="Times New Roman" w:hAnsi="Times New Roman" w:cs="Times New Roman"/>
          <w:kern w:val="0"/>
          <w:sz w:val="24"/>
          <w:szCs w:val="24"/>
          <w:lang w:eastAsia="en-IN"/>
          <w14:ligatures w14:val="none"/>
        </w:rPr>
        <w:t>.</w:t>
      </w:r>
    </w:p>
    <w:p w14:paraId="0F9548BF"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6D14779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Auditing ensures compliance programs are functioning effectively</w:t>
      </w:r>
      <w:r w:rsidRPr="00450F21">
        <w:rPr>
          <w:rFonts w:ascii="Times New Roman" w:eastAsia="Times New Roman" w:hAnsi="Times New Roman" w:cs="Times New Roman"/>
          <w:kern w:val="0"/>
          <w:sz w:val="24"/>
          <w:szCs w:val="24"/>
          <w:lang w:eastAsia="en-IN"/>
          <w14:ligatures w14:val="none"/>
        </w:rPr>
        <w:t xml:space="preserve"> by:</w:t>
      </w:r>
    </w:p>
    <w:p w14:paraId="453BC7A6" w14:textId="77777777" w:rsidR="00450F21" w:rsidRPr="00450F21" w:rsidRDefault="00450F21" w:rsidP="00450F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Identifying gaps in policies and procedures.</w:t>
      </w:r>
    </w:p>
    <w:p w14:paraId="2166FA5B" w14:textId="77777777" w:rsidR="00450F21" w:rsidRPr="00450F21" w:rsidRDefault="00450F21" w:rsidP="00450F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Providing recommendations for risk mitigation.</w:t>
      </w:r>
    </w:p>
    <w:p w14:paraId="069F40BD" w14:textId="77777777" w:rsidR="00450F21" w:rsidRPr="00450F21" w:rsidRDefault="00450F21" w:rsidP="00450F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Offering independent verification of compliance effectiveness.</w:t>
      </w:r>
    </w:p>
    <w:p w14:paraId="268357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strong audit program </w:t>
      </w:r>
      <w:r w:rsidRPr="00450F21">
        <w:rPr>
          <w:rFonts w:ascii="Times New Roman" w:eastAsia="Times New Roman" w:hAnsi="Times New Roman" w:cs="Times New Roman"/>
          <w:b/>
          <w:bCs/>
          <w:kern w:val="0"/>
          <w:sz w:val="24"/>
          <w:szCs w:val="24"/>
          <w:lang w:eastAsia="en-IN"/>
          <w14:ligatures w14:val="none"/>
        </w:rPr>
        <w:t>helps businesses maintain regulatory integrity and avoid penalties</w:t>
      </w:r>
      <w:r w:rsidRPr="00450F21">
        <w:rPr>
          <w:rFonts w:ascii="Times New Roman" w:eastAsia="Times New Roman" w:hAnsi="Times New Roman" w:cs="Times New Roman"/>
          <w:kern w:val="0"/>
          <w:sz w:val="24"/>
          <w:szCs w:val="24"/>
          <w:lang w:eastAsia="en-IN"/>
          <w14:ligatures w14:val="none"/>
        </w:rPr>
        <w:t>.</w:t>
      </w:r>
    </w:p>
    <w:p w14:paraId="17C72021"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619E6FDB">
          <v:rect id="_x0000_i1343" style="width:0;height:1.5pt" o:hralign="center" o:hrstd="t" o:hr="t" fillcolor="#a0a0a0" stroked="f"/>
        </w:pict>
      </w:r>
    </w:p>
    <w:p w14:paraId="4D283FC5"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lastRenderedPageBreak/>
        <w:t>29. What are the consequences of failing a compliance audit?</w:t>
      </w:r>
    </w:p>
    <w:p w14:paraId="1C2341B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Legal penalties, reputational damage, and financial losses.</w:t>
      </w:r>
      <w:r w:rsidRPr="00450F21">
        <w:rPr>
          <w:rFonts w:ascii="Times New Roman" w:eastAsia="Times New Roman" w:hAnsi="Times New Roman" w:cs="Times New Roman"/>
          <w:kern w:val="0"/>
          <w:sz w:val="24"/>
          <w:szCs w:val="24"/>
          <w:lang w:eastAsia="en-IN"/>
          <w14:ligatures w14:val="none"/>
        </w:rPr>
        <w:br/>
        <w:t>B) Increased operational flexibility.</w:t>
      </w:r>
      <w:r w:rsidRPr="00450F21">
        <w:rPr>
          <w:rFonts w:ascii="Times New Roman" w:eastAsia="Times New Roman" w:hAnsi="Times New Roman" w:cs="Times New Roman"/>
          <w:kern w:val="0"/>
          <w:sz w:val="24"/>
          <w:szCs w:val="24"/>
          <w:lang w:eastAsia="en-IN"/>
          <w14:ligatures w14:val="none"/>
        </w:rPr>
        <w:br/>
        <w:t>C) Reduced regulatory scrutiny.</w:t>
      </w:r>
      <w:r w:rsidRPr="00450F21">
        <w:rPr>
          <w:rFonts w:ascii="Times New Roman" w:eastAsia="Times New Roman" w:hAnsi="Times New Roman" w:cs="Times New Roman"/>
          <w:kern w:val="0"/>
          <w:sz w:val="24"/>
          <w:szCs w:val="24"/>
          <w:lang w:eastAsia="en-IN"/>
          <w14:ligatures w14:val="none"/>
        </w:rPr>
        <w:br/>
        <w:t>D) Elimination of compliance requirements.</w:t>
      </w:r>
    </w:p>
    <w:p w14:paraId="0F9D829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Failing a compliance audit can result in hefty fines, lawsuits, and loss of business credibility.</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Non-compliance </w:t>
      </w:r>
      <w:r w:rsidRPr="00450F21">
        <w:rPr>
          <w:rFonts w:ascii="Times New Roman" w:eastAsia="Times New Roman" w:hAnsi="Times New Roman" w:cs="Times New Roman"/>
          <w:b/>
          <w:bCs/>
          <w:kern w:val="0"/>
          <w:sz w:val="24"/>
          <w:szCs w:val="24"/>
          <w:lang w:eastAsia="en-IN"/>
          <w14:ligatures w14:val="none"/>
        </w:rPr>
        <w:t>leads to stricter enforcement, not increased flexibility</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Regulatory scrutiny </w:t>
      </w:r>
      <w:r w:rsidRPr="00450F21">
        <w:rPr>
          <w:rFonts w:ascii="Times New Roman" w:eastAsia="Times New Roman" w:hAnsi="Times New Roman" w:cs="Times New Roman"/>
          <w:b/>
          <w:bCs/>
          <w:kern w:val="0"/>
          <w:sz w:val="24"/>
          <w:szCs w:val="24"/>
          <w:lang w:eastAsia="en-IN"/>
          <w14:ligatures w14:val="none"/>
        </w:rPr>
        <w:t>increases after compliance failures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requirements </w:t>
      </w:r>
      <w:r w:rsidRPr="00450F21">
        <w:rPr>
          <w:rFonts w:ascii="Times New Roman" w:eastAsia="Times New Roman" w:hAnsi="Times New Roman" w:cs="Times New Roman"/>
          <w:b/>
          <w:bCs/>
          <w:kern w:val="0"/>
          <w:sz w:val="24"/>
          <w:szCs w:val="24"/>
          <w:lang w:eastAsia="en-IN"/>
          <w14:ligatures w14:val="none"/>
        </w:rPr>
        <w:t>remain in place regardless of audit outcomes</w:t>
      </w:r>
      <w:r w:rsidRPr="00450F21">
        <w:rPr>
          <w:rFonts w:ascii="Times New Roman" w:eastAsia="Times New Roman" w:hAnsi="Times New Roman" w:cs="Times New Roman"/>
          <w:kern w:val="0"/>
          <w:sz w:val="24"/>
          <w:szCs w:val="24"/>
          <w:lang w:eastAsia="en-IN"/>
          <w14:ligatures w14:val="none"/>
        </w:rPr>
        <w:t>.</w:t>
      </w:r>
    </w:p>
    <w:p w14:paraId="28A8BF84"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6CC7F5C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Consequences of audit failures include:</w:t>
      </w:r>
    </w:p>
    <w:p w14:paraId="4E2DCB48" w14:textId="77777777" w:rsidR="00450F21" w:rsidRPr="00450F21" w:rsidRDefault="00450F21" w:rsidP="00450F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GDPR fines up to €20 million or 4% of revenue</w:t>
      </w:r>
      <w:r w:rsidRPr="00450F21">
        <w:rPr>
          <w:rFonts w:ascii="Times New Roman" w:eastAsia="Times New Roman" w:hAnsi="Times New Roman" w:cs="Times New Roman"/>
          <w:kern w:val="0"/>
          <w:sz w:val="24"/>
          <w:szCs w:val="24"/>
          <w:lang w:eastAsia="en-IN"/>
          <w14:ligatures w14:val="none"/>
        </w:rPr>
        <w:t>.</w:t>
      </w:r>
    </w:p>
    <w:p w14:paraId="4DDC7547" w14:textId="77777777" w:rsidR="00450F21" w:rsidRPr="00450F21" w:rsidRDefault="00450F21" w:rsidP="00450F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Loss of investor trust and business credibility</w:t>
      </w:r>
      <w:r w:rsidRPr="00450F21">
        <w:rPr>
          <w:rFonts w:ascii="Times New Roman" w:eastAsia="Times New Roman" w:hAnsi="Times New Roman" w:cs="Times New Roman"/>
          <w:kern w:val="0"/>
          <w:sz w:val="24"/>
          <w:szCs w:val="24"/>
          <w:lang w:eastAsia="en-IN"/>
          <w14:ligatures w14:val="none"/>
        </w:rPr>
        <w:t>.</w:t>
      </w:r>
    </w:p>
    <w:p w14:paraId="1D8C02C1" w14:textId="77777777" w:rsidR="00450F21" w:rsidRPr="00450F21" w:rsidRDefault="00450F21" w:rsidP="00450F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Legal repercussions, including lawsuits and operational shutdowns</w:t>
      </w:r>
      <w:r w:rsidRPr="00450F21">
        <w:rPr>
          <w:rFonts w:ascii="Times New Roman" w:eastAsia="Times New Roman" w:hAnsi="Times New Roman" w:cs="Times New Roman"/>
          <w:kern w:val="0"/>
          <w:sz w:val="24"/>
          <w:szCs w:val="24"/>
          <w:lang w:eastAsia="en-IN"/>
          <w14:ligatures w14:val="none"/>
        </w:rPr>
        <w:t>.</w:t>
      </w:r>
    </w:p>
    <w:p w14:paraId="1F52776A"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To prevent failures, businesses </w:t>
      </w:r>
      <w:r w:rsidRPr="00450F21">
        <w:rPr>
          <w:rFonts w:ascii="Times New Roman" w:eastAsia="Times New Roman" w:hAnsi="Times New Roman" w:cs="Times New Roman"/>
          <w:b/>
          <w:bCs/>
          <w:kern w:val="0"/>
          <w:sz w:val="24"/>
          <w:szCs w:val="24"/>
          <w:lang w:eastAsia="en-IN"/>
          <w14:ligatures w14:val="none"/>
        </w:rPr>
        <w:t>must conduct regular internal audits and compliance assessments</w:t>
      </w:r>
      <w:r w:rsidRPr="00450F21">
        <w:rPr>
          <w:rFonts w:ascii="Times New Roman" w:eastAsia="Times New Roman" w:hAnsi="Times New Roman" w:cs="Times New Roman"/>
          <w:kern w:val="0"/>
          <w:sz w:val="24"/>
          <w:szCs w:val="24"/>
          <w:lang w:eastAsia="en-IN"/>
          <w14:ligatures w14:val="none"/>
        </w:rPr>
        <w:t>.</w:t>
      </w:r>
    </w:p>
    <w:p w14:paraId="39BBD40E"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1636122E">
          <v:rect id="_x0000_i1344" style="width:0;height:1.5pt" o:hralign="center" o:hrstd="t" o:hr="t" fillcolor="#a0a0a0" stroked="f"/>
        </w:pict>
      </w:r>
    </w:p>
    <w:p w14:paraId="75C2FFEA"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30. How can businesses ensure a successful compliance audit?</w:t>
      </w:r>
    </w:p>
    <w:p w14:paraId="54E0A44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By maintaining accurate records, conducting internal reviews, and preparing proactively.</w:t>
      </w:r>
      <w:r w:rsidRPr="00450F21">
        <w:rPr>
          <w:rFonts w:ascii="Times New Roman" w:eastAsia="Times New Roman" w:hAnsi="Times New Roman" w:cs="Times New Roman"/>
          <w:kern w:val="0"/>
          <w:sz w:val="24"/>
          <w:szCs w:val="24"/>
          <w:lang w:eastAsia="en-IN"/>
          <w14:ligatures w14:val="none"/>
        </w:rPr>
        <w:br/>
        <w:t>B) By waiting for regulators to detect compliance violations.</w:t>
      </w:r>
      <w:r w:rsidRPr="00450F21">
        <w:rPr>
          <w:rFonts w:ascii="Times New Roman" w:eastAsia="Times New Roman" w:hAnsi="Times New Roman" w:cs="Times New Roman"/>
          <w:kern w:val="0"/>
          <w:sz w:val="24"/>
          <w:szCs w:val="24"/>
          <w:lang w:eastAsia="en-IN"/>
          <w14:ligatures w14:val="none"/>
        </w:rPr>
        <w:br/>
        <w:t>C) By disregarding audit findings.</w:t>
      </w:r>
      <w:r w:rsidRPr="00450F21">
        <w:rPr>
          <w:rFonts w:ascii="Times New Roman" w:eastAsia="Times New Roman" w:hAnsi="Times New Roman" w:cs="Times New Roman"/>
          <w:kern w:val="0"/>
          <w:sz w:val="24"/>
          <w:szCs w:val="24"/>
          <w:lang w:eastAsia="en-IN"/>
          <w14:ligatures w14:val="none"/>
        </w:rPr>
        <w:br/>
        <w:t>D) By eliminating compliance policies to reduce operational costs.</w:t>
      </w:r>
    </w:p>
    <w:p w14:paraId="490A08F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Well-documented compliance programs, proactive monitoring, and internal reviews improve audit success rates.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Organizations should proactively address compliance risks, not react to regulatory actions.</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Audit findings </w:t>
      </w:r>
      <w:r w:rsidRPr="00450F21">
        <w:rPr>
          <w:rFonts w:ascii="Times New Roman" w:eastAsia="Times New Roman" w:hAnsi="Times New Roman" w:cs="Times New Roman"/>
          <w:b/>
          <w:bCs/>
          <w:kern w:val="0"/>
          <w:sz w:val="24"/>
          <w:szCs w:val="24"/>
          <w:lang w:eastAsia="en-IN"/>
          <w14:ligatures w14:val="none"/>
        </w:rPr>
        <w:t>should be used to improve compliance programs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policies </w:t>
      </w:r>
      <w:r w:rsidRPr="00450F21">
        <w:rPr>
          <w:rFonts w:ascii="Times New Roman" w:eastAsia="Times New Roman" w:hAnsi="Times New Roman" w:cs="Times New Roman"/>
          <w:b/>
          <w:bCs/>
          <w:kern w:val="0"/>
          <w:sz w:val="24"/>
          <w:szCs w:val="24"/>
          <w:lang w:eastAsia="en-IN"/>
          <w14:ligatures w14:val="none"/>
        </w:rPr>
        <w:t>are necessary for legal and operational protection</w:t>
      </w:r>
      <w:r w:rsidRPr="00450F21">
        <w:rPr>
          <w:rFonts w:ascii="Times New Roman" w:eastAsia="Times New Roman" w:hAnsi="Times New Roman" w:cs="Times New Roman"/>
          <w:kern w:val="0"/>
          <w:sz w:val="24"/>
          <w:szCs w:val="24"/>
          <w:lang w:eastAsia="en-IN"/>
          <w14:ligatures w14:val="none"/>
        </w:rPr>
        <w:t>.</w:t>
      </w:r>
    </w:p>
    <w:p w14:paraId="21078E4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39EB093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To prepare for compliance audits, businesses should:</w:t>
      </w:r>
    </w:p>
    <w:p w14:paraId="08CE9799" w14:textId="77777777" w:rsidR="00450F21" w:rsidRPr="00450F21" w:rsidRDefault="00450F21" w:rsidP="00450F2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Maintain updated compliance documentation</w:t>
      </w:r>
      <w:r w:rsidRPr="00450F21">
        <w:rPr>
          <w:rFonts w:ascii="Times New Roman" w:eastAsia="Times New Roman" w:hAnsi="Times New Roman" w:cs="Times New Roman"/>
          <w:kern w:val="0"/>
          <w:sz w:val="24"/>
          <w:szCs w:val="24"/>
          <w:lang w:eastAsia="en-IN"/>
          <w14:ligatures w14:val="none"/>
        </w:rPr>
        <w:t>.</w:t>
      </w:r>
    </w:p>
    <w:p w14:paraId="789A76A9" w14:textId="77777777" w:rsidR="00450F21" w:rsidRPr="00450F21" w:rsidRDefault="00450F21" w:rsidP="00450F2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Conduct regular self-audits and risk assessments</w:t>
      </w:r>
      <w:r w:rsidRPr="00450F21">
        <w:rPr>
          <w:rFonts w:ascii="Times New Roman" w:eastAsia="Times New Roman" w:hAnsi="Times New Roman" w:cs="Times New Roman"/>
          <w:kern w:val="0"/>
          <w:sz w:val="24"/>
          <w:szCs w:val="24"/>
          <w:lang w:eastAsia="en-IN"/>
          <w14:ligatures w14:val="none"/>
        </w:rPr>
        <w:t>.</w:t>
      </w:r>
    </w:p>
    <w:p w14:paraId="58C7266E" w14:textId="77777777" w:rsidR="00450F21" w:rsidRPr="00450F21" w:rsidRDefault="00450F21" w:rsidP="00450F2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Implement technology-driven compliance monitoring tools</w:t>
      </w:r>
      <w:r w:rsidRPr="00450F21">
        <w:rPr>
          <w:rFonts w:ascii="Times New Roman" w:eastAsia="Times New Roman" w:hAnsi="Times New Roman" w:cs="Times New Roman"/>
          <w:kern w:val="0"/>
          <w:sz w:val="24"/>
          <w:szCs w:val="24"/>
          <w:lang w:eastAsia="en-IN"/>
          <w14:ligatures w14:val="none"/>
        </w:rPr>
        <w:t>.</w:t>
      </w:r>
    </w:p>
    <w:p w14:paraId="6B1A3F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proactive compliance strategy </w:t>
      </w:r>
      <w:r w:rsidRPr="00450F21">
        <w:rPr>
          <w:rFonts w:ascii="Times New Roman" w:eastAsia="Times New Roman" w:hAnsi="Times New Roman" w:cs="Times New Roman"/>
          <w:b/>
          <w:bCs/>
          <w:kern w:val="0"/>
          <w:sz w:val="24"/>
          <w:szCs w:val="24"/>
          <w:lang w:eastAsia="en-IN"/>
          <w14:ligatures w14:val="none"/>
        </w:rPr>
        <w:t>ensures audit readiness and prevents regulatory penalties</w:t>
      </w:r>
      <w:r w:rsidRPr="00450F21">
        <w:rPr>
          <w:rFonts w:ascii="Times New Roman" w:eastAsia="Times New Roman" w:hAnsi="Times New Roman" w:cs="Times New Roman"/>
          <w:kern w:val="0"/>
          <w:sz w:val="24"/>
          <w:szCs w:val="24"/>
          <w:lang w:eastAsia="en-IN"/>
          <w14:ligatures w14:val="none"/>
        </w:rPr>
        <w:t>.</w:t>
      </w:r>
    </w:p>
    <w:p w14:paraId="69099108"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33643E96">
          <v:rect id="_x0000_i1345" style="width:0;height:1.5pt" o:hralign="center" o:hrstd="t" o:hr="t" fillcolor="#a0a0a0" stroked="f"/>
        </w:pict>
      </w:r>
    </w:p>
    <w:p w14:paraId="2F0DE14F" w14:textId="77777777" w:rsidR="00450F21" w:rsidRPr="00450F21" w:rsidRDefault="00450F21" w:rsidP="00450F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0F21">
        <w:rPr>
          <w:rFonts w:ascii="Times New Roman" w:eastAsia="Times New Roman" w:hAnsi="Times New Roman" w:cs="Times New Roman"/>
          <w:b/>
          <w:bCs/>
          <w:kern w:val="0"/>
          <w:sz w:val="36"/>
          <w:szCs w:val="36"/>
          <w:lang w:eastAsia="en-IN"/>
          <w14:ligatures w14:val="none"/>
        </w:rPr>
        <w:t>Topic 7: Risk-Based Approach to Compliance Management</w:t>
      </w:r>
    </w:p>
    <w:p w14:paraId="428961C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(Questions </w:t>
      </w:r>
      <w:r w:rsidRPr="00450F21">
        <w:rPr>
          <w:rFonts w:ascii="Times New Roman" w:eastAsia="Times New Roman" w:hAnsi="Times New Roman" w:cs="Times New Roman"/>
          <w:b/>
          <w:bCs/>
          <w:kern w:val="0"/>
          <w:sz w:val="24"/>
          <w:szCs w:val="24"/>
          <w:lang w:eastAsia="en-IN"/>
          <w14:ligatures w14:val="none"/>
        </w:rPr>
        <w:t>31–35</w:t>
      </w:r>
      <w:r w:rsidRPr="00450F21">
        <w:rPr>
          <w:rFonts w:ascii="Times New Roman" w:eastAsia="Times New Roman" w:hAnsi="Times New Roman" w:cs="Times New Roman"/>
          <w:kern w:val="0"/>
          <w:sz w:val="24"/>
          <w:szCs w:val="24"/>
          <w:lang w:eastAsia="en-IN"/>
          <w14:ligatures w14:val="none"/>
        </w:rPr>
        <w:t>)</w:t>
      </w:r>
    </w:p>
    <w:p w14:paraId="2B78CD1C"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27C1CC19">
          <v:rect id="_x0000_i1346" style="width:0;height:1.5pt" o:hralign="center" o:hrstd="t" o:hr="t" fillcolor="#a0a0a0" stroked="f"/>
        </w:pict>
      </w:r>
    </w:p>
    <w:p w14:paraId="54617F64"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31. What is the main principle of a risk-based compliance approach?</w:t>
      </w:r>
    </w:p>
    <w:p w14:paraId="3B60FF7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Prioritizing compliance efforts based on the severity and likelihood of risks.</w:t>
      </w:r>
      <w:r w:rsidRPr="00450F21">
        <w:rPr>
          <w:rFonts w:ascii="Times New Roman" w:eastAsia="Times New Roman" w:hAnsi="Times New Roman" w:cs="Times New Roman"/>
          <w:kern w:val="0"/>
          <w:sz w:val="24"/>
          <w:szCs w:val="24"/>
          <w:lang w:eastAsia="en-IN"/>
          <w14:ligatures w14:val="none"/>
        </w:rPr>
        <w:br/>
        <w:t>B) Applying the same level of compliance effort to all risks.</w:t>
      </w:r>
      <w:r w:rsidRPr="00450F21">
        <w:rPr>
          <w:rFonts w:ascii="Times New Roman" w:eastAsia="Times New Roman" w:hAnsi="Times New Roman" w:cs="Times New Roman"/>
          <w:kern w:val="0"/>
          <w:sz w:val="24"/>
          <w:szCs w:val="24"/>
          <w:lang w:eastAsia="en-IN"/>
          <w14:ligatures w14:val="none"/>
        </w:rPr>
        <w:br/>
        <w:t>C) Ignoring low-risk compliance areas.</w:t>
      </w:r>
      <w:r w:rsidRPr="00450F21">
        <w:rPr>
          <w:rFonts w:ascii="Times New Roman" w:eastAsia="Times New Roman" w:hAnsi="Times New Roman" w:cs="Times New Roman"/>
          <w:kern w:val="0"/>
          <w:sz w:val="24"/>
          <w:szCs w:val="24"/>
          <w:lang w:eastAsia="en-IN"/>
          <w14:ligatures w14:val="none"/>
        </w:rPr>
        <w:br/>
        <w:t>D) Eliminating regulatory reporting requirements.</w:t>
      </w:r>
    </w:p>
    <w:p w14:paraId="13352D6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A risk-based approach ensures that high-risk areas receive more attention and resources.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Not all risks </w:t>
      </w:r>
      <w:r w:rsidRPr="00450F21">
        <w:rPr>
          <w:rFonts w:ascii="Times New Roman" w:eastAsia="Times New Roman" w:hAnsi="Times New Roman" w:cs="Times New Roman"/>
          <w:b/>
          <w:bCs/>
          <w:kern w:val="0"/>
          <w:sz w:val="24"/>
          <w:szCs w:val="24"/>
          <w:lang w:eastAsia="en-IN"/>
          <w14:ligatures w14:val="none"/>
        </w:rPr>
        <w:t>require the same level of attention</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Low-risk areas </w:t>
      </w:r>
      <w:r w:rsidRPr="00450F21">
        <w:rPr>
          <w:rFonts w:ascii="Times New Roman" w:eastAsia="Times New Roman" w:hAnsi="Times New Roman" w:cs="Times New Roman"/>
          <w:b/>
          <w:bCs/>
          <w:kern w:val="0"/>
          <w:sz w:val="24"/>
          <w:szCs w:val="24"/>
          <w:lang w:eastAsia="en-IN"/>
          <w14:ligatures w14:val="none"/>
        </w:rPr>
        <w:t>still require monitoring</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Reporting </w:t>
      </w:r>
      <w:r w:rsidRPr="00450F21">
        <w:rPr>
          <w:rFonts w:ascii="Times New Roman" w:eastAsia="Times New Roman" w:hAnsi="Times New Roman" w:cs="Times New Roman"/>
          <w:b/>
          <w:bCs/>
          <w:kern w:val="0"/>
          <w:sz w:val="24"/>
          <w:szCs w:val="24"/>
          <w:lang w:eastAsia="en-IN"/>
          <w14:ligatures w14:val="none"/>
        </w:rPr>
        <w:t>remains a fundamental requirement of compliance</w:t>
      </w:r>
      <w:r w:rsidRPr="00450F21">
        <w:rPr>
          <w:rFonts w:ascii="Times New Roman" w:eastAsia="Times New Roman" w:hAnsi="Times New Roman" w:cs="Times New Roman"/>
          <w:kern w:val="0"/>
          <w:sz w:val="24"/>
          <w:szCs w:val="24"/>
          <w:lang w:eastAsia="en-IN"/>
          <w14:ligatures w14:val="none"/>
        </w:rPr>
        <w:t>.</w:t>
      </w:r>
    </w:p>
    <w:p w14:paraId="7A1CAD73"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3937027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risk-based compliance approach </w:t>
      </w:r>
      <w:r w:rsidRPr="00450F21">
        <w:rPr>
          <w:rFonts w:ascii="Times New Roman" w:eastAsia="Times New Roman" w:hAnsi="Times New Roman" w:cs="Times New Roman"/>
          <w:b/>
          <w:bCs/>
          <w:kern w:val="0"/>
          <w:sz w:val="24"/>
          <w:szCs w:val="24"/>
          <w:lang w:eastAsia="en-IN"/>
          <w14:ligatures w14:val="none"/>
        </w:rPr>
        <w:t>allocates resources efficiently</w:t>
      </w:r>
      <w:r w:rsidRPr="00450F21">
        <w:rPr>
          <w:rFonts w:ascii="Times New Roman" w:eastAsia="Times New Roman" w:hAnsi="Times New Roman" w:cs="Times New Roman"/>
          <w:kern w:val="0"/>
          <w:sz w:val="24"/>
          <w:szCs w:val="24"/>
          <w:lang w:eastAsia="en-IN"/>
          <w14:ligatures w14:val="none"/>
        </w:rPr>
        <w:t xml:space="preserve"> by:</w:t>
      </w:r>
    </w:p>
    <w:p w14:paraId="0E66B2CD" w14:textId="77777777" w:rsidR="00450F21" w:rsidRPr="00450F21" w:rsidRDefault="00450F21" w:rsidP="00450F2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Focusing on high-risk threats like cybersecurity breaches and financial fraud.</w:t>
      </w:r>
    </w:p>
    <w:p w14:paraId="14E629F5" w14:textId="77777777" w:rsidR="00450F21" w:rsidRPr="00450F21" w:rsidRDefault="00450F21" w:rsidP="00450F2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Using data-driven risk assessments to tailor compliance efforts.</w:t>
      </w:r>
    </w:p>
    <w:p w14:paraId="5CE45A6B" w14:textId="77777777" w:rsidR="00450F21" w:rsidRPr="00450F21" w:rsidRDefault="00450F21" w:rsidP="00450F2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Ensuring a flexible, adaptive compliance strategy</w:t>
      </w:r>
      <w:r w:rsidRPr="00450F21">
        <w:rPr>
          <w:rFonts w:ascii="Times New Roman" w:eastAsia="Times New Roman" w:hAnsi="Times New Roman" w:cs="Times New Roman"/>
          <w:kern w:val="0"/>
          <w:sz w:val="24"/>
          <w:szCs w:val="24"/>
          <w:lang w:eastAsia="en-IN"/>
          <w14:ligatures w14:val="none"/>
        </w:rPr>
        <w:t>.</w:t>
      </w:r>
    </w:p>
    <w:p w14:paraId="3F6DA07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This approach </w:t>
      </w:r>
      <w:r w:rsidRPr="00450F21">
        <w:rPr>
          <w:rFonts w:ascii="Times New Roman" w:eastAsia="Times New Roman" w:hAnsi="Times New Roman" w:cs="Times New Roman"/>
          <w:b/>
          <w:bCs/>
          <w:kern w:val="0"/>
          <w:sz w:val="24"/>
          <w:szCs w:val="24"/>
          <w:lang w:eastAsia="en-IN"/>
          <w14:ligatures w14:val="none"/>
        </w:rPr>
        <w:t>reduces compliance costs while improving regulatory effectiveness</w:t>
      </w:r>
      <w:r w:rsidRPr="00450F21">
        <w:rPr>
          <w:rFonts w:ascii="Times New Roman" w:eastAsia="Times New Roman" w:hAnsi="Times New Roman" w:cs="Times New Roman"/>
          <w:kern w:val="0"/>
          <w:sz w:val="24"/>
          <w:szCs w:val="24"/>
          <w:lang w:eastAsia="en-IN"/>
          <w14:ligatures w14:val="none"/>
        </w:rPr>
        <w:t>.</w:t>
      </w:r>
    </w:p>
    <w:p w14:paraId="6BB2277C"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50BF991F">
          <v:rect id="_x0000_i1347" style="width:0;height:1.5pt" o:hralign="center" o:hrstd="t" o:hr="t" fillcolor="#a0a0a0" stroked="f"/>
        </w:pict>
      </w:r>
    </w:p>
    <w:p w14:paraId="2CA19E9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32. What is the first step in implementing a risk-based compliance strategy?</w:t>
      </w:r>
    </w:p>
    <w:p w14:paraId="4F4E832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Conducting a risk assessment to identify compliance vulnerabilities.</w:t>
      </w:r>
      <w:r w:rsidRPr="00450F21">
        <w:rPr>
          <w:rFonts w:ascii="Times New Roman" w:eastAsia="Times New Roman" w:hAnsi="Times New Roman" w:cs="Times New Roman"/>
          <w:kern w:val="0"/>
          <w:sz w:val="24"/>
          <w:szCs w:val="24"/>
          <w:lang w:eastAsia="en-IN"/>
          <w14:ligatures w14:val="none"/>
        </w:rPr>
        <w:br/>
        <w:t>B) Ignoring industry regulations.</w:t>
      </w:r>
      <w:r w:rsidRPr="00450F21">
        <w:rPr>
          <w:rFonts w:ascii="Times New Roman" w:eastAsia="Times New Roman" w:hAnsi="Times New Roman" w:cs="Times New Roman"/>
          <w:kern w:val="0"/>
          <w:sz w:val="24"/>
          <w:szCs w:val="24"/>
          <w:lang w:eastAsia="en-IN"/>
          <w14:ligatures w14:val="none"/>
        </w:rPr>
        <w:br/>
      </w:r>
      <w:r w:rsidRPr="00450F21">
        <w:rPr>
          <w:rFonts w:ascii="Times New Roman" w:eastAsia="Times New Roman" w:hAnsi="Times New Roman" w:cs="Times New Roman"/>
          <w:kern w:val="0"/>
          <w:sz w:val="24"/>
          <w:szCs w:val="24"/>
          <w:lang w:eastAsia="en-IN"/>
          <w14:ligatures w14:val="none"/>
        </w:rPr>
        <w:lastRenderedPageBreak/>
        <w:t>C) Applying generic compliance policies to all areas.</w:t>
      </w:r>
      <w:r w:rsidRPr="00450F21">
        <w:rPr>
          <w:rFonts w:ascii="Times New Roman" w:eastAsia="Times New Roman" w:hAnsi="Times New Roman" w:cs="Times New Roman"/>
          <w:kern w:val="0"/>
          <w:sz w:val="24"/>
          <w:szCs w:val="24"/>
          <w:lang w:eastAsia="en-IN"/>
          <w14:ligatures w14:val="none"/>
        </w:rPr>
        <w:br/>
        <w:t>D) Reducing compliance monitoring.</w:t>
      </w:r>
    </w:p>
    <w:p w14:paraId="1209C5F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Risk assessments help organizations understand vulnerabilities and prioritize compliance actions effectively.</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Regulations </w:t>
      </w:r>
      <w:r w:rsidRPr="00450F21">
        <w:rPr>
          <w:rFonts w:ascii="Times New Roman" w:eastAsia="Times New Roman" w:hAnsi="Times New Roman" w:cs="Times New Roman"/>
          <w:b/>
          <w:bCs/>
          <w:kern w:val="0"/>
          <w:sz w:val="24"/>
          <w:szCs w:val="24"/>
          <w:lang w:eastAsia="en-IN"/>
          <w14:ligatures w14:val="none"/>
        </w:rPr>
        <w:t>must be followed</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strategies </w:t>
      </w:r>
      <w:r w:rsidRPr="00450F21">
        <w:rPr>
          <w:rFonts w:ascii="Times New Roman" w:eastAsia="Times New Roman" w:hAnsi="Times New Roman" w:cs="Times New Roman"/>
          <w:b/>
          <w:bCs/>
          <w:kern w:val="0"/>
          <w:sz w:val="24"/>
          <w:szCs w:val="24"/>
          <w:lang w:eastAsia="en-IN"/>
          <w14:ligatures w14:val="none"/>
        </w:rPr>
        <w:t>must be tailored based on risk levels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monitoring </w:t>
      </w:r>
      <w:r w:rsidRPr="00450F21">
        <w:rPr>
          <w:rFonts w:ascii="Times New Roman" w:eastAsia="Times New Roman" w:hAnsi="Times New Roman" w:cs="Times New Roman"/>
          <w:b/>
          <w:bCs/>
          <w:kern w:val="0"/>
          <w:sz w:val="24"/>
          <w:szCs w:val="24"/>
          <w:lang w:eastAsia="en-IN"/>
          <w14:ligatures w14:val="none"/>
        </w:rPr>
        <w:t>should be strengthened, not reduced</w:t>
      </w:r>
      <w:r w:rsidRPr="00450F21">
        <w:rPr>
          <w:rFonts w:ascii="Times New Roman" w:eastAsia="Times New Roman" w:hAnsi="Times New Roman" w:cs="Times New Roman"/>
          <w:kern w:val="0"/>
          <w:sz w:val="24"/>
          <w:szCs w:val="24"/>
          <w:lang w:eastAsia="en-IN"/>
          <w14:ligatures w14:val="none"/>
        </w:rPr>
        <w:t>.</w:t>
      </w:r>
    </w:p>
    <w:p w14:paraId="1BFC2598"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333AE6A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w:t>
      </w:r>
      <w:r w:rsidRPr="00450F21">
        <w:rPr>
          <w:rFonts w:ascii="Times New Roman" w:eastAsia="Times New Roman" w:hAnsi="Times New Roman" w:cs="Times New Roman"/>
          <w:b/>
          <w:bCs/>
          <w:kern w:val="0"/>
          <w:sz w:val="24"/>
          <w:szCs w:val="24"/>
          <w:lang w:eastAsia="en-IN"/>
          <w14:ligatures w14:val="none"/>
        </w:rPr>
        <w:t>risk assessment process</w:t>
      </w:r>
      <w:r w:rsidRPr="00450F21">
        <w:rPr>
          <w:rFonts w:ascii="Times New Roman" w:eastAsia="Times New Roman" w:hAnsi="Times New Roman" w:cs="Times New Roman"/>
          <w:kern w:val="0"/>
          <w:sz w:val="24"/>
          <w:szCs w:val="24"/>
          <w:lang w:eastAsia="en-IN"/>
          <w14:ligatures w14:val="none"/>
        </w:rPr>
        <w:t xml:space="preserve"> includes:</w:t>
      </w:r>
    </w:p>
    <w:p w14:paraId="75B045FF" w14:textId="77777777" w:rsidR="00450F21" w:rsidRPr="00450F21" w:rsidRDefault="00450F21" w:rsidP="00450F2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Identifying compliance gaps</w:t>
      </w:r>
      <w:r w:rsidRPr="00450F21">
        <w:rPr>
          <w:rFonts w:ascii="Times New Roman" w:eastAsia="Times New Roman" w:hAnsi="Times New Roman" w:cs="Times New Roman"/>
          <w:kern w:val="0"/>
          <w:sz w:val="24"/>
          <w:szCs w:val="24"/>
          <w:lang w:eastAsia="en-IN"/>
          <w14:ligatures w14:val="none"/>
        </w:rPr>
        <w:t>.</w:t>
      </w:r>
    </w:p>
    <w:p w14:paraId="067A4EF6" w14:textId="77777777" w:rsidR="00450F21" w:rsidRPr="00450F21" w:rsidRDefault="00450F21" w:rsidP="00450F2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Evaluating legal, financial, and reputational risks</w:t>
      </w:r>
      <w:r w:rsidRPr="00450F21">
        <w:rPr>
          <w:rFonts w:ascii="Times New Roman" w:eastAsia="Times New Roman" w:hAnsi="Times New Roman" w:cs="Times New Roman"/>
          <w:kern w:val="0"/>
          <w:sz w:val="24"/>
          <w:szCs w:val="24"/>
          <w:lang w:eastAsia="en-IN"/>
          <w14:ligatures w14:val="none"/>
        </w:rPr>
        <w:t>.</w:t>
      </w:r>
    </w:p>
    <w:p w14:paraId="1D33E8A5" w14:textId="77777777" w:rsidR="00450F21" w:rsidRPr="00450F21" w:rsidRDefault="00450F21" w:rsidP="00450F2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Developing risk-mitigation strategies and compliance controls</w:t>
      </w:r>
      <w:r w:rsidRPr="00450F21">
        <w:rPr>
          <w:rFonts w:ascii="Times New Roman" w:eastAsia="Times New Roman" w:hAnsi="Times New Roman" w:cs="Times New Roman"/>
          <w:kern w:val="0"/>
          <w:sz w:val="24"/>
          <w:szCs w:val="24"/>
          <w:lang w:eastAsia="en-IN"/>
          <w14:ligatures w14:val="none"/>
        </w:rPr>
        <w:t>.</w:t>
      </w:r>
    </w:p>
    <w:p w14:paraId="6B70BB09"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61622362">
          <v:rect id="_x0000_i1348" style="width:0;height:1.5pt" o:hralign="center" o:hrstd="t" o:hr="t" fillcolor="#a0a0a0" stroked="f"/>
        </w:pict>
      </w:r>
    </w:p>
    <w:p w14:paraId="5EC431D8"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33. How does automation enhance risk-based compliance?</w:t>
      </w:r>
    </w:p>
    <w:p w14:paraId="27B902C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By using AI and analytics to detect compliance risks in real-time.</w:t>
      </w:r>
      <w:r w:rsidRPr="00450F21">
        <w:rPr>
          <w:rFonts w:ascii="Times New Roman" w:eastAsia="Times New Roman" w:hAnsi="Times New Roman" w:cs="Times New Roman"/>
          <w:kern w:val="0"/>
          <w:sz w:val="24"/>
          <w:szCs w:val="24"/>
          <w:lang w:eastAsia="en-IN"/>
          <w14:ligatures w14:val="none"/>
        </w:rPr>
        <w:br/>
        <w:t>B) By eliminating the need for compliance officers.</w:t>
      </w:r>
      <w:r w:rsidRPr="00450F21">
        <w:rPr>
          <w:rFonts w:ascii="Times New Roman" w:eastAsia="Times New Roman" w:hAnsi="Times New Roman" w:cs="Times New Roman"/>
          <w:kern w:val="0"/>
          <w:sz w:val="24"/>
          <w:szCs w:val="24"/>
          <w:lang w:eastAsia="en-IN"/>
          <w14:ligatures w14:val="none"/>
        </w:rPr>
        <w:br/>
        <w:t>C) By slowing down compliance reporting.</w:t>
      </w:r>
      <w:r w:rsidRPr="00450F21">
        <w:rPr>
          <w:rFonts w:ascii="Times New Roman" w:eastAsia="Times New Roman" w:hAnsi="Times New Roman" w:cs="Times New Roman"/>
          <w:kern w:val="0"/>
          <w:sz w:val="24"/>
          <w:szCs w:val="24"/>
          <w:lang w:eastAsia="en-IN"/>
          <w14:ligatures w14:val="none"/>
        </w:rPr>
        <w:br/>
        <w:t>D) By ignoring compliance frameworks.</w:t>
      </w:r>
    </w:p>
    <w:p w14:paraId="7FABBDC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Concept Note:</w:t>
      </w:r>
      <w:r w:rsidRPr="00450F21">
        <w:rPr>
          <w:rFonts w:ascii="Times New Roman" w:eastAsia="Times New Roman" w:hAnsi="Times New Roman" w:cs="Times New Roman"/>
          <w:kern w:val="0"/>
          <w:sz w:val="24"/>
          <w:szCs w:val="24"/>
          <w:lang w:eastAsia="en-IN"/>
          <w14:ligatures w14:val="none"/>
        </w:rPr>
        <w:br/>
        <w:t>Automated compliance solutions provide:</w:t>
      </w:r>
    </w:p>
    <w:p w14:paraId="7A9BFA9E" w14:textId="77777777" w:rsidR="00450F21" w:rsidRPr="00450F21" w:rsidRDefault="00450F21" w:rsidP="00450F2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Continuous risk monitoring</w:t>
      </w:r>
      <w:r w:rsidRPr="00450F21">
        <w:rPr>
          <w:rFonts w:ascii="Times New Roman" w:eastAsia="Times New Roman" w:hAnsi="Times New Roman" w:cs="Times New Roman"/>
          <w:kern w:val="0"/>
          <w:sz w:val="24"/>
          <w:szCs w:val="24"/>
          <w:lang w:eastAsia="en-IN"/>
          <w14:ligatures w14:val="none"/>
        </w:rPr>
        <w:t>.</w:t>
      </w:r>
    </w:p>
    <w:p w14:paraId="4CEA6753" w14:textId="77777777" w:rsidR="00450F21" w:rsidRPr="00450F21" w:rsidRDefault="00450F21" w:rsidP="00450F2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Data-driven compliance decision-making</w:t>
      </w:r>
      <w:r w:rsidRPr="00450F21">
        <w:rPr>
          <w:rFonts w:ascii="Times New Roman" w:eastAsia="Times New Roman" w:hAnsi="Times New Roman" w:cs="Times New Roman"/>
          <w:kern w:val="0"/>
          <w:sz w:val="24"/>
          <w:szCs w:val="24"/>
          <w:lang w:eastAsia="en-IN"/>
          <w14:ligatures w14:val="none"/>
        </w:rPr>
        <w:t>.</w:t>
      </w:r>
    </w:p>
    <w:p w14:paraId="578AB298" w14:textId="77777777" w:rsidR="00450F21" w:rsidRPr="00450F21" w:rsidRDefault="00450F21" w:rsidP="00450F2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Real-time alerts on compliance risks</w:t>
      </w:r>
      <w:r w:rsidRPr="00450F21">
        <w:rPr>
          <w:rFonts w:ascii="Times New Roman" w:eastAsia="Times New Roman" w:hAnsi="Times New Roman" w:cs="Times New Roman"/>
          <w:kern w:val="0"/>
          <w:sz w:val="24"/>
          <w:szCs w:val="24"/>
          <w:lang w:eastAsia="en-IN"/>
          <w14:ligatures w14:val="none"/>
        </w:rPr>
        <w:t>.</w:t>
      </w:r>
    </w:p>
    <w:p w14:paraId="7EF24A15"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0CF460BD">
          <v:rect id="_x0000_i1349" style="width:0;height:1.5pt" o:hralign="center" o:hrstd="t" o:hr="t" fillcolor="#a0a0a0" stroked="f"/>
        </w:pict>
      </w:r>
    </w:p>
    <w:p w14:paraId="3010F1C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34. What is a key challenge of risk-based compliance?</w:t>
      </w:r>
    </w:p>
    <w:p w14:paraId="15192E27"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Balancing regulatory obligations with business objectives.</w:t>
      </w:r>
      <w:r w:rsidRPr="00450F21">
        <w:rPr>
          <w:rFonts w:ascii="Times New Roman" w:eastAsia="Times New Roman" w:hAnsi="Times New Roman" w:cs="Times New Roman"/>
          <w:kern w:val="0"/>
          <w:sz w:val="24"/>
          <w:szCs w:val="24"/>
          <w:lang w:eastAsia="en-IN"/>
          <w14:ligatures w14:val="none"/>
        </w:rPr>
        <w:br/>
        <w:t>B) Eliminating the need for audits.</w:t>
      </w:r>
      <w:r w:rsidRPr="00450F21">
        <w:rPr>
          <w:rFonts w:ascii="Times New Roman" w:eastAsia="Times New Roman" w:hAnsi="Times New Roman" w:cs="Times New Roman"/>
          <w:kern w:val="0"/>
          <w:sz w:val="24"/>
          <w:szCs w:val="24"/>
          <w:lang w:eastAsia="en-IN"/>
          <w14:ligatures w14:val="none"/>
        </w:rPr>
        <w:br/>
        <w:t>C) Applying generic compliance policies without risk assessment.</w:t>
      </w:r>
      <w:r w:rsidRPr="00450F21">
        <w:rPr>
          <w:rFonts w:ascii="Times New Roman" w:eastAsia="Times New Roman" w:hAnsi="Times New Roman" w:cs="Times New Roman"/>
          <w:kern w:val="0"/>
          <w:sz w:val="24"/>
          <w:szCs w:val="24"/>
          <w:lang w:eastAsia="en-IN"/>
          <w14:ligatures w14:val="none"/>
        </w:rPr>
        <w:br/>
        <w:t>D) Ignoring industry regulations.</w:t>
      </w:r>
    </w:p>
    <w:p w14:paraId="020C382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Concept Note:</w:t>
      </w:r>
      <w:r w:rsidRPr="00450F21">
        <w:rPr>
          <w:rFonts w:ascii="Times New Roman" w:eastAsia="Times New Roman" w:hAnsi="Times New Roman" w:cs="Times New Roman"/>
          <w:kern w:val="0"/>
          <w:sz w:val="24"/>
          <w:szCs w:val="24"/>
          <w:lang w:eastAsia="en-IN"/>
          <w14:ligatures w14:val="none"/>
        </w:rPr>
        <w:br/>
        <w:t xml:space="preserve">A risk-based approach </w:t>
      </w:r>
      <w:r w:rsidRPr="00450F21">
        <w:rPr>
          <w:rFonts w:ascii="Times New Roman" w:eastAsia="Times New Roman" w:hAnsi="Times New Roman" w:cs="Times New Roman"/>
          <w:b/>
          <w:bCs/>
          <w:kern w:val="0"/>
          <w:sz w:val="24"/>
          <w:szCs w:val="24"/>
          <w:lang w:eastAsia="en-IN"/>
          <w14:ligatures w14:val="none"/>
        </w:rPr>
        <w:t>requires continuous adjustment to ensure compliance remains effective</w:t>
      </w:r>
      <w:r w:rsidRPr="00450F21">
        <w:rPr>
          <w:rFonts w:ascii="Times New Roman" w:eastAsia="Times New Roman" w:hAnsi="Times New Roman" w:cs="Times New Roman"/>
          <w:kern w:val="0"/>
          <w:sz w:val="24"/>
          <w:szCs w:val="24"/>
          <w:lang w:eastAsia="en-IN"/>
          <w14:ligatures w14:val="none"/>
        </w:rPr>
        <w:t>.</w:t>
      </w:r>
    </w:p>
    <w:p w14:paraId="29D2190A"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162FE8FC">
          <v:rect id="_x0000_i1350" style="width:0;height:1.5pt" o:hralign="center" o:hrstd="t" o:hr="t" fillcolor="#a0a0a0" stroked="f"/>
        </w:pict>
      </w:r>
    </w:p>
    <w:p w14:paraId="7C17604F"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lastRenderedPageBreak/>
        <w:t>35. How can companies maintain an effective risk-based compliance strategy?</w:t>
      </w:r>
    </w:p>
    <w:p w14:paraId="27D6B91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By continuously reassessing risks and updating policies.</w:t>
      </w:r>
      <w:r w:rsidRPr="00450F21">
        <w:rPr>
          <w:rFonts w:ascii="Times New Roman" w:eastAsia="Times New Roman" w:hAnsi="Times New Roman" w:cs="Times New Roman"/>
          <w:kern w:val="0"/>
          <w:sz w:val="24"/>
          <w:szCs w:val="24"/>
          <w:lang w:eastAsia="en-IN"/>
          <w14:ligatures w14:val="none"/>
        </w:rPr>
        <w:br/>
        <w:t>B) By ignoring new regulations.</w:t>
      </w:r>
      <w:r w:rsidRPr="00450F21">
        <w:rPr>
          <w:rFonts w:ascii="Times New Roman" w:eastAsia="Times New Roman" w:hAnsi="Times New Roman" w:cs="Times New Roman"/>
          <w:kern w:val="0"/>
          <w:sz w:val="24"/>
          <w:szCs w:val="24"/>
          <w:lang w:eastAsia="en-IN"/>
          <w14:ligatures w14:val="none"/>
        </w:rPr>
        <w:br/>
        <w:t>C) By using outdated compliance tools.</w:t>
      </w:r>
      <w:r w:rsidRPr="00450F21">
        <w:rPr>
          <w:rFonts w:ascii="Times New Roman" w:eastAsia="Times New Roman" w:hAnsi="Times New Roman" w:cs="Times New Roman"/>
          <w:kern w:val="0"/>
          <w:sz w:val="24"/>
          <w:szCs w:val="24"/>
          <w:lang w:eastAsia="en-IN"/>
          <w14:ligatures w14:val="none"/>
        </w:rPr>
        <w:br/>
        <w:t>D) By eliminating employee training.</w:t>
      </w:r>
    </w:p>
    <w:p w14:paraId="7386E9D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Concept Note:</w:t>
      </w:r>
      <w:r w:rsidRPr="00450F21">
        <w:rPr>
          <w:rFonts w:ascii="Times New Roman" w:eastAsia="Times New Roman" w:hAnsi="Times New Roman" w:cs="Times New Roman"/>
          <w:kern w:val="0"/>
          <w:sz w:val="24"/>
          <w:szCs w:val="24"/>
          <w:lang w:eastAsia="en-IN"/>
          <w14:ligatures w14:val="none"/>
        </w:rPr>
        <w:br/>
        <w:t xml:space="preserve">Regularly updating risk assessments </w:t>
      </w:r>
      <w:r w:rsidRPr="00450F21">
        <w:rPr>
          <w:rFonts w:ascii="Times New Roman" w:eastAsia="Times New Roman" w:hAnsi="Times New Roman" w:cs="Times New Roman"/>
          <w:b/>
          <w:bCs/>
          <w:kern w:val="0"/>
          <w:sz w:val="24"/>
          <w:szCs w:val="24"/>
          <w:lang w:eastAsia="en-IN"/>
          <w14:ligatures w14:val="none"/>
        </w:rPr>
        <w:t>ensures compliance programs remain adaptable to regulatory changes and emerging threats</w:t>
      </w:r>
      <w:r w:rsidRPr="00450F21">
        <w:rPr>
          <w:rFonts w:ascii="Times New Roman" w:eastAsia="Times New Roman" w:hAnsi="Times New Roman" w:cs="Times New Roman"/>
          <w:kern w:val="0"/>
          <w:sz w:val="24"/>
          <w:szCs w:val="24"/>
          <w:lang w:eastAsia="en-IN"/>
          <w14:ligatures w14:val="none"/>
        </w:rPr>
        <w:t>.</w:t>
      </w:r>
    </w:p>
    <w:p w14:paraId="7EBA7AC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36. What is one of the biggest compliance challenges organizations face in the digital age?</w:t>
      </w:r>
    </w:p>
    <w:p w14:paraId="5306400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Rapidly evolving cybersecurity threats and data privacy regulations.</w:t>
      </w:r>
      <w:r w:rsidRPr="00450F21">
        <w:rPr>
          <w:rFonts w:ascii="Times New Roman" w:eastAsia="Times New Roman" w:hAnsi="Times New Roman" w:cs="Times New Roman"/>
          <w:kern w:val="0"/>
          <w:sz w:val="24"/>
          <w:szCs w:val="24"/>
          <w:lang w:eastAsia="en-IN"/>
          <w14:ligatures w14:val="none"/>
        </w:rPr>
        <w:br/>
        <w:t>B) The elimination of compliance risks due to technological advancements.</w:t>
      </w:r>
      <w:r w:rsidRPr="00450F21">
        <w:rPr>
          <w:rFonts w:ascii="Times New Roman" w:eastAsia="Times New Roman" w:hAnsi="Times New Roman" w:cs="Times New Roman"/>
          <w:kern w:val="0"/>
          <w:sz w:val="24"/>
          <w:szCs w:val="24"/>
          <w:lang w:eastAsia="en-IN"/>
          <w14:ligatures w14:val="none"/>
        </w:rPr>
        <w:br/>
        <w:t>C) The reduced need for regulatory reporting.</w:t>
      </w:r>
      <w:r w:rsidRPr="00450F21">
        <w:rPr>
          <w:rFonts w:ascii="Times New Roman" w:eastAsia="Times New Roman" w:hAnsi="Times New Roman" w:cs="Times New Roman"/>
          <w:kern w:val="0"/>
          <w:sz w:val="24"/>
          <w:szCs w:val="24"/>
          <w:lang w:eastAsia="en-IN"/>
          <w14:ligatures w14:val="none"/>
        </w:rPr>
        <w:br/>
        <w:t>D) The ability to bypass global compliance laws using cloud technology.</w:t>
      </w:r>
    </w:p>
    <w:p w14:paraId="31D3048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The rapid evolution of cyber threats and the continuous introduction of new data protection regulations make compliance more complex.</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Technology </w:t>
      </w:r>
      <w:r w:rsidRPr="00450F21">
        <w:rPr>
          <w:rFonts w:ascii="Times New Roman" w:eastAsia="Times New Roman" w:hAnsi="Times New Roman" w:cs="Times New Roman"/>
          <w:b/>
          <w:bCs/>
          <w:kern w:val="0"/>
          <w:sz w:val="24"/>
          <w:szCs w:val="24"/>
          <w:lang w:eastAsia="en-IN"/>
          <w14:ligatures w14:val="none"/>
        </w:rPr>
        <w:t>helps manage risks but does not eliminate them</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Regulatory reporting </w:t>
      </w:r>
      <w:r w:rsidRPr="00450F21">
        <w:rPr>
          <w:rFonts w:ascii="Times New Roman" w:eastAsia="Times New Roman" w:hAnsi="Times New Roman" w:cs="Times New Roman"/>
          <w:b/>
          <w:bCs/>
          <w:kern w:val="0"/>
          <w:sz w:val="24"/>
          <w:szCs w:val="24"/>
          <w:lang w:eastAsia="en-IN"/>
          <w14:ligatures w14:val="none"/>
        </w:rPr>
        <w:t>has become more important in the digital era</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Global data privacy laws apply regardless of cloud infrastructure</w:t>
      </w:r>
      <w:r w:rsidRPr="00450F21">
        <w:rPr>
          <w:rFonts w:ascii="Times New Roman" w:eastAsia="Times New Roman" w:hAnsi="Times New Roman" w:cs="Times New Roman"/>
          <w:kern w:val="0"/>
          <w:sz w:val="24"/>
          <w:szCs w:val="24"/>
          <w:lang w:eastAsia="en-IN"/>
          <w14:ligatures w14:val="none"/>
        </w:rPr>
        <w:t>.</w:t>
      </w:r>
    </w:p>
    <w:p w14:paraId="076109B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30BF133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The </w:t>
      </w:r>
      <w:r w:rsidRPr="00450F21">
        <w:rPr>
          <w:rFonts w:ascii="Times New Roman" w:eastAsia="Times New Roman" w:hAnsi="Times New Roman" w:cs="Times New Roman"/>
          <w:b/>
          <w:bCs/>
          <w:kern w:val="0"/>
          <w:sz w:val="24"/>
          <w:szCs w:val="24"/>
          <w:lang w:eastAsia="en-IN"/>
          <w14:ligatures w14:val="none"/>
        </w:rPr>
        <w:t>digital transformation of businesses</w:t>
      </w:r>
      <w:r w:rsidRPr="00450F21">
        <w:rPr>
          <w:rFonts w:ascii="Times New Roman" w:eastAsia="Times New Roman" w:hAnsi="Times New Roman" w:cs="Times New Roman"/>
          <w:kern w:val="0"/>
          <w:sz w:val="24"/>
          <w:szCs w:val="24"/>
          <w:lang w:eastAsia="en-IN"/>
          <w14:ligatures w14:val="none"/>
        </w:rPr>
        <w:t xml:space="preserve"> has increased regulatory scrutiny due to:</w:t>
      </w:r>
    </w:p>
    <w:p w14:paraId="2D51EFDE" w14:textId="77777777" w:rsidR="00450F21" w:rsidRPr="00450F21" w:rsidRDefault="00450F21" w:rsidP="00450F2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Rising cyber threats (ransomware, phishing, insider attacks).</w:t>
      </w:r>
    </w:p>
    <w:p w14:paraId="3B6BCFEC" w14:textId="77777777" w:rsidR="00450F21" w:rsidRPr="00450F21" w:rsidRDefault="00450F21" w:rsidP="00450F2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Expanding global data privacy laws (GDPR, CCPA, LGPD, etc.).</w:t>
      </w:r>
    </w:p>
    <w:p w14:paraId="32145405" w14:textId="77777777" w:rsidR="00450F21" w:rsidRPr="00450F21" w:rsidRDefault="00450F21" w:rsidP="00450F2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The growing reliance on cloud computing, AI, and IoT.</w:t>
      </w:r>
    </w:p>
    <w:p w14:paraId="50E8220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To stay compliant, organizations </w:t>
      </w:r>
      <w:r w:rsidRPr="00450F21">
        <w:rPr>
          <w:rFonts w:ascii="Times New Roman" w:eastAsia="Times New Roman" w:hAnsi="Times New Roman" w:cs="Times New Roman"/>
          <w:b/>
          <w:bCs/>
          <w:kern w:val="0"/>
          <w:sz w:val="24"/>
          <w:szCs w:val="24"/>
          <w:lang w:eastAsia="en-IN"/>
          <w14:ligatures w14:val="none"/>
        </w:rPr>
        <w:t>must implement continuous monitoring, risk assessments, and adaptable compliance strategies</w:t>
      </w:r>
      <w:r w:rsidRPr="00450F21">
        <w:rPr>
          <w:rFonts w:ascii="Times New Roman" w:eastAsia="Times New Roman" w:hAnsi="Times New Roman" w:cs="Times New Roman"/>
          <w:kern w:val="0"/>
          <w:sz w:val="24"/>
          <w:szCs w:val="24"/>
          <w:lang w:eastAsia="en-IN"/>
          <w14:ligatures w14:val="none"/>
        </w:rPr>
        <w:t>.</w:t>
      </w:r>
    </w:p>
    <w:p w14:paraId="746D4033"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331A4BE9">
          <v:rect id="_x0000_i1361" style="width:0;height:1.5pt" o:hralign="center" o:hrstd="t" o:hr="t" fillcolor="#a0a0a0" stroked="f"/>
        </w:pict>
      </w:r>
    </w:p>
    <w:p w14:paraId="1E44DB71"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37. How does cloud computing impact compliance challenges?</w:t>
      </w:r>
    </w:p>
    <w:p w14:paraId="52A33BB7"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It introduces data residency and cross-border compliance risks.</w:t>
      </w:r>
      <w:r w:rsidRPr="00450F21">
        <w:rPr>
          <w:rFonts w:ascii="Times New Roman" w:eastAsia="Times New Roman" w:hAnsi="Times New Roman" w:cs="Times New Roman"/>
          <w:kern w:val="0"/>
          <w:sz w:val="24"/>
          <w:szCs w:val="24"/>
          <w:lang w:eastAsia="en-IN"/>
          <w14:ligatures w14:val="none"/>
        </w:rPr>
        <w:br/>
        <w:t>B) It eliminates the need for encryption and security controls.</w:t>
      </w:r>
      <w:r w:rsidRPr="00450F21">
        <w:rPr>
          <w:rFonts w:ascii="Times New Roman" w:eastAsia="Times New Roman" w:hAnsi="Times New Roman" w:cs="Times New Roman"/>
          <w:kern w:val="0"/>
          <w:sz w:val="24"/>
          <w:szCs w:val="24"/>
          <w:lang w:eastAsia="en-IN"/>
          <w14:ligatures w14:val="none"/>
        </w:rPr>
        <w:br/>
        <w:t>C) It ensures automatic compliance with all regulations.</w:t>
      </w:r>
      <w:r w:rsidRPr="00450F21">
        <w:rPr>
          <w:rFonts w:ascii="Times New Roman" w:eastAsia="Times New Roman" w:hAnsi="Times New Roman" w:cs="Times New Roman"/>
          <w:kern w:val="0"/>
          <w:sz w:val="24"/>
          <w:szCs w:val="24"/>
          <w:lang w:eastAsia="en-IN"/>
          <w14:ligatures w14:val="none"/>
        </w:rPr>
        <w:br/>
        <w:t>D) It makes compliance teams redundant.</w:t>
      </w:r>
    </w:p>
    <w:p w14:paraId="5B36C82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Cloud providers store data across multiple jurisdictions, raising compliance concerns regarding data sovereignty and cross-border transfers.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Encryption and security controls remain essential for protecting cloud data.</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w:t>
      </w:r>
      <w:r w:rsidRPr="00450F21">
        <w:rPr>
          <w:rFonts w:ascii="Times New Roman" w:eastAsia="Times New Roman" w:hAnsi="Times New Roman" w:cs="Times New Roman"/>
          <w:b/>
          <w:bCs/>
          <w:kern w:val="0"/>
          <w:sz w:val="24"/>
          <w:szCs w:val="24"/>
          <w:lang w:eastAsia="en-IN"/>
          <w14:ligatures w14:val="none"/>
        </w:rPr>
        <w:t>requires active effort; cloud providers do not guarantee adherence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Compliance teams remain critical in managing cloud security risks</w:t>
      </w:r>
      <w:r w:rsidRPr="00450F21">
        <w:rPr>
          <w:rFonts w:ascii="Times New Roman" w:eastAsia="Times New Roman" w:hAnsi="Times New Roman" w:cs="Times New Roman"/>
          <w:kern w:val="0"/>
          <w:sz w:val="24"/>
          <w:szCs w:val="24"/>
          <w:lang w:eastAsia="en-IN"/>
          <w14:ligatures w14:val="none"/>
        </w:rPr>
        <w:t>.</w:t>
      </w:r>
    </w:p>
    <w:p w14:paraId="5FA85C00"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58DE46D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The shift to cloud environments introduces:</w:t>
      </w:r>
    </w:p>
    <w:p w14:paraId="624F7918" w14:textId="77777777" w:rsidR="00450F21" w:rsidRPr="00450F21" w:rsidRDefault="00450F21" w:rsidP="00450F2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Data jurisdiction risks</w:t>
      </w:r>
      <w:r w:rsidRPr="00450F21">
        <w:rPr>
          <w:rFonts w:ascii="Times New Roman" w:eastAsia="Times New Roman" w:hAnsi="Times New Roman" w:cs="Times New Roman"/>
          <w:kern w:val="0"/>
          <w:sz w:val="24"/>
          <w:szCs w:val="24"/>
          <w:lang w:eastAsia="en-IN"/>
          <w14:ligatures w14:val="none"/>
        </w:rPr>
        <w:t xml:space="preserve"> (different countries have different privacy laws).</w:t>
      </w:r>
    </w:p>
    <w:p w14:paraId="1DE57E43" w14:textId="77777777" w:rsidR="00450F21" w:rsidRPr="00450F21" w:rsidRDefault="00450F21" w:rsidP="00450F2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Shared security responsibilities</w:t>
      </w:r>
      <w:r w:rsidRPr="00450F21">
        <w:rPr>
          <w:rFonts w:ascii="Times New Roman" w:eastAsia="Times New Roman" w:hAnsi="Times New Roman" w:cs="Times New Roman"/>
          <w:kern w:val="0"/>
          <w:sz w:val="24"/>
          <w:szCs w:val="24"/>
          <w:lang w:eastAsia="en-IN"/>
          <w14:ligatures w14:val="none"/>
        </w:rPr>
        <w:t xml:space="preserve"> between organizations and cloud providers.</w:t>
      </w:r>
    </w:p>
    <w:p w14:paraId="0829A370" w14:textId="77777777" w:rsidR="00450F21" w:rsidRPr="00450F21" w:rsidRDefault="00450F21" w:rsidP="00450F2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Increased need for third-party vendor risk management</w:t>
      </w:r>
      <w:r w:rsidRPr="00450F21">
        <w:rPr>
          <w:rFonts w:ascii="Times New Roman" w:eastAsia="Times New Roman" w:hAnsi="Times New Roman" w:cs="Times New Roman"/>
          <w:kern w:val="0"/>
          <w:sz w:val="24"/>
          <w:szCs w:val="24"/>
          <w:lang w:eastAsia="en-IN"/>
          <w14:ligatures w14:val="none"/>
        </w:rPr>
        <w:t>.</w:t>
      </w:r>
    </w:p>
    <w:p w14:paraId="406FC40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Organizations must ensure </w:t>
      </w:r>
      <w:r w:rsidRPr="00450F21">
        <w:rPr>
          <w:rFonts w:ascii="Times New Roman" w:eastAsia="Times New Roman" w:hAnsi="Times New Roman" w:cs="Times New Roman"/>
          <w:b/>
          <w:bCs/>
          <w:kern w:val="0"/>
          <w:sz w:val="24"/>
          <w:szCs w:val="24"/>
          <w:lang w:eastAsia="en-IN"/>
          <w14:ligatures w14:val="none"/>
        </w:rPr>
        <w:t>proper data encryption, access controls, and compliance with jurisdiction-specific laws</w:t>
      </w:r>
      <w:r w:rsidRPr="00450F21">
        <w:rPr>
          <w:rFonts w:ascii="Times New Roman" w:eastAsia="Times New Roman" w:hAnsi="Times New Roman" w:cs="Times New Roman"/>
          <w:kern w:val="0"/>
          <w:sz w:val="24"/>
          <w:szCs w:val="24"/>
          <w:lang w:eastAsia="en-IN"/>
          <w14:ligatures w14:val="none"/>
        </w:rPr>
        <w:t xml:space="preserve"> when using cloud services.</w:t>
      </w:r>
    </w:p>
    <w:p w14:paraId="1ABFE6D5"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12DF0895">
          <v:rect id="_x0000_i1362" style="width:0;height:1.5pt" o:hralign="center" o:hrstd="t" o:hr="t" fillcolor="#a0a0a0" stroked="f"/>
        </w:pict>
      </w:r>
    </w:p>
    <w:p w14:paraId="4F074C40"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38. What role does cybersecurity play in modern compliance programs?</w:t>
      </w:r>
    </w:p>
    <w:p w14:paraId="6605090A"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It ensures data integrity, confidentiality, and regulatory adherence.</w:t>
      </w:r>
      <w:r w:rsidRPr="00450F21">
        <w:rPr>
          <w:rFonts w:ascii="Times New Roman" w:eastAsia="Times New Roman" w:hAnsi="Times New Roman" w:cs="Times New Roman"/>
          <w:kern w:val="0"/>
          <w:sz w:val="24"/>
          <w:szCs w:val="24"/>
          <w:lang w:eastAsia="en-IN"/>
          <w14:ligatures w14:val="none"/>
        </w:rPr>
        <w:br/>
        <w:t>B) It replaces the need for regulatory oversight.</w:t>
      </w:r>
      <w:r w:rsidRPr="00450F21">
        <w:rPr>
          <w:rFonts w:ascii="Times New Roman" w:eastAsia="Times New Roman" w:hAnsi="Times New Roman" w:cs="Times New Roman"/>
          <w:kern w:val="0"/>
          <w:sz w:val="24"/>
          <w:szCs w:val="24"/>
          <w:lang w:eastAsia="en-IN"/>
          <w14:ligatures w14:val="none"/>
        </w:rPr>
        <w:br/>
        <w:t>C) It allows companies to bypass compliance audits.</w:t>
      </w:r>
      <w:r w:rsidRPr="00450F21">
        <w:rPr>
          <w:rFonts w:ascii="Times New Roman" w:eastAsia="Times New Roman" w:hAnsi="Times New Roman" w:cs="Times New Roman"/>
          <w:kern w:val="0"/>
          <w:sz w:val="24"/>
          <w:szCs w:val="24"/>
          <w:lang w:eastAsia="en-IN"/>
          <w14:ligatures w14:val="none"/>
        </w:rPr>
        <w:br/>
        <w:t>D) It is only relevant for IT teams and not the entire organization.</w:t>
      </w:r>
    </w:p>
    <w:p w14:paraId="6A38C40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Cybersecurity is a core component of compliance, protecting sensitive data from breaches, fraud, and unauthorized access.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Regulatory oversight </w:t>
      </w:r>
      <w:r w:rsidRPr="00450F21">
        <w:rPr>
          <w:rFonts w:ascii="Times New Roman" w:eastAsia="Times New Roman" w:hAnsi="Times New Roman" w:cs="Times New Roman"/>
          <w:b/>
          <w:bCs/>
          <w:kern w:val="0"/>
          <w:sz w:val="24"/>
          <w:szCs w:val="24"/>
          <w:lang w:eastAsia="en-IN"/>
          <w14:ligatures w14:val="none"/>
        </w:rPr>
        <w:t>remains crucial even with strong cybersecurity measures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audits </w:t>
      </w:r>
      <w:r w:rsidRPr="00450F21">
        <w:rPr>
          <w:rFonts w:ascii="Times New Roman" w:eastAsia="Times New Roman" w:hAnsi="Times New Roman" w:cs="Times New Roman"/>
          <w:b/>
          <w:bCs/>
          <w:kern w:val="0"/>
          <w:sz w:val="24"/>
          <w:szCs w:val="24"/>
          <w:lang w:eastAsia="en-IN"/>
          <w14:ligatures w14:val="none"/>
        </w:rPr>
        <w:t>validate cybersecurity measures and regulatory adherence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Cybersecurity </w:t>
      </w:r>
      <w:r w:rsidRPr="00450F21">
        <w:rPr>
          <w:rFonts w:ascii="Times New Roman" w:eastAsia="Times New Roman" w:hAnsi="Times New Roman" w:cs="Times New Roman"/>
          <w:b/>
          <w:bCs/>
          <w:kern w:val="0"/>
          <w:sz w:val="24"/>
          <w:szCs w:val="24"/>
          <w:lang w:eastAsia="en-IN"/>
          <w14:ligatures w14:val="none"/>
        </w:rPr>
        <w:t>is an organization-wide responsibility, not just an IT function</w:t>
      </w:r>
      <w:r w:rsidRPr="00450F21">
        <w:rPr>
          <w:rFonts w:ascii="Times New Roman" w:eastAsia="Times New Roman" w:hAnsi="Times New Roman" w:cs="Times New Roman"/>
          <w:kern w:val="0"/>
          <w:sz w:val="24"/>
          <w:szCs w:val="24"/>
          <w:lang w:eastAsia="en-IN"/>
          <w14:ligatures w14:val="none"/>
        </w:rPr>
        <w:t>.</w:t>
      </w:r>
    </w:p>
    <w:p w14:paraId="1EC478D7"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725C8A1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Compliance and cybersecurity </w:t>
      </w:r>
      <w:r w:rsidRPr="00450F21">
        <w:rPr>
          <w:rFonts w:ascii="Times New Roman" w:eastAsia="Times New Roman" w:hAnsi="Times New Roman" w:cs="Times New Roman"/>
          <w:b/>
          <w:bCs/>
          <w:kern w:val="0"/>
          <w:sz w:val="24"/>
          <w:szCs w:val="24"/>
          <w:lang w:eastAsia="en-IN"/>
          <w14:ligatures w14:val="none"/>
        </w:rPr>
        <w:t>go hand in hand</w:t>
      </w:r>
      <w:r w:rsidRPr="00450F21">
        <w:rPr>
          <w:rFonts w:ascii="Times New Roman" w:eastAsia="Times New Roman" w:hAnsi="Times New Roman" w:cs="Times New Roman"/>
          <w:kern w:val="0"/>
          <w:sz w:val="24"/>
          <w:szCs w:val="24"/>
          <w:lang w:eastAsia="en-IN"/>
          <w14:ligatures w14:val="none"/>
        </w:rPr>
        <w:t>, as modern regulations require:</w:t>
      </w:r>
    </w:p>
    <w:p w14:paraId="632AD18C" w14:textId="77777777" w:rsidR="00450F21" w:rsidRPr="00450F21" w:rsidRDefault="00450F21" w:rsidP="00450F2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Robust security frameworks (ISO 27001, NIST, PCI-DSS).</w:t>
      </w:r>
    </w:p>
    <w:p w14:paraId="7CB5DA6C" w14:textId="77777777" w:rsidR="00450F21" w:rsidRPr="00450F21" w:rsidRDefault="00450F21" w:rsidP="00450F2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Encryption, identity access management (IAM), and threat detection.</w:t>
      </w:r>
    </w:p>
    <w:p w14:paraId="67895705" w14:textId="77777777" w:rsidR="00450F21" w:rsidRPr="00450F21" w:rsidRDefault="00450F21" w:rsidP="00450F2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Incident response and breach notification policies.</w:t>
      </w:r>
    </w:p>
    <w:p w14:paraId="1ADC4957"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Strong cybersecurity measures </w:t>
      </w:r>
      <w:r w:rsidRPr="00450F21">
        <w:rPr>
          <w:rFonts w:ascii="Times New Roman" w:eastAsia="Times New Roman" w:hAnsi="Times New Roman" w:cs="Times New Roman"/>
          <w:b/>
          <w:bCs/>
          <w:kern w:val="0"/>
          <w:sz w:val="24"/>
          <w:szCs w:val="24"/>
          <w:lang w:eastAsia="en-IN"/>
          <w14:ligatures w14:val="none"/>
        </w:rPr>
        <w:t>enhance compliance by reducing the risk of violations and penalties</w:t>
      </w:r>
      <w:r w:rsidRPr="00450F21">
        <w:rPr>
          <w:rFonts w:ascii="Times New Roman" w:eastAsia="Times New Roman" w:hAnsi="Times New Roman" w:cs="Times New Roman"/>
          <w:kern w:val="0"/>
          <w:sz w:val="24"/>
          <w:szCs w:val="24"/>
          <w:lang w:eastAsia="en-IN"/>
          <w14:ligatures w14:val="none"/>
        </w:rPr>
        <w:t>.</w:t>
      </w:r>
    </w:p>
    <w:p w14:paraId="0FF63F03"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lastRenderedPageBreak/>
        <w:pict w14:anchorId="1158F4ED">
          <v:rect id="_x0000_i1363" style="width:0;height:1.5pt" o:hralign="center" o:hrstd="t" o:hr="t" fillcolor="#a0a0a0" stroked="f"/>
        </w:pict>
      </w:r>
    </w:p>
    <w:p w14:paraId="74DC169A"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39. Why is third-party risk management critical in digital compliance?</w:t>
      </w:r>
    </w:p>
    <w:p w14:paraId="3A5BFAD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Third-party vendors may introduce security and compliance risks.</w:t>
      </w:r>
      <w:r w:rsidRPr="00450F21">
        <w:rPr>
          <w:rFonts w:ascii="Times New Roman" w:eastAsia="Times New Roman" w:hAnsi="Times New Roman" w:cs="Times New Roman"/>
          <w:kern w:val="0"/>
          <w:sz w:val="24"/>
          <w:szCs w:val="24"/>
          <w:lang w:eastAsia="en-IN"/>
          <w14:ligatures w14:val="none"/>
        </w:rPr>
        <w:br/>
        <w:t>B) Vendors are automatically compliant by default.</w:t>
      </w:r>
      <w:r w:rsidRPr="00450F21">
        <w:rPr>
          <w:rFonts w:ascii="Times New Roman" w:eastAsia="Times New Roman" w:hAnsi="Times New Roman" w:cs="Times New Roman"/>
          <w:kern w:val="0"/>
          <w:sz w:val="24"/>
          <w:szCs w:val="24"/>
          <w:lang w:eastAsia="en-IN"/>
          <w14:ligatures w14:val="none"/>
        </w:rPr>
        <w:br/>
        <w:t>C) Third-party risk assessments slow down compliance processes.</w:t>
      </w:r>
      <w:r w:rsidRPr="00450F21">
        <w:rPr>
          <w:rFonts w:ascii="Times New Roman" w:eastAsia="Times New Roman" w:hAnsi="Times New Roman" w:cs="Times New Roman"/>
          <w:kern w:val="0"/>
          <w:sz w:val="24"/>
          <w:szCs w:val="24"/>
          <w:lang w:eastAsia="en-IN"/>
          <w14:ligatures w14:val="none"/>
        </w:rPr>
        <w:br/>
        <w:t>D) Compliance teams should not be responsible for vendor risk management.</w:t>
      </w:r>
    </w:p>
    <w:p w14:paraId="75B315B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Vendors that handle sensitive data must follow compliance requirements, as supply chain vulnerabilities can lead to breaches and legal penalties.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Organizations </w:t>
      </w:r>
      <w:r w:rsidRPr="00450F21">
        <w:rPr>
          <w:rFonts w:ascii="Times New Roman" w:eastAsia="Times New Roman" w:hAnsi="Times New Roman" w:cs="Times New Roman"/>
          <w:b/>
          <w:bCs/>
          <w:kern w:val="0"/>
          <w:sz w:val="24"/>
          <w:szCs w:val="24"/>
          <w:lang w:eastAsia="en-IN"/>
          <w14:ligatures w14:val="none"/>
        </w:rPr>
        <w:t>must assess vendors</w:t>
      </w:r>
      <w:r w:rsidRPr="00450F21">
        <w:rPr>
          <w:rFonts w:ascii="Times New Roman" w:eastAsia="Times New Roman" w:hAnsi="Times New Roman" w:cs="Times New Roman"/>
          <w:kern w:val="0"/>
          <w:sz w:val="24"/>
          <w:szCs w:val="24"/>
          <w:lang w:eastAsia="en-IN"/>
          <w14:ligatures w14:val="none"/>
        </w:rPr>
        <w:t xml:space="preserve"> to ensure compliance.</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Vendor risk assessments </w:t>
      </w:r>
      <w:r w:rsidRPr="00450F21">
        <w:rPr>
          <w:rFonts w:ascii="Times New Roman" w:eastAsia="Times New Roman" w:hAnsi="Times New Roman" w:cs="Times New Roman"/>
          <w:b/>
          <w:bCs/>
          <w:kern w:val="0"/>
          <w:sz w:val="24"/>
          <w:szCs w:val="24"/>
          <w:lang w:eastAsia="en-IN"/>
          <w14:ligatures w14:val="none"/>
        </w:rPr>
        <w:t>are necessary for regulatory compliance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teams </w:t>
      </w:r>
      <w:r w:rsidRPr="00450F21">
        <w:rPr>
          <w:rFonts w:ascii="Times New Roman" w:eastAsia="Times New Roman" w:hAnsi="Times New Roman" w:cs="Times New Roman"/>
          <w:b/>
          <w:bCs/>
          <w:kern w:val="0"/>
          <w:sz w:val="24"/>
          <w:szCs w:val="24"/>
          <w:lang w:eastAsia="en-IN"/>
          <w14:ligatures w14:val="none"/>
        </w:rPr>
        <w:t>must oversee third-party risk management</w:t>
      </w:r>
      <w:r w:rsidRPr="00450F21">
        <w:rPr>
          <w:rFonts w:ascii="Times New Roman" w:eastAsia="Times New Roman" w:hAnsi="Times New Roman" w:cs="Times New Roman"/>
          <w:kern w:val="0"/>
          <w:sz w:val="24"/>
          <w:szCs w:val="24"/>
          <w:lang w:eastAsia="en-IN"/>
          <w14:ligatures w14:val="none"/>
        </w:rPr>
        <w:t>.</w:t>
      </w:r>
    </w:p>
    <w:p w14:paraId="725436B6"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23C3D76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Regulations like </w:t>
      </w:r>
      <w:r w:rsidRPr="00450F21">
        <w:rPr>
          <w:rFonts w:ascii="Times New Roman" w:eastAsia="Times New Roman" w:hAnsi="Times New Roman" w:cs="Times New Roman"/>
          <w:b/>
          <w:bCs/>
          <w:kern w:val="0"/>
          <w:sz w:val="24"/>
          <w:szCs w:val="24"/>
          <w:lang w:eastAsia="en-IN"/>
          <w14:ligatures w14:val="none"/>
        </w:rPr>
        <w:t>GDPR, CCPA, and HIPAA</w:t>
      </w:r>
      <w:r w:rsidRPr="00450F21">
        <w:rPr>
          <w:rFonts w:ascii="Times New Roman" w:eastAsia="Times New Roman" w:hAnsi="Times New Roman" w:cs="Times New Roman"/>
          <w:kern w:val="0"/>
          <w:sz w:val="24"/>
          <w:szCs w:val="24"/>
          <w:lang w:eastAsia="en-IN"/>
          <w14:ligatures w14:val="none"/>
        </w:rPr>
        <w:t xml:space="preserve"> require companies to:</w:t>
      </w:r>
    </w:p>
    <w:p w14:paraId="2B2C85C8" w14:textId="77777777" w:rsidR="00450F21" w:rsidRPr="00450F21" w:rsidRDefault="00450F21" w:rsidP="00450F2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Assess third-party security and compliance policies.</w:t>
      </w:r>
    </w:p>
    <w:p w14:paraId="661515EE" w14:textId="77777777" w:rsidR="00450F21" w:rsidRPr="00450F21" w:rsidRDefault="00450F21" w:rsidP="00450F2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Ensure vendors encrypt and protect sensitive data.</w:t>
      </w:r>
    </w:p>
    <w:p w14:paraId="51F74837" w14:textId="77777777" w:rsidR="00450F21" w:rsidRPr="00450F21" w:rsidRDefault="00450F21" w:rsidP="00450F2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Monitor supply chain risks and implement due diligence measures.</w:t>
      </w:r>
    </w:p>
    <w:p w14:paraId="169A506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Organizations must </w:t>
      </w:r>
      <w:r w:rsidRPr="00450F21">
        <w:rPr>
          <w:rFonts w:ascii="Times New Roman" w:eastAsia="Times New Roman" w:hAnsi="Times New Roman" w:cs="Times New Roman"/>
          <w:b/>
          <w:bCs/>
          <w:kern w:val="0"/>
          <w:sz w:val="24"/>
          <w:szCs w:val="24"/>
          <w:lang w:eastAsia="en-IN"/>
          <w14:ligatures w14:val="none"/>
        </w:rPr>
        <w:t>develop vendor compliance programs</w:t>
      </w:r>
      <w:r w:rsidRPr="00450F21">
        <w:rPr>
          <w:rFonts w:ascii="Times New Roman" w:eastAsia="Times New Roman" w:hAnsi="Times New Roman" w:cs="Times New Roman"/>
          <w:kern w:val="0"/>
          <w:sz w:val="24"/>
          <w:szCs w:val="24"/>
          <w:lang w:eastAsia="en-IN"/>
          <w14:ligatures w14:val="none"/>
        </w:rPr>
        <w:t xml:space="preserve"> to prevent data leaks and legal risks.</w:t>
      </w:r>
    </w:p>
    <w:p w14:paraId="390A7061"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1CB8F5CD">
          <v:rect id="_x0000_i1364" style="width:0;height:1.5pt" o:hralign="center" o:hrstd="t" o:hr="t" fillcolor="#a0a0a0" stroked="f"/>
        </w:pict>
      </w:r>
    </w:p>
    <w:p w14:paraId="60861C97"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40. How do data breaches impact regulatory compliance?</w:t>
      </w:r>
    </w:p>
    <w:p w14:paraId="1403C784"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They can result in heavy fines, legal action, and reputational damage.</w:t>
      </w:r>
      <w:r w:rsidRPr="00450F21">
        <w:rPr>
          <w:rFonts w:ascii="Times New Roman" w:eastAsia="Times New Roman" w:hAnsi="Times New Roman" w:cs="Times New Roman"/>
          <w:kern w:val="0"/>
          <w:sz w:val="24"/>
          <w:szCs w:val="24"/>
          <w:lang w:eastAsia="en-IN"/>
          <w14:ligatures w14:val="none"/>
        </w:rPr>
        <w:br/>
        <w:t>B) They reduce compliance obligations.</w:t>
      </w:r>
      <w:r w:rsidRPr="00450F21">
        <w:rPr>
          <w:rFonts w:ascii="Times New Roman" w:eastAsia="Times New Roman" w:hAnsi="Times New Roman" w:cs="Times New Roman"/>
          <w:kern w:val="0"/>
          <w:sz w:val="24"/>
          <w:szCs w:val="24"/>
          <w:lang w:eastAsia="en-IN"/>
          <w14:ligatures w14:val="none"/>
        </w:rPr>
        <w:br/>
        <w:t>C) They eliminate the need for risk assessments.</w:t>
      </w:r>
      <w:r w:rsidRPr="00450F21">
        <w:rPr>
          <w:rFonts w:ascii="Times New Roman" w:eastAsia="Times New Roman" w:hAnsi="Times New Roman" w:cs="Times New Roman"/>
          <w:kern w:val="0"/>
          <w:sz w:val="24"/>
          <w:szCs w:val="24"/>
          <w:lang w:eastAsia="en-IN"/>
          <w14:ligatures w14:val="none"/>
        </w:rPr>
        <w:br/>
        <w:t>D) They have no impact on regulatory frameworks.</w:t>
      </w:r>
    </w:p>
    <w:p w14:paraId="7009D3B0"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Regulations impose strict penalties for failing to protect consumer data, leading to financial losses and reputational damage.</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requirements </w:t>
      </w:r>
      <w:r w:rsidRPr="00450F21">
        <w:rPr>
          <w:rFonts w:ascii="Times New Roman" w:eastAsia="Times New Roman" w:hAnsi="Times New Roman" w:cs="Times New Roman"/>
          <w:b/>
          <w:bCs/>
          <w:kern w:val="0"/>
          <w:sz w:val="24"/>
          <w:szCs w:val="24"/>
          <w:lang w:eastAsia="en-IN"/>
          <w14:ligatures w14:val="none"/>
        </w:rPr>
        <w:t>increase after breaches</w:t>
      </w:r>
      <w:r w:rsidRPr="00450F21">
        <w:rPr>
          <w:rFonts w:ascii="Times New Roman" w:eastAsia="Times New Roman" w:hAnsi="Times New Roman" w:cs="Times New Roman"/>
          <w:kern w:val="0"/>
          <w:sz w:val="24"/>
          <w:szCs w:val="24"/>
          <w:lang w:eastAsia="en-IN"/>
          <w14:ligatures w14:val="none"/>
        </w:rPr>
        <w:t xml:space="preserve"> due to regulatory scrutiny.</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Risk assessments become </w:t>
      </w:r>
      <w:r w:rsidRPr="00450F21">
        <w:rPr>
          <w:rFonts w:ascii="Times New Roman" w:eastAsia="Times New Roman" w:hAnsi="Times New Roman" w:cs="Times New Roman"/>
          <w:b/>
          <w:bCs/>
          <w:kern w:val="0"/>
          <w:sz w:val="24"/>
          <w:szCs w:val="24"/>
          <w:lang w:eastAsia="en-IN"/>
          <w14:ligatures w14:val="none"/>
        </w:rPr>
        <w:t>more important</w:t>
      </w:r>
      <w:r w:rsidRPr="00450F21">
        <w:rPr>
          <w:rFonts w:ascii="Times New Roman" w:eastAsia="Times New Roman" w:hAnsi="Times New Roman" w:cs="Times New Roman"/>
          <w:kern w:val="0"/>
          <w:sz w:val="24"/>
          <w:szCs w:val="24"/>
          <w:lang w:eastAsia="en-IN"/>
          <w14:ligatures w14:val="none"/>
        </w:rPr>
        <w:t xml:space="preserve"> after a data breach.</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Data protection laws become stricter</w:t>
      </w:r>
      <w:r w:rsidRPr="00450F21">
        <w:rPr>
          <w:rFonts w:ascii="Times New Roman" w:eastAsia="Times New Roman" w:hAnsi="Times New Roman" w:cs="Times New Roman"/>
          <w:kern w:val="0"/>
          <w:sz w:val="24"/>
          <w:szCs w:val="24"/>
          <w:lang w:eastAsia="en-IN"/>
          <w14:ligatures w14:val="none"/>
        </w:rPr>
        <w:t xml:space="preserve"> in response to major breaches.</w:t>
      </w:r>
    </w:p>
    <w:p w14:paraId="440B04BE"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75C1C5F6"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lastRenderedPageBreak/>
        <w:t xml:space="preserve">Data breaches can cost businesses </w:t>
      </w:r>
      <w:r w:rsidRPr="00450F21">
        <w:rPr>
          <w:rFonts w:ascii="Times New Roman" w:eastAsia="Times New Roman" w:hAnsi="Times New Roman" w:cs="Times New Roman"/>
          <w:b/>
          <w:bCs/>
          <w:kern w:val="0"/>
          <w:sz w:val="24"/>
          <w:szCs w:val="24"/>
          <w:lang w:eastAsia="en-IN"/>
          <w14:ligatures w14:val="none"/>
        </w:rPr>
        <w:t>millions in fines</w:t>
      </w:r>
      <w:r w:rsidRPr="00450F21">
        <w:rPr>
          <w:rFonts w:ascii="Times New Roman" w:eastAsia="Times New Roman" w:hAnsi="Times New Roman" w:cs="Times New Roman"/>
          <w:kern w:val="0"/>
          <w:sz w:val="24"/>
          <w:szCs w:val="24"/>
          <w:lang w:eastAsia="en-IN"/>
          <w14:ligatures w14:val="none"/>
        </w:rPr>
        <w:t xml:space="preserve"> under laws like </w:t>
      </w:r>
      <w:r w:rsidRPr="00450F21">
        <w:rPr>
          <w:rFonts w:ascii="Times New Roman" w:eastAsia="Times New Roman" w:hAnsi="Times New Roman" w:cs="Times New Roman"/>
          <w:b/>
          <w:bCs/>
          <w:kern w:val="0"/>
          <w:sz w:val="24"/>
          <w:szCs w:val="24"/>
          <w:lang w:eastAsia="en-IN"/>
          <w14:ligatures w14:val="none"/>
        </w:rPr>
        <w:t>GDPR (€20 million or 4% of annual turnover)</w:t>
      </w:r>
      <w:r w:rsidRPr="00450F21">
        <w:rPr>
          <w:rFonts w:ascii="Times New Roman" w:eastAsia="Times New Roman" w:hAnsi="Times New Roman" w:cs="Times New Roman"/>
          <w:kern w:val="0"/>
          <w:sz w:val="24"/>
          <w:szCs w:val="24"/>
          <w:lang w:eastAsia="en-IN"/>
          <w14:ligatures w14:val="none"/>
        </w:rPr>
        <w:t xml:space="preserve"> and </w:t>
      </w:r>
      <w:r w:rsidRPr="00450F21">
        <w:rPr>
          <w:rFonts w:ascii="Times New Roman" w:eastAsia="Times New Roman" w:hAnsi="Times New Roman" w:cs="Times New Roman"/>
          <w:b/>
          <w:bCs/>
          <w:kern w:val="0"/>
          <w:sz w:val="24"/>
          <w:szCs w:val="24"/>
          <w:lang w:eastAsia="en-IN"/>
          <w14:ligatures w14:val="none"/>
        </w:rPr>
        <w:t>CCPA ($7,500 per violation per consumer)</w:t>
      </w:r>
      <w:r w:rsidRPr="00450F21">
        <w:rPr>
          <w:rFonts w:ascii="Times New Roman" w:eastAsia="Times New Roman" w:hAnsi="Times New Roman" w:cs="Times New Roman"/>
          <w:kern w:val="0"/>
          <w:sz w:val="24"/>
          <w:szCs w:val="24"/>
          <w:lang w:eastAsia="en-IN"/>
          <w14:ligatures w14:val="none"/>
        </w:rPr>
        <w:t>. To mitigate risks, organizations should:</w:t>
      </w:r>
    </w:p>
    <w:p w14:paraId="25D45F83" w14:textId="77777777" w:rsidR="00450F21" w:rsidRPr="00450F21" w:rsidRDefault="00450F21" w:rsidP="00450F2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Implement strong encryption and access controls.</w:t>
      </w:r>
    </w:p>
    <w:p w14:paraId="5F60E2DB" w14:textId="77777777" w:rsidR="00450F21" w:rsidRPr="00450F21" w:rsidRDefault="00450F21" w:rsidP="00450F2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Have an incident response and breach notification plan.</w:t>
      </w:r>
    </w:p>
    <w:p w14:paraId="22EBC33A" w14:textId="77777777" w:rsidR="00450F21" w:rsidRPr="00450F21" w:rsidRDefault="00450F21" w:rsidP="00450F2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Conduct regular cybersecurity audits.</w:t>
      </w:r>
    </w:p>
    <w:p w14:paraId="49AD4F7A"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Proactive </w:t>
      </w:r>
      <w:r w:rsidRPr="00450F21">
        <w:rPr>
          <w:rFonts w:ascii="Times New Roman" w:eastAsia="Times New Roman" w:hAnsi="Times New Roman" w:cs="Times New Roman"/>
          <w:b/>
          <w:bCs/>
          <w:kern w:val="0"/>
          <w:sz w:val="24"/>
          <w:szCs w:val="24"/>
          <w:lang w:eastAsia="en-IN"/>
          <w14:ligatures w14:val="none"/>
        </w:rPr>
        <w:t>compliance and risk management help prevent breaches and minimize financial and legal exposure</w:t>
      </w:r>
      <w:r w:rsidRPr="00450F21">
        <w:rPr>
          <w:rFonts w:ascii="Times New Roman" w:eastAsia="Times New Roman" w:hAnsi="Times New Roman" w:cs="Times New Roman"/>
          <w:kern w:val="0"/>
          <w:sz w:val="24"/>
          <w:szCs w:val="24"/>
          <w:lang w:eastAsia="en-IN"/>
          <w14:ligatures w14:val="none"/>
        </w:rPr>
        <w:t>.</w:t>
      </w:r>
    </w:p>
    <w:p w14:paraId="63294E49"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41. How is globalization impacting regulatory compliance?</w:t>
      </w:r>
    </w:p>
    <w:p w14:paraId="42AD239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Organizations must comply with multiple regulatory frameworks across different jurisdictions.</w:t>
      </w:r>
      <w:r w:rsidRPr="00450F21">
        <w:rPr>
          <w:rFonts w:ascii="Times New Roman" w:eastAsia="Times New Roman" w:hAnsi="Times New Roman" w:cs="Times New Roman"/>
          <w:kern w:val="0"/>
          <w:sz w:val="24"/>
          <w:szCs w:val="24"/>
          <w:lang w:eastAsia="en-IN"/>
          <w14:ligatures w14:val="none"/>
        </w:rPr>
        <w:br/>
        <w:t>B) Companies can ignore local regulations if they follow international standards.</w:t>
      </w:r>
      <w:r w:rsidRPr="00450F21">
        <w:rPr>
          <w:rFonts w:ascii="Times New Roman" w:eastAsia="Times New Roman" w:hAnsi="Times New Roman" w:cs="Times New Roman"/>
          <w:kern w:val="0"/>
          <w:sz w:val="24"/>
          <w:szCs w:val="24"/>
          <w:lang w:eastAsia="en-IN"/>
          <w14:ligatures w14:val="none"/>
        </w:rPr>
        <w:br/>
        <w:t>C) Compliance is becoming less important due to global business expansion.</w:t>
      </w:r>
      <w:r w:rsidRPr="00450F21">
        <w:rPr>
          <w:rFonts w:ascii="Times New Roman" w:eastAsia="Times New Roman" w:hAnsi="Times New Roman" w:cs="Times New Roman"/>
          <w:kern w:val="0"/>
          <w:sz w:val="24"/>
          <w:szCs w:val="24"/>
          <w:lang w:eastAsia="en-IN"/>
          <w14:ligatures w14:val="none"/>
        </w:rPr>
        <w:br/>
        <w:t>D) Regulatory oversight is decreasing as businesses operate across borders.</w:t>
      </w:r>
    </w:p>
    <w:p w14:paraId="073AD58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Globalization requires organizations to navigate complex, overlapping regulatory requirements across different regions (e.g., GDPR in the EU, CCPA in the U.S.).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Businesses </w:t>
      </w:r>
      <w:r w:rsidRPr="00450F21">
        <w:rPr>
          <w:rFonts w:ascii="Times New Roman" w:eastAsia="Times New Roman" w:hAnsi="Times New Roman" w:cs="Times New Roman"/>
          <w:b/>
          <w:bCs/>
          <w:kern w:val="0"/>
          <w:sz w:val="24"/>
          <w:szCs w:val="24"/>
          <w:lang w:eastAsia="en-IN"/>
          <w14:ligatures w14:val="none"/>
        </w:rPr>
        <w:t>must comply with all applicable local and international regulations</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Compliance is </w:t>
      </w:r>
      <w:r w:rsidRPr="00450F21">
        <w:rPr>
          <w:rFonts w:ascii="Times New Roman" w:eastAsia="Times New Roman" w:hAnsi="Times New Roman" w:cs="Times New Roman"/>
          <w:b/>
          <w:bCs/>
          <w:kern w:val="0"/>
          <w:sz w:val="24"/>
          <w:szCs w:val="24"/>
          <w:lang w:eastAsia="en-IN"/>
          <w14:ligatures w14:val="none"/>
        </w:rPr>
        <w:t>becoming more critical</w:t>
      </w:r>
      <w:r w:rsidRPr="00450F21">
        <w:rPr>
          <w:rFonts w:ascii="Times New Roman" w:eastAsia="Times New Roman" w:hAnsi="Times New Roman" w:cs="Times New Roman"/>
          <w:kern w:val="0"/>
          <w:sz w:val="24"/>
          <w:szCs w:val="24"/>
          <w:lang w:eastAsia="en-IN"/>
          <w14:ligatures w14:val="none"/>
        </w:rPr>
        <w:t>, not less, as governments enforce stricter laws.</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Regulatory oversight </w:t>
      </w:r>
      <w:r w:rsidRPr="00450F21">
        <w:rPr>
          <w:rFonts w:ascii="Times New Roman" w:eastAsia="Times New Roman" w:hAnsi="Times New Roman" w:cs="Times New Roman"/>
          <w:b/>
          <w:bCs/>
          <w:kern w:val="0"/>
          <w:sz w:val="24"/>
          <w:szCs w:val="24"/>
          <w:lang w:eastAsia="en-IN"/>
          <w14:ligatures w14:val="none"/>
        </w:rPr>
        <w:t>is increasing</w:t>
      </w:r>
      <w:r w:rsidRPr="00450F21">
        <w:rPr>
          <w:rFonts w:ascii="Times New Roman" w:eastAsia="Times New Roman" w:hAnsi="Times New Roman" w:cs="Times New Roman"/>
          <w:kern w:val="0"/>
          <w:sz w:val="24"/>
          <w:szCs w:val="24"/>
          <w:lang w:eastAsia="en-IN"/>
          <w14:ligatures w14:val="none"/>
        </w:rPr>
        <w:t xml:space="preserve"> due to concerns over data privacy, cybersecurity, and financial transparency.</w:t>
      </w:r>
    </w:p>
    <w:p w14:paraId="771EAA67"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6E7C361D"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With globalization, organizations face:</w:t>
      </w:r>
    </w:p>
    <w:p w14:paraId="2E34EAC0" w14:textId="77777777" w:rsidR="00450F21" w:rsidRPr="00450F21" w:rsidRDefault="00450F21" w:rsidP="00450F2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Different regulatory requirements per country (e.g., GDPR, HIPAA, SOX).</w:t>
      </w:r>
    </w:p>
    <w:p w14:paraId="3F1E9719" w14:textId="77777777" w:rsidR="00450F21" w:rsidRPr="00450F21" w:rsidRDefault="00450F21" w:rsidP="00450F2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Challenges in cross-border data transfers and supply chain compliance.</w:t>
      </w:r>
    </w:p>
    <w:p w14:paraId="139781A3" w14:textId="77777777" w:rsidR="00450F21" w:rsidRPr="00450F21" w:rsidRDefault="00450F21" w:rsidP="00450F2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Stricter enforcement and penalties for non-compliance.</w:t>
      </w:r>
    </w:p>
    <w:p w14:paraId="3654FEB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global compliance strategy </w:t>
      </w:r>
      <w:r w:rsidRPr="00450F21">
        <w:rPr>
          <w:rFonts w:ascii="Times New Roman" w:eastAsia="Times New Roman" w:hAnsi="Times New Roman" w:cs="Times New Roman"/>
          <w:b/>
          <w:bCs/>
          <w:kern w:val="0"/>
          <w:sz w:val="24"/>
          <w:szCs w:val="24"/>
          <w:lang w:eastAsia="en-IN"/>
          <w14:ligatures w14:val="none"/>
        </w:rPr>
        <w:t>must account for jurisdictional differences while maintaining operational efficiency</w:t>
      </w:r>
      <w:r w:rsidRPr="00450F21">
        <w:rPr>
          <w:rFonts w:ascii="Times New Roman" w:eastAsia="Times New Roman" w:hAnsi="Times New Roman" w:cs="Times New Roman"/>
          <w:kern w:val="0"/>
          <w:sz w:val="24"/>
          <w:szCs w:val="24"/>
          <w:lang w:eastAsia="en-IN"/>
          <w14:ligatures w14:val="none"/>
        </w:rPr>
        <w:t>.</w:t>
      </w:r>
    </w:p>
    <w:p w14:paraId="75BD7F29"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50872D85">
          <v:rect id="_x0000_i1369" style="width:0;height:1.5pt" o:hralign="center" o:hrstd="t" o:hr="t" fillcolor="#a0a0a0" stroked="f"/>
        </w:pict>
      </w:r>
    </w:p>
    <w:p w14:paraId="01C43452"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42. Why is data privacy a major focus in the future of global compliance?</w:t>
      </w:r>
    </w:p>
    <w:p w14:paraId="5F17DAF8"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Governments are implementing stricter laws to protect consumer data.</w:t>
      </w:r>
      <w:r w:rsidRPr="00450F21">
        <w:rPr>
          <w:rFonts w:ascii="Times New Roman" w:eastAsia="Times New Roman" w:hAnsi="Times New Roman" w:cs="Times New Roman"/>
          <w:kern w:val="0"/>
          <w:sz w:val="24"/>
          <w:szCs w:val="24"/>
          <w:lang w:eastAsia="en-IN"/>
          <w14:ligatures w14:val="none"/>
        </w:rPr>
        <w:br/>
        <w:t xml:space="preserve">B) Organizations are collecting </w:t>
      </w:r>
      <w:proofErr w:type="gramStart"/>
      <w:r w:rsidRPr="00450F21">
        <w:rPr>
          <w:rFonts w:ascii="Times New Roman" w:eastAsia="Times New Roman" w:hAnsi="Times New Roman" w:cs="Times New Roman"/>
          <w:kern w:val="0"/>
          <w:sz w:val="24"/>
          <w:szCs w:val="24"/>
          <w:lang w:eastAsia="en-IN"/>
          <w14:ligatures w14:val="none"/>
        </w:rPr>
        <w:t>less</w:t>
      </w:r>
      <w:proofErr w:type="gramEnd"/>
      <w:r w:rsidRPr="00450F21">
        <w:rPr>
          <w:rFonts w:ascii="Times New Roman" w:eastAsia="Times New Roman" w:hAnsi="Times New Roman" w:cs="Times New Roman"/>
          <w:kern w:val="0"/>
          <w:sz w:val="24"/>
          <w:szCs w:val="24"/>
          <w:lang w:eastAsia="en-IN"/>
          <w14:ligatures w14:val="none"/>
        </w:rPr>
        <w:t xml:space="preserve"> personal data.</w:t>
      </w:r>
      <w:r w:rsidRPr="00450F21">
        <w:rPr>
          <w:rFonts w:ascii="Times New Roman" w:eastAsia="Times New Roman" w:hAnsi="Times New Roman" w:cs="Times New Roman"/>
          <w:kern w:val="0"/>
          <w:sz w:val="24"/>
          <w:szCs w:val="24"/>
          <w:lang w:eastAsia="en-IN"/>
          <w14:ligatures w14:val="none"/>
        </w:rPr>
        <w:br/>
        <w:t>C) Cybersecurity threats are decreasing, reducing the need for data protection laws.</w:t>
      </w:r>
      <w:r w:rsidRPr="00450F21">
        <w:rPr>
          <w:rFonts w:ascii="Times New Roman" w:eastAsia="Times New Roman" w:hAnsi="Times New Roman" w:cs="Times New Roman"/>
          <w:kern w:val="0"/>
          <w:sz w:val="24"/>
          <w:szCs w:val="24"/>
          <w:lang w:eastAsia="en-IN"/>
          <w14:ligatures w14:val="none"/>
        </w:rPr>
        <w:br/>
        <w:t>D) Consumers no longer care about how their data is used.</w:t>
      </w:r>
    </w:p>
    <w:p w14:paraId="31384A3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lastRenderedPageBreak/>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Data privacy laws such as GDPR, CCPA, and Brazil’s LGPD are being enforced globally to safeguard consumer data.</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Companies </w:t>
      </w:r>
      <w:r w:rsidRPr="00450F21">
        <w:rPr>
          <w:rFonts w:ascii="Times New Roman" w:eastAsia="Times New Roman" w:hAnsi="Times New Roman" w:cs="Times New Roman"/>
          <w:b/>
          <w:bCs/>
          <w:kern w:val="0"/>
          <w:sz w:val="24"/>
          <w:szCs w:val="24"/>
          <w:lang w:eastAsia="en-IN"/>
          <w14:ligatures w14:val="none"/>
        </w:rPr>
        <w:t>continue to collect large amounts of user data</w:t>
      </w:r>
      <w:r w:rsidRPr="00450F21">
        <w:rPr>
          <w:rFonts w:ascii="Times New Roman" w:eastAsia="Times New Roman" w:hAnsi="Times New Roman" w:cs="Times New Roman"/>
          <w:kern w:val="0"/>
          <w:sz w:val="24"/>
          <w:szCs w:val="24"/>
          <w:lang w:eastAsia="en-IN"/>
          <w14:ligatures w14:val="none"/>
        </w:rPr>
        <w:t>, increasing regulatory concerns.</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Cybersecurity threats </w:t>
      </w:r>
      <w:r w:rsidRPr="00450F21">
        <w:rPr>
          <w:rFonts w:ascii="Times New Roman" w:eastAsia="Times New Roman" w:hAnsi="Times New Roman" w:cs="Times New Roman"/>
          <w:b/>
          <w:bCs/>
          <w:kern w:val="0"/>
          <w:sz w:val="24"/>
          <w:szCs w:val="24"/>
          <w:lang w:eastAsia="en-IN"/>
          <w14:ligatures w14:val="none"/>
        </w:rPr>
        <w:t>are increasing</w:t>
      </w:r>
      <w:r w:rsidRPr="00450F21">
        <w:rPr>
          <w:rFonts w:ascii="Times New Roman" w:eastAsia="Times New Roman" w:hAnsi="Times New Roman" w:cs="Times New Roman"/>
          <w:kern w:val="0"/>
          <w:sz w:val="24"/>
          <w:szCs w:val="24"/>
          <w:lang w:eastAsia="en-IN"/>
          <w14:ligatures w14:val="none"/>
        </w:rPr>
        <w:t>, making data protection more crucial.</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Consumers </w:t>
      </w:r>
      <w:r w:rsidRPr="00450F21">
        <w:rPr>
          <w:rFonts w:ascii="Times New Roman" w:eastAsia="Times New Roman" w:hAnsi="Times New Roman" w:cs="Times New Roman"/>
          <w:b/>
          <w:bCs/>
          <w:kern w:val="0"/>
          <w:sz w:val="24"/>
          <w:szCs w:val="24"/>
          <w:lang w:eastAsia="en-IN"/>
          <w14:ligatures w14:val="none"/>
        </w:rPr>
        <w:t>are more concerned than ever</w:t>
      </w:r>
      <w:r w:rsidRPr="00450F21">
        <w:rPr>
          <w:rFonts w:ascii="Times New Roman" w:eastAsia="Times New Roman" w:hAnsi="Times New Roman" w:cs="Times New Roman"/>
          <w:kern w:val="0"/>
          <w:sz w:val="24"/>
          <w:szCs w:val="24"/>
          <w:lang w:eastAsia="en-IN"/>
          <w14:ligatures w14:val="none"/>
        </w:rPr>
        <w:t xml:space="preserve"> about data privacy and ethical data usage.</w:t>
      </w:r>
    </w:p>
    <w:p w14:paraId="5784F773"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2315E932"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Future compliance challenges in data privacy include:</w:t>
      </w:r>
    </w:p>
    <w:p w14:paraId="1A9FE4A7" w14:textId="77777777" w:rsidR="00450F21" w:rsidRPr="00450F21" w:rsidRDefault="00450F21" w:rsidP="00450F2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Managing cross-border data transfers under different regional laws.</w:t>
      </w:r>
    </w:p>
    <w:p w14:paraId="0313AB12" w14:textId="77777777" w:rsidR="00450F21" w:rsidRPr="00450F21" w:rsidRDefault="00450F21" w:rsidP="00450F2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Complying with new and evolving data protection regulations.</w:t>
      </w:r>
    </w:p>
    <w:p w14:paraId="24968132" w14:textId="77777777" w:rsidR="00450F21" w:rsidRPr="00450F21" w:rsidRDefault="00450F21" w:rsidP="00450F2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Implementing AI-driven privacy controls to enhance data security.</w:t>
      </w:r>
    </w:p>
    <w:p w14:paraId="3CE722B9"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Companies must adopt </w:t>
      </w:r>
      <w:r w:rsidRPr="00450F21">
        <w:rPr>
          <w:rFonts w:ascii="Times New Roman" w:eastAsia="Times New Roman" w:hAnsi="Times New Roman" w:cs="Times New Roman"/>
          <w:b/>
          <w:bCs/>
          <w:kern w:val="0"/>
          <w:sz w:val="24"/>
          <w:szCs w:val="24"/>
          <w:lang w:eastAsia="en-IN"/>
          <w14:ligatures w14:val="none"/>
        </w:rPr>
        <w:t>privacy-by-design principles</w:t>
      </w:r>
      <w:r w:rsidRPr="00450F21">
        <w:rPr>
          <w:rFonts w:ascii="Times New Roman" w:eastAsia="Times New Roman" w:hAnsi="Times New Roman" w:cs="Times New Roman"/>
          <w:kern w:val="0"/>
          <w:sz w:val="24"/>
          <w:szCs w:val="24"/>
          <w:lang w:eastAsia="en-IN"/>
          <w14:ligatures w14:val="none"/>
        </w:rPr>
        <w:t xml:space="preserve"> to ensure regulatory compliance and maintain customer trust.</w:t>
      </w:r>
    </w:p>
    <w:p w14:paraId="0A2BEF99"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6CEA2007">
          <v:rect id="_x0000_i1370" style="width:0;height:1.5pt" o:hralign="center" o:hrstd="t" o:hr="t" fillcolor="#a0a0a0" stroked="f"/>
        </w:pict>
      </w:r>
    </w:p>
    <w:p w14:paraId="529372A2"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43. How does artificial intelligence (AI) influence the future of compliance?</w:t>
      </w:r>
    </w:p>
    <w:p w14:paraId="7DA1979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AI helps automate compliance monitoring, risk detection, and regulatory reporting.</w:t>
      </w:r>
      <w:r w:rsidRPr="00450F21">
        <w:rPr>
          <w:rFonts w:ascii="Times New Roman" w:eastAsia="Times New Roman" w:hAnsi="Times New Roman" w:cs="Times New Roman"/>
          <w:kern w:val="0"/>
          <w:sz w:val="24"/>
          <w:szCs w:val="24"/>
          <w:lang w:eastAsia="en-IN"/>
          <w14:ligatures w14:val="none"/>
        </w:rPr>
        <w:br/>
        <w:t>B) AI eliminates the need for human compliance officers.</w:t>
      </w:r>
      <w:r w:rsidRPr="00450F21">
        <w:rPr>
          <w:rFonts w:ascii="Times New Roman" w:eastAsia="Times New Roman" w:hAnsi="Times New Roman" w:cs="Times New Roman"/>
          <w:kern w:val="0"/>
          <w:sz w:val="24"/>
          <w:szCs w:val="24"/>
          <w:lang w:eastAsia="en-IN"/>
          <w14:ligatures w14:val="none"/>
        </w:rPr>
        <w:br/>
        <w:t>C) AI allows organizations to bypass regulatory audits.</w:t>
      </w:r>
      <w:r w:rsidRPr="00450F21">
        <w:rPr>
          <w:rFonts w:ascii="Times New Roman" w:eastAsia="Times New Roman" w:hAnsi="Times New Roman" w:cs="Times New Roman"/>
          <w:kern w:val="0"/>
          <w:sz w:val="24"/>
          <w:szCs w:val="24"/>
          <w:lang w:eastAsia="en-IN"/>
          <w14:ligatures w14:val="none"/>
        </w:rPr>
        <w:br/>
        <w:t>D) AI prevents governments from enforcing compliance laws.</w:t>
      </w:r>
    </w:p>
    <w:p w14:paraId="3B40E3BB"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 xml:space="preserve">AI-driven compliance tools </w:t>
      </w:r>
      <w:proofErr w:type="spellStart"/>
      <w:r w:rsidRPr="00450F21">
        <w:rPr>
          <w:rFonts w:ascii="Times New Roman" w:eastAsia="Times New Roman" w:hAnsi="Times New Roman" w:cs="Times New Roman"/>
          <w:b/>
          <w:bCs/>
          <w:kern w:val="0"/>
          <w:sz w:val="24"/>
          <w:szCs w:val="24"/>
          <w:lang w:eastAsia="en-IN"/>
          <w14:ligatures w14:val="none"/>
        </w:rPr>
        <w:t>analyze</w:t>
      </w:r>
      <w:proofErr w:type="spellEnd"/>
      <w:r w:rsidRPr="00450F21">
        <w:rPr>
          <w:rFonts w:ascii="Times New Roman" w:eastAsia="Times New Roman" w:hAnsi="Times New Roman" w:cs="Times New Roman"/>
          <w:b/>
          <w:bCs/>
          <w:kern w:val="0"/>
          <w:sz w:val="24"/>
          <w:szCs w:val="24"/>
          <w:lang w:eastAsia="en-IN"/>
          <w14:ligatures w14:val="none"/>
        </w:rPr>
        <w:t xml:space="preserve"> vast datasets to detect anomalies, monitor risks, and streamline regulatory reporting.</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AI </w:t>
      </w:r>
      <w:r w:rsidRPr="00450F21">
        <w:rPr>
          <w:rFonts w:ascii="Times New Roman" w:eastAsia="Times New Roman" w:hAnsi="Times New Roman" w:cs="Times New Roman"/>
          <w:b/>
          <w:bCs/>
          <w:kern w:val="0"/>
          <w:sz w:val="24"/>
          <w:szCs w:val="24"/>
          <w:lang w:eastAsia="en-IN"/>
          <w14:ligatures w14:val="none"/>
        </w:rPr>
        <w:t>supports</w:t>
      </w:r>
      <w:r w:rsidRPr="00450F21">
        <w:rPr>
          <w:rFonts w:ascii="Times New Roman" w:eastAsia="Times New Roman" w:hAnsi="Times New Roman" w:cs="Times New Roman"/>
          <w:kern w:val="0"/>
          <w:sz w:val="24"/>
          <w:szCs w:val="24"/>
          <w:lang w:eastAsia="en-IN"/>
          <w14:ligatures w14:val="none"/>
        </w:rPr>
        <w:t xml:space="preserve"> compliance officers but does not replace human oversight.</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AI enhances </w:t>
      </w:r>
      <w:r w:rsidRPr="00450F21">
        <w:rPr>
          <w:rFonts w:ascii="Times New Roman" w:eastAsia="Times New Roman" w:hAnsi="Times New Roman" w:cs="Times New Roman"/>
          <w:b/>
          <w:bCs/>
          <w:kern w:val="0"/>
          <w:sz w:val="24"/>
          <w:szCs w:val="24"/>
          <w:lang w:eastAsia="en-IN"/>
          <w14:ligatures w14:val="none"/>
        </w:rPr>
        <w:t>audit readiness</w:t>
      </w:r>
      <w:r w:rsidRPr="00450F21">
        <w:rPr>
          <w:rFonts w:ascii="Times New Roman" w:eastAsia="Times New Roman" w:hAnsi="Times New Roman" w:cs="Times New Roman"/>
          <w:kern w:val="0"/>
          <w:sz w:val="24"/>
          <w:szCs w:val="24"/>
          <w:lang w:eastAsia="en-IN"/>
          <w14:ligatures w14:val="none"/>
        </w:rPr>
        <w:t xml:space="preserve"> but does not eliminate regulatory audits.</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Governments </w:t>
      </w:r>
      <w:r w:rsidRPr="00450F21">
        <w:rPr>
          <w:rFonts w:ascii="Times New Roman" w:eastAsia="Times New Roman" w:hAnsi="Times New Roman" w:cs="Times New Roman"/>
          <w:b/>
          <w:bCs/>
          <w:kern w:val="0"/>
          <w:sz w:val="24"/>
          <w:szCs w:val="24"/>
          <w:lang w:eastAsia="en-IN"/>
          <w14:ligatures w14:val="none"/>
        </w:rPr>
        <w:t>enforce compliance through stricter laws, regardless of AI implementation</w:t>
      </w:r>
      <w:r w:rsidRPr="00450F21">
        <w:rPr>
          <w:rFonts w:ascii="Times New Roman" w:eastAsia="Times New Roman" w:hAnsi="Times New Roman" w:cs="Times New Roman"/>
          <w:kern w:val="0"/>
          <w:sz w:val="24"/>
          <w:szCs w:val="24"/>
          <w:lang w:eastAsia="en-IN"/>
          <w14:ligatures w14:val="none"/>
        </w:rPr>
        <w:t>.</w:t>
      </w:r>
    </w:p>
    <w:p w14:paraId="436D4431"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51DDDBAC"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AI and automation improve compliance by:</w:t>
      </w:r>
    </w:p>
    <w:p w14:paraId="47414773" w14:textId="77777777" w:rsidR="00450F21" w:rsidRPr="00450F21" w:rsidRDefault="00450F21" w:rsidP="00450F2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Detecting fraud and compliance violations in real time.</w:t>
      </w:r>
    </w:p>
    <w:p w14:paraId="2E5EEB2F" w14:textId="77777777" w:rsidR="00450F21" w:rsidRPr="00450F21" w:rsidRDefault="00450F21" w:rsidP="00450F2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Automating regulatory reporting and risk assessments.</w:t>
      </w:r>
    </w:p>
    <w:p w14:paraId="0A712CD7" w14:textId="77777777" w:rsidR="00450F21" w:rsidRPr="00450F21" w:rsidRDefault="00450F21" w:rsidP="00450F2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Enhancing predictive analytics for proactive risk mitigation.</w:t>
      </w:r>
    </w:p>
    <w:p w14:paraId="32D1E18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AI-driven compliance solutions </w:t>
      </w:r>
      <w:r w:rsidRPr="00450F21">
        <w:rPr>
          <w:rFonts w:ascii="Times New Roman" w:eastAsia="Times New Roman" w:hAnsi="Times New Roman" w:cs="Times New Roman"/>
          <w:b/>
          <w:bCs/>
          <w:kern w:val="0"/>
          <w:sz w:val="24"/>
          <w:szCs w:val="24"/>
          <w:lang w:eastAsia="en-IN"/>
          <w14:ligatures w14:val="none"/>
        </w:rPr>
        <w:t>reduce manual efforts and enhance regulatory efficiency</w:t>
      </w:r>
      <w:r w:rsidRPr="00450F21">
        <w:rPr>
          <w:rFonts w:ascii="Times New Roman" w:eastAsia="Times New Roman" w:hAnsi="Times New Roman" w:cs="Times New Roman"/>
          <w:kern w:val="0"/>
          <w:sz w:val="24"/>
          <w:szCs w:val="24"/>
          <w:lang w:eastAsia="en-IN"/>
          <w14:ligatures w14:val="none"/>
        </w:rPr>
        <w:t>.</w:t>
      </w:r>
    </w:p>
    <w:p w14:paraId="38C53B47"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lastRenderedPageBreak/>
        <w:pict w14:anchorId="6CDBAF24">
          <v:rect id="_x0000_i1371" style="width:0;height:1.5pt" o:hralign="center" o:hrstd="t" o:hr="t" fillcolor="#a0a0a0" stroked="f"/>
        </w:pict>
      </w:r>
    </w:p>
    <w:p w14:paraId="017FE0B9"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44. What challenge does global compliance pose for multinational organizations?</w:t>
      </w:r>
    </w:p>
    <w:p w14:paraId="21DCC917"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Adapting to different laws, reporting requirements, and cultural expectations.</w:t>
      </w:r>
      <w:r w:rsidRPr="00450F21">
        <w:rPr>
          <w:rFonts w:ascii="Times New Roman" w:eastAsia="Times New Roman" w:hAnsi="Times New Roman" w:cs="Times New Roman"/>
          <w:kern w:val="0"/>
          <w:sz w:val="24"/>
          <w:szCs w:val="24"/>
          <w:lang w:eastAsia="en-IN"/>
          <w14:ligatures w14:val="none"/>
        </w:rPr>
        <w:br/>
        <w:t>B) Following only one set of regulations across all countries.</w:t>
      </w:r>
      <w:r w:rsidRPr="00450F21">
        <w:rPr>
          <w:rFonts w:ascii="Times New Roman" w:eastAsia="Times New Roman" w:hAnsi="Times New Roman" w:cs="Times New Roman"/>
          <w:kern w:val="0"/>
          <w:sz w:val="24"/>
          <w:szCs w:val="24"/>
          <w:lang w:eastAsia="en-IN"/>
          <w14:ligatures w14:val="none"/>
        </w:rPr>
        <w:br/>
        <w:t>C) Ignoring compliance in smaller markets.</w:t>
      </w:r>
      <w:r w:rsidRPr="00450F21">
        <w:rPr>
          <w:rFonts w:ascii="Times New Roman" w:eastAsia="Times New Roman" w:hAnsi="Times New Roman" w:cs="Times New Roman"/>
          <w:kern w:val="0"/>
          <w:sz w:val="24"/>
          <w:szCs w:val="24"/>
          <w:lang w:eastAsia="en-IN"/>
          <w14:ligatures w14:val="none"/>
        </w:rPr>
        <w:br/>
        <w:t>D) Reducing investments in cybersecurity to meet compliance requirements.</w:t>
      </w:r>
    </w:p>
    <w:p w14:paraId="2E1B2D7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Multinational corporations must comply with diverse legal, operational, and cultural compliance requirements.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No single set of regulations </w:t>
      </w:r>
      <w:r w:rsidRPr="00450F21">
        <w:rPr>
          <w:rFonts w:ascii="Times New Roman" w:eastAsia="Times New Roman" w:hAnsi="Times New Roman" w:cs="Times New Roman"/>
          <w:b/>
          <w:bCs/>
          <w:kern w:val="0"/>
          <w:sz w:val="24"/>
          <w:szCs w:val="24"/>
          <w:lang w:eastAsia="en-IN"/>
          <w14:ligatures w14:val="none"/>
        </w:rPr>
        <w:t>applies universally</w:t>
      </w:r>
      <w:r w:rsidRPr="00450F21">
        <w:rPr>
          <w:rFonts w:ascii="Times New Roman" w:eastAsia="Times New Roman" w:hAnsi="Times New Roman" w:cs="Times New Roman"/>
          <w:kern w:val="0"/>
          <w:sz w:val="24"/>
          <w:szCs w:val="24"/>
          <w:lang w:eastAsia="en-IN"/>
          <w14:ligatures w14:val="none"/>
        </w:rPr>
        <w:t xml:space="preserve"> across all jurisdictions.</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All markets, regardless of size, </w:t>
      </w:r>
      <w:r w:rsidRPr="00450F21">
        <w:rPr>
          <w:rFonts w:ascii="Times New Roman" w:eastAsia="Times New Roman" w:hAnsi="Times New Roman" w:cs="Times New Roman"/>
          <w:b/>
          <w:bCs/>
          <w:kern w:val="0"/>
          <w:sz w:val="24"/>
          <w:szCs w:val="24"/>
          <w:lang w:eastAsia="en-IN"/>
          <w14:ligatures w14:val="none"/>
        </w:rPr>
        <w:t>require regulatory adherence</w:t>
      </w:r>
      <w:r w:rsidRPr="00450F21">
        <w:rPr>
          <w:rFonts w:ascii="Times New Roman" w:eastAsia="Times New Roman" w:hAnsi="Times New Roman" w:cs="Times New Roman"/>
          <w:kern w:val="0"/>
          <w:sz w:val="24"/>
          <w:szCs w:val="24"/>
          <w:lang w:eastAsia="en-IN"/>
          <w14:ligatures w14:val="none"/>
        </w:rPr>
        <w:t>.</w:t>
      </w:r>
      <w:r w:rsidRPr="00450F21">
        <w:rPr>
          <w:rFonts w:ascii="Times New Roman" w:eastAsia="Times New Roman" w:hAnsi="Times New Roman" w:cs="Times New Roman"/>
          <w:kern w:val="0"/>
          <w:sz w:val="24"/>
          <w:szCs w:val="24"/>
          <w:lang w:eastAsia="en-IN"/>
          <w14:ligatures w14:val="none"/>
        </w:rPr>
        <w:br/>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Cybersecurity </w:t>
      </w:r>
      <w:r w:rsidRPr="00450F21">
        <w:rPr>
          <w:rFonts w:ascii="Times New Roman" w:eastAsia="Times New Roman" w:hAnsi="Times New Roman" w:cs="Times New Roman"/>
          <w:b/>
          <w:bCs/>
          <w:kern w:val="0"/>
          <w:sz w:val="24"/>
          <w:szCs w:val="24"/>
          <w:lang w:eastAsia="en-IN"/>
          <w14:ligatures w14:val="none"/>
        </w:rPr>
        <w:t>remains a crucial part of compliance investments</w:t>
      </w:r>
      <w:r w:rsidRPr="00450F21">
        <w:rPr>
          <w:rFonts w:ascii="Times New Roman" w:eastAsia="Times New Roman" w:hAnsi="Times New Roman" w:cs="Times New Roman"/>
          <w:kern w:val="0"/>
          <w:sz w:val="24"/>
          <w:szCs w:val="24"/>
          <w:lang w:eastAsia="en-IN"/>
          <w14:ligatures w14:val="none"/>
        </w:rPr>
        <w:t>.</w:t>
      </w:r>
    </w:p>
    <w:p w14:paraId="63ABA606"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4B0D256F"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Global compliance challenges include:</w:t>
      </w:r>
    </w:p>
    <w:p w14:paraId="5261EF09" w14:textId="77777777" w:rsidR="00450F21" w:rsidRPr="00450F21" w:rsidRDefault="00450F21" w:rsidP="00450F2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Managing multiple legal frameworks (e.g., GDPR in Europe, CCPA in California).</w:t>
      </w:r>
    </w:p>
    <w:p w14:paraId="121C12B3" w14:textId="77777777" w:rsidR="00450F21" w:rsidRPr="00450F21" w:rsidRDefault="00450F21" w:rsidP="00450F2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Understanding cultural and ethical differences in business operations.</w:t>
      </w:r>
    </w:p>
    <w:p w14:paraId="5A061C1E" w14:textId="77777777" w:rsidR="00450F21" w:rsidRPr="00450F21" w:rsidRDefault="00450F21" w:rsidP="00450F2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Ensuring consistent internal policies while adapting to local regulations.</w:t>
      </w:r>
    </w:p>
    <w:p w14:paraId="3771827E"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Companies must </w:t>
      </w:r>
      <w:r w:rsidRPr="00450F21">
        <w:rPr>
          <w:rFonts w:ascii="Times New Roman" w:eastAsia="Times New Roman" w:hAnsi="Times New Roman" w:cs="Times New Roman"/>
          <w:b/>
          <w:bCs/>
          <w:kern w:val="0"/>
          <w:sz w:val="24"/>
          <w:szCs w:val="24"/>
          <w:lang w:eastAsia="en-IN"/>
          <w14:ligatures w14:val="none"/>
        </w:rPr>
        <w:t>develop flexible compliance frameworks</w:t>
      </w:r>
      <w:r w:rsidRPr="00450F21">
        <w:rPr>
          <w:rFonts w:ascii="Times New Roman" w:eastAsia="Times New Roman" w:hAnsi="Times New Roman" w:cs="Times New Roman"/>
          <w:kern w:val="0"/>
          <w:sz w:val="24"/>
          <w:szCs w:val="24"/>
          <w:lang w:eastAsia="en-IN"/>
          <w14:ligatures w14:val="none"/>
        </w:rPr>
        <w:t xml:space="preserve"> to address these challenges effectively.</w:t>
      </w:r>
    </w:p>
    <w:p w14:paraId="18A7DC37" w14:textId="77777777" w:rsidR="00450F21" w:rsidRPr="00450F21" w:rsidRDefault="00450F21" w:rsidP="00450F21">
      <w:pPr>
        <w:spacing w:after="0"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pict w14:anchorId="42DAE8FF">
          <v:rect id="_x0000_i1372" style="width:0;height:1.5pt" o:hralign="center" o:hrstd="t" o:hr="t" fillcolor="#a0a0a0" stroked="f"/>
        </w:pict>
      </w:r>
    </w:p>
    <w:p w14:paraId="7AB7E58C"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45. What strategies can organizations use to prepare for the future of compliance in a globalized world?</w:t>
      </w:r>
    </w:p>
    <w:p w14:paraId="7BEE1535"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A) Investing in technology, cross-border regulatory expertise, and continuous compliance monitoring.</w:t>
      </w:r>
      <w:r w:rsidRPr="00450F21">
        <w:rPr>
          <w:rFonts w:ascii="Times New Roman" w:eastAsia="Times New Roman" w:hAnsi="Times New Roman" w:cs="Times New Roman"/>
          <w:kern w:val="0"/>
          <w:sz w:val="24"/>
          <w:szCs w:val="24"/>
          <w:lang w:eastAsia="en-IN"/>
          <w14:ligatures w14:val="none"/>
        </w:rPr>
        <w:br/>
        <w:t>B) Ignoring smaller regulatory updates to focus on major regulations.</w:t>
      </w:r>
      <w:r w:rsidRPr="00450F21">
        <w:rPr>
          <w:rFonts w:ascii="Times New Roman" w:eastAsia="Times New Roman" w:hAnsi="Times New Roman" w:cs="Times New Roman"/>
          <w:kern w:val="0"/>
          <w:sz w:val="24"/>
          <w:szCs w:val="24"/>
          <w:lang w:eastAsia="en-IN"/>
          <w14:ligatures w14:val="none"/>
        </w:rPr>
        <w:br/>
        <w:t>C) Centralizing all compliance efforts in one country’s jurisdiction.</w:t>
      </w:r>
      <w:r w:rsidRPr="00450F21">
        <w:rPr>
          <w:rFonts w:ascii="Times New Roman" w:eastAsia="Times New Roman" w:hAnsi="Times New Roman" w:cs="Times New Roman"/>
          <w:kern w:val="0"/>
          <w:sz w:val="24"/>
          <w:szCs w:val="24"/>
          <w:lang w:eastAsia="en-IN"/>
          <w14:ligatures w14:val="none"/>
        </w:rPr>
        <w:br/>
        <w:t>D) Reducing compliance spending to minimize operational costs.</w:t>
      </w:r>
    </w:p>
    <w:p w14:paraId="77B07B13"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Explanation:</w:t>
      </w:r>
      <w:r w:rsidRPr="00450F21">
        <w:rPr>
          <w:rFonts w:ascii="Times New Roman" w:eastAsia="Times New Roman" w:hAnsi="Times New Roman" w:cs="Times New Roman"/>
          <w:kern w:val="0"/>
          <w:sz w:val="24"/>
          <w:szCs w:val="24"/>
          <w:lang w:eastAsia="en-IN"/>
          <w14:ligatures w14:val="none"/>
        </w:rPr>
        <w:br/>
        <w:t xml:space="preserve">A) </w:t>
      </w:r>
      <w:r w:rsidRPr="00450F21">
        <w:rPr>
          <w:rFonts w:ascii="Times New Roman" w:eastAsia="Times New Roman" w:hAnsi="Times New Roman" w:cs="Times New Roman"/>
          <w:b/>
          <w:bCs/>
          <w:kern w:val="0"/>
          <w:sz w:val="24"/>
          <w:szCs w:val="24"/>
          <w:lang w:eastAsia="en-IN"/>
          <w14:ligatures w14:val="none"/>
        </w:rPr>
        <w:t>This option is 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Technology-driven compliance solutions, regional legal expertise, and continuous monitoring ensure long-term compliance success.</w:t>
      </w:r>
      <w:r w:rsidRPr="00450F21">
        <w:rPr>
          <w:rFonts w:ascii="Times New Roman" w:eastAsia="Times New Roman" w:hAnsi="Times New Roman" w:cs="Times New Roman"/>
          <w:kern w:val="0"/>
          <w:sz w:val="24"/>
          <w:szCs w:val="24"/>
          <w:lang w:eastAsia="en-IN"/>
          <w14:ligatures w14:val="none"/>
        </w:rPr>
        <w:br/>
        <w:t xml:space="preserve">B)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w:t>
      </w:r>
      <w:r w:rsidRPr="00450F21">
        <w:rPr>
          <w:rFonts w:ascii="Times New Roman" w:eastAsia="Times New Roman" w:hAnsi="Times New Roman" w:cs="Times New Roman"/>
          <w:b/>
          <w:bCs/>
          <w:kern w:val="0"/>
          <w:sz w:val="24"/>
          <w:szCs w:val="24"/>
          <w:lang w:eastAsia="en-IN"/>
          <w14:ligatures w14:val="none"/>
        </w:rPr>
        <w:t>Even minor regulatory changes can have a major impact on compliance obligations.</w:t>
      </w:r>
      <w:r w:rsidRPr="00450F21">
        <w:rPr>
          <w:rFonts w:ascii="Times New Roman" w:eastAsia="Times New Roman" w:hAnsi="Times New Roman" w:cs="Times New Roman"/>
          <w:kern w:val="0"/>
          <w:sz w:val="24"/>
          <w:szCs w:val="24"/>
          <w:lang w:eastAsia="en-IN"/>
          <w14:ligatures w14:val="none"/>
        </w:rPr>
        <w:br/>
        <w:t xml:space="preserve">C)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A centralized approach </w:t>
      </w:r>
      <w:r w:rsidRPr="00450F21">
        <w:rPr>
          <w:rFonts w:ascii="Times New Roman" w:eastAsia="Times New Roman" w:hAnsi="Times New Roman" w:cs="Times New Roman"/>
          <w:b/>
          <w:bCs/>
          <w:kern w:val="0"/>
          <w:sz w:val="24"/>
          <w:szCs w:val="24"/>
          <w:lang w:eastAsia="en-IN"/>
          <w14:ligatures w14:val="none"/>
        </w:rPr>
        <w:t>does not work for multinational organizations</w:t>
      </w:r>
      <w:r w:rsidRPr="00450F21">
        <w:rPr>
          <w:rFonts w:ascii="Times New Roman" w:eastAsia="Times New Roman" w:hAnsi="Times New Roman" w:cs="Times New Roman"/>
          <w:kern w:val="0"/>
          <w:sz w:val="24"/>
          <w:szCs w:val="24"/>
          <w:lang w:eastAsia="en-IN"/>
          <w14:ligatures w14:val="none"/>
        </w:rPr>
        <w:t xml:space="preserve"> with varying regional requirements.</w:t>
      </w:r>
      <w:r w:rsidRPr="00450F21">
        <w:rPr>
          <w:rFonts w:ascii="Times New Roman" w:eastAsia="Times New Roman" w:hAnsi="Times New Roman" w:cs="Times New Roman"/>
          <w:kern w:val="0"/>
          <w:sz w:val="24"/>
          <w:szCs w:val="24"/>
          <w:lang w:eastAsia="en-IN"/>
          <w14:ligatures w14:val="none"/>
        </w:rPr>
        <w:br/>
      </w:r>
      <w:r w:rsidRPr="00450F21">
        <w:rPr>
          <w:rFonts w:ascii="Times New Roman" w:eastAsia="Times New Roman" w:hAnsi="Times New Roman" w:cs="Times New Roman"/>
          <w:kern w:val="0"/>
          <w:sz w:val="24"/>
          <w:szCs w:val="24"/>
          <w:lang w:eastAsia="en-IN"/>
          <w14:ligatures w14:val="none"/>
        </w:rPr>
        <w:lastRenderedPageBreak/>
        <w:t xml:space="preserve">D) </w:t>
      </w:r>
      <w:r w:rsidRPr="00450F21">
        <w:rPr>
          <w:rFonts w:ascii="Times New Roman" w:eastAsia="Times New Roman" w:hAnsi="Times New Roman" w:cs="Times New Roman"/>
          <w:b/>
          <w:bCs/>
          <w:kern w:val="0"/>
          <w:sz w:val="24"/>
          <w:szCs w:val="24"/>
          <w:lang w:eastAsia="en-IN"/>
          <w14:ligatures w14:val="none"/>
        </w:rPr>
        <w:t>This option is Incorrect</w:t>
      </w:r>
      <w:r w:rsidRPr="00450F21">
        <w:rPr>
          <w:rFonts w:ascii="Times New Roman" w:eastAsia="Times New Roman" w:hAnsi="Times New Roman" w:cs="Times New Roman"/>
          <w:kern w:val="0"/>
          <w:sz w:val="24"/>
          <w:szCs w:val="24"/>
          <w:lang w:eastAsia="en-IN"/>
          <w14:ligatures w14:val="none"/>
        </w:rPr>
        <w:t xml:space="preserve">: Reducing compliance spending </w:t>
      </w:r>
      <w:r w:rsidRPr="00450F21">
        <w:rPr>
          <w:rFonts w:ascii="Times New Roman" w:eastAsia="Times New Roman" w:hAnsi="Times New Roman" w:cs="Times New Roman"/>
          <w:b/>
          <w:bCs/>
          <w:kern w:val="0"/>
          <w:sz w:val="24"/>
          <w:szCs w:val="24"/>
          <w:lang w:eastAsia="en-IN"/>
          <w14:ligatures w14:val="none"/>
        </w:rPr>
        <w:t>increases regulatory and cybersecurity risks</w:t>
      </w:r>
      <w:r w:rsidRPr="00450F21">
        <w:rPr>
          <w:rFonts w:ascii="Times New Roman" w:eastAsia="Times New Roman" w:hAnsi="Times New Roman" w:cs="Times New Roman"/>
          <w:kern w:val="0"/>
          <w:sz w:val="24"/>
          <w:szCs w:val="24"/>
          <w:lang w:eastAsia="en-IN"/>
          <w14:ligatures w14:val="none"/>
        </w:rPr>
        <w:t>.</w:t>
      </w:r>
    </w:p>
    <w:p w14:paraId="486E8C9A" w14:textId="77777777" w:rsidR="00450F21" w:rsidRPr="00450F21" w:rsidRDefault="00450F21" w:rsidP="00450F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0F21">
        <w:rPr>
          <w:rFonts w:ascii="Times New Roman" w:eastAsia="Times New Roman" w:hAnsi="Times New Roman" w:cs="Times New Roman"/>
          <w:b/>
          <w:bCs/>
          <w:kern w:val="0"/>
          <w:sz w:val="27"/>
          <w:szCs w:val="27"/>
          <w:lang w:eastAsia="en-IN"/>
          <w14:ligatures w14:val="none"/>
        </w:rPr>
        <w:t>Concept Note:</w:t>
      </w:r>
    </w:p>
    <w:p w14:paraId="5414BDCB"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To future-proof compliance in a globalized world, businesses should:</w:t>
      </w:r>
    </w:p>
    <w:p w14:paraId="3AC20A62" w14:textId="77777777" w:rsidR="00450F21" w:rsidRPr="00450F21" w:rsidRDefault="00450F21" w:rsidP="00450F2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Leverage AI and automation for compliance tracking.</w:t>
      </w:r>
    </w:p>
    <w:p w14:paraId="4115322F" w14:textId="77777777" w:rsidR="00450F21" w:rsidRPr="00450F21" w:rsidRDefault="00450F21" w:rsidP="00450F2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Hire compliance professionals with expertise in regional laws.</w:t>
      </w:r>
    </w:p>
    <w:p w14:paraId="65331415" w14:textId="77777777" w:rsidR="00450F21" w:rsidRPr="00450F21" w:rsidRDefault="00450F21" w:rsidP="00450F2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b/>
          <w:bCs/>
          <w:kern w:val="0"/>
          <w:sz w:val="24"/>
          <w:szCs w:val="24"/>
          <w:lang w:eastAsia="en-IN"/>
          <w14:ligatures w14:val="none"/>
        </w:rPr>
        <w:t>Continuously monitor regulatory updates and industry trends.</w:t>
      </w:r>
    </w:p>
    <w:p w14:paraId="73964FC1" w14:textId="77777777" w:rsidR="00450F21" w:rsidRPr="00450F21" w:rsidRDefault="00450F21" w:rsidP="00450F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0F21">
        <w:rPr>
          <w:rFonts w:ascii="Times New Roman" w:eastAsia="Times New Roman" w:hAnsi="Times New Roman" w:cs="Times New Roman"/>
          <w:kern w:val="0"/>
          <w:sz w:val="24"/>
          <w:szCs w:val="24"/>
          <w:lang w:eastAsia="en-IN"/>
          <w14:ligatures w14:val="none"/>
        </w:rPr>
        <w:t xml:space="preserve">A </w:t>
      </w:r>
      <w:r w:rsidRPr="00450F21">
        <w:rPr>
          <w:rFonts w:ascii="Times New Roman" w:eastAsia="Times New Roman" w:hAnsi="Times New Roman" w:cs="Times New Roman"/>
          <w:b/>
          <w:bCs/>
          <w:kern w:val="0"/>
          <w:sz w:val="24"/>
          <w:szCs w:val="24"/>
          <w:lang w:eastAsia="en-IN"/>
          <w14:ligatures w14:val="none"/>
        </w:rPr>
        <w:t>forward-thinking compliance strategy</w:t>
      </w:r>
      <w:r w:rsidRPr="00450F21">
        <w:rPr>
          <w:rFonts w:ascii="Times New Roman" w:eastAsia="Times New Roman" w:hAnsi="Times New Roman" w:cs="Times New Roman"/>
          <w:kern w:val="0"/>
          <w:sz w:val="24"/>
          <w:szCs w:val="24"/>
          <w:lang w:eastAsia="en-IN"/>
          <w14:ligatures w14:val="none"/>
        </w:rPr>
        <w:t xml:space="preserve"> helps organizations </w:t>
      </w:r>
      <w:r w:rsidRPr="00450F21">
        <w:rPr>
          <w:rFonts w:ascii="Times New Roman" w:eastAsia="Times New Roman" w:hAnsi="Times New Roman" w:cs="Times New Roman"/>
          <w:b/>
          <w:bCs/>
          <w:kern w:val="0"/>
          <w:sz w:val="24"/>
          <w:szCs w:val="24"/>
          <w:lang w:eastAsia="en-IN"/>
          <w14:ligatures w14:val="none"/>
        </w:rPr>
        <w:t>stay competitive while avoiding legal risks</w:t>
      </w:r>
      <w:r w:rsidRPr="00450F21">
        <w:rPr>
          <w:rFonts w:ascii="Times New Roman" w:eastAsia="Times New Roman" w:hAnsi="Times New Roman" w:cs="Times New Roman"/>
          <w:kern w:val="0"/>
          <w:sz w:val="24"/>
          <w:szCs w:val="24"/>
          <w:lang w:eastAsia="en-IN"/>
          <w14:ligatures w14:val="none"/>
        </w:rPr>
        <w:t>.</w:t>
      </w:r>
    </w:p>
    <w:p w14:paraId="1E17BFB4"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Topic 10: Case Study – How GDPR Changed Global Data Protection Laws</w:t>
      </w:r>
    </w:p>
    <w:p w14:paraId="102212A4"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(Questions </w:t>
      </w:r>
      <w:r w:rsidRPr="000E176D">
        <w:rPr>
          <w:rFonts w:ascii="Times New Roman" w:eastAsia="Times New Roman" w:hAnsi="Times New Roman" w:cs="Times New Roman"/>
          <w:b/>
          <w:bCs/>
          <w:kern w:val="0"/>
          <w:sz w:val="24"/>
          <w:szCs w:val="24"/>
          <w:lang w:eastAsia="en-IN"/>
          <w14:ligatures w14:val="none"/>
        </w:rPr>
        <w:t>46–50</w:t>
      </w:r>
      <w:r w:rsidRPr="000E176D">
        <w:rPr>
          <w:rFonts w:ascii="Times New Roman" w:eastAsia="Times New Roman" w:hAnsi="Times New Roman" w:cs="Times New Roman"/>
          <w:kern w:val="0"/>
          <w:sz w:val="24"/>
          <w:szCs w:val="24"/>
          <w:lang w:eastAsia="en-IN"/>
          <w14:ligatures w14:val="none"/>
        </w:rPr>
        <w:t>)</w:t>
      </w:r>
    </w:p>
    <w:p w14:paraId="0631E48A" w14:textId="77777777" w:rsidR="000E176D" w:rsidRPr="000E176D" w:rsidRDefault="000E176D" w:rsidP="000E176D">
      <w:pPr>
        <w:spacing w:after="0"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pict w14:anchorId="39D258F8">
          <v:rect id="_x0000_i1377" style="width:0;height:1.5pt" o:hralign="center" o:hrstd="t" o:hr="t" fillcolor="#a0a0a0" stroked="f"/>
        </w:pict>
      </w:r>
    </w:p>
    <w:p w14:paraId="43193622"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46. What was the primary objective of the General Data Protection Regulation (GDPR)?</w:t>
      </w:r>
    </w:p>
    <w:p w14:paraId="393E9270"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A) To establish strict rules for the collection, processing, and protection of personal data within the European Union.</w:t>
      </w:r>
      <w:r w:rsidRPr="000E176D">
        <w:rPr>
          <w:rFonts w:ascii="Times New Roman" w:eastAsia="Times New Roman" w:hAnsi="Times New Roman" w:cs="Times New Roman"/>
          <w:kern w:val="0"/>
          <w:sz w:val="24"/>
          <w:szCs w:val="24"/>
          <w:lang w:eastAsia="en-IN"/>
          <w14:ligatures w14:val="none"/>
        </w:rPr>
        <w:br/>
        <w:t>B) To limit consumer rights regarding their personal data.</w:t>
      </w:r>
      <w:r w:rsidRPr="000E176D">
        <w:rPr>
          <w:rFonts w:ascii="Times New Roman" w:eastAsia="Times New Roman" w:hAnsi="Times New Roman" w:cs="Times New Roman"/>
          <w:kern w:val="0"/>
          <w:sz w:val="24"/>
          <w:szCs w:val="24"/>
          <w:lang w:eastAsia="en-IN"/>
          <w14:ligatures w14:val="none"/>
        </w:rPr>
        <w:br/>
        <w:t>C) To regulate only financial institutions and government agencies.</w:t>
      </w:r>
      <w:r w:rsidRPr="000E176D">
        <w:rPr>
          <w:rFonts w:ascii="Times New Roman" w:eastAsia="Times New Roman" w:hAnsi="Times New Roman" w:cs="Times New Roman"/>
          <w:kern w:val="0"/>
          <w:sz w:val="24"/>
          <w:szCs w:val="24"/>
          <w:lang w:eastAsia="en-IN"/>
          <w14:ligatures w14:val="none"/>
        </w:rPr>
        <w:br/>
        <w:t xml:space="preserve">D) To eliminate data protection laws in </w:t>
      </w:r>
      <w:proofErr w:type="spellStart"/>
      <w:r w:rsidRPr="000E176D">
        <w:rPr>
          <w:rFonts w:ascii="Times New Roman" w:eastAsia="Times New Roman" w:hAnsi="Times New Roman" w:cs="Times New Roman"/>
          <w:kern w:val="0"/>
          <w:sz w:val="24"/>
          <w:szCs w:val="24"/>
          <w:lang w:eastAsia="en-IN"/>
          <w14:ligatures w14:val="none"/>
        </w:rPr>
        <w:t>favor</w:t>
      </w:r>
      <w:proofErr w:type="spellEnd"/>
      <w:r w:rsidRPr="000E176D">
        <w:rPr>
          <w:rFonts w:ascii="Times New Roman" w:eastAsia="Times New Roman" w:hAnsi="Times New Roman" w:cs="Times New Roman"/>
          <w:kern w:val="0"/>
          <w:sz w:val="24"/>
          <w:szCs w:val="24"/>
          <w:lang w:eastAsia="en-IN"/>
          <w14:ligatures w14:val="none"/>
        </w:rPr>
        <w:t xml:space="preserve"> of business growth.</w:t>
      </w:r>
    </w:p>
    <w:p w14:paraId="3084B598"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Explanation:</w:t>
      </w:r>
      <w:r w:rsidRPr="000E176D">
        <w:rPr>
          <w:rFonts w:ascii="Times New Roman" w:eastAsia="Times New Roman" w:hAnsi="Times New Roman" w:cs="Times New Roman"/>
          <w:kern w:val="0"/>
          <w:sz w:val="24"/>
          <w:szCs w:val="24"/>
          <w:lang w:eastAsia="en-IN"/>
          <w14:ligatures w14:val="none"/>
        </w:rPr>
        <w:br/>
        <w:t xml:space="preserve">A) </w:t>
      </w:r>
      <w:r w:rsidRPr="000E176D">
        <w:rPr>
          <w:rFonts w:ascii="Times New Roman" w:eastAsia="Times New Roman" w:hAnsi="Times New Roman" w:cs="Times New Roman"/>
          <w:b/>
          <w:bCs/>
          <w:kern w:val="0"/>
          <w:sz w:val="24"/>
          <w:szCs w:val="24"/>
          <w:lang w:eastAsia="en-IN"/>
          <w14:ligatures w14:val="none"/>
        </w:rPr>
        <w:t>This option is 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GDPR was implemented to protect the personal data of EU citizens by establishing strict data processing and security requirements.</w:t>
      </w:r>
      <w:r w:rsidRPr="000E176D">
        <w:rPr>
          <w:rFonts w:ascii="Times New Roman" w:eastAsia="Times New Roman" w:hAnsi="Times New Roman" w:cs="Times New Roman"/>
          <w:kern w:val="0"/>
          <w:sz w:val="24"/>
          <w:szCs w:val="24"/>
          <w:lang w:eastAsia="en-IN"/>
          <w14:ligatures w14:val="none"/>
        </w:rPr>
        <w:br/>
        <w:t xml:space="preserve">B)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w:t>
      </w:r>
      <w:r w:rsidRPr="000E176D">
        <w:rPr>
          <w:rFonts w:ascii="Times New Roman" w:eastAsia="Times New Roman" w:hAnsi="Times New Roman" w:cs="Times New Roman"/>
          <w:b/>
          <w:bCs/>
          <w:kern w:val="0"/>
          <w:sz w:val="24"/>
          <w:szCs w:val="24"/>
          <w:lang w:eastAsia="en-IN"/>
          <w14:ligatures w14:val="none"/>
        </w:rPr>
        <w:t>expands consumer rights</w:t>
      </w:r>
      <w:r w:rsidRPr="000E176D">
        <w:rPr>
          <w:rFonts w:ascii="Times New Roman" w:eastAsia="Times New Roman" w:hAnsi="Times New Roman" w:cs="Times New Roman"/>
          <w:kern w:val="0"/>
          <w:sz w:val="24"/>
          <w:szCs w:val="24"/>
          <w:lang w:eastAsia="en-IN"/>
          <w14:ligatures w14:val="none"/>
        </w:rPr>
        <w:t>, giving individuals more control over their personal information.</w:t>
      </w:r>
      <w:r w:rsidRPr="000E176D">
        <w:rPr>
          <w:rFonts w:ascii="Times New Roman" w:eastAsia="Times New Roman" w:hAnsi="Times New Roman" w:cs="Times New Roman"/>
          <w:kern w:val="0"/>
          <w:sz w:val="24"/>
          <w:szCs w:val="24"/>
          <w:lang w:eastAsia="en-IN"/>
          <w14:ligatures w14:val="none"/>
        </w:rPr>
        <w:br/>
        <w:t xml:space="preserve">C)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w:t>
      </w:r>
      <w:r w:rsidRPr="000E176D">
        <w:rPr>
          <w:rFonts w:ascii="Times New Roman" w:eastAsia="Times New Roman" w:hAnsi="Times New Roman" w:cs="Times New Roman"/>
          <w:b/>
          <w:bCs/>
          <w:kern w:val="0"/>
          <w:sz w:val="24"/>
          <w:szCs w:val="24"/>
          <w:lang w:eastAsia="en-IN"/>
          <w14:ligatures w14:val="none"/>
        </w:rPr>
        <w:t>applies to all organizations</w:t>
      </w:r>
      <w:r w:rsidRPr="000E176D">
        <w:rPr>
          <w:rFonts w:ascii="Times New Roman" w:eastAsia="Times New Roman" w:hAnsi="Times New Roman" w:cs="Times New Roman"/>
          <w:kern w:val="0"/>
          <w:sz w:val="24"/>
          <w:szCs w:val="24"/>
          <w:lang w:eastAsia="en-IN"/>
          <w14:ligatures w14:val="none"/>
        </w:rPr>
        <w:t xml:space="preserve"> handling EU citizen data, regardless of sector.</w:t>
      </w:r>
      <w:r w:rsidRPr="000E176D">
        <w:rPr>
          <w:rFonts w:ascii="Times New Roman" w:eastAsia="Times New Roman" w:hAnsi="Times New Roman" w:cs="Times New Roman"/>
          <w:kern w:val="0"/>
          <w:sz w:val="24"/>
          <w:szCs w:val="24"/>
          <w:lang w:eastAsia="en-IN"/>
          <w14:ligatures w14:val="none"/>
        </w:rPr>
        <w:br/>
        <w:t xml:space="preserve">D)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w:t>
      </w:r>
      <w:r w:rsidRPr="000E176D">
        <w:rPr>
          <w:rFonts w:ascii="Times New Roman" w:eastAsia="Times New Roman" w:hAnsi="Times New Roman" w:cs="Times New Roman"/>
          <w:b/>
          <w:bCs/>
          <w:kern w:val="0"/>
          <w:sz w:val="24"/>
          <w:szCs w:val="24"/>
          <w:lang w:eastAsia="en-IN"/>
          <w14:ligatures w14:val="none"/>
        </w:rPr>
        <w:t>strengthens data protection laws</w:t>
      </w:r>
      <w:r w:rsidRPr="000E176D">
        <w:rPr>
          <w:rFonts w:ascii="Times New Roman" w:eastAsia="Times New Roman" w:hAnsi="Times New Roman" w:cs="Times New Roman"/>
          <w:kern w:val="0"/>
          <w:sz w:val="24"/>
          <w:szCs w:val="24"/>
          <w:lang w:eastAsia="en-IN"/>
          <w14:ligatures w14:val="none"/>
        </w:rPr>
        <w:t xml:space="preserve"> instead of eliminating them.</w:t>
      </w:r>
    </w:p>
    <w:p w14:paraId="6E375910"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Concept Note:</w:t>
      </w:r>
    </w:p>
    <w:p w14:paraId="5C60BAA4"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The </w:t>
      </w:r>
      <w:r w:rsidRPr="000E176D">
        <w:rPr>
          <w:rFonts w:ascii="Times New Roman" w:eastAsia="Times New Roman" w:hAnsi="Times New Roman" w:cs="Times New Roman"/>
          <w:b/>
          <w:bCs/>
          <w:kern w:val="0"/>
          <w:sz w:val="24"/>
          <w:szCs w:val="24"/>
          <w:lang w:eastAsia="en-IN"/>
          <w14:ligatures w14:val="none"/>
        </w:rPr>
        <w:t>General Data Protection Regulation (GDPR)</w:t>
      </w:r>
      <w:r w:rsidRPr="000E176D">
        <w:rPr>
          <w:rFonts w:ascii="Times New Roman" w:eastAsia="Times New Roman" w:hAnsi="Times New Roman" w:cs="Times New Roman"/>
          <w:kern w:val="0"/>
          <w:sz w:val="24"/>
          <w:szCs w:val="24"/>
          <w:lang w:eastAsia="en-IN"/>
          <w14:ligatures w14:val="none"/>
        </w:rPr>
        <w:t xml:space="preserve"> was introduced in </w:t>
      </w:r>
      <w:r w:rsidRPr="000E176D">
        <w:rPr>
          <w:rFonts w:ascii="Times New Roman" w:eastAsia="Times New Roman" w:hAnsi="Times New Roman" w:cs="Times New Roman"/>
          <w:b/>
          <w:bCs/>
          <w:kern w:val="0"/>
          <w:sz w:val="24"/>
          <w:szCs w:val="24"/>
          <w:lang w:eastAsia="en-IN"/>
          <w14:ligatures w14:val="none"/>
        </w:rPr>
        <w:t>2018</w:t>
      </w:r>
      <w:r w:rsidRPr="000E176D">
        <w:rPr>
          <w:rFonts w:ascii="Times New Roman" w:eastAsia="Times New Roman" w:hAnsi="Times New Roman" w:cs="Times New Roman"/>
          <w:kern w:val="0"/>
          <w:sz w:val="24"/>
          <w:szCs w:val="24"/>
          <w:lang w:eastAsia="en-IN"/>
          <w14:ligatures w14:val="none"/>
        </w:rPr>
        <w:t xml:space="preserve"> to:</w:t>
      </w:r>
    </w:p>
    <w:p w14:paraId="05E4FAED" w14:textId="77777777" w:rsidR="000E176D" w:rsidRPr="000E176D" w:rsidRDefault="000E176D" w:rsidP="000E176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Enhance data privacy rights for individuals.</w:t>
      </w:r>
    </w:p>
    <w:p w14:paraId="3C7B054E" w14:textId="77777777" w:rsidR="000E176D" w:rsidRPr="000E176D" w:rsidRDefault="000E176D" w:rsidP="000E176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Standardize data protection laws across EU member states.</w:t>
      </w:r>
    </w:p>
    <w:p w14:paraId="56874572" w14:textId="77777777" w:rsidR="000E176D" w:rsidRPr="000E176D" w:rsidRDefault="000E176D" w:rsidP="000E176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Increase corporate accountability for personal data protection.</w:t>
      </w:r>
    </w:p>
    <w:p w14:paraId="1E800487"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GDPR set a </w:t>
      </w:r>
      <w:r w:rsidRPr="000E176D">
        <w:rPr>
          <w:rFonts w:ascii="Times New Roman" w:eastAsia="Times New Roman" w:hAnsi="Times New Roman" w:cs="Times New Roman"/>
          <w:b/>
          <w:bCs/>
          <w:kern w:val="0"/>
          <w:sz w:val="24"/>
          <w:szCs w:val="24"/>
          <w:lang w:eastAsia="en-IN"/>
          <w14:ligatures w14:val="none"/>
        </w:rPr>
        <w:t>global precedent</w:t>
      </w:r>
      <w:r w:rsidRPr="000E176D">
        <w:rPr>
          <w:rFonts w:ascii="Times New Roman" w:eastAsia="Times New Roman" w:hAnsi="Times New Roman" w:cs="Times New Roman"/>
          <w:kern w:val="0"/>
          <w:sz w:val="24"/>
          <w:szCs w:val="24"/>
          <w:lang w:eastAsia="en-IN"/>
          <w14:ligatures w14:val="none"/>
        </w:rPr>
        <w:t>, influencing data privacy laws worldwide.</w:t>
      </w:r>
    </w:p>
    <w:p w14:paraId="303A67EA" w14:textId="77777777" w:rsidR="000E176D" w:rsidRPr="000E176D" w:rsidRDefault="000E176D" w:rsidP="000E176D">
      <w:pPr>
        <w:spacing w:after="0"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lastRenderedPageBreak/>
        <w:pict w14:anchorId="55ABF051">
          <v:rect id="_x0000_i1378" style="width:0;height:1.5pt" o:hralign="center" o:hrstd="t" o:hr="t" fillcolor="#a0a0a0" stroked="f"/>
        </w:pict>
      </w:r>
    </w:p>
    <w:p w14:paraId="4BB150AD"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47. How did GDPR impact businesses operating outside the European Union?</w:t>
      </w:r>
    </w:p>
    <w:p w14:paraId="6C70E06D"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A) Any company processing the personal data of EU citizens must comply with GDPR, regardless of location.</w:t>
      </w:r>
      <w:r w:rsidRPr="000E176D">
        <w:rPr>
          <w:rFonts w:ascii="Times New Roman" w:eastAsia="Times New Roman" w:hAnsi="Times New Roman" w:cs="Times New Roman"/>
          <w:kern w:val="0"/>
          <w:sz w:val="24"/>
          <w:szCs w:val="24"/>
          <w:lang w:eastAsia="en-IN"/>
          <w14:ligatures w14:val="none"/>
        </w:rPr>
        <w:br/>
        <w:t>B) Only EU-based companies are required to follow GDPR.</w:t>
      </w:r>
      <w:r w:rsidRPr="000E176D">
        <w:rPr>
          <w:rFonts w:ascii="Times New Roman" w:eastAsia="Times New Roman" w:hAnsi="Times New Roman" w:cs="Times New Roman"/>
          <w:kern w:val="0"/>
          <w:sz w:val="24"/>
          <w:szCs w:val="24"/>
          <w:lang w:eastAsia="en-IN"/>
          <w14:ligatures w14:val="none"/>
        </w:rPr>
        <w:br/>
        <w:t>C) Businesses outside the EU are automatically exempt from GDPR.</w:t>
      </w:r>
      <w:r w:rsidRPr="000E176D">
        <w:rPr>
          <w:rFonts w:ascii="Times New Roman" w:eastAsia="Times New Roman" w:hAnsi="Times New Roman" w:cs="Times New Roman"/>
          <w:kern w:val="0"/>
          <w:sz w:val="24"/>
          <w:szCs w:val="24"/>
          <w:lang w:eastAsia="en-IN"/>
          <w14:ligatures w14:val="none"/>
        </w:rPr>
        <w:br/>
        <w:t>D) Compliance with GDPR is voluntary for non-EU companies.</w:t>
      </w:r>
    </w:p>
    <w:p w14:paraId="415E9ECC"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Explanation:</w:t>
      </w:r>
      <w:r w:rsidRPr="000E176D">
        <w:rPr>
          <w:rFonts w:ascii="Times New Roman" w:eastAsia="Times New Roman" w:hAnsi="Times New Roman" w:cs="Times New Roman"/>
          <w:kern w:val="0"/>
          <w:sz w:val="24"/>
          <w:szCs w:val="24"/>
          <w:lang w:eastAsia="en-IN"/>
          <w14:ligatures w14:val="none"/>
        </w:rPr>
        <w:br/>
        <w:t xml:space="preserve">A) </w:t>
      </w:r>
      <w:r w:rsidRPr="000E176D">
        <w:rPr>
          <w:rFonts w:ascii="Times New Roman" w:eastAsia="Times New Roman" w:hAnsi="Times New Roman" w:cs="Times New Roman"/>
          <w:b/>
          <w:bCs/>
          <w:kern w:val="0"/>
          <w:sz w:val="24"/>
          <w:szCs w:val="24"/>
          <w:lang w:eastAsia="en-IN"/>
          <w14:ligatures w14:val="none"/>
        </w:rPr>
        <w:t>This option is 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GDPR applies extraterritorially, meaning companies outside the EU must comply if they process EU citizen data.</w:t>
      </w:r>
      <w:r w:rsidRPr="000E176D">
        <w:rPr>
          <w:rFonts w:ascii="Times New Roman" w:eastAsia="Times New Roman" w:hAnsi="Times New Roman" w:cs="Times New Roman"/>
          <w:kern w:val="0"/>
          <w:sz w:val="24"/>
          <w:szCs w:val="24"/>
          <w:lang w:eastAsia="en-IN"/>
          <w14:ligatures w14:val="none"/>
        </w:rPr>
        <w:br/>
        <w:t xml:space="preserve">B)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Non-EU companies </w:t>
      </w:r>
      <w:r w:rsidRPr="000E176D">
        <w:rPr>
          <w:rFonts w:ascii="Times New Roman" w:eastAsia="Times New Roman" w:hAnsi="Times New Roman" w:cs="Times New Roman"/>
          <w:b/>
          <w:bCs/>
          <w:kern w:val="0"/>
          <w:sz w:val="24"/>
          <w:szCs w:val="24"/>
          <w:lang w:eastAsia="en-IN"/>
          <w14:ligatures w14:val="none"/>
        </w:rPr>
        <w:t>handling EU personal data must comply</w:t>
      </w:r>
      <w:r w:rsidRPr="000E176D">
        <w:rPr>
          <w:rFonts w:ascii="Times New Roman" w:eastAsia="Times New Roman" w:hAnsi="Times New Roman" w:cs="Times New Roman"/>
          <w:kern w:val="0"/>
          <w:sz w:val="24"/>
          <w:szCs w:val="24"/>
          <w:lang w:eastAsia="en-IN"/>
          <w14:ligatures w14:val="none"/>
        </w:rPr>
        <w:t xml:space="preserve"> with GDPR.</w:t>
      </w:r>
      <w:r w:rsidRPr="000E176D">
        <w:rPr>
          <w:rFonts w:ascii="Times New Roman" w:eastAsia="Times New Roman" w:hAnsi="Times New Roman" w:cs="Times New Roman"/>
          <w:kern w:val="0"/>
          <w:sz w:val="24"/>
          <w:szCs w:val="24"/>
          <w:lang w:eastAsia="en-IN"/>
          <w14:ligatures w14:val="none"/>
        </w:rPr>
        <w:br/>
        <w:t xml:space="preserve">C)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Location </w:t>
      </w:r>
      <w:r w:rsidRPr="000E176D">
        <w:rPr>
          <w:rFonts w:ascii="Times New Roman" w:eastAsia="Times New Roman" w:hAnsi="Times New Roman" w:cs="Times New Roman"/>
          <w:b/>
          <w:bCs/>
          <w:kern w:val="0"/>
          <w:sz w:val="24"/>
          <w:szCs w:val="24"/>
          <w:lang w:eastAsia="en-IN"/>
          <w14:ligatures w14:val="none"/>
        </w:rPr>
        <w:t>does not exempt</w:t>
      </w:r>
      <w:r w:rsidRPr="000E176D">
        <w:rPr>
          <w:rFonts w:ascii="Times New Roman" w:eastAsia="Times New Roman" w:hAnsi="Times New Roman" w:cs="Times New Roman"/>
          <w:kern w:val="0"/>
          <w:sz w:val="24"/>
          <w:szCs w:val="24"/>
          <w:lang w:eastAsia="en-IN"/>
          <w14:ligatures w14:val="none"/>
        </w:rPr>
        <w:t xml:space="preserve"> a company from GDPR compliance.</w:t>
      </w:r>
      <w:r w:rsidRPr="000E176D">
        <w:rPr>
          <w:rFonts w:ascii="Times New Roman" w:eastAsia="Times New Roman" w:hAnsi="Times New Roman" w:cs="Times New Roman"/>
          <w:kern w:val="0"/>
          <w:sz w:val="24"/>
          <w:szCs w:val="24"/>
          <w:lang w:eastAsia="en-IN"/>
          <w14:ligatures w14:val="none"/>
        </w:rPr>
        <w:br/>
        <w:t xml:space="preserve">D)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w:t>
      </w:r>
      <w:r w:rsidRPr="000E176D">
        <w:rPr>
          <w:rFonts w:ascii="Times New Roman" w:eastAsia="Times New Roman" w:hAnsi="Times New Roman" w:cs="Times New Roman"/>
          <w:b/>
          <w:bCs/>
          <w:kern w:val="0"/>
          <w:sz w:val="24"/>
          <w:szCs w:val="24"/>
          <w:lang w:eastAsia="en-IN"/>
          <w14:ligatures w14:val="none"/>
        </w:rPr>
        <w:t>is not voluntary</w:t>
      </w:r>
      <w:r w:rsidRPr="000E176D">
        <w:rPr>
          <w:rFonts w:ascii="Times New Roman" w:eastAsia="Times New Roman" w:hAnsi="Times New Roman" w:cs="Times New Roman"/>
          <w:kern w:val="0"/>
          <w:sz w:val="24"/>
          <w:szCs w:val="24"/>
          <w:lang w:eastAsia="en-IN"/>
          <w14:ligatures w14:val="none"/>
        </w:rPr>
        <w:t xml:space="preserve"> for businesses processing EU citizen data.</w:t>
      </w:r>
    </w:p>
    <w:p w14:paraId="65FED2D8"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Concept Note:</w:t>
      </w:r>
    </w:p>
    <w:p w14:paraId="7BEBA765"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GDPR introduced the </w:t>
      </w:r>
      <w:r w:rsidRPr="000E176D">
        <w:rPr>
          <w:rFonts w:ascii="Times New Roman" w:eastAsia="Times New Roman" w:hAnsi="Times New Roman" w:cs="Times New Roman"/>
          <w:b/>
          <w:bCs/>
          <w:kern w:val="0"/>
          <w:sz w:val="24"/>
          <w:szCs w:val="24"/>
          <w:lang w:eastAsia="en-IN"/>
          <w14:ligatures w14:val="none"/>
        </w:rPr>
        <w:t>principle of extraterritoriality</w:t>
      </w:r>
      <w:r w:rsidRPr="000E176D">
        <w:rPr>
          <w:rFonts w:ascii="Times New Roman" w:eastAsia="Times New Roman" w:hAnsi="Times New Roman" w:cs="Times New Roman"/>
          <w:kern w:val="0"/>
          <w:sz w:val="24"/>
          <w:szCs w:val="24"/>
          <w:lang w:eastAsia="en-IN"/>
          <w14:ligatures w14:val="none"/>
        </w:rPr>
        <w:t>, requiring:</w:t>
      </w:r>
    </w:p>
    <w:p w14:paraId="1A81C25B" w14:textId="77777777" w:rsidR="000E176D" w:rsidRPr="000E176D" w:rsidRDefault="000E176D" w:rsidP="000E176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Global organizations (e.g., Facebook, Amazon) to comply with EU privacy laws.</w:t>
      </w:r>
    </w:p>
    <w:p w14:paraId="7F09EFDA" w14:textId="77777777" w:rsidR="000E176D" w:rsidRPr="000E176D" w:rsidRDefault="000E176D" w:rsidP="000E176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Non-EU companies to appoint EU-based data representatives.</w:t>
      </w:r>
    </w:p>
    <w:p w14:paraId="3B437362" w14:textId="77777777" w:rsidR="000E176D" w:rsidRPr="000E176D" w:rsidRDefault="000E176D" w:rsidP="000E176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Organizations to follow strict consent, data access, and breach notification rules.</w:t>
      </w:r>
    </w:p>
    <w:p w14:paraId="25AE53BD"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Failure to comply </w:t>
      </w:r>
      <w:r w:rsidRPr="000E176D">
        <w:rPr>
          <w:rFonts w:ascii="Times New Roman" w:eastAsia="Times New Roman" w:hAnsi="Times New Roman" w:cs="Times New Roman"/>
          <w:b/>
          <w:bCs/>
          <w:kern w:val="0"/>
          <w:sz w:val="24"/>
          <w:szCs w:val="24"/>
          <w:lang w:eastAsia="en-IN"/>
          <w14:ligatures w14:val="none"/>
        </w:rPr>
        <w:t>can result in severe financial penalties</w:t>
      </w:r>
      <w:r w:rsidRPr="000E176D">
        <w:rPr>
          <w:rFonts w:ascii="Times New Roman" w:eastAsia="Times New Roman" w:hAnsi="Times New Roman" w:cs="Times New Roman"/>
          <w:kern w:val="0"/>
          <w:sz w:val="24"/>
          <w:szCs w:val="24"/>
          <w:lang w:eastAsia="en-IN"/>
          <w14:ligatures w14:val="none"/>
        </w:rPr>
        <w:t>.</w:t>
      </w:r>
    </w:p>
    <w:p w14:paraId="2BCF4B09" w14:textId="77777777" w:rsidR="000E176D" w:rsidRPr="000E176D" w:rsidRDefault="000E176D" w:rsidP="000E176D">
      <w:pPr>
        <w:spacing w:after="0"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pict w14:anchorId="402F458B">
          <v:rect id="_x0000_i1379" style="width:0;height:1.5pt" o:hralign="center" o:hrstd="t" o:hr="t" fillcolor="#a0a0a0" stroked="f"/>
        </w:pict>
      </w:r>
    </w:p>
    <w:p w14:paraId="4A7E55C9"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48. What are the penalties for non-compliance with GDPR?</w:t>
      </w:r>
    </w:p>
    <w:p w14:paraId="6BADDEBA"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A) Fines of up to €20 million or 4% of annual global turnover, whichever is higher.</w:t>
      </w:r>
      <w:r w:rsidRPr="000E176D">
        <w:rPr>
          <w:rFonts w:ascii="Times New Roman" w:eastAsia="Times New Roman" w:hAnsi="Times New Roman" w:cs="Times New Roman"/>
          <w:kern w:val="0"/>
          <w:sz w:val="24"/>
          <w:szCs w:val="24"/>
          <w:lang w:eastAsia="en-IN"/>
          <w14:ligatures w14:val="none"/>
        </w:rPr>
        <w:br/>
        <w:t>B) A warning letter from regulators with no financial consequences.</w:t>
      </w:r>
      <w:r w:rsidRPr="000E176D">
        <w:rPr>
          <w:rFonts w:ascii="Times New Roman" w:eastAsia="Times New Roman" w:hAnsi="Times New Roman" w:cs="Times New Roman"/>
          <w:kern w:val="0"/>
          <w:sz w:val="24"/>
          <w:szCs w:val="24"/>
          <w:lang w:eastAsia="en-IN"/>
          <w14:ligatures w14:val="none"/>
        </w:rPr>
        <w:br/>
        <w:t>C) The revocation of business licenses for all companies.</w:t>
      </w:r>
      <w:r w:rsidRPr="000E176D">
        <w:rPr>
          <w:rFonts w:ascii="Times New Roman" w:eastAsia="Times New Roman" w:hAnsi="Times New Roman" w:cs="Times New Roman"/>
          <w:kern w:val="0"/>
          <w:sz w:val="24"/>
          <w:szCs w:val="24"/>
          <w:lang w:eastAsia="en-IN"/>
          <w14:ligatures w14:val="none"/>
        </w:rPr>
        <w:br/>
        <w:t>D) Automatic exemption for small businesses.</w:t>
      </w:r>
    </w:p>
    <w:p w14:paraId="08467631"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Explanation:</w:t>
      </w:r>
      <w:r w:rsidRPr="000E176D">
        <w:rPr>
          <w:rFonts w:ascii="Times New Roman" w:eastAsia="Times New Roman" w:hAnsi="Times New Roman" w:cs="Times New Roman"/>
          <w:kern w:val="0"/>
          <w:sz w:val="24"/>
          <w:szCs w:val="24"/>
          <w:lang w:eastAsia="en-IN"/>
          <w14:ligatures w14:val="none"/>
        </w:rPr>
        <w:br/>
        <w:t xml:space="preserve">A) </w:t>
      </w:r>
      <w:r w:rsidRPr="000E176D">
        <w:rPr>
          <w:rFonts w:ascii="Times New Roman" w:eastAsia="Times New Roman" w:hAnsi="Times New Roman" w:cs="Times New Roman"/>
          <w:b/>
          <w:bCs/>
          <w:kern w:val="0"/>
          <w:sz w:val="24"/>
          <w:szCs w:val="24"/>
          <w:lang w:eastAsia="en-IN"/>
          <w14:ligatures w14:val="none"/>
        </w:rPr>
        <w:t>This option is 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GDPR imposes severe financial penalties to enforce compliance and prevent data misuse.</w:t>
      </w:r>
      <w:r w:rsidRPr="000E176D">
        <w:rPr>
          <w:rFonts w:ascii="Times New Roman" w:eastAsia="Times New Roman" w:hAnsi="Times New Roman" w:cs="Times New Roman"/>
          <w:kern w:val="0"/>
          <w:sz w:val="24"/>
          <w:szCs w:val="24"/>
          <w:lang w:eastAsia="en-IN"/>
          <w14:ligatures w14:val="none"/>
        </w:rPr>
        <w:br/>
        <w:t xml:space="preserve">B)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Warnings </w:t>
      </w:r>
      <w:r w:rsidRPr="000E176D">
        <w:rPr>
          <w:rFonts w:ascii="Times New Roman" w:eastAsia="Times New Roman" w:hAnsi="Times New Roman" w:cs="Times New Roman"/>
          <w:b/>
          <w:bCs/>
          <w:kern w:val="0"/>
          <w:sz w:val="24"/>
          <w:szCs w:val="24"/>
          <w:lang w:eastAsia="en-IN"/>
          <w14:ligatures w14:val="none"/>
        </w:rPr>
        <w:t>may be issued initially, but repeated violations result in heavy fines</w:t>
      </w:r>
      <w:r w:rsidRPr="000E176D">
        <w:rPr>
          <w:rFonts w:ascii="Times New Roman" w:eastAsia="Times New Roman" w:hAnsi="Times New Roman" w:cs="Times New Roman"/>
          <w:kern w:val="0"/>
          <w:sz w:val="24"/>
          <w:szCs w:val="24"/>
          <w:lang w:eastAsia="en-IN"/>
          <w14:ligatures w14:val="none"/>
        </w:rPr>
        <w:t>.</w:t>
      </w:r>
      <w:r w:rsidRPr="000E176D">
        <w:rPr>
          <w:rFonts w:ascii="Times New Roman" w:eastAsia="Times New Roman" w:hAnsi="Times New Roman" w:cs="Times New Roman"/>
          <w:kern w:val="0"/>
          <w:sz w:val="24"/>
          <w:szCs w:val="24"/>
          <w:lang w:eastAsia="en-IN"/>
          <w14:ligatures w14:val="none"/>
        </w:rPr>
        <w:br/>
        <w:t xml:space="preserve">C)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does not revoke business licenses, but </w:t>
      </w:r>
      <w:r w:rsidRPr="000E176D">
        <w:rPr>
          <w:rFonts w:ascii="Times New Roman" w:eastAsia="Times New Roman" w:hAnsi="Times New Roman" w:cs="Times New Roman"/>
          <w:b/>
          <w:bCs/>
          <w:kern w:val="0"/>
          <w:sz w:val="24"/>
          <w:szCs w:val="24"/>
          <w:lang w:eastAsia="en-IN"/>
          <w14:ligatures w14:val="none"/>
        </w:rPr>
        <w:t>non-compliance can lead to reputational and financial losses</w:t>
      </w:r>
      <w:r w:rsidRPr="000E176D">
        <w:rPr>
          <w:rFonts w:ascii="Times New Roman" w:eastAsia="Times New Roman" w:hAnsi="Times New Roman" w:cs="Times New Roman"/>
          <w:kern w:val="0"/>
          <w:sz w:val="24"/>
          <w:szCs w:val="24"/>
          <w:lang w:eastAsia="en-IN"/>
          <w14:ligatures w14:val="none"/>
        </w:rPr>
        <w:t>.</w:t>
      </w:r>
      <w:r w:rsidRPr="000E176D">
        <w:rPr>
          <w:rFonts w:ascii="Times New Roman" w:eastAsia="Times New Roman" w:hAnsi="Times New Roman" w:cs="Times New Roman"/>
          <w:kern w:val="0"/>
          <w:sz w:val="24"/>
          <w:szCs w:val="24"/>
          <w:lang w:eastAsia="en-IN"/>
          <w14:ligatures w14:val="none"/>
        </w:rPr>
        <w:br/>
        <w:t xml:space="preserve">D)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Small businesses </w:t>
      </w:r>
      <w:r w:rsidRPr="000E176D">
        <w:rPr>
          <w:rFonts w:ascii="Times New Roman" w:eastAsia="Times New Roman" w:hAnsi="Times New Roman" w:cs="Times New Roman"/>
          <w:b/>
          <w:bCs/>
          <w:kern w:val="0"/>
          <w:sz w:val="24"/>
          <w:szCs w:val="24"/>
          <w:lang w:eastAsia="en-IN"/>
          <w14:ligatures w14:val="none"/>
        </w:rPr>
        <w:t>are not exempt</w:t>
      </w:r>
      <w:r w:rsidRPr="000E176D">
        <w:rPr>
          <w:rFonts w:ascii="Times New Roman" w:eastAsia="Times New Roman" w:hAnsi="Times New Roman" w:cs="Times New Roman"/>
          <w:kern w:val="0"/>
          <w:sz w:val="24"/>
          <w:szCs w:val="24"/>
          <w:lang w:eastAsia="en-IN"/>
          <w14:ligatures w14:val="none"/>
        </w:rPr>
        <w:t xml:space="preserve"> if they process EU citizen data.</w:t>
      </w:r>
    </w:p>
    <w:p w14:paraId="1230E994"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Concept Note:</w:t>
      </w:r>
    </w:p>
    <w:p w14:paraId="797D99F2"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lastRenderedPageBreak/>
        <w:t xml:space="preserve">GDPR penalties are </w:t>
      </w:r>
      <w:r w:rsidRPr="000E176D">
        <w:rPr>
          <w:rFonts w:ascii="Times New Roman" w:eastAsia="Times New Roman" w:hAnsi="Times New Roman" w:cs="Times New Roman"/>
          <w:b/>
          <w:bCs/>
          <w:kern w:val="0"/>
          <w:sz w:val="24"/>
          <w:szCs w:val="24"/>
          <w:lang w:eastAsia="en-IN"/>
          <w14:ligatures w14:val="none"/>
        </w:rPr>
        <w:t>tiered based on severity</w:t>
      </w:r>
      <w:r w:rsidRPr="000E176D">
        <w:rPr>
          <w:rFonts w:ascii="Times New Roman" w:eastAsia="Times New Roman" w:hAnsi="Times New Roman" w:cs="Times New Roman"/>
          <w:kern w:val="0"/>
          <w:sz w:val="24"/>
          <w:szCs w:val="24"/>
          <w:lang w:eastAsia="en-IN"/>
          <w14:ligatures w14:val="none"/>
        </w:rPr>
        <w:t>:</w:t>
      </w:r>
    </w:p>
    <w:p w14:paraId="6287C82E" w14:textId="77777777" w:rsidR="000E176D" w:rsidRPr="000E176D" w:rsidRDefault="000E176D" w:rsidP="000E176D">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Up to €10 million or 2% of annual turnover</w:t>
      </w:r>
      <w:r w:rsidRPr="000E176D">
        <w:rPr>
          <w:rFonts w:ascii="Times New Roman" w:eastAsia="Times New Roman" w:hAnsi="Times New Roman" w:cs="Times New Roman"/>
          <w:kern w:val="0"/>
          <w:sz w:val="24"/>
          <w:szCs w:val="24"/>
          <w:lang w:eastAsia="en-IN"/>
          <w14:ligatures w14:val="none"/>
        </w:rPr>
        <w:t xml:space="preserve"> for minor infractions.</w:t>
      </w:r>
    </w:p>
    <w:p w14:paraId="0E1782E0" w14:textId="77777777" w:rsidR="000E176D" w:rsidRPr="000E176D" w:rsidRDefault="000E176D" w:rsidP="000E176D">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Up to €20 million or 4% of annual turnover</w:t>
      </w:r>
      <w:r w:rsidRPr="000E176D">
        <w:rPr>
          <w:rFonts w:ascii="Times New Roman" w:eastAsia="Times New Roman" w:hAnsi="Times New Roman" w:cs="Times New Roman"/>
          <w:kern w:val="0"/>
          <w:sz w:val="24"/>
          <w:szCs w:val="24"/>
          <w:lang w:eastAsia="en-IN"/>
          <w14:ligatures w14:val="none"/>
        </w:rPr>
        <w:t xml:space="preserve"> for serious violations.</w:t>
      </w:r>
    </w:p>
    <w:p w14:paraId="37049003" w14:textId="77777777" w:rsidR="000E176D" w:rsidRPr="000E176D" w:rsidRDefault="000E176D" w:rsidP="000E176D">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Fines depend on the nature, duration, and impact of non-compliance</w:t>
      </w:r>
      <w:r w:rsidRPr="000E176D">
        <w:rPr>
          <w:rFonts w:ascii="Times New Roman" w:eastAsia="Times New Roman" w:hAnsi="Times New Roman" w:cs="Times New Roman"/>
          <w:kern w:val="0"/>
          <w:sz w:val="24"/>
          <w:szCs w:val="24"/>
          <w:lang w:eastAsia="en-IN"/>
          <w14:ligatures w14:val="none"/>
        </w:rPr>
        <w:t>.</w:t>
      </w:r>
    </w:p>
    <w:p w14:paraId="45158540"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Major cases include:</w:t>
      </w:r>
    </w:p>
    <w:p w14:paraId="65A5D0FF" w14:textId="77777777" w:rsidR="000E176D" w:rsidRPr="000E176D" w:rsidRDefault="000E176D" w:rsidP="000E176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Amazon fined €746 million for GDPR violations (2021).</w:t>
      </w:r>
    </w:p>
    <w:p w14:paraId="254FC44B" w14:textId="77777777" w:rsidR="000E176D" w:rsidRPr="000E176D" w:rsidRDefault="000E176D" w:rsidP="000E176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Facebook fined €265 million for mishandling personal data (2022).</w:t>
      </w:r>
    </w:p>
    <w:p w14:paraId="002A3C2E"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These strict penalties </w:t>
      </w:r>
      <w:r w:rsidRPr="000E176D">
        <w:rPr>
          <w:rFonts w:ascii="Times New Roman" w:eastAsia="Times New Roman" w:hAnsi="Times New Roman" w:cs="Times New Roman"/>
          <w:b/>
          <w:bCs/>
          <w:kern w:val="0"/>
          <w:sz w:val="24"/>
          <w:szCs w:val="24"/>
          <w:lang w:eastAsia="en-IN"/>
          <w14:ligatures w14:val="none"/>
        </w:rPr>
        <w:t>incentivize businesses to prioritize data protection</w:t>
      </w:r>
      <w:r w:rsidRPr="000E176D">
        <w:rPr>
          <w:rFonts w:ascii="Times New Roman" w:eastAsia="Times New Roman" w:hAnsi="Times New Roman" w:cs="Times New Roman"/>
          <w:kern w:val="0"/>
          <w:sz w:val="24"/>
          <w:szCs w:val="24"/>
          <w:lang w:eastAsia="en-IN"/>
          <w14:ligatures w14:val="none"/>
        </w:rPr>
        <w:t>.</w:t>
      </w:r>
    </w:p>
    <w:p w14:paraId="6F535666" w14:textId="77777777" w:rsidR="000E176D" w:rsidRPr="000E176D" w:rsidRDefault="000E176D" w:rsidP="000E176D">
      <w:pPr>
        <w:spacing w:after="0"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pict w14:anchorId="708BB179">
          <v:rect id="_x0000_i1380" style="width:0;height:1.5pt" o:hralign="center" o:hrstd="t" o:hr="t" fillcolor="#a0a0a0" stroked="f"/>
        </w:pict>
      </w:r>
    </w:p>
    <w:p w14:paraId="6B266EE8"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49. How did GDPR influence other global data protection laws?</w:t>
      </w:r>
    </w:p>
    <w:p w14:paraId="3C799911"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A) Countries worldwide introduced similar data protection regulations inspired by GDPR.</w:t>
      </w:r>
      <w:r w:rsidRPr="000E176D">
        <w:rPr>
          <w:rFonts w:ascii="Times New Roman" w:eastAsia="Times New Roman" w:hAnsi="Times New Roman" w:cs="Times New Roman"/>
          <w:kern w:val="0"/>
          <w:sz w:val="24"/>
          <w:szCs w:val="24"/>
          <w:lang w:eastAsia="en-IN"/>
          <w14:ligatures w14:val="none"/>
        </w:rPr>
        <w:br/>
        <w:t>B) GDPR had no impact outside the European Union.</w:t>
      </w:r>
      <w:r w:rsidRPr="000E176D">
        <w:rPr>
          <w:rFonts w:ascii="Times New Roman" w:eastAsia="Times New Roman" w:hAnsi="Times New Roman" w:cs="Times New Roman"/>
          <w:kern w:val="0"/>
          <w:sz w:val="24"/>
          <w:szCs w:val="24"/>
          <w:lang w:eastAsia="en-IN"/>
          <w14:ligatures w14:val="none"/>
        </w:rPr>
        <w:br/>
        <w:t>C) Countries eliminated their data protection laws after GDPR.</w:t>
      </w:r>
      <w:r w:rsidRPr="000E176D">
        <w:rPr>
          <w:rFonts w:ascii="Times New Roman" w:eastAsia="Times New Roman" w:hAnsi="Times New Roman" w:cs="Times New Roman"/>
          <w:kern w:val="0"/>
          <w:sz w:val="24"/>
          <w:szCs w:val="24"/>
          <w:lang w:eastAsia="en-IN"/>
          <w14:ligatures w14:val="none"/>
        </w:rPr>
        <w:br/>
        <w:t>D) GDPR applies only to European citizens and does not influence global policies.</w:t>
      </w:r>
    </w:p>
    <w:p w14:paraId="1FF1F27A"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Explanation:</w:t>
      </w:r>
      <w:r w:rsidRPr="000E176D">
        <w:rPr>
          <w:rFonts w:ascii="Times New Roman" w:eastAsia="Times New Roman" w:hAnsi="Times New Roman" w:cs="Times New Roman"/>
          <w:kern w:val="0"/>
          <w:sz w:val="24"/>
          <w:szCs w:val="24"/>
          <w:lang w:eastAsia="en-IN"/>
          <w14:ligatures w14:val="none"/>
        </w:rPr>
        <w:br/>
        <w:t xml:space="preserve">A) </w:t>
      </w:r>
      <w:r w:rsidRPr="000E176D">
        <w:rPr>
          <w:rFonts w:ascii="Times New Roman" w:eastAsia="Times New Roman" w:hAnsi="Times New Roman" w:cs="Times New Roman"/>
          <w:b/>
          <w:bCs/>
          <w:kern w:val="0"/>
          <w:sz w:val="24"/>
          <w:szCs w:val="24"/>
          <w:lang w:eastAsia="en-IN"/>
          <w14:ligatures w14:val="none"/>
        </w:rPr>
        <w:t>This option is 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GDPR set a global benchmark, leading to the introduction of similar laws in multiple countries (e.g., CCPA in California, LGPD in Brazil).</w:t>
      </w:r>
      <w:r w:rsidRPr="000E176D">
        <w:rPr>
          <w:rFonts w:ascii="Times New Roman" w:eastAsia="Times New Roman" w:hAnsi="Times New Roman" w:cs="Times New Roman"/>
          <w:kern w:val="0"/>
          <w:sz w:val="24"/>
          <w:szCs w:val="24"/>
          <w:lang w:eastAsia="en-IN"/>
          <w14:ligatures w14:val="none"/>
        </w:rPr>
        <w:br/>
        <w:t xml:space="preserve">B)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Many countries </w:t>
      </w:r>
      <w:r w:rsidRPr="000E176D">
        <w:rPr>
          <w:rFonts w:ascii="Times New Roman" w:eastAsia="Times New Roman" w:hAnsi="Times New Roman" w:cs="Times New Roman"/>
          <w:b/>
          <w:bCs/>
          <w:kern w:val="0"/>
          <w:sz w:val="24"/>
          <w:szCs w:val="24"/>
          <w:lang w:eastAsia="en-IN"/>
          <w14:ligatures w14:val="none"/>
        </w:rPr>
        <w:t>adopted GDPR-style legislation</w:t>
      </w:r>
      <w:r w:rsidRPr="000E176D">
        <w:rPr>
          <w:rFonts w:ascii="Times New Roman" w:eastAsia="Times New Roman" w:hAnsi="Times New Roman" w:cs="Times New Roman"/>
          <w:kern w:val="0"/>
          <w:sz w:val="24"/>
          <w:szCs w:val="24"/>
          <w:lang w:eastAsia="en-IN"/>
          <w14:ligatures w14:val="none"/>
        </w:rPr>
        <w:t xml:space="preserve"> to enhance consumer privacy rights.</w:t>
      </w:r>
      <w:r w:rsidRPr="000E176D">
        <w:rPr>
          <w:rFonts w:ascii="Times New Roman" w:eastAsia="Times New Roman" w:hAnsi="Times New Roman" w:cs="Times New Roman"/>
          <w:kern w:val="0"/>
          <w:sz w:val="24"/>
          <w:szCs w:val="24"/>
          <w:lang w:eastAsia="en-IN"/>
          <w14:ligatures w14:val="none"/>
        </w:rPr>
        <w:br/>
        <w:t xml:space="preserve">C)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Instead of eliminating laws, </w:t>
      </w:r>
      <w:r w:rsidRPr="000E176D">
        <w:rPr>
          <w:rFonts w:ascii="Times New Roman" w:eastAsia="Times New Roman" w:hAnsi="Times New Roman" w:cs="Times New Roman"/>
          <w:b/>
          <w:bCs/>
          <w:kern w:val="0"/>
          <w:sz w:val="24"/>
          <w:szCs w:val="24"/>
          <w:lang w:eastAsia="en-IN"/>
          <w14:ligatures w14:val="none"/>
        </w:rPr>
        <w:t>countries strengthened data privacy regulations</w:t>
      </w:r>
      <w:r w:rsidRPr="000E176D">
        <w:rPr>
          <w:rFonts w:ascii="Times New Roman" w:eastAsia="Times New Roman" w:hAnsi="Times New Roman" w:cs="Times New Roman"/>
          <w:kern w:val="0"/>
          <w:sz w:val="24"/>
          <w:szCs w:val="24"/>
          <w:lang w:eastAsia="en-IN"/>
          <w14:ligatures w14:val="none"/>
        </w:rPr>
        <w:t>.</w:t>
      </w:r>
      <w:r w:rsidRPr="000E176D">
        <w:rPr>
          <w:rFonts w:ascii="Times New Roman" w:eastAsia="Times New Roman" w:hAnsi="Times New Roman" w:cs="Times New Roman"/>
          <w:kern w:val="0"/>
          <w:sz w:val="24"/>
          <w:szCs w:val="24"/>
          <w:lang w:eastAsia="en-IN"/>
          <w14:ligatures w14:val="none"/>
        </w:rPr>
        <w:br/>
        <w:t xml:space="preserve">D)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GDPR’s principles </w:t>
      </w:r>
      <w:r w:rsidRPr="000E176D">
        <w:rPr>
          <w:rFonts w:ascii="Times New Roman" w:eastAsia="Times New Roman" w:hAnsi="Times New Roman" w:cs="Times New Roman"/>
          <w:b/>
          <w:bCs/>
          <w:kern w:val="0"/>
          <w:sz w:val="24"/>
          <w:szCs w:val="24"/>
          <w:lang w:eastAsia="en-IN"/>
          <w14:ligatures w14:val="none"/>
        </w:rPr>
        <w:t>influenced global privacy frameworks beyond EU citizens</w:t>
      </w:r>
      <w:r w:rsidRPr="000E176D">
        <w:rPr>
          <w:rFonts w:ascii="Times New Roman" w:eastAsia="Times New Roman" w:hAnsi="Times New Roman" w:cs="Times New Roman"/>
          <w:kern w:val="0"/>
          <w:sz w:val="24"/>
          <w:szCs w:val="24"/>
          <w:lang w:eastAsia="en-IN"/>
          <w14:ligatures w14:val="none"/>
        </w:rPr>
        <w:t>.</w:t>
      </w:r>
    </w:p>
    <w:p w14:paraId="1FEFE8DF"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Concept Note:</w:t>
      </w:r>
    </w:p>
    <w:p w14:paraId="51C56F7A"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GDPR’s </w:t>
      </w:r>
      <w:r w:rsidRPr="000E176D">
        <w:rPr>
          <w:rFonts w:ascii="Times New Roman" w:eastAsia="Times New Roman" w:hAnsi="Times New Roman" w:cs="Times New Roman"/>
          <w:b/>
          <w:bCs/>
          <w:kern w:val="0"/>
          <w:sz w:val="24"/>
          <w:szCs w:val="24"/>
          <w:lang w:eastAsia="en-IN"/>
          <w14:ligatures w14:val="none"/>
        </w:rPr>
        <w:t>global impact</w:t>
      </w:r>
      <w:r w:rsidRPr="000E176D">
        <w:rPr>
          <w:rFonts w:ascii="Times New Roman" w:eastAsia="Times New Roman" w:hAnsi="Times New Roman" w:cs="Times New Roman"/>
          <w:kern w:val="0"/>
          <w:sz w:val="24"/>
          <w:szCs w:val="24"/>
          <w:lang w:eastAsia="en-IN"/>
          <w14:ligatures w14:val="none"/>
        </w:rPr>
        <w:t xml:space="preserve"> led to the creation of new data protection laws:</w:t>
      </w:r>
    </w:p>
    <w:p w14:paraId="1E528B91" w14:textId="77777777" w:rsidR="000E176D" w:rsidRPr="000E176D" w:rsidRDefault="000E176D" w:rsidP="000E176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California Consumer Privacy Act (CCPA) – U.S.</w:t>
      </w:r>
    </w:p>
    <w:p w14:paraId="5FC0F0E5" w14:textId="77777777" w:rsidR="000E176D" w:rsidRPr="000E176D" w:rsidRDefault="000E176D" w:rsidP="000E176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 xml:space="preserve">Lei Geral de </w:t>
      </w:r>
      <w:proofErr w:type="spellStart"/>
      <w:r w:rsidRPr="000E176D">
        <w:rPr>
          <w:rFonts w:ascii="Times New Roman" w:eastAsia="Times New Roman" w:hAnsi="Times New Roman" w:cs="Times New Roman"/>
          <w:b/>
          <w:bCs/>
          <w:kern w:val="0"/>
          <w:sz w:val="24"/>
          <w:szCs w:val="24"/>
          <w:lang w:eastAsia="en-IN"/>
          <w14:ligatures w14:val="none"/>
        </w:rPr>
        <w:t>Proteção</w:t>
      </w:r>
      <w:proofErr w:type="spellEnd"/>
      <w:r w:rsidRPr="000E176D">
        <w:rPr>
          <w:rFonts w:ascii="Times New Roman" w:eastAsia="Times New Roman" w:hAnsi="Times New Roman" w:cs="Times New Roman"/>
          <w:b/>
          <w:bCs/>
          <w:kern w:val="0"/>
          <w:sz w:val="24"/>
          <w:szCs w:val="24"/>
          <w:lang w:eastAsia="en-IN"/>
          <w14:ligatures w14:val="none"/>
        </w:rPr>
        <w:t xml:space="preserve"> de Dados (LGPD) – Brazil.</w:t>
      </w:r>
    </w:p>
    <w:p w14:paraId="07E67C61" w14:textId="77777777" w:rsidR="000E176D" w:rsidRPr="000E176D" w:rsidRDefault="000E176D" w:rsidP="000E176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Personal Data Protection Act (PDPA) – Singapore.</w:t>
      </w:r>
    </w:p>
    <w:p w14:paraId="303E3A08"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These regulations adopt </w:t>
      </w:r>
      <w:r w:rsidRPr="000E176D">
        <w:rPr>
          <w:rFonts w:ascii="Times New Roman" w:eastAsia="Times New Roman" w:hAnsi="Times New Roman" w:cs="Times New Roman"/>
          <w:b/>
          <w:bCs/>
          <w:kern w:val="0"/>
          <w:sz w:val="24"/>
          <w:szCs w:val="24"/>
          <w:lang w:eastAsia="en-IN"/>
          <w14:ligatures w14:val="none"/>
        </w:rPr>
        <w:t>GDPR-like principles</w:t>
      </w:r>
      <w:r w:rsidRPr="000E176D">
        <w:rPr>
          <w:rFonts w:ascii="Times New Roman" w:eastAsia="Times New Roman" w:hAnsi="Times New Roman" w:cs="Times New Roman"/>
          <w:kern w:val="0"/>
          <w:sz w:val="24"/>
          <w:szCs w:val="24"/>
          <w:lang w:eastAsia="en-IN"/>
          <w14:ligatures w14:val="none"/>
        </w:rPr>
        <w:t xml:space="preserve"> such as user consent, data access rights, and breach notifications.</w:t>
      </w:r>
    </w:p>
    <w:p w14:paraId="5E44FF80" w14:textId="77777777" w:rsidR="000E176D" w:rsidRPr="000E176D" w:rsidRDefault="000E176D" w:rsidP="000E176D">
      <w:pPr>
        <w:spacing w:after="0"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pict w14:anchorId="3A244FD7">
          <v:rect id="_x0000_i1381" style="width:0;height:1.5pt" o:hralign="center" o:hrstd="t" o:hr="t" fillcolor="#a0a0a0" stroked="f"/>
        </w:pict>
      </w:r>
    </w:p>
    <w:p w14:paraId="180AACFD"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50. How should organizations ensure long-term compliance with GDPR?</w:t>
      </w:r>
    </w:p>
    <w:p w14:paraId="6C9B376E"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A) Implementing data governance policies, encryption, and continuous employee training.</w:t>
      </w:r>
      <w:r w:rsidRPr="000E176D">
        <w:rPr>
          <w:rFonts w:ascii="Times New Roman" w:eastAsia="Times New Roman" w:hAnsi="Times New Roman" w:cs="Times New Roman"/>
          <w:kern w:val="0"/>
          <w:sz w:val="24"/>
          <w:szCs w:val="24"/>
          <w:lang w:eastAsia="en-IN"/>
          <w14:ligatures w14:val="none"/>
        </w:rPr>
        <w:br/>
        <w:t>B) Only reviewing compliance policies once every five years.</w:t>
      </w:r>
      <w:r w:rsidRPr="000E176D">
        <w:rPr>
          <w:rFonts w:ascii="Times New Roman" w:eastAsia="Times New Roman" w:hAnsi="Times New Roman" w:cs="Times New Roman"/>
          <w:kern w:val="0"/>
          <w:sz w:val="24"/>
          <w:szCs w:val="24"/>
          <w:lang w:eastAsia="en-IN"/>
          <w14:ligatures w14:val="none"/>
        </w:rPr>
        <w:br/>
      </w:r>
      <w:r w:rsidRPr="000E176D">
        <w:rPr>
          <w:rFonts w:ascii="Times New Roman" w:eastAsia="Times New Roman" w:hAnsi="Times New Roman" w:cs="Times New Roman"/>
          <w:kern w:val="0"/>
          <w:sz w:val="24"/>
          <w:szCs w:val="24"/>
          <w:lang w:eastAsia="en-IN"/>
          <w14:ligatures w14:val="none"/>
        </w:rPr>
        <w:lastRenderedPageBreak/>
        <w:t>C) Avoiding investment in data security technology.</w:t>
      </w:r>
      <w:r w:rsidRPr="000E176D">
        <w:rPr>
          <w:rFonts w:ascii="Times New Roman" w:eastAsia="Times New Roman" w:hAnsi="Times New Roman" w:cs="Times New Roman"/>
          <w:kern w:val="0"/>
          <w:sz w:val="24"/>
          <w:szCs w:val="24"/>
          <w:lang w:eastAsia="en-IN"/>
          <w14:ligatures w14:val="none"/>
        </w:rPr>
        <w:br/>
        <w:t>D) Ignoring GDPR unless directly audited by regulators.</w:t>
      </w:r>
    </w:p>
    <w:p w14:paraId="19AA68C8"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Explanation:</w:t>
      </w:r>
      <w:r w:rsidRPr="000E176D">
        <w:rPr>
          <w:rFonts w:ascii="Times New Roman" w:eastAsia="Times New Roman" w:hAnsi="Times New Roman" w:cs="Times New Roman"/>
          <w:kern w:val="0"/>
          <w:sz w:val="24"/>
          <w:szCs w:val="24"/>
          <w:lang w:eastAsia="en-IN"/>
          <w14:ligatures w14:val="none"/>
        </w:rPr>
        <w:br/>
        <w:t xml:space="preserve">A) </w:t>
      </w:r>
      <w:r w:rsidRPr="000E176D">
        <w:rPr>
          <w:rFonts w:ascii="Times New Roman" w:eastAsia="Times New Roman" w:hAnsi="Times New Roman" w:cs="Times New Roman"/>
          <w:b/>
          <w:bCs/>
          <w:kern w:val="0"/>
          <w:sz w:val="24"/>
          <w:szCs w:val="24"/>
          <w:lang w:eastAsia="en-IN"/>
          <w14:ligatures w14:val="none"/>
        </w:rPr>
        <w:t>This option is 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Long-term compliance requires strong data governance, encryption, regular risk assessments, and workforce training.</w:t>
      </w:r>
      <w:r w:rsidRPr="000E176D">
        <w:rPr>
          <w:rFonts w:ascii="Times New Roman" w:eastAsia="Times New Roman" w:hAnsi="Times New Roman" w:cs="Times New Roman"/>
          <w:kern w:val="0"/>
          <w:sz w:val="24"/>
          <w:szCs w:val="24"/>
          <w:lang w:eastAsia="en-IN"/>
          <w14:ligatures w14:val="none"/>
        </w:rPr>
        <w:br/>
        <w:t xml:space="preserve">B)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Compliance policies </w:t>
      </w:r>
      <w:r w:rsidRPr="000E176D">
        <w:rPr>
          <w:rFonts w:ascii="Times New Roman" w:eastAsia="Times New Roman" w:hAnsi="Times New Roman" w:cs="Times New Roman"/>
          <w:b/>
          <w:bCs/>
          <w:kern w:val="0"/>
          <w:sz w:val="24"/>
          <w:szCs w:val="24"/>
          <w:lang w:eastAsia="en-IN"/>
          <w14:ligatures w14:val="none"/>
        </w:rPr>
        <w:t>must be continuously updated</w:t>
      </w:r>
      <w:r w:rsidRPr="000E176D">
        <w:rPr>
          <w:rFonts w:ascii="Times New Roman" w:eastAsia="Times New Roman" w:hAnsi="Times New Roman" w:cs="Times New Roman"/>
          <w:kern w:val="0"/>
          <w:sz w:val="24"/>
          <w:szCs w:val="24"/>
          <w:lang w:eastAsia="en-IN"/>
          <w14:ligatures w14:val="none"/>
        </w:rPr>
        <w:t>.</w:t>
      </w:r>
      <w:r w:rsidRPr="000E176D">
        <w:rPr>
          <w:rFonts w:ascii="Times New Roman" w:eastAsia="Times New Roman" w:hAnsi="Times New Roman" w:cs="Times New Roman"/>
          <w:kern w:val="0"/>
          <w:sz w:val="24"/>
          <w:szCs w:val="24"/>
          <w:lang w:eastAsia="en-IN"/>
          <w14:ligatures w14:val="none"/>
        </w:rPr>
        <w:br/>
        <w:t xml:space="preserve">C)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w:t>
      </w:r>
      <w:r w:rsidRPr="000E176D">
        <w:rPr>
          <w:rFonts w:ascii="Times New Roman" w:eastAsia="Times New Roman" w:hAnsi="Times New Roman" w:cs="Times New Roman"/>
          <w:b/>
          <w:bCs/>
          <w:kern w:val="0"/>
          <w:sz w:val="24"/>
          <w:szCs w:val="24"/>
          <w:lang w:eastAsia="en-IN"/>
          <w14:ligatures w14:val="none"/>
        </w:rPr>
        <w:t>Data security investments are essential</w:t>
      </w:r>
      <w:r w:rsidRPr="000E176D">
        <w:rPr>
          <w:rFonts w:ascii="Times New Roman" w:eastAsia="Times New Roman" w:hAnsi="Times New Roman" w:cs="Times New Roman"/>
          <w:kern w:val="0"/>
          <w:sz w:val="24"/>
          <w:szCs w:val="24"/>
          <w:lang w:eastAsia="en-IN"/>
          <w14:ligatures w14:val="none"/>
        </w:rPr>
        <w:t xml:space="preserve"> for regulatory compliance.</w:t>
      </w:r>
      <w:r w:rsidRPr="000E176D">
        <w:rPr>
          <w:rFonts w:ascii="Times New Roman" w:eastAsia="Times New Roman" w:hAnsi="Times New Roman" w:cs="Times New Roman"/>
          <w:kern w:val="0"/>
          <w:sz w:val="24"/>
          <w:szCs w:val="24"/>
          <w:lang w:eastAsia="en-IN"/>
          <w14:ligatures w14:val="none"/>
        </w:rPr>
        <w:br/>
        <w:t xml:space="preserve">D) </w:t>
      </w:r>
      <w:r w:rsidRPr="000E176D">
        <w:rPr>
          <w:rFonts w:ascii="Times New Roman" w:eastAsia="Times New Roman" w:hAnsi="Times New Roman" w:cs="Times New Roman"/>
          <w:b/>
          <w:bCs/>
          <w:kern w:val="0"/>
          <w:sz w:val="24"/>
          <w:szCs w:val="24"/>
          <w:lang w:eastAsia="en-IN"/>
          <w14:ligatures w14:val="none"/>
        </w:rPr>
        <w:t>This option is Incorrect</w:t>
      </w:r>
      <w:r w:rsidRPr="000E176D">
        <w:rPr>
          <w:rFonts w:ascii="Times New Roman" w:eastAsia="Times New Roman" w:hAnsi="Times New Roman" w:cs="Times New Roman"/>
          <w:kern w:val="0"/>
          <w:sz w:val="24"/>
          <w:szCs w:val="24"/>
          <w:lang w:eastAsia="en-IN"/>
          <w14:ligatures w14:val="none"/>
        </w:rPr>
        <w:t xml:space="preserve">: GDPR enforcement </w:t>
      </w:r>
      <w:r w:rsidRPr="000E176D">
        <w:rPr>
          <w:rFonts w:ascii="Times New Roman" w:eastAsia="Times New Roman" w:hAnsi="Times New Roman" w:cs="Times New Roman"/>
          <w:b/>
          <w:bCs/>
          <w:kern w:val="0"/>
          <w:sz w:val="24"/>
          <w:szCs w:val="24"/>
          <w:lang w:eastAsia="en-IN"/>
          <w14:ligatures w14:val="none"/>
        </w:rPr>
        <w:t>does not require audits to impose penalties</w:t>
      </w:r>
      <w:r w:rsidRPr="000E176D">
        <w:rPr>
          <w:rFonts w:ascii="Times New Roman" w:eastAsia="Times New Roman" w:hAnsi="Times New Roman" w:cs="Times New Roman"/>
          <w:kern w:val="0"/>
          <w:sz w:val="24"/>
          <w:szCs w:val="24"/>
          <w:lang w:eastAsia="en-IN"/>
          <w14:ligatures w14:val="none"/>
        </w:rPr>
        <w:t>.</w:t>
      </w:r>
    </w:p>
    <w:p w14:paraId="398270D6" w14:textId="77777777" w:rsidR="000E176D" w:rsidRPr="000E176D" w:rsidRDefault="000E176D" w:rsidP="000E17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176D">
        <w:rPr>
          <w:rFonts w:ascii="Times New Roman" w:eastAsia="Times New Roman" w:hAnsi="Times New Roman" w:cs="Times New Roman"/>
          <w:b/>
          <w:bCs/>
          <w:kern w:val="0"/>
          <w:sz w:val="27"/>
          <w:szCs w:val="27"/>
          <w:lang w:eastAsia="en-IN"/>
          <w14:ligatures w14:val="none"/>
        </w:rPr>
        <w:t>Concept Note:</w:t>
      </w:r>
    </w:p>
    <w:p w14:paraId="5C2F93B6"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To maintain GDPR compliance, businesses should:</w:t>
      </w:r>
    </w:p>
    <w:p w14:paraId="2842A262" w14:textId="77777777" w:rsidR="000E176D" w:rsidRPr="000E176D" w:rsidRDefault="000E176D" w:rsidP="000E176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Implement strong data encryption and access controls.</w:t>
      </w:r>
    </w:p>
    <w:p w14:paraId="1F5C4758" w14:textId="77777777" w:rsidR="000E176D" w:rsidRPr="000E176D" w:rsidRDefault="000E176D" w:rsidP="000E176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Regularly update privacy policies and conduct risk assessments.</w:t>
      </w:r>
    </w:p>
    <w:p w14:paraId="3229C839" w14:textId="77777777" w:rsidR="000E176D" w:rsidRPr="000E176D" w:rsidRDefault="000E176D" w:rsidP="000E176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Train employees on data handling and cybersecurity best practices.</w:t>
      </w:r>
    </w:p>
    <w:p w14:paraId="07F2F09A" w14:textId="77777777" w:rsidR="000E176D" w:rsidRPr="000E176D" w:rsidRDefault="000E176D" w:rsidP="000E176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b/>
          <w:bCs/>
          <w:kern w:val="0"/>
          <w:sz w:val="24"/>
          <w:szCs w:val="24"/>
          <w:lang w:eastAsia="en-IN"/>
          <w14:ligatures w14:val="none"/>
        </w:rPr>
        <w:t>Use automated compliance monitoring tools.</w:t>
      </w:r>
    </w:p>
    <w:p w14:paraId="0E04F8C6" w14:textId="77777777" w:rsidR="000E176D" w:rsidRPr="000E176D" w:rsidRDefault="000E176D" w:rsidP="000E17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176D">
        <w:rPr>
          <w:rFonts w:ascii="Times New Roman" w:eastAsia="Times New Roman" w:hAnsi="Times New Roman" w:cs="Times New Roman"/>
          <w:kern w:val="0"/>
          <w:sz w:val="24"/>
          <w:szCs w:val="24"/>
          <w:lang w:eastAsia="en-IN"/>
          <w14:ligatures w14:val="none"/>
        </w:rPr>
        <w:t xml:space="preserve">A </w:t>
      </w:r>
      <w:r w:rsidRPr="000E176D">
        <w:rPr>
          <w:rFonts w:ascii="Times New Roman" w:eastAsia="Times New Roman" w:hAnsi="Times New Roman" w:cs="Times New Roman"/>
          <w:b/>
          <w:bCs/>
          <w:kern w:val="0"/>
          <w:sz w:val="24"/>
          <w:szCs w:val="24"/>
          <w:lang w:eastAsia="en-IN"/>
          <w14:ligatures w14:val="none"/>
        </w:rPr>
        <w:t>comprehensive data protection strategy</w:t>
      </w:r>
      <w:r w:rsidRPr="000E176D">
        <w:rPr>
          <w:rFonts w:ascii="Times New Roman" w:eastAsia="Times New Roman" w:hAnsi="Times New Roman" w:cs="Times New Roman"/>
          <w:kern w:val="0"/>
          <w:sz w:val="24"/>
          <w:szCs w:val="24"/>
          <w:lang w:eastAsia="en-IN"/>
          <w14:ligatures w14:val="none"/>
        </w:rPr>
        <w:t xml:space="preserve"> helps organizations </w:t>
      </w:r>
      <w:r w:rsidRPr="000E176D">
        <w:rPr>
          <w:rFonts w:ascii="Times New Roman" w:eastAsia="Times New Roman" w:hAnsi="Times New Roman" w:cs="Times New Roman"/>
          <w:b/>
          <w:bCs/>
          <w:kern w:val="0"/>
          <w:sz w:val="24"/>
          <w:szCs w:val="24"/>
          <w:lang w:eastAsia="en-IN"/>
          <w14:ligatures w14:val="none"/>
        </w:rPr>
        <w:t>avoid fines and maintain consumer trust</w:t>
      </w:r>
      <w:r w:rsidRPr="000E176D">
        <w:rPr>
          <w:rFonts w:ascii="Times New Roman" w:eastAsia="Times New Roman" w:hAnsi="Times New Roman" w:cs="Times New Roman"/>
          <w:kern w:val="0"/>
          <w:sz w:val="24"/>
          <w:szCs w:val="24"/>
          <w:lang w:eastAsia="en-IN"/>
          <w14:ligatures w14:val="none"/>
        </w:rPr>
        <w:t>.</w:t>
      </w:r>
    </w:p>
    <w:p w14:paraId="30EBCC37"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1: Overview of International Compliance Frameworks</w:t>
      </w:r>
    </w:p>
    <w:p w14:paraId="610617CB"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1. What is the primary purpose of international compliance frameworks?</w:t>
      </w:r>
    </w:p>
    <w:p w14:paraId="41CBC15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standardize cybersecurity laws across all countries.</w:t>
      </w:r>
      <w:r w:rsidRPr="00AB5323">
        <w:rPr>
          <w:rFonts w:ascii="Times New Roman" w:eastAsia="Times New Roman" w:hAnsi="Times New Roman" w:cs="Times New Roman"/>
          <w:kern w:val="0"/>
          <w:sz w:val="24"/>
          <w:szCs w:val="24"/>
          <w:lang w:eastAsia="en-IN"/>
          <w14:ligatures w14:val="none"/>
        </w:rPr>
        <w:br/>
        <w:t>B) To provide guidelines that help organizations manage security, privacy, and compliance risks.</w:t>
      </w:r>
      <w:r w:rsidRPr="00AB5323">
        <w:rPr>
          <w:rFonts w:ascii="Times New Roman" w:eastAsia="Times New Roman" w:hAnsi="Times New Roman" w:cs="Times New Roman"/>
          <w:kern w:val="0"/>
          <w:sz w:val="24"/>
          <w:szCs w:val="24"/>
          <w:lang w:eastAsia="en-IN"/>
          <w14:ligatures w14:val="none"/>
        </w:rPr>
        <w:br/>
        <w:t>C) To eliminate the need for local laws and regulations.</w:t>
      </w:r>
      <w:r w:rsidRPr="00AB5323">
        <w:rPr>
          <w:rFonts w:ascii="Times New Roman" w:eastAsia="Times New Roman" w:hAnsi="Times New Roman" w:cs="Times New Roman"/>
          <w:kern w:val="0"/>
          <w:sz w:val="24"/>
          <w:szCs w:val="24"/>
          <w:lang w:eastAsia="en-IN"/>
          <w14:ligatures w14:val="none"/>
        </w:rPr>
        <w:br/>
        <w:t>D) To impose financial penalties on non-compliant organizations.</w:t>
      </w:r>
    </w:p>
    <w:p w14:paraId="40C493A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06122DE" w14:textId="77777777" w:rsidR="00AB5323" w:rsidRPr="00AB5323" w:rsidRDefault="00AB5323" w:rsidP="00AB532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Compliance frameworks complement national laws but do not replace them.</w:t>
      </w:r>
    </w:p>
    <w:p w14:paraId="39837724" w14:textId="77777777" w:rsidR="00AB5323" w:rsidRPr="00AB5323" w:rsidRDefault="00AB5323" w:rsidP="00AB532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They provide structured guidelines to manage security, privacy, and risk effectively.</w:t>
      </w:r>
    </w:p>
    <w:p w14:paraId="037E676A" w14:textId="77777777" w:rsidR="00AB5323" w:rsidRPr="00AB5323" w:rsidRDefault="00AB5323" w:rsidP="00AB532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Local laws still apply, and frameworks help organizations align with them.</w:t>
      </w:r>
    </w:p>
    <w:p w14:paraId="2351FDFD" w14:textId="77777777" w:rsidR="00AB5323" w:rsidRPr="00AB5323" w:rsidRDefault="00AB5323" w:rsidP="00AB532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Frameworks do not enforce penalties; regulators do.</w:t>
      </w:r>
    </w:p>
    <w:p w14:paraId="1B899A6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International compliance frameworks </w:t>
      </w:r>
      <w:r w:rsidRPr="00AB5323">
        <w:rPr>
          <w:rFonts w:ascii="Times New Roman" w:eastAsia="Times New Roman" w:hAnsi="Times New Roman" w:cs="Times New Roman"/>
          <w:b/>
          <w:bCs/>
          <w:kern w:val="0"/>
          <w:sz w:val="24"/>
          <w:szCs w:val="24"/>
          <w:lang w:eastAsia="en-IN"/>
          <w14:ligatures w14:val="none"/>
        </w:rPr>
        <w:t>help organizations manage risks, enhance security, and comply with regulations</w:t>
      </w:r>
      <w:r w:rsidRPr="00AB5323">
        <w:rPr>
          <w:rFonts w:ascii="Times New Roman" w:eastAsia="Times New Roman" w:hAnsi="Times New Roman" w:cs="Times New Roman"/>
          <w:kern w:val="0"/>
          <w:sz w:val="24"/>
          <w:szCs w:val="24"/>
          <w:lang w:eastAsia="en-IN"/>
          <w14:ligatures w14:val="none"/>
        </w:rPr>
        <w:t xml:space="preserve"> such as GDPR, HIPAA, and PCI-DSS. These frameworks improve operational resilience and ensure global market access.</w:t>
      </w:r>
    </w:p>
    <w:p w14:paraId="08F4D31C"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lastRenderedPageBreak/>
        <w:pict w14:anchorId="421666D0">
          <v:rect id="_x0000_i1387" style="width:0;height:1.5pt" o:hralign="center" o:hrstd="t" o:hr="t" fillcolor="#a0a0a0" stroked="f"/>
        </w:pict>
      </w:r>
    </w:p>
    <w:p w14:paraId="3353986A"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2. Which international compliance framework is designed for payment card security?</w:t>
      </w:r>
    </w:p>
    <w:p w14:paraId="290AD9A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ISO 27001</w:t>
      </w:r>
      <w:r w:rsidRPr="00AB5323">
        <w:rPr>
          <w:rFonts w:ascii="Times New Roman" w:eastAsia="Times New Roman" w:hAnsi="Times New Roman" w:cs="Times New Roman"/>
          <w:kern w:val="0"/>
          <w:sz w:val="24"/>
          <w:szCs w:val="24"/>
          <w:lang w:eastAsia="en-IN"/>
          <w14:ligatures w14:val="none"/>
        </w:rPr>
        <w:br/>
        <w:t>B) GDPR</w:t>
      </w:r>
      <w:r w:rsidRPr="00AB5323">
        <w:rPr>
          <w:rFonts w:ascii="Times New Roman" w:eastAsia="Times New Roman" w:hAnsi="Times New Roman" w:cs="Times New Roman"/>
          <w:kern w:val="0"/>
          <w:sz w:val="24"/>
          <w:szCs w:val="24"/>
          <w:lang w:eastAsia="en-IN"/>
          <w14:ligatures w14:val="none"/>
        </w:rPr>
        <w:br/>
        <w:t>C) NIST Cybersecurity Framework</w:t>
      </w:r>
      <w:r w:rsidRPr="00AB5323">
        <w:rPr>
          <w:rFonts w:ascii="Times New Roman" w:eastAsia="Times New Roman" w:hAnsi="Times New Roman" w:cs="Times New Roman"/>
          <w:kern w:val="0"/>
          <w:sz w:val="24"/>
          <w:szCs w:val="24"/>
          <w:lang w:eastAsia="en-IN"/>
          <w14:ligatures w14:val="none"/>
        </w:rPr>
        <w:br/>
        <w:t>D) PCI-DSS</w:t>
      </w:r>
    </w:p>
    <w:p w14:paraId="204D7A0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74FDAAD" w14:textId="77777777" w:rsidR="00AB5323" w:rsidRPr="00AB5323" w:rsidRDefault="00AB5323" w:rsidP="00AB532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ISO 27001 is an information security standard, not specific to payment security.</w:t>
      </w:r>
    </w:p>
    <w:p w14:paraId="2D850128" w14:textId="77777777" w:rsidR="00AB5323" w:rsidRPr="00AB5323" w:rsidRDefault="00AB5323" w:rsidP="00AB532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GDPR governs data privacy, not payment security.</w:t>
      </w:r>
    </w:p>
    <w:p w14:paraId="628A1AFE" w14:textId="77777777" w:rsidR="00AB5323" w:rsidRPr="00AB5323" w:rsidRDefault="00AB5323" w:rsidP="00AB532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NIST provides cybersecurity best practices, but not for payment security.</w:t>
      </w:r>
    </w:p>
    <w:p w14:paraId="673A7CB4" w14:textId="77777777" w:rsidR="00AB5323" w:rsidRPr="00AB5323" w:rsidRDefault="00AB5323" w:rsidP="00AB532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PCI-DSS (Payment Card Industry Data Security Standard)</w:t>
      </w:r>
      <w:r w:rsidRPr="00AB5323">
        <w:rPr>
          <w:rFonts w:ascii="Times New Roman" w:eastAsia="Times New Roman" w:hAnsi="Times New Roman" w:cs="Times New Roman"/>
          <w:kern w:val="0"/>
          <w:sz w:val="24"/>
          <w:szCs w:val="24"/>
          <w:lang w:eastAsia="en-IN"/>
          <w14:ligatures w14:val="none"/>
        </w:rPr>
        <w:t xml:space="preserve"> sets security requirements for handling cardholder data.</w:t>
      </w:r>
    </w:p>
    <w:p w14:paraId="49CEFDF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PCI-DSS</w:t>
      </w:r>
      <w:r w:rsidRPr="00AB5323">
        <w:rPr>
          <w:rFonts w:ascii="Times New Roman" w:eastAsia="Times New Roman" w:hAnsi="Times New Roman" w:cs="Times New Roman"/>
          <w:kern w:val="0"/>
          <w:sz w:val="24"/>
          <w:szCs w:val="24"/>
          <w:lang w:eastAsia="en-IN"/>
          <w14:ligatures w14:val="none"/>
        </w:rPr>
        <w:t xml:space="preserve"> ensures organizations processing credit card transactions implement strong security controls to protect cardholder data and prevent fraud.</w:t>
      </w:r>
    </w:p>
    <w:p w14:paraId="24F13715"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0730B4E">
          <v:rect id="_x0000_i1388" style="width:0;height:1.5pt" o:hralign="center" o:hrstd="t" o:hr="t" fillcolor="#a0a0a0" stroked="f"/>
        </w:pict>
      </w:r>
    </w:p>
    <w:p w14:paraId="54DAF85E"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3. Which compliance framework is most commonly used for IT governance and control?</w:t>
      </w:r>
    </w:p>
    <w:p w14:paraId="6F7722E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COBIT</w:t>
      </w:r>
      <w:r w:rsidRPr="00AB5323">
        <w:rPr>
          <w:rFonts w:ascii="Times New Roman" w:eastAsia="Times New Roman" w:hAnsi="Times New Roman" w:cs="Times New Roman"/>
          <w:kern w:val="0"/>
          <w:sz w:val="24"/>
          <w:szCs w:val="24"/>
          <w:lang w:eastAsia="en-IN"/>
          <w14:ligatures w14:val="none"/>
        </w:rPr>
        <w:br/>
        <w:t>B) ISO 31000</w:t>
      </w:r>
      <w:r w:rsidRPr="00AB5323">
        <w:rPr>
          <w:rFonts w:ascii="Times New Roman" w:eastAsia="Times New Roman" w:hAnsi="Times New Roman" w:cs="Times New Roman"/>
          <w:kern w:val="0"/>
          <w:sz w:val="24"/>
          <w:szCs w:val="24"/>
          <w:lang w:eastAsia="en-IN"/>
          <w14:ligatures w14:val="none"/>
        </w:rPr>
        <w:br/>
        <w:t>C) SOC 2</w:t>
      </w:r>
      <w:r w:rsidRPr="00AB5323">
        <w:rPr>
          <w:rFonts w:ascii="Times New Roman" w:eastAsia="Times New Roman" w:hAnsi="Times New Roman" w:cs="Times New Roman"/>
          <w:kern w:val="0"/>
          <w:sz w:val="24"/>
          <w:szCs w:val="24"/>
          <w:lang w:eastAsia="en-IN"/>
          <w14:ligatures w14:val="none"/>
        </w:rPr>
        <w:br/>
        <w:t>D) HIPAA</w:t>
      </w:r>
    </w:p>
    <w:p w14:paraId="4882382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6B11A57" w14:textId="77777777" w:rsidR="00AB5323" w:rsidRPr="00AB5323" w:rsidRDefault="00AB5323" w:rsidP="00AB532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COBIT (Control Objectives for Information and Related Technologies) is widely used for IT governance and management.</w:t>
      </w:r>
    </w:p>
    <w:p w14:paraId="134C6435" w14:textId="77777777" w:rsidR="00AB5323" w:rsidRPr="00AB5323" w:rsidRDefault="00AB5323" w:rsidP="00AB532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ISO 31000 is a risk management framework.</w:t>
      </w:r>
    </w:p>
    <w:p w14:paraId="74AD0E9B" w14:textId="77777777" w:rsidR="00AB5323" w:rsidRPr="00AB5323" w:rsidRDefault="00AB5323" w:rsidP="00AB532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SOC 2 focuses on service organization security and compliance.</w:t>
      </w:r>
    </w:p>
    <w:p w14:paraId="2E1649D8" w14:textId="77777777" w:rsidR="00AB5323" w:rsidRPr="00AB5323" w:rsidRDefault="00AB5323" w:rsidP="00AB532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HIPAA applies specifically to healthcare data protection.</w:t>
      </w:r>
    </w:p>
    <w:p w14:paraId="281BAEE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COBIT</w:t>
      </w:r>
      <w:r w:rsidRPr="00AB5323">
        <w:rPr>
          <w:rFonts w:ascii="Times New Roman" w:eastAsia="Times New Roman" w:hAnsi="Times New Roman" w:cs="Times New Roman"/>
          <w:kern w:val="0"/>
          <w:sz w:val="24"/>
          <w:szCs w:val="24"/>
          <w:lang w:eastAsia="en-IN"/>
          <w14:ligatures w14:val="none"/>
        </w:rPr>
        <w:t xml:space="preserve"> helps organizations ensure IT aligns with business goals, improves decision-making, and strengthens internal controls.</w:t>
      </w:r>
    </w:p>
    <w:p w14:paraId="49126A3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0885B610">
          <v:rect id="_x0000_i1389" style="width:0;height:1.5pt" o:hralign="center" o:hrstd="t" o:hr="t" fillcolor="#a0a0a0" stroked="f"/>
        </w:pict>
      </w:r>
    </w:p>
    <w:p w14:paraId="628117E4"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4. Which framework is primarily focused on risk management?</w:t>
      </w:r>
    </w:p>
    <w:p w14:paraId="0D7E7F3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lastRenderedPageBreak/>
        <w:t>A) NIST CSF</w:t>
      </w:r>
      <w:r w:rsidRPr="00AB5323">
        <w:rPr>
          <w:rFonts w:ascii="Times New Roman" w:eastAsia="Times New Roman" w:hAnsi="Times New Roman" w:cs="Times New Roman"/>
          <w:kern w:val="0"/>
          <w:sz w:val="24"/>
          <w:szCs w:val="24"/>
          <w:lang w:eastAsia="en-IN"/>
          <w14:ligatures w14:val="none"/>
        </w:rPr>
        <w:br/>
        <w:t>B) ISO 31000</w:t>
      </w:r>
      <w:r w:rsidRPr="00AB5323">
        <w:rPr>
          <w:rFonts w:ascii="Times New Roman" w:eastAsia="Times New Roman" w:hAnsi="Times New Roman" w:cs="Times New Roman"/>
          <w:kern w:val="0"/>
          <w:sz w:val="24"/>
          <w:szCs w:val="24"/>
          <w:lang w:eastAsia="en-IN"/>
          <w14:ligatures w14:val="none"/>
        </w:rPr>
        <w:br/>
        <w:t>C) GDPR</w:t>
      </w:r>
      <w:r w:rsidRPr="00AB5323">
        <w:rPr>
          <w:rFonts w:ascii="Times New Roman" w:eastAsia="Times New Roman" w:hAnsi="Times New Roman" w:cs="Times New Roman"/>
          <w:kern w:val="0"/>
          <w:sz w:val="24"/>
          <w:szCs w:val="24"/>
          <w:lang w:eastAsia="en-IN"/>
          <w14:ligatures w14:val="none"/>
        </w:rPr>
        <w:br/>
        <w:t>D) PCI-DSS</w:t>
      </w:r>
    </w:p>
    <w:p w14:paraId="48E31E5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C100D1B" w14:textId="77777777" w:rsidR="00AB5323" w:rsidRPr="00AB5323" w:rsidRDefault="00AB5323" w:rsidP="00AB532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NIST CSF addresses cybersecurity but not enterprise-wide risk management.</w:t>
      </w:r>
    </w:p>
    <w:p w14:paraId="1ED3974F" w14:textId="77777777" w:rsidR="00AB5323" w:rsidRPr="00AB5323" w:rsidRDefault="00AB5323" w:rsidP="00AB532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ISO 31000</w:t>
      </w:r>
      <w:r w:rsidRPr="00AB5323">
        <w:rPr>
          <w:rFonts w:ascii="Times New Roman" w:eastAsia="Times New Roman" w:hAnsi="Times New Roman" w:cs="Times New Roman"/>
          <w:kern w:val="0"/>
          <w:sz w:val="24"/>
          <w:szCs w:val="24"/>
          <w:lang w:eastAsia="en-IN"/>
          <w14:ligatures w14:val="none"/>
        </w:rPr>
        <w:t xml:space="preserve"> provides principles and guidelines for risk management across organizations.</w:t>
      </w:r>
    </w:p>
    <w:p w14:paraId="366064A7" w14:textId="77777777" w:rsidR="00AB5323" w:rsidRPr="00AB5323" w:rsidRDefault="00AB5323" w:rsidP="00AB532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GDPR governs data privacy, not risk management.</w:t>
      </w:r>
    </w:p>
    <w:p w14:paraId="2B0221ED" w14:textId="77777777" w:rsidR="00AB5323" w:rsidRPr="00AB5323" w:rsidRDefault="00AB5323" w:rsidP="00AB532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PCI-DSS is for payment security, not general risk management.</w:t>
      </w:r>
    </w:p>
    <w:p w14:paraId="0BDC50F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31000</w:t>
      </w:r>
      <w:r w:rsidRPr="00AB5323">
        <w:rPr>
          <w:rFonts w:ascii="Times New Roman" w:eastAsia="Times New Roman" w:hAnsi="Times New Roman" w:cs="Times New Roman"/>
          <w:kern w:val="0"/>
          <w:sz w:val="24"/>
          <w:szCs w:val="24"/>
          <w:lang w:eastAsia="en-IN"/>
          <w14:ligatures w14:val="none"/>
        </w:rPr>
        <w:t xml:space="preserve"> establishes a framework for identifying, assessing, and mitigating risks in any industry, helping organizations improve decision-making.</w:t>
      </w:r>
    </w:p>
    <w:p w14:paraId="1E1B2C10"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0CA627B5">
          <v:rect id="_x0000_i1390" style="width:0;height:1.5pt" o:hralign="center" o:hrstd="t" o:hr="t" fillcolor="#a0a0a0" stroked="f"/>
        </w:pict>
      </w:r>
    </w:p>
    <w:p w14:paraId="13761FDB"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5. What is a key benefit of following international compliance frameworks?</w:t>
      </w:r>
    </w:p>
    <w:p w14:paraId="35B0D75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They completely eliminate cyber risks.</w:t>
      </w:r>
      <w:r w:rsidRPr="00AB5323">
        <w:rPr>
          <w:rFonts w:ascii="Times New Roman" w:eastAsia="Times New Roman" w:hAnsi="Times New Roman" w:cs="Times New Roman"/>
          <w:kern w:val="0"/>
          <w:sz w:val="24"/>
          <w:szCs w:val="24"/>
          <w:lang w:eastAsia="en-IN"/>
          <w14:ligatures w14:val="none"/>
        </w:rPr>
        <w:br/>
        <w:t>B) They provide a structured approach to risk management, security, and compliance.</w:t>
      </w:r>
      <w:r w:rsidRPr="00AB5323">
        <w:rPr>
          <w:rFonts w:ascii="Times New Roman" w:eastAsia="Times New Roman" w:hAnsi="Times New Roman" w:cs="Times New Roman"/>
          <w:kern w:val="0"/>
          <w:sz w:val="24"/>
          <w:szCs w:val="24"/>
          <w:lang w:eastAsia="en-IN"/>
          <w14:ligatures w14:val="none"/>
        </w:rPr>
        <w:br/>
        <w:t>C) They replace the need for security policies within organizations.</w:t>
      </w:r>
      <w:r w:rsidRPr="00AB5323">
        <w:rPr>
          <w:rFonts w:ascii="Times New Roman" w:eastAsia="Times New Roman" w:hAnsi="Times New Roman" w:cs="Times New Roman"/>
          <w:kern w:val="0"/>
          <w:sz w:val="24"/>
          <w:szCs w:val="24"/>
          <w:lang w:eastAsia="en-IN"/>
          <w14:ligatures w14:val="none"/>
        </w:rPr>
        <w:br/>
        <w:t>D) They only benefit large enterprises.</w:t>
      </w:r>
    </w:p>
    <w:p w14:paraId="5C41388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D23A2A3" w14:textId="77777777" w:rsidR="00AB5323" w:rsidRPr="00AB5323" w:rsidRDefault="00AB5323" w:rsidP="00AB532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No framework can eliminate all risks, only mitigate them.</w:t>
      </w:r>
    </w:p>
    <w:p w14:paraId="6B231523" w14:textId="77777777" w:rsidR="00AB5323" w:rsidRPr="00AB5323" w:rsidRDefault="00AB5323" w:rsidP="00AB532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Compliance frameworks help organizations create effective security and risk management strategies.</w:t>
      </w:r>
    </w:p>
    <w:p w14:paraId="3BEEDC52" w14:textId="77777777" w:rsidR="00AB5323" w:rsidRPr="00AB5323" w:rsidRDefault="00AB5323" w:rsidP="00AB532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Internal security policies are still required to ensure compliance.</w:t>
      </w:r>
    </w:p>
    <w:p w14:paraId="55871253" w14:textId="77777777" w:rsidR="00AB5323" w:rsidRPr="00AB5323" w:rsidRDefault="00AB5323" w:rsidP="00AB532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Businesses of all sizes benefit from compliance frameworks.</w:t>
      </w:r>
    </w:p>
    <w:p w14:paraId="39D6E08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Adopting compliance frameworks enhances security, reduces legal risks, and improves trust with stakeholders. Frameworks like </w:t>
      </w:r>
      <w:r w:rsidRPr="00AB5323">
        <w:rPr>
          <w:rFonts w:ascii="Times New Roman" w:eastAsia="Times New Roman" w:hAnsi="Times New Roman" w:cs="Times New Roman"/>
          <w:b/>
          <w:bCs/>
          <w:kern w:val="0"/>
          <w:sz w:val="24"/>
          <w:szCs w:val="24"/>
          <w:lang w:eastAsia="en-IN"/>
          <w14:ligatures w14:val="none"/>
        </w:rPr>
        <w:t>ISO 27001, NIST, and PCI-DSS</w:t>
      </w:r>
      <w:r w:rsidRPr="00AB5323">
        <w:rPr>
          <w:rFonts w:ascii="Times New Roman" w:eastAsia="Times New Roman" w:hAnsi="Times New Roman" w:cs="Times New Roman"/>
          <w:kern w:val="0"/>
          <w:sz w:val="24"/>
          <w:szCs w:val="24"/>
          <w:lang w:eastAsia="en-IN"/>
          <w14:ligatures w14:val="none"/>
        </w:rPr>
        <w:t xml:space="preserve"> help organizations implement strong security and governance measures.</w:t>
      </w:r>
    </w:p>
    <w:p w14:paraId="036F935A"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5D4DFE74">
          <v:rect id="_x0000_i1391" style="width:0;height:1.5pt" o:hralign="center" o:hrstd="t" o:hr="t" fillcolor="#a0a0a0" stroked="f"/>
        </w:pict>
      </w:r>
    </w:p>
    <w:p w14:paraId="6A74990B"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2: The Role of ISO Standards in Regulatory Compliance</w:t>
      </w:r>
    </w:p>
    <w:p w14:paraId="1620216D"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6. What is the primary goal of ISO 27001?</w:t>
      </w:r>
    </w:p>
    <w:p w14:paraId="69AF11A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establish an Information Security Management System (ISMS).</w:t>
      </w:r>
      <w:r w:rsidRPr="00AB5323">
        <w:rPr>
          <w:rFonts w:ascii="Times New Roman" w:eastAsia="Times New Roman" w:hAnsi="Times New Roman" w:cs="Times New Roman"/>
          <w:kern w:val="0"/>
          <w:sz w:val="24"/>
          <w:szCs w:val="24"/>
          <w:lang w:eastAsia="en-IN"/>
          <w14:ligatures w14:val="none"/>
        </w:rPr>
        <w:br/>
        <w:t>B) To define encryption standards for all organizations.</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kern w:val="0"/>
          <w:sz w:val="24"/>
          <w:szCs w:val="24"/>
          <w:lang w:eastAsia="en-IN"/>
          <w14:ligatures w14:val="none"/>
        </w:rPr>
        <w:lastRenderedPageBreak/>
        <w:t>C) To enforce legal penalties for cybersecurity breaches.</w:t>
      </w:r>
      <w:r w:rsidRPr="00AB5323">
        <w:rPr>
          <w:rFonts w:ascii="Times New Roman" w:eastAsia="Times New Roman" w:hAnsi="Times New Roman" w:cs="Times New Roman"/>
          <w:kern w:val="0"/>
          <w:sz w:val="24"/>
          <w:szCs w:val="24"/>
          <w:lang w:eastAsia="en-IN"/>
          <w14:ligatures w14:val="none"/>
        </w:rPr>
        <w:br/>
        <w:t>D) To provide specific security controls for cloud environments.</w:t>
      </w:r>
    </w:p>
    <w:p w14:paraId="7C46648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338B75D8" w14:textId="77777777" w:rsidR="00AB5323" w:rsidRPr="00AB5323" w:rsidRDefault="00AB5323" w:rsidP="00AB532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ISO 27001 helps organizations build an </w:t>
      </w:r>
      <w:r w:rsidRPr="00AB5323">
        <w:rPr>
          <w:rFonts w:ascii="Times New Roman" w:eastAsia="Times New Roman" w:hAnsi="Times New Roman" w:cs="Times New Roman"/>
          <w:b/>
          <w:bCs/>
          <w:kern w:val="0"/>
          <w:sz w:val="24"/>
          <w:szCs w:val="24"/>
          <w:lang w:eastAsia="en-IN"/>
          <w14:ligatures w14:val="none"/>
        </w:rPr>
        <w:t>ISMS</w:t>
      </w:r>
      <w:r w:rsidRPr="00AB5323">
        <w:rPr>
          <w:rFonts w:ascii="Times New Roman" w:eastAsia="Times New Roman" w:hAnsi="Times New Roman" w:cs="Times New Roman"/>
          <w:kern w:val="0"/>
          <w:sz w:val="24"/>
          <w:szCs w:val="24"/>
          <w:lang w:eastAsia="en-IN"/>
          <w14:ligatures w14:val="none"/>
        </w:rPr>
        <w:t xml:space="preserve"> to manage security risks.</w:t>
      </w:r>
    </w:p>
    <w:p w14:paraId="0834C167" w14:textId="77777777" w:rsidR="00AB5323" w:rsidRPr="00AB5323" w:rsidRDefault="00AB5323" w:rsidP="00AB532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It does not mandate specific encryption methods.</w:t>
      </w:r>
    </w:p>
    <w:p w14:paraId="6AEC4F67" w14:textId="77777777" w:rsidR="00AB5323" w:rsidRPr="00AB5323" w:rsidRDefault="00AB5323" w:rsidP="00AB532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ISO 27001 is a voluntary framework, not a law.</w:t>
      </w:r>
    </w:p>
    <w:p w14:paraId="06AF0B19" w14:textId="77777777" w:rsidR="00AB5323" w:rsidRPr="00AB5323" w:rsidRDefault="00AB5323" w:rsidP="00AB532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It is not cloud-specific but applies to all IT environments.</w:t>
      </w:r>
    </w:p>
    <w:p w14:paraId="0449681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27001</w:t>
      </w:r>
      <w:r w:rsidRPr="00AB5323">
        <w:rPr>
          <w:rFonts w:ascii="Times New Roman" w:eastAsia="Times New Roman" w:hAnsi="Times New Roman" w:cs="Times New Roman"/>
          <w:kern w:val="0"/>
          <w:sz w:val="24"/>
          <w:szCs w:val="24"/>
          <w:lang w:eastAsia="en-IN"/>
          <w14:ligatures w14:val="none"/>
        </w:rPr>
        <w:t xml:space="preserve"> is a globally recognized standard that helps organizations protect information assets through a risk-based approach.</w:t>
      </w:r>
    </w:p>
    <w:p w14:paraId="0F2C1CEB"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14278EB8">
          <v:rect id="_x0000_i1392" style="width:0;height:1.5pt" o:hralign="center" o:hrstd="t" o:hr="t" fillcolor="#a0a0a0" stroked="f"/>
        </w:pict>
      </w:r>
    </w:p>
    <w:p w14:paraId="2A5E2AEE"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7. How does ISO 27701 support privacy compliance?</w:t>
      </w:r>
    </w:p>
    <w:p w14:paraId="79A1B1D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By establishing a Privacy Information Management System (PIMS).</w:t>
      </w:r>
      <w:r w:rsidRPr="00AB5323">
        <w:rPr>
          <w:rFonts w:ascii="Times New Roman" w:eastAsia="Times New Roman" w:hAnsi="Times New Roman" w:cs="Times New Roman"/>
          <w:kern w:val="0"/>
          <w:sz w:val="24"/>
          <w:szCs w:val="24"/>
          <w:lang w:eastAsia="en-IN"/>
          <w14:ligatures w14:val="none"/>
        </w:rPr>
        <w:br/>
        <w:t>B) By mandating specific cybersecurity technologies.</w:t>
      </w:r>
      <w:r w:rsidRPr="00AB5323">
        <w:rPr>
          <w:rFonts w:ascii="Times New Roman" w:eastAsia="Times New Roman" w:hAnsi="Times New Roman" w:cs="Times New Roman"/>
          <w:kern w:val="0"/>
          <w:sz w:val="24"/>
          <w:szCs w:val="24"/>
          <w:lang w:eastAsia="en-IN"/>
          <w14:ligatures w14:val="none"/>
        </w:rPr>
        <w:br/>
        <w:t>C) By replacing GDPR requirements.</w:t>
      </w:r>
      <w:r w:rsidRPr="00AB5323">
        <w:rPr>
          <w:rFonts w:ascii="Times New Roman" w:eastAsia="Times New Roman" w:hAnsi="Times New Roman" w:cs="Times New Roman"/>
          <w:kern w:val="0"/>
          <w:sz w:val="24"/>
          <w:szCs w:val="24"/>
          <w:lang w:eastAsia="en-IN"/>
          <w14:ligatures w14:val="none"/>
        </w:rPr>
        <w:br/>
        <w:t>D) By applying only to financial institutions.</w:t>
      </w:r>
    </w:p>
    <w:p w14:paraId="4B308CF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09C2C42" w14:textId="77777777" w:rsidR="00AB5323" w:rsidRPr="00AB5323" w:rsidRDefault="00AB5323" w:rsidP="00AB532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ISO 27701 extends ISO 27001 to include </w:t>
      </w:r>
      <w:r w:rsidRPr="00AB5323">
        <w:rPr>
          <w:rFonts w:ascii="Times New Roman" w:eastAsia="Times New Roman" w:hAnsi="Times New Roman" w:cs="Times New Roman"/>
          <w:b/>
          <w:bCs/>
          <w:kern w:val="0"/>
          <w:sz w:val="24"/>
          <w:szCs w:val="24"/>
          <w:lang w:eastAsia="en-IN"/>
          <w14:ligatures w14:val="none"/>
        </w:rPr>
        <w:t>PIMS</w:t>
      </w:r>
      <w:r w:rsidRPr="00AB5323">
        <w:rPr>
          <w:rFonts w:ascii="Times New Roman" w:eastAsia="Times New Roman" w:hAnsi="Times New Roman" w:cs="Times New Roman"/>
          <w:kern w:val="0"/>
          <w:sz w:val="24"/>
          <w:szCs w:val="24"/>
          <w:lang w:eastAsia="en-IN"/>
          <w14:ligatures w14:val="none"/>
        </w:rPr>
        <w:t>, helping with privacy compliance.</w:t>
      </w:r>
    </w:p>
    <w:p w14:paraId="225A9B9F" w14:textId="77777777" w:rsidR="00AB5323" w:rsidRPr="00AB5323" w:rsidRDefault="00AB5323" w:rsidP="00AB532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It does not enforce specific technologies.</w:t>
      </w:r>
    </w:p>
    <w:p w14:paraId="0910ECB8" w14:textId="77777777" w:rsidR="00AB5323" w:rsidRPr="00AB5323" w:rsidRDefault="00AB5323" w:rsidP="00AB532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aligns with GDPR but does not replace it.</w:t>
      </w:r>
    </w:p>
    <w:p w14:paraId="69560D08" w14:textId="77777777" w:rsidR="00AB5323" w:rsidRPr="00AB5323" w:rsidRDefault="00AB5323" w:rsidP="00AB532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It applies to all industries handling personal data.</w:t>
      </w:r>
    </w:p>
    <w:p w14:paraId="253EE2F8"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27701</w:t>
      </w:r>
      <w:r w:rsidRPr="00AB5323">
        <w:rPr>
          <w:rFonts w:ascii="Times New Roman" w:eastAsia="Times New Roman" w:hAnsi="Times New Roman" w:cs="Times New Roman"/>
          <w:kern w:val="0"/>
          <w:sz w:val="24"/>
          <w:szCs w:val="24"/>
          <w:lang w:eastAsia="en-IN"/>
          <w14:ligatures w14:val="none"/>
        </w:rPr>
        <w:t xml:space="preserve"> provides a framework for managing personal data security and compliance with </w:t>
      </w:r>
      <w:r w:rsidRPr="00AB5323">
        <w:rPr>
          <w:rFonts w:ascii="Times New Roman" w:eastAsia="Times New Roman" w:hAnsi="Times New Roman" w:cs="Times New Roman"/>
          <w:b/>
          <w:bCs/>
          <w:kern w:val="0"/>
          <w:sz w:val="24"/>
          <w:szCs w:val="24"/>
          <w:lang w:eastAsia="en-IN"/>
          <w14:ligatures w14:val="none"/>
        </w:rPr>
        <w:t>GDPR, CCPA, and other privacy laws</w:t>
      </w:r>
      <w:r w:rsidRPr="00AB5323">
        <w:rPr>
          <w:rFonts w:ascii="Times New Roman" w:eastAsia="Times New Roman" w:hAnsi="Times New Roman" w:cs="Times New Roman"/>
          <w:kern w:val="0"/>
          <w:sz w:val="24"/>
          <w:szCs w:val="24"/>
          <w:lang w:eastAsia="en-IN"/>
          <w14:ligatures w14:val="none"/>
        </w:rPr>
        <w:t>.</w:t>
      </w:r>
    </w:p>
    <w:p w14:paraId="78960F9E"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4C9AF5DF">
          <v:rect id="_x0000_i1393" style="width:0;height:1.5pt" o:hralign="center" o:hrstd="t" o:hr="t" fillcolor="#a0a0a0" stroked="f"/>
        </w:pict>
      </w:r>
    </w:p>
    <w:p w14:paraId="2FE22433"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8. Which ISO standard focuses on business continuity management?</w:t>
      </w:r>
    </w:p>
    <w:p w14:paraId="11937F7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ISO 9001</w:t>
      </w:r>
      <w:r w:rsidRPr="00AB5323">
        <w:rPr>
          <w:rFonts w:ascii="Times New Roman" w:eastAsia="Times New Roman" w:hAnsi="Times New Roman" w:cs="Times New Roman"/>
          <w:kern w:val="0"/>
          <w:sz w:val="24"/>
          <w:szCs w:val="24"/>
          <w:lang w:eastAsia="en-IN"/>
          <w14:ligatures w14:val="none"/>
        </w:rPr>
        <w:br/>
        <w:t>B) ISO 27001</w:t>
      </w:r>
      <w:r w:rsidRPr="00AB5323">
        <w:rPr>
          <w:rFonts w:ascii="Times New Roman" w:eastAsia="Times New Roman" w:hAnsi="Times New Roman" w:cs="Times New Roman"/>
          <w:kern w:val="0"/>
          <w:sz w:val="24"/>
          <w:szCs w:val="24"/>
          <w:lang w:eastAsia="en-IN"/>
          <w14:ligatures w14:val="none"/>
        </w:rPr>
        <w:br/>
        <w:t>C) ISO 22301</w:t>
      </w:r>
      <w:r w:rsidRPr="00AB5323">
        <w:rPr>
          <w:rFonts w:ascii="Times New Roman" w:eastAsia="Times New Roman" w:hAnsi="Times New Roman" w:cs="Times New Roman"/>
          <w:kern w:val="0"/>
          <w:sz w:val="24"/>
          <w:szCs w:val="24"/>
          <w:lang w:eastAsia="en-IN"/>
          <w14:ligatures w14:val="none"/>
        </w:rPr>
        <w:br/>
        <w:t>D) ISO 14001</w:t>
      </w:r>
    </w:p>
    <w:p w14:paraId="628E926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1293A23C" w14:textId="77777777" w:rsidR="00AB5323" w:rsidRPr="00AB5323" w:rsidRDefault="00AB5323" w:rsidP="00AB532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ISO 9001 is for quality management.</w:t>
      </w:r>
    </w:p>
    <w:p w14:paraId="44C39457" w14:textId="77777777" w:rsidR="00AB5323" w:rsidRPr="00AB5323" w:rsidRDefault="00AB5323" w:rsidP="00AB532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ISO 27001 is for information security.</w:t>
      </w:r>
    </w:p>
    <w:p w14:paraId="1E1E9E75" w14:textId="77777777" w:rsidR="00AB5323" w:rsidRPr="00AB5323" w:rsidRDefault="00AB5323" w:rsidP="00AB532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ISO 22301</w:t>
      </w:r>
      <w:r w:rsidRPr="00AB5323">
        <w:rPr>
          <w:rFonts w:ascii="Times New Roman" w:eastAsia="Times New Roman" w:hAnsi="Times New Roman" w:cs="Times New Roman"/>
          <w:kern w:val="0"/>
          <w:sz w:val="24"/>
          <w:szCs w:val="24"/>
          <w:lang w:eastAsia="en-IN"/>
          <w14:ligatures w14:val="none"/>
        </w:rPr>
        <w:t xml:space="preserve"> focuses on business continuity management.</w:t>
      </w:r>
    </w:p>
    <w:p w14:paraId="17B1A19C" w14:textId="77777777" w:rsidR="00AB5323" w:rsidRPr="00AB5323" w:rsidRDefault="00AB5323" w:rsidP="00AB532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ISO 14001 is for environmental management.</w:t>
      </w:r>
    </w:p>
    <w:p w14:paraId="14918C8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22301</w:t>
      </w:r>
      <w:r w:rsidRPr="00AB5323">
        <w:rPr>
          <w:rFonts w:ascii="Times New Roman" w:eastAsia="Times New Roman" w:hAnsi="Times New Roman" w:cs="Times New Roman"/>
          <w:kern w:val="0"/>
          <w:sz w:val="24"/>
          <w:szCs w:val="24"/>
          <w:lang w:eastAsia="en-IN"/>
          <w14:ligatures w14:val="none"/>
        </w:rPr>
        <w:t xml:space="preserve"> helps organizations prepare for and recover from disruptions, ensuring </w:t>
      </w:r>
      <w:r w:rsidRPr="00AB5323">
        <w:rPr>
          <w:rFonts w:ascii="Times New Roman" w:eastAsia="Times New Roman" w:hAnsi="Times New Roman" w:cs="Times New Roman"/>
          <w:b/>
          <w:bCs/>
          <w:kern w:val="0"/>
          <w:sz w:val="24"/>
          <w:szCs w:val="24"/>
          <w:lang w:eastAsia="en-IN"/>
          <w14:ligatures w14:val="none"/>
        </w:rPr>
        <w:t>business continuity</w:t>
      </w:r>
      <w:r w:rsidRPr="00AB5323">
        <w:rPr>
          <w:rFonts w:ascii="Times New Roman" w:eastAsia="Times New Roman" w:hAnsi="Times New Roman" w:cs="Times New Roman"/>
          <w:kern w:val="0"/>
          <w:sz w:val="24"/>
          <w:szCs w:val="24"/>
          <w:lang w:eastAsia="en-IN"/>
          <w14:ligatures w14:val="none"/>
        </w:rPr>
        <w:t xml:space="preserve"> during crises.</w:t>
      </w:r>
    </w:p>
    <w:p w14:paraId="2EC7F87F"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6FD73B5C">
          <v:rect id="_x0000_i1394" style="width:0;height:1.5pt" o:hralign="center" o:hrstd="t" o:hr="t" fillcolor="#a0a0a0" stroked="f"/>
        </w:pict>
      </w:r>
    </w:p>
    <w:p w14:paraId="4894EC7D"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9. How does ISO 9001 contribute to regulatory compliance?</w:t>
      </w:r>
    </w:p>
    <w:p w14:paraId="144154C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By providing quality management guidelines that align with industry regulations.</w:t>
      </w:r>
      <w:r w:rsidRPr="00AB5323">
        <w:rPr>
          <w:rFonts w:ascii="Times New Roman" w:eastAsia="Times New Roman" w:hAnsi="Times New Roman" w:cs="Times New Roman"/>
          <w:kern w:val="0"/>
          <w:sz w:val="24"/>
          <w:szCs w:val="24"/>
          <w:lang w:eastAsia="en-IN"/>
          <w14:ligatures w14:val="none"/>
        </w:rPr>
        <w:br/>
        <w:t>B) By enforcing cybersecurity measures.</w:t>
      </w:r>
      <w:r w:rsidRPr="00AB5323">
        <w:rPr>
          <w:rFonts w:ascii="Times New Roman" w:eastAsia="Times New Roman" w:hAnsi="Times New Roman" w:cs="Times New Roman"/>
          <w:kern w:val="0"/>
          <w:sz w:val="24"/>
          <w:szCs w:val="24"/>
          <w:lang w:eastAsia="en-IN"/>
          <w14:ligatures w14:val="none"/>
        </w:rPr>
        <w:br/>
        <w:t>C) By eliminating the need for industry-specific regulations.</w:t>
      </w:r>
      <w:r w:rsidRPr="00AB5323">
        <w:rPr>
          <w:rFonts w:ascii="Times New Roman" w:eastAsia="Times New Roman" w:hAnsi="Times New Roman" w:cs="Times New Roman"/>
          <w:kern w:val="0"/>
          <w:sz w:val="24"/>
          <w:szCs w:val="24"/>
          <w:lang w:eastAsia="en-IN"/>
          <w14:ligatures w14:val="none"/>
        </w:rPr>
        <w:br/>
        <w:t>D) By focusing only on IT processes.</w:t>
      </w:r>
    </w:p>
    <w:p w14:paraId="295DEFD8"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13C708FD" w14:textId="77777777" w:rsidR="00AB5323" w:rsidRPr="00AB5323" w:rsidRDefault="00AB5323" w:rsidP="00AB532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ISO 9001 helps organizations meet quality standards and regulatory requirements.</w:t>
      </w:r>
    </w:p>
    <w:p w14:paraId="55B08B61" w14:textId="77777777" w:rsidR="00AB5323" w:rsidRPr="00AB5323" w:rsidRDefault="00AB5323" w:rsidP="00AB532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It is not a cybersecurity standard.</w:t>
      </w:r>
    </w:p>
    <w:p w14:paraId="70DFEE4A" w14:textId="77777777" w:rsidR="00AB5323" w:rsidRPr="00AB5323" w:rsidRDefault="00AB5323" w:rsidP="00AB532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aligns with regulations but does not replace them.</w:t>
      </w:r>
    </w:p>
    <w:p w14:paraId="59C575DB" w14:textId="77777777" w:rsidR="00AB5323" w:rsidRPr="00AB5323" w:rsidRDefault="00AB5323" w:rsidP="00AB532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ISO 9001 applies across industries, not just IT.</w:t>
      </w:r>
    </w:p>
    <w:p w14:paraId="07473ED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9001</w:t>
      </w:r>
      <w:r w:rsidRPr="00AB5323">
        <w:rPr>
          <w:rFonts w:ascii="Times New Roman" w:eastAsia="Times New Roman" w:hAnsi="Times New Roman" w:cs="Times New Roman"/>
          <w:kern w:val="0"/>
          <w:sz w:val="24"/>
          <w:szCs w:val="24"/>
          <w:lang w:eastAsia="en-IN"/>
          <w14:ligatures w14:val="none"/>
        </w:rPr>
        <w:t xml:space="preserve"> ensures organizations meet customer expectations and regulatory quality standards, improving business efficiency.</w:t>
      </w:r>
    </w:p>
    <w:p w14:paraId="534236E9"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2F0D1FF9">
          <v:rect id="_x0000_i1395" style="width:0;height:1.5pt" o:hralign="center" o:hrstd="t" o:hr="t" fillcolor="#a0a0a0" stroked="f"/>
        </w:pict>
      </w:r>
    </w:p>
    <w:p w14:paraId="2E41781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10. Why is ISO 14001 important in regulatory compliance?</w:t>
      </w:r>
    </w:p>
    <w:p w14:paraId="20A7DB7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It mandates cybersecurity best practices.</w:t>
      </w:r>
      <w:r w:rsidRPr="00AB5323">
        <w:rPr>
          <w:rFonts w:ascii="Times New Roman" w:eastAsia="Times New Roman" w:hAnsi="Times New Roman" w:cs="Times New Roman"/>
          <w:kern w:val="0"/>
          <w:sz w:val="24"/>
          <w:szCs w:val="24"/>
          <w:lang w:eastAsia="en-IN"/>
          <w14:ligatures w14:val="none"/>
        </w:rPr>
        <w:br/>
        <w:t>B) It sets environmental management standards.</w:t>
      </w:r>
      <w:r w:rsidRPr="00AB5323">
        <w:rPr>
          <w:rFonts w:ascii="Times New Roman" w:eastAsia="Times New Roman" w:hAnsi="Times New Roman" w:cs="Times New Roman"/>
          <w:kern w:val="0"/>
          <w:sz w:val="24"/>
          <w:szCs w:val="24"/>
          <w:lang w:eastAsia="en-IN"/>
          <w14:ligatures w14:val="none"/>
        </w:rPr>
        <w:br/>
        <w:t>C) It is required for all financial institutions.</w:t>
      </w:r>
      <w:r w:rsidRPr="00AB5323">
        <w:rPr>
          <w:rFonts w:ascii="Times New Roman" w:eastAsia="Times New Roman" w:hAnsi="Times New Roman" w:cs="Times New Roman"/>
          <w:kern w:val="0"/>
          <w:sz w:val="24"/>
          <w:szCs w:val="24"/>
          <w:lang w:eastAsia="en-IN"/>
          <w14:ligatures w14:val="none"/>
        </w:rPr>
        <w:br/>
        <w:t>D) It replaces all national environmental laws.</w:t>
      </w:r>
    </w:p>
    <w:p w14:paraId="629B8CBE"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0473426C" w14:textId="77777777" w:rsidR="00AB5323" w:rsidRPr="00AB5323" w:rsidRDefault="00AB5323" w:rsidP="00AB532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It is not a cybersecurity standard.</w:t>
      </w:r>
    </w:p>
    <w:p w14:paraId="54C7E434" w14:textId="77777777" w:rsidR="00AB5323" w:rsidRPr="00AB5323" w:rsidRDefault="00AB5323" w:rsidP="00AB532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ISO 14001</w:t>
      </w:r>
      <w:r w:rsidRPr="00AB5323">
        <w:rPr>
          <w:rFonts w:ascii="Times New Roman" w:eastAsia="Times New Roman" w:hAnsi="Times New Roman" w:cs="Times New Roman"/>
          <w:kern w:val="0"/>
          <w:sz w:val="24"/>
          <w:szCs w:val="24"/>
          <w:lang w:eastAsia="en-IN"/>
          <w14:ligatures w14:val="none"/>
        </w:rPr>
        <w:t xml:space="preserve"> helps organizations comply with environmental regulations.</w:t>
      </w:r>
    </w:p>
    <w:p w14:paraId="138A76DC" w14:textId="77777777" w:rsidR="00AB5323" w:rsidRPr="00AB5323" w:rsidRDefault="00AB5323" w:rsidP="00AB532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applies to all industries, not just finance.</w:t>
      </w:r>
    </w:p>
    <w:p w14:paraId="41FE92D7" w14:textId="77777777" w:rsidR="00AB5323" w:rsidRPr="00AB5323" w:rsidRDefault="00AB5323" w:rsidP="00AB532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It complements, but does not replace, national laws.</w:t>
      </w:r>
    </w:p>
    <w:p w14:paraId="5E540F6E"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ISO 14001</w:t>
      </w:r>
      <w:r w:rsidRPr="00AB5323">
        <w:rPr>
          <w:rFonts w:ascii="Times New Roman" w:eastAsia="Times New Roman" w:hAnsi="Times New Roman" w:cs="Times New Roman"/>
          <w:kern w:val="0"/>
          <w:sz w:val="24"/>
          <w:szCs w:val="24"/>
          <w:lang w:eastAsia="en-IN"/>
          <w14:ligatures w14:val="none"/>
        </w:rPr>
        <w:t xml:space="preserve"> guides organizations in reducing environmental impact and complying with environmental laws, ensuring sustainability.</w:t>
      </w:r>
    </w:p>
    <w:p w14:paraId="0FF6BAE7"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3: GDPR – Data Privacy Regulations in the European Union</w:t>
      </w:r>
    </w:p>
    <w:p w14:paraId="076CEF9C"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lastRenderedPageBreak/>
        <w:t>1. What is the primary objective of GDPR?</w:t>
      </w:r>
    </w:p>
    <w:p w14:paraId="7930F648"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provide strict cybersecurity measures for EU organizations.</w:t>
      </w:r>
      <w:r w:rsidRPr="00AB5323">
        <w:rPr>
          <w:rFonts w:ascii="Times New Roman" w:eastAsia="Times New Roman" w:hAnsi="Times New Roman" w:cs="Times New Roman"/>
          <w:kern w:val="0"/>
          <w:sz w:val="24"/>
          <w:szCs w:val="24"/>
          <w:lang w:eastAsia="en-IN"/>
          <w14:ligatures w14:val="none"/>
        </w:rPr>
        <w:br/>
        <w:t>B) To protect personal data and privacy rights of individuals within the EU.</w:t>
      </w:r>
      <w:r w:rsidRPr="00AB5323">
        <w:rPr>
          <w:rFonts w:ascii="Times New Roman" w:eastAsia="Times New Roman" w:hAnsi="Times New Roman" w:cs="Times New Roman"/>
          <w:kern w:val="0"/>
          <w:sz w:val="24"/>
          <w:szCs w:val="24"/>
          <w:lang w:eastAsia="en-IN"/>
          <w14:ligatures w14:val="none"/>
        </w:rPr>
        <w:br/>
        <w:t>C) To standardize IT security across European businesses.</w:t>
      </w:r>
      <w:r w:rsidRPr="00AB5323">
        <w:rPr>
          <w:rFonts w:ascii="Times New Roman" w:eastAsia="Times New Roman" w:hAnsi="Times New Roman" w:cs="Times New Roman"/>
          <w:kern w:val="0"/>
          <w:sz w:val="24"/>
          <w:szCs w:val="24"/>
          <w:lang w:eastAsia="en-IN"/>
          <w14:ligatures w14:val="none"/>
        </w:rPr>
        <w:br/>
        <w:t>D) To regulate financial transactions across EU borders.</w:t>
      </w:r>
    </w:p>
    <w:p w14:paraId="6665145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ECAA5A0" w14:textId="77777777" w:rsidR="00AB5323" w:rsidRPr="00AB5323" w:rsidRDefault="00AB5323" w:rsidP="00AB532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GDPR focuses on </w:t>
      </w:r>
      <w:r w:rsidRPr="00AB5323">
        <w:rPr>
          <w:rFonts w:ascii="Times New Roman" w:eastAsia="Times New Roman" w:hAnsi="Times New Roman" w:cs="Times New Roman"/>
          <w:b/>
          <w:bCs/>
          <w:kern w:val="0"/>
          <w:sz w:val="24"/>
          <w:szCs w:val="24"/>
          <w:lang w:eastAsia="en-IN"/>
          <w14:ligatures w14:val="none"/>
        </w:rPr>
        <w:t>privacy and data protection</w:t>
      </w:r>
      <w:r w:rsidRPr="00AB5323">
        <w:rPr>
          <w:rFonts w:ascii="Times New Roman" w:eastAsia="Times New Roman" w:hAnsi="Times New Roman" w:cs="Times New Roman"/>
          <w:kern w:val="0"/>
          <w:sz w:val="24"/>
          <w:szCs w:val="24"/>
          <w:lang w:eastAsia="en-IN"/>
          <w14:ligatures w14:val="none"/>
        </w:rPr>
        <w:t>, not just cybersecurity.</w:t>
      </w:r>
    </w:p>
    <w:p w14:paraId="4F40B84D" w14:textId="77777777" w:rsidR="00AB5323" w:rsidRPr="00AB5323" w:rsidRDefault="00AB5323" w:rsidP="00AB532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GDPR is designed to </w:t>
      </w:r>
      <w:r w:rsidRPr="00AB5323">
        <w:rPr>
          <w:rFonts w:ascii="Times New Roman" w:eastAsia="Times New Roman" w:hAnsi="Times New Roman" w:cs="Times New Roman"/>
          <w:b/>
          <w:bCs/>
          <w:kern w:val="0"/>
          <w:sz w:val="24"/>
          <w:szCs w:val="24"/>
          <w:lang w:eastAsia="en-IN"/>
          <w14:ligatures w14:val="none"/>
        </w:rPr>
        <w:t>protect personal data and privacy rights</w:t>
      </w:r>
      <w:r w:rsidRPr="00AB5323">
        <w:rPr>
          <w:rFonts w:ascii="Times New Roman" w:eastAsia="Times New Roman" w:hAnsi="Times New Roman" w:cs="Times New Roman"/>
          <w:kern w:val="0"/>
          <w:sz w:val="24"/>
          <w:szCs w:val="24"/>
          <w:lang w:eastAsia="en-IN"/>
          <w14:ligatures w14:val="none"/>
        </w:rPr>
        <w:t xml:space="preserve"> for EU citizens.</w:t>
      </w:r>
    </w:p>
    <w:p w14:paraId="00EB3F43" w14:textId="77777777" w:rsidR="00AB5323" w:rsidRPr="00AB5323" w:rsidRDefault="00AB5323" w:rsidP="00AB532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governs </w:t>
      </w:r>
      <w:r w:rsidRPr="00AB5323">
        <w:rPr>
          <w:rFonts w:ascii="Times New Roman" w:eastAsia="Times New Roman" w:hAnsi="Times New Roman" w:cs="Times New Roman"/>
          <w:b/>
          <w:bCs/>
          <w:kern w:val="0"/>
          <w:sz w:val="24"/>
          <w:szCs w:val="24"/>
          <w:lang w:eastAsia="en-IN"/>
          <w14:ligatures w14:val="none"/>
        </w:rPr>
        <w:t>personal data processing</w:t>
      </w:r>
      <w:r w:rsidRPr="00AB5323">
        <w:rPr>
          <w:rFonts w:ascii="Times New Roman" w:eastAsia="Times New Roman" w:hAnsi="Times New Roman" w:cs="Times New Roman"/>
          <w:kern w:val="0"/>
          <w:sz w:val="24"/>
          <w:szCs w:val="24"/>
          <w:lang w:eastAsia="en-IN"/>
          <w14:ligatures w14:val="none"/>
        </w:rPr>
        <w:t>, not general IT security.</w:t>
      </w:r>
    </w:p>
    <w:p w14:paraId="5BE6A649" w14:textId="77777777" w:rsidR="00AB5323" w:rsidRPr="00AB5323" w:rsidRDefault="00AB5323" w:rsidP="00AB532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GDPR does not regulate financial transactions but addresses </w:t>
      </w:r>
      <w:r w:rsidRPr="00AB5323">
        <w:rPr>
          <w:rFonts w:ascii="Times New Roman" w:eastAsia="Times New Roman" w:hAnsi="Times New Roman" w:cs="Times New Roman"/>
          <w:b/>
          <w:bCs/>
          <w:kern w:val="0"/>
          <w:sz w:val="24"/>
          <w:szCs w:val="24"/>
          <w:lang w:eastAsia="en-IN"/>
          <w14:ligatures w14:val="none"/>
        </w:rPr>
        <w:t>personal data processing</w:t>
      </w:r>
      <w:r w:rsidRPr="00AB5323">
        <w:rPr>
          <w:rFonts w:ascii="Times New Roman" w:eastAsia="Times New Roman" w:hAnsi="Times New Roman" w:cs="Times New Roman"/>
          <w:kern w:val="0"/>
          <w:sz w:val="24"/>
          <w:szCs w:val="24"/>
          <w:lang w:eastAsia="en-IN"/>
          <w14:ligatures w14:val="none"/>
        </w:rPr>
        <w:t>.</w:t>
      </w:r>
    </w:p>
    <w:p w14:paraId="3A861A2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The General Data Protection Regulation (GDPR)</w:t>
      </w:r>
      <w:r w:rsidRPr="00AB5323">
        <w:rPr>
          <w:rFonts w:ascii="Times New Roman" w:eastAsia="Times New Roman" w:hAnsi="Times New Roman" w:cs="Times New Roman"/>
          <w:kern w:val="0"/>
          <w:sz w:val="24"/>
          <w:szCs w:val="24"/>
          <w:lang w:eastAsia="en-IN"/>
          <w14:ligatures w14:val="none"/>
        </w:rPr>
        <w:t xml:space="preserve"> is the </w:t>
      </w:r>
      <w:r w:rsidRPr="00AB5323">
        <w:rPr>
          <w:rFonts w:ascii="Times New Roman" w:eastAsia="Times New Roman" w:hAnsi="Times New Roman" w:cs="Times New Roman"/>
          <w:b/>
          <w:bCs/>
          <w:kern w:val="0"/>
          <w:sz w:val="24"/>
          <w:szCs w:val="24"/>
          <w:lang w:eastAsia="en-IN"/>
          <w14:ligatures w14:val="none"/>
        </w:rPr>
        <w:t>strictest privacy law globally</w:t>
      </w:r>
      <w:r w:rsidRPr="00AB5323">
        <w:rPr>
          <w:rFonts w:ascii="Times New Roman" w:eastAsia="Times New Roman" w:hAnsi="Times New Roman" w:cs="Times New Roman"/>
          <w:kern w:val="0"/>
          <w:sz w:val="24"/>
          <w:szCs w:val="24"/>
          <w:lang w:eastAsia="en-IN"/>
          <w14:ligatures w14:val="none"/>
        </w:rPr>
        <w:t xml:space="preserve">, ensuring that companies handling EU residents' personal data adhere to </w:t>
      </w:r>
      <w:r w:rsidRPr="00AB5323">
        <w:rPr>
          <w:rFonts w:ascii="Times New Roman" w:eastAsia="Times New Roman" w:hAnsi="Times New Roman" w:cs="Times New Roman"/>
          <w:b/>
          <w:bCs/>
          <w:kern w:val="0"/>
          <w:sz w:val="24"/>
          <w:szCs w:val="24"/>
          <w:lang w:eastAsia="en-IN"/>
          <w14:ligatures w14:val="none"/>
        </w:rPr>
        <w:t>transparency, accountability, and security principles</w:t>
      </w:r>
      <w:r w:rsidRPr="00AB5323">
        <w:rPr>
          <w:rFonts w:ascii="Times New Roman" w:eastAsia="Times New Roman" w:hAnsi="Times New Roman" w:cs="Times New Roman"/>
          <w:kern w:val="0"/>
          <w:sz w:val="24"/>
          <w:szCs w:val="24"/>
          <w:lang w:eastAsia="en-IN"/>
          <w14:ligatures w14:val="none"/>
        </w:rPr>
        <w:t>.</w:t>
      </w:r>
    </w:p>
    <w:p w14:paraId="45A65B7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3ECCA07A">
          <v:rect id="_x0000_i1408" style="width:0;height:1.5pt" o:hralign="center" o:hrstd="t" o:hr="t" fillcolor="#a0a0a0" stroked="f"/>
        </w:pict>
      </w:r>
    </w:p>
    <w:p w14:paraId="1A0F52B3"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2. Which of the following is NOT a key principle of GDPR?</w:t>
      </w:r>
    </w:p>
    <w:p w14:paraId="58E4638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Data minimization</w:t>
      </w:r>
      <w:r w:rsidRPr="00AB5323">
        <w:rPr>
          <w:rFonts w:ascii="Times New Roman" w:eastAsia="Times New Roman" w:hAnsi="Times New Roman" w:cs="Times New Roman"/>
          <w:kern w:val="0"/>
          <w:sz w:val="24"/>
          <w:szCs w:val="24"/>
          <w:lang w:eastAsia="en-IN"/>
          <w14:ligatures w14:val="none"/>
        </w:rPr>
        <w:br/>
        <w:t>B) Purpose limitation</w:t>
      </w:r>
      <w:r w:rsidRPr="00AB5323">
        <w:rPr>
          <w:rFonts w:ascii="Times New Roman" w:eastAsia="Times New Roman" w:hAnsi="Times New Roman" w:cs="Times New Roman"/>
          <w:kern w:val="0"/>
          <w:sz w:val="24"/>
          <w:szCs w:val="24"/>
          <w:lang w:eastAsia="en-IN"/>
          <w14:ligatures w14:val="none"/>
        </w:rPr>
        <w:br/>
        <w:t>C) Unlimited data retention</w:t>
      </w:r>
      <w:r w:rsidRPr="00AB5323">
        <w:rPr>
          <w:rFonts w:ascii="Times New Roman" w:eastAsia="Times New Roman" w:hAnsi="Times New Roman" w:cs="Times New Roman"/>
          <w:kern w:val="0"/>
          <w:sz w:val="24"/>
          <w:szCs w:val="24"/>
          <w:lang w:eastAsia="en-IN"/>
          <w14:ligatures w14:val="none"/>
        </w:rPr>
        <w:br/>
        <w:t>D) Accountability</w:t>
      </w:r>
    </w:p>
    <w:p w14:paraId="4CCB55B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FA30F64" w14:textId="77777777" w:rsidR="00AB5323" w:rsidRPr="00AB5323" w:rsidRDefault="00AB5323" w:rsidP="00AB532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Data minimization means collecting only the necessary data.</w:t>
      </w:r>
    </w:p>
    <w:p w14:paraId="1D9229A0" w14:textId="77777777" w:rsidR="00AB5323" w:rsidRPr="00AB5323" w:rsidRDefault="00AB5323" w:rsidP="00AB532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Purpose limitation ensures data is used only for specified purposes.</w:t>
      </w:r>
    </w:p>
    <w:p w14:paraId="0B539EBE" w14:textId="77777777" w:rsidR="00AB5323" w:rsidRPr="00AB5323" w:rsidRDefault="00AB5323" w:rsidP="00AB532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Correct:</w:t>
      </w:r>
      <w:r w:rsidRPr="00AB5323">
        <w:rPr>
          <w:rFonts w:ascii="Times New Roman" w:eastAsia="Times New Roman" w:hAnsi="Times New Roman" w:cs="Times New Roman"/>
          <w:kern w:val="0"/>
          <w:sz w:val="24"/>
          <w:szCs w:val="24"/>
          <w:lang w:eastAsia="en-IN"/>
          <w14:ligatures w14:val="none"/>
        </w:rPr>
        <w:t xml:space="preserve"> GDPR </w:t>
      </w:r>
      <w:r w:rsidRPr="00AB5323">
        <w:rPr>
          <w:rFonts w:ascii="Times New Roman" w:eastAsia="Times New Roman" w:hAnsi="Times New Roman" w:cs="Times New Roman"/>
          <w:b/>
          <w:bCs/>
          <w:kern w:val="0"/>
          <w:sz w:val="24"/>
          <w:szCs w:val="24"/>
          <w:lang w:eastAsia="en-IN"/>
          <w14:ligatures w14:val="none"/>
        </w:rPr>
        <w:t>does not allow</w:t>
      </w:r>
      <w:r w:rsidRPr="00AB5323">
        <w:rPr>
          <w:rFonts w:ascii="Times New Roman" w:eastAsia="Times New Roman" w:hAnsi="Times New Roman" w:cs="Times New Roman"/>
          <w:kern w:val="0"/>
          <w:sz w:val="24"/>
          <w:szCs w:val="24"/>
          <w:lang w:eastAsia="en-IN"/>
          <w14:ligatures w14:val="none"/>
        </w:rPr>
        <w:t xml:space="preserve"> unlimited data retention; data must be deleted when no longer needed.</w:t>
      </w:r>
    </w:p>
    <w:p w14:paraId="21FD9AAB" w14:textId="77777777" w:rsidR="00AB5323" w:rsidRPr="00AB5323" w:rsidRDefault="00AB5323" w:rsidP="00AB532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Accountability requires organizations to prove compliance with GDPR.</w:t>
      </w:r>
    </w:p>
    <w:p w14:paraId="19235C1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GDPR enforces </w:t>
      </w:r>
      <w:r w:rsidRPr="00AB5323">
        <w:rPr>
          <w:rFonts w:ascii="Times New Roman" w:eastAsia="Times New Roman" w:hAnsi="Times New Roman" w:cs="Times New Roman"/>
          <w:b/>
          <w:bCs/>
          <w:kern w:val="0"/>
          <w:sz w:val="24"/>
          <w:szCs w:val="24"/>
          <w:lang w:eastAsia="en-IN"/>
          <w14:ligatures w14:val="none"/>
        </w:rPr>
        <w:t>seven principles</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lawfulness, fairness, transparency, purpose limitation, data minimization, accuracy, storage limitation, integrity, confidentiality, and accountability</w:t>
      </w:r>
      <w:r w:rsidRPr="00AB5323">
        <w:rPr>
          <w:rFonts w:ascii="Times New Roman" w:eastAsia="Times New Roman" w:hAnsi="Times New Roman" w:cs="Times New Roman"/>
          <w:kern w:val="0"/>
          <w:sz w:val="24"/>
          <w:szCs w:val="24"/>
          <w:lang w:eastAsia="en-IN"/>
          <w14:ligatures w14:val="none"/>
        </w:rPr>
        <w:t>.</w:t>
      </w:r>
    </w:p>
    <w:p w14:paraId="7C90297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4B3533EC">
          <v:rect id="_x0000_i1409" style="width:0;height:1.5pt" o:hralign="center" o:hrstd="t" o:hr="t" fillcolor="#a0a0a0" stroked="f"/>
        </w:pict>
      </w:r>
    </w:p>
    <w:p w14:paraId="41933E34"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3. What rights do individuals have under GDPR?</w:t>
      </w:r>
    </w:p>
    <w:p w14:paraId="48C61C7E"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Right to be forgotten</w:t>
      </w:r>
      <w:r w:rsidRPr="00AB5323">
        <w:rPr>
          <w:rFonts w:ascii="Times New Roman" w:eastAsia="Times New Roman" w:hAnsi="Times New Roman" w:cs="Times New Roman"/>
          <w:kern w:val="0"/>
          <w:sz w:val="24"/>
          <w:szCs w:val="24"/>
          <w:lang w:eastAsia="en-IN"/>
          <w14:ligatures w14:val="none"/>
        </w:rPr>
        <w:br/>
        <w:t>B) Right to sell their personal data</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kern w:val="0"/>
          <w:sz w:val="24"/>
          <w:szCs w:val="24"/>
          <w:lang w:eastAsia="en-IN"/>
          <w14:ligatures w14:val="none"/>
        </w:rPr>
        <w:lastRenderedPageBreak/>
        <w:t>C) Right to automatic consent for marketing emails</w:t>
      </w:r>
      <w:r w:rsidRPr="00AB5323">
        <w:rPr>
          <w:rFonts w:ascii="Times New Roman" w:eastAsia="Times New Roman" w:hAnsi="Times New Roman" w:cs="Times New Roman"/>
          <w:kern w:val="0"/>
          <w:sz w:val="24"/>
          <w:szCs w:val="24"/>
          <w:lang w:eastAsia="en-IN"/>
          <w14:ligatures w14:val="none"/>
        </w:rPr>
        <w:br/>
        <w:t>D) Right to unlimited data storage</w:t>
      </w:r>
    </w:p>
    <w:p w14:paraId="733FF22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773A9178" w14:textId="77777777" w:rsidR="00AB5323" w:rsidRPr="00AB5323" w:rsidRDefault="00AB5323" w:rsidP="00AB532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Individuals can request </w:t>
      </w:r>
      <w:r w:rsidRPr="00AB5323">
        <w:rPr>
          <w:rFonts w:ascii="Times New Roman" w:eastAsia="Times New Roman" w:hAnsi="Times New Roman" w:cs="Times New Roman"/>
          <w:b/>
          <w:bCs/>
          <w:kern w:val="0"/>
          <w:sz w:val="24"/>
          <w:szCs w:val="24"/>
          <w:lang w:eastAsia="en-IN"/>
          <w14:ligatures w14:val="none"/>
        </w:rPr>
        <w:t>deletion of their personal data</w:t>
      </w:r>
      <w:r w:rsidRPr="00AB5323">
        <w:rPr>
          <w:rFonts w:ascii="Times New Roman" w:eastAsia="Times New Roman" w:hAnsi="Times New Roman" w:cs="Times New Roman"/>
          <w:kern w:val="0"/>
          <w:sz w:val="24"/>
          <w:szCs w:val="24"/>
          <w:lang w:eastAsia="en-IN"/>
          <w14:ligatures w14:val="none"/>
        </w:rPr>
        <w:t>.</w:t>
      </w:r>
    </w:p>
    <w:p w14:paraId="1CEBA2CE" w14:textId="77777777" w:rsidR="00AB5323" w:rsidRPr="00AB5323" w:rsidRDefault="00AB5323" w:rsidP="00AB532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GDPR protects personal data; it does not encourage its sale.</w:t>
      </w:r>
    </w:p>
    <w:p w14:paraId="16D17634" w14:textId="77777777" w:rsidR="00AB5323" w:rsidRPr="00AB5323" w:rsidRDefault="00AB5323" w:rsidP="00AB532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Users must </w:t>
      </w:r>
      <w:r w:rsidRPr="00AB5323">
        <w:rPr>
          <w:rFonts w:ascii="Times New Roman" w:eastAsia="Times New Roman" w:hAnsi="Times New Roman" w:cs="Times New Roman"/>
          <w:b/>
          <w:bCs/>
          <w:kern w:val="0"/>
          <w:sz w:val="24"/>
          <w:szCs w:val="24"/>
          <w:lang w:eastAsia="en-IN"/>
          <w14:ligatures w14:val="none"/>
        </w:rPr>
        <w:t>explicitly consent</w:t>
      </w:r>
      <w:r w:rsidRPr="00AB5323">
        <w:rPr>
          <w:rFonts w:ascii="Times New Roman" w:eastAsia="Times New Roman" w:hAnsi="Times New Roman" w:cs="Times New Roman"/>
          <w:kern w:val="0"/>
          <w:sz w:val="24"/>
          <w:szCs w:val="24"/>
          <w:lang w:eastAsia="en-IN"/>
          <w14:ligatures w14:val="none"/>
        </w:rPr>
        <w:t xml:space="preserve"> to marketing communications.</w:t>
      </w:r>
    </w:p>
    <w:p w14:paraId="7CB079A9" w14:textId="77777777" w:rsidR="00AB5323" w:rsidRPr="00AB5323" w:rsidRDefault="00AB5323" w:rsidP="00AB532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GDPR enforces </w:t>
      </w:r>
      <w:r w:rsidRPr="00AB5323">
        <w:rPr>
          <w:rFonts w:ascii="Times New Roman" w:eastAsia="Times New Roman" w:hAnsi="Times New Roman" w:cs="Times New Roman"/>
          <w:b/>
          <w:bCs/>
          <w:kern w:val="0"/>
          <w:sz w:val="24"/>
          <w:szCs w:val="24"/>
          <w:lang w:eastAsia="en-IN"/>
          <w14:ligatures w14:val="none"/>
        </w:rPr>
        <w:t>data retention limits</w:t>
      </w:r>
      <w:r w:rsidRPr="00AB5323">
        <w:rPr>
          <w:rFonts w:ascii="Times New Roman" w:eastAsia="Times New Roman" w:hAnsi="Times New Roman" w:cs="Times New Roman"/>
          <w:kern w:val="0"/>
          <w:sz w:val="24"/>
          <w:szCs w:val="24"/>
          <w:lang w:eastAsia="en-IN"/>
          <w14:ligatures w14:val="none"/>
        </w:rPr>
        <w:t>.</w:t>
      </w:r>
    </w:p>
    <w:p w14:paraId="1938414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GDPR grants </w:t>
      </w:r>
      <w:r w:rsidRPr="00AB5323">
        <w:rPr>
          <w:rFonts w:ascii="Times New Roman" w:eastAsia="Times New Roman" w:hAnsi="Times New Roman" w:cs="Times New Roman"/>
          <w:b/>
          <w:bCs/>
          <w:kern w:val="0"/>
          <w:sz w:val="24"/>
          <w:szCs w:val="24"/>
          <w:lang w:eastAsia="en-IN"/>
          <w14:ligatures w14:val="none"/>
        </w:rPr>
        <w:t>rights to individuals</w:t>
      </w:r>
      <w:r w:rsidRPr="00AB5323">
        <w:rPr>
          <w:rFonts w:ascii="Times New Roman" w:eastAsia="Times New Roman" w:hAnsi="Times New Roman" w:cs="Times New Roman"/>
          <w:kern w:val="0"/>
          <w:sz w:val="24"/>
          <w:szCs w:val="24"/>
          <w:lang w:eastAsia="en-IN"/>
          <w14:ligatures w14:val="none"/>
        </w:rPr>
        <w:t xml:space="preserve">, including </w:t>
      </w:r>
      <w:r w:rsidRPr="00AB5323">
        <w:rPr>
          <w:rFonts w:ascii="Times New Roman" w:eastAsia="Times New Roman" w:hAnsi="Times New Roman" w:cs="Times New Roman"/>
          <w:b/>
          <w:bCs/>
          <w:kern w:val="0"/>
          <w:sz w:val="24"/>
          <w:szCs w:val="24"/>
          <w:lang w:eastAsia="en-IN"/>
          <w14:ligatures w14:val="none"/>
        </w:rPr>
        <w:t>data access, rectification, erasure (right to be forgotten), restriction, and portability</w:t>
      </w:r>
      <w:r w:rsidRPr="00AB5323">
        <w:rPr>
          <w:rFonts w:ascii="Times New Roman" w:eastAsia="Times New Roman" w:hAnsi="Times New Roman" w:cs="Times New Roman"/>
          <w:kern w:val="0"/>
          <w:sz w:val="24"/>
          <w:szCs w:val="24"/>
          <w:lang w:eastAsia="en-IN"/>
          <w14:ligatures w14:val="none"/>
        </w:rPr>
        <w:t>.</w:t>
      </w:r>
    </w:p>
    <w:p w14:paraId="1E2C3401"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5315C923">
          <v:rect id="_x0000_i1410" style="width:0;height:1.5pt" o:hralign="center" o:hrstd="t" o:hr="t" fillcolor="#a0a0a0" stroked="f"/>
        </w:pict>
      </w:r>
    </w:p>
    <w:p w14:paraId="20D3D897"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4. What is the maximum penalty for GDPR non-compliance?</w:t>
      </w:r>
    </w:p>
    <w:p w14:paraId="7A28E49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€500,000 fine</w:t>
      </w:r>
      <w:r w:rsidRPr="00AB5323">
        <w:rPr>
          <w:rFonts w:ascii="Times New Roman" w:eastAsia="Times New Roman" w:hAnsi="Times New Roman" w:cs="Times New Roman"/>
          <w:kern w:val="0"/>
          <w:sz w:val="24"/>
          <w:szCs w:val="24"/>
          <w:lang w:eastAsia="en-IN"/>
          <w14:ligatures w14:val="none"/>
        </w:rPr>
        <w:br/>
        <w:t>B) 4% of annual global revenue or €20 million, whichever is higher</w:t>
      </w:r>
      <w:r w:rsidRPr="00AB5323">
        <w:rPr>
          <w:rFonts w:ascii="Times New Roman" w:eastAsia="Times New Roman" w:hAnsi="Times New Roman" w:cs="Times New Roman"/>
          <w:kern w:val="0"/>
          <w:sz w:val="24"/>
          <w:szCs w:val="24"/>
          <w:lang w:eastAsia="en-IN"/>
          <w14:ligatures w14:val="none"/>
        </w:rPr>
        <w:br/>
        <w:t>C) Permanent business closure</w:t>
      </w:r>
      <w:r w:rsidRPr="00AB5323">
        <w:rPr>
          <w:rFonts w:ascii="Times New Roman" w:eastAsia="Times New Roman" w:hAnsi="Times New Roman" w:cs="Times New Roman"/>
          <w:kern w:val="0"/>
          <w:sz w:val="24"/>
          <w:szCs w:val="24"/>
          <w:lang w:eastAsia="en-IN"/>
          <w14:ligatures w14:val="none"/>
        </w:rPr>
        <w:br/>
        <w:t>D) €5,000 fine per incident</w:t>
      </w:r>
    </w:p>
    <w:p w14:paraId="0DD700A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0C40C157" w14:textId="77777777" w:rsidR="00AB5323" w:rsidRPr="00AB5323" w:rsidRDefault="00AB5323" w:rsidP="00AB532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GDPR fines are much higher.</w:t>
      </w:r>
    </w:p>
    <w:p w14:paraId="2B45E2B3" w14:textId="77777777" w:rsidR="00AB5323" w:rsidRPr="00AB5323" w:rsidRDefault="00AB5323" w:rsidP="00AB532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Severe violations</w:t>
      </w:r>
      <w:r w:rsidRPr="00AB5323">
        <w:rPr>
          <w:rFonts w:ascii="Times New Roman" w:eastAsia="Times New Roman" w:hAnsi="Times New Roman" w:cs="Times New Roman"/>
          <w:kern w:val="0"/>
          <w:sz w:val="24"/>
          <w:szCs w:val="24"/>
          <w:lang w:eastAsia="en-IN"/>
          <w14:ligatures w14:val="none"/>
        </w:rPr>
        <w:t xml:space="preserve"> can result in fines of </w:t>
      </w:r>
      <w:r w:rsidRPr="00AB5323">
        <w:rPr>
          <w:rFonts w:ascii="Times New Roman" w:eastAsia="Times New Roman" w:hAnsi="Times New Roman" w:cs="Times New Roman"/>
          <w:b/>
          <w:bCs/>
          <w:kern w:val="0"/>
          <w:sz w:val="24"/>
          <w:szCs w:val="24"/>
          <w:lang w:eastAsia="en-IN"/>
          <w14:ligatures w14:val="none"/>
        </w:rPr>
        <w:t>4% of annual revenue or €20 million</w:t>
      </w:r>
      <w:r w:rsidRPr="00AB5323">
        <w:rPr>
          <w:rFonts w:ascii="Times New Roman" w:eastAsia="Times New Roman" w:hAnsi="Times New Roman" w:cs="Times New Roman"/>
          <w:kern w:val="0"/>
          <w:sz w:val="24"/>
          <w:szCs w:val="24"/>
          <w:lang w:eastAsia="en-IN"/>
          <w14:ligatures w14:val="none"/>
        </w:rPr>
        <w:t>.</w:t>
      </w:r>
    </w:p>
    <w:p w14:paraId="3316BA6E" w14:textId="77777777" w:rsidR="00AB5323" w:rsidRPr="00AB5323" w:rsidRDefault="00AB5323" w:rsidP="00AB532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GDPR does not shut down businesses, but penalties can be damaging.</w:t>
      </w:r>
    </w:p>
    <w:p w14:paraId="09FAD9CB" w14:textId="77777777" w:rsidR="00AB5323" w:rsidRPr="00AB5323" w:rsidRDefault="00AB5323" w:rsidP="00AB532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GDPR fines vary based on severity and impact.</w:t>
      </w:r>
    </w:p>
    <w:p w14:paraId="7781ED5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GDPR fines depend on </w:t>
      </w:r>
      <w:r w:rsidRPr="00AB5323">
        <w:rPr>
          <w:rFonts w:ascii="Times New Roman" w:eastAsia="Times New Roman" w:hAnsi="Times New Roman" w:cs="Times New Roman"/>
          <w:b/>
          <w:bCs/>
          <w:kern w:val="0"/>
          <w:sz w:val="24"/>
          <w:szCs w:val="24"/>
          <w:lang w:eastAsia="en-IN"/>
          <w14:ligatures w14:val="none"/>
        </w:rPr>
        <w:t>violation severity</w:t>
      </w:r>
      <w:r w:rsidRPr="00AB5323">
        <w:rPr>
          <w:rFonts w:ascii="Times New Roman" w:eastAsia="Times New Roman" w:hAnsi="Times New Roman" w:cs="Times New Roman"/>
          <w:kern w:val="0"/>
          <w:sz w:val="24"/>
          <w:szCs w:val="24"/>
          <w:lang w:eastAsia="en-IN"/>
          <w14:ligatures w14:val="none"/>
        </w:rPr>
        <w:t xml:space="preserve">, with </w:t>
      </w:r>
      <w:r w:rsidRPr="00AB5323">
        <w:rPr>
          <w:rFonts w:ascii="Times New Roman" w:eastAsia="Times New Roman" w:hAnsi="Times New Roman" w:cs="Times New Roman"/>
          <w:b/>
          <w:bCs/>
          <w:kern w:val="0"/>
          <w:sz w:val="24"/>
          <w:szCs w:val="24"/>
          <w:lang w:eastAsia="en-IN"/>
          <w14:ligatures w14:val="none"/>
        </w:rPr>
        <w:t>two tiers of penalties</w:t>
      </w:r>
      <w:r w:rsidRPr="00AB5323">
        <w:rPr>
          <w:rFonts w:ascii="Times New Roman" w:eastAsia="Times New Roman" w:hAnsi="Times New Roman" w:cs="Times New Roman"/>
          <w:kern w:val="0"/>
          <w:sz w:val="24"/>
          <w:szCs w:val="24"/>
          <w:lang w:eastAsia="en-IN"/>
          <w14:ligatures w14:val="none"/>
        </w:rPr>
        <w:t>:</w:t>
      </w:r>
    </w:p>
    <w:p w14:paraId="4E7A8C47" w14:textId="77777777" w:rsidR="00AB5323" w:rsidRPr="00AB5323" w:rsidRDefault="00AB5323" w:rsidP="00AB532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Lower-tier</w:t>
      </w:r>
      <w:r w:rsidRPr="00AB5323">
        <w:rPr>
          <w:rFonts w:ascii="Times New Roman" w:eastAsia="Times New Roman" w:hAnsi="Times New Roman" w:cs="Times New Roman"/>
          <w:kern w:val="0"/>
          <w:sz w:val="24"/>
          <w:szCs w:val="24"/>
          <w:lang w:eastAsia="en-IN"/>
          <w14:ligatures w14:val="none"/>
        </w:rPr>
        <w:t xml:space="preserve">: Up to </w:t>
      </w:r>
      <w:r w:rsidRPr="00AB5323">
        <w:rPr>
          <w:rFonts w:ascii="Times New Roman" w:eastAsia="Times New Roman" w:hAnsi="Times New Roman" w:cs="Times New Roman"/>
          <w:b/>
          <w:bCs/>
          <w:kern w:val="0"/>
          <w:sz w:val="24"/>
          <w:szCs w:val="24"/>
          <w:lang w:eastAsia="en-IN"/>
          <w14:ligatures w14:val="none"/>
        </w:rPr>
        <w:t>€10 million or 2% of annual revenue</w:t>
      </w:r>
    </w:p>
    <w:p w14:paraId="4E6454D6" w14:textId="77777777" w:rsidR="00AB5323" w:rsidRPr="00AB5323" w:rsidRDefault="00AB5323" w:rsidP="00AB532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Higher-tier</w:t>
      </w:r>
      <w:r w:rsidRPr="00AB5323">
        <w:rPr>
          <w:rFonts w:ascii="Times New Roman" w:eastAsia="Times New Roman" w:hAnsi="Times New Roman" w:cs="Times New Roman"/>
          <w:kern w:val="0"/>
          <w:sz w:val="24"/>
          <w:szCs w:val="24"/>
          <w:lang w:eastAsia="en-IN"/>
          <w14:ligatures w14:val="none"/>
        </w:rPr>
        <w:t xml:space="preserve">: Up to </w:t>
      </w:r>
      <w:r w:rsidRPr="00AB5323">
        <w:rPr>
          <w:rFonts w:ascii="Times New Roman" w:eastAsia="Times New Roman" w:hAnsi="Times New Roman" w:cs="Times New Roman"/>
          <w:b/>
          <w:bCs/>
          <w:kern w:val="0"/>
          <w:sz w:val="24"/>
          <w:szCs w:val="24"/>
          <w:lang w:eastAsia="en-IN"/>
          <w14:ligatures w14:val="none"/>
        </w:rPr>
        <w:t>€20 million or 4% of annual revenue</w:t>
      </w:r>
    </w:p>
    <w:p w14:paraId="7A1775CC"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05D22CD8">
          <v:rect id="_x0000_i1411" style="width:0;height:1.5pt" o:hralign="center" o:hrstd="t" o:hr="t" fillcolor="#a0a0a0" stroked="f"/>
        </w:pict>
      </w:r>
    </w:p>
    <w:p w14:paraId="710F0E1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5. What is a Data Protection Officer (DPO) responsible for under GDPR?</w:t>
      </w:r>
    </w:p>
    <w:p w14:paraId="699B7ED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Enforcing GDPR compliance within the organization</w:t>
      </w:r>
      <w:r w:rsidRPr="00AB5323">
        <w:rPr>
          <w:rFonts w:ascii="Times New Roman" w:eastAsia="Times New Roman" w:hAnsi="Times New Roman" w:cs="Times New Roman"/>
          <w:kern w:val="0"/>
          <w:sz w:val="24"/>
          <w:szCs w:val="24"/>
          <w:lang w:eastAsia="en-IN"/>
          <w14:ligatures w14:val="none"/>
        </w:rPr>
        <w:br/>
        <w:t>B) Conducting financial audits</w:t>
      </w:r>
      <w:r w:rsidRPr="00AB5323">
        <w:rPr>
          <w:rFonts w:ascii="Times New Roman" w:eastAsia="Times New Roman" w:hAnsi="Times New Roman" w:cs="Times New Roman"/>
          <w:kern w:val="0"/>
          <w:sz w:val="24"/>
          <w:szCs w:val="24"/>
          <w:lang w:eastAsia="en-IN"/>
          <w14:ligatures w14:val="none"/>
        </w:rPr>
        <w:br/>
        <w:t>C) Managing IT security infrastructure</w:t>
      </w:r>
      <w:r w:rsidRPr="00AB5323">
        <w:rPr>
          <w:rFonts w:ascii="Times New Roman" w:eastAsia="Times New Roman" w:hAnsi="Times New Roman" w:cs="Times New Roman"/>
          <w:kern w:val="0"/>
          <w:sz w:val="24"/>
          <w:szCs w:val="24"/>
          <w:lang w:eastAsia="en-IN"/>
          <w14:ligatures w14:val="none"/>
        </w:rPr>
        <w:br/>
        <w:t>D) Designing marketing campaigns</w:t>
      </w:r>
    </w:p>
    <w:p w14:paraId="0D5EB24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04EA77BC" w14:textId="77777777" w:rsidR="00AB5323" w:rsidRPr="00AB5323" w:rsidRDefault="00AB5323" w:rsidP="00AB532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A </w:t>
      </w:r>
      <w:r w:rsidRPr="00AB5323">
        <w:rPr>
          <w:rFonts w:ascii="Times New Roman" w:eastAsia="Times New Roman" w:hAnsi="Times New Roman" w:cs="Times New Roman"/>
          <w:b/>
          <w:bCs/>
          <w:kern w:val="0"/>
          <w:sz w:val="24"/>
          <w:szCs w:val="24"/>
          <w:lang w:eastAsia="en-IN"/>
          <w14:ligatures w14:val="none"/>
        </w:rPr>
        <w:t>DPO oversees GDPR compliance</w:t>
      </w:r>
      <w:r w:rsidRPr="00AB5323">
        <w:rPr>
          <w:rFonts w:ascii="Times New Roman" w:eastAsia="Times New Roman" w:hAnsi="Times New Roman" w:cs="Times New Roman"/>
          <w:kern w:val="0"/>
          <w:sz w:val="24"/>
          <w:szCs w:val="24"/>
          <w:lang w:eastAsia="en-IN"/>
          <w14:ligatures w14:val="none"/>
        </w:rPr>
        <w:t xml:space="preserve"> and ensures proper handling of personal data.</w:t>
      </w:r>
    </w:p>
    <w:p w14:paraId="32001946" w14:textId="77777777" w:rsidR="00AB5323" w:rsidRPr="00AB5323" w:rsidRDefault="00AB5323" w:rsidP="00AB532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B) Incorrect:</w:t>
      </w:r>
      <w:r w:rsidRPr="00AB5323">
        <w:rPr>
          <w:rFonts w:ascii="Times New Roman" w:eastAsia="Times New Roman" w:hAnsi="Times New Roman" w:cs="Times New Roman"/>
          <w:kern w:val="0"/>
          <w:sz w:val="24"/>
          <w:szCs w:val="24"/>
          <w:lang w:eastAsia="en-IN"/>
          <w14:ligatures w14:val="none"/>
        </w:rPr>
        <w:t xml:space="preserve"> GDPR does not require DPOs to conduct financial audits.</w:t>
      </w:r>
    </w:p>
    <w:p w14:paraId="48D67230" w14:textId="77777777" w:rsidR="00AB5323" w:rsidRPr="00AB5323" w:rsidRDefault="00AB5323" w:rsidP="00AB532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DPOs focus on </w:t>
      </w:r>
      <w:r w:rsidRPr="00AB5323">
        <w:rPr>
          <w:rFonts w:ascii="Times New Roman" w:eastAsia="Times New Roman" w:hAnsi="Times New Roman" w:cs="Times New Roman"/>
          <w:b/>
          <w:bCs/>
          <w:kern w:val="0"/>
          <w:sz w:val="24"/>
          <w:szCs w:val="24"/>
          <w:lang w:eastAsia="en-IN"/>
          <w14:ligatures w14:val="none"/>
        </w:rPr>
        <w:t>data privacy, not IT infrastructure</w:t>
      </w:r>
      <w:r w:rsidRPr="00AB5323">
        <w:rPr>
          <w:rFonts w:ascii="Times New Roman" w:eastAsia="Times New Roman" w:hAnsi="Times New Roman" w:cs="Times New Roman"/>
          <w:kern w:val="0"/>
          <w:sz w:val="24"/>
          <w:szCs w:val="24"/>
          <w:lang w:eastAsia="en-IN"/>
          <w14:ligatures w14:val="none"/>
        </w:rPr>
        <w:t>.</w:t>
      </w:r>
    </w:p>
    <w:p w14:paraId="65E77A85" w14:textId="77777777" w:rsidR="00AB5323" w:rsidRPr="00AB5323" w:rsidRDefault="00AB5323" w:rsidP="00AB532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Marketing campaigns must follow GDPR, but a DPO does not design them.</w:t>
      </w:r>
    </w:p>
    <w:p w14:paraId="7C542D6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Organizations processing </w:t>
      </w:r>
      <w:r w:rsidRPr="00AB5323">
        <w:rPr>
          <w:rFonts w:ascii="Times New Roman" w:eastAsia="Times New Roman" w:hAnsi="Times New Roman" w:cs="Times New Roman"/>
          <w:b/>
          <w:bCs/>
          <w:kern w:val="0"/>
          <w:sz w:val="24"/>
          <w:szCs w:val="24"/>
          <w:lang w:eastAsia="en-IN"/>
          <w14:ligatures w14:val="none"/>
        </w:rPr>
        <w:t>large-scale personal data</w:t>
      </w:r>
      <w:r w:rsidRPr="00AB5323">
        <w:rPr>
          <w:rFonts w:ascii="Times New Roman" w:eastAsia="Times New Roman" w:hAnsi="Times New Roman" w:cs="Times New Roman"/>
          <w:kern w:val="0"/>
          <w:sz w:val="24"/>
          <w:szCs w:val="24"/>
          <w:lang w:eastAsia="en-IN"/>
          <w14:ligatures w14:val="none"/>
        </w:rPr>
        <w:t xml:space="preserve"> must appoint a </w:t>
      </w:r>
      <w:r w:rsidRPr="00AB5323">
        <w:rPr>
          <w:rFonts w:ascii="Times New Roman" w:eastAsia="Times New Roman" w:hAnsi="Times New Roman" w:cs="Times New Roman"/>
          <w:b/>
          <w:bCs/>
          <w:kern w:val="0"/>
          <w:sz w:val="24"/>
          <w:szCs w:val="24"/>
          <w:lang w:eastAsia="en-IN"/>
          <w14:ligatures w14:val="none"/>
        </w:rPr>
        <w:t>Data Protection Officer (DPO)</w:t>
      </w:r>
      <w:r w:rsidRPr="00AB5323">
        <w:rPr>
          <w:rFonts w:ascii="Times New Roman" w:eastAsia="Times New Roman" w:hAnsi="Times New Roman" w:cs="Times New Roman"/>
          <w:kern w:val="0"/>
          <w:sz w:val="24"/>
          <w:szCs w:val="24"/>
          <w:lang w:eastAsia="en-IN"/>
          <w14:ligatures w14:val="none"/>
        </w:rPr>
        <w:t xml:space="preserve"> to </w:t>
      </w:r>
      <w:r w:rsidRPr="00AB5323">
        <w:rPr>
          <w:rFonts w:ascii="Times New Roman" w:eastAsia="Times New Roman" w:hAnsi="Times New Roman" w:cs="Times New Roman"/>
          <w:b/>
          <w:bCs/>
          <w:kern w:val="0"/>
          <w:sz w:val="24"/>
          <w:szCs w:val="24"/>
          <w:lang w:eastAsia="en-IN"/>
          <w14:ligatures w14:val="none"/>
        </w:rPr>
        <w:t>oversee compliance, train staff, and handle GDPR-related inquiries</w:t>
      </w:r>
      <w:r w:rsidRPr="00AB5323">
        <w:rPr>
          <w:rFonts w:ascii="Times New Roman" w:eastAsia="Times New Roman" w:hAnsi="Times New Roman" w:cs="Times New Roman"/>
          <w:kern w:val="0"/>
          <w:sz w:val="24"/>
          <w:szCs w:val="24"/>
          <w:lang w:eastAsia="en-IN"/>
          <w14:ligatures w14:val="none"/>
        </w:rPr>
        <w:t>.</w:t>
      </w:r>
    </w:p>
    <w:p w14:paraId="445F00F7"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6B0F07DF">
          <v:rect id="_x0000_i1412" style="width:0;height:1.5pt" o:hralign="center" o:hrstd="t" o:hr="t" fillcolor="#a0a0a0" stroked="f"/>
        </w:pict>
      </w:r>
    </w:p>
    <w:p w14:paraId="0BB4EC42"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4: CCPA and U.S. Data Privacy Regulations</w:t>
      </w:r>
    </w:p>
    <w:p w14:paraId="36D8625D"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6. What is the primary goal of the California Consumer Privacy Act (CCPA)?</w:t>
      </w:r>
    </w:p>
    <w:p w14:paraId="2642611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regulate financial transactions</w:t>
      </w:r>
      <w:r w:rsidRPr="00AB5323">
        <w:rPr>
          <w:rFonts w:ascii="Times New Roman" w:eastAsia="Times New Roman" w:hAnsi="Times New Roman" w:cs="Times New Roman"/>
          <w:kern w:val="0"/>
          <w:sz w:val="24"/>
          <w:szCs w:val="24"/>
          <w:lang w:eastAsia="en-IN"/>
          <w14:ligatures w14:val="none"/>
        </w:rPr>
        <w:br/>
        <w:t xml:space="preserve">B) To enhance </w:t>
      </w:r>
      <w:r w:rsidRPr="00AB5323">
        <w:rPr>
          <w:rFonts w:ascii="Times New Roman" w:eastAsia="Times New Roman" w:hAnsi="Times New Roman" w:cs="Times New Roman"/>
          <w:b/>
          <w:bCs/>
          <w:kern w:val="0"/>
          <w:sz w:val="24"/>
          <w:szCs w:val="24"/>
          <w:lang w:eastAsia="en-IN"/>
          <w14:ligatures w14:val="none"/>
        </w:rPr>
        <w:t>consumer rights over their personal data</w:t>
      </w:r>
      <w:r w:rsidRPr="00AB5323">
        <w:rPr>
          <w:rFonts w:ascii="Times New Roman" w:eastAsia="Times New Roman" w:hAnsi="Times New Roman" w:cs="Times New Roman"/>
          <w:kern w:val="0"/>
          <w:sz w:val="24"/>
          <w:szCs w:val="24"/>
          <w:lang w:eastAsia="en-IN"/>
          <w14:ligatures w14:val="none"/>
        </w:rPr>
        <w:br/>
        <w:t>C) To replace GDPR in the U.S.</w:t>
      </w:r>
      <w:r w:rsidRPr="00AB5323">
        <w:rPr>
          <w:rFonts w:ascii="Times New Roman" w:eastAsia="Times New Roman" w:hAnsi="Times New Roman" w:cs="Times New Roman"/>
          <w:kern w:val="0"/>
          <w:sz w:val="24"/>
          <w:szCs w:val="24"/>
          <w:lang w:eastAsia="en-IN"/>
          <w14:ligatures w14:val="none"/>
        </w:rPr>
        <w:br/>
        <w:t>D) To enforce cybersecurity laws</w:t>
      </w:r>
    </w:p>
    <w:p w14:paraId="5B93073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3287D538" w14:textId="77777777" w:rsidR="00AB5323" w:rsidRPr="00AB5323" w:rsidRDefault="00AB5323" w:rsidP="00AB532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CCPA focuses on </w:t>
      </w:r>
      <w:r w:rsidRPr="00AB5323">
        <w:rPr>
          <w:rFonts w:ascii="Times New Roman" w:eastAsia="Times New Roman" w:hAnsi="Times New Roman" w:cs="Times New Roman"/>
          <w:b/>
          <w:bCs/>
          <w:kern w:val="0"/>
          <w:sz w:val="24"/>
          <w:szCs w:val="24"/>
          <w:lang w:eastAsia="en-IN"/>
          <w14:ligatures w14:val="none"/>
        </w:rPr>
        <w:t>personal data, not financial transactions</w:t>
      </w:r>
      <w:r w:rsidRPr="00AB5323">
        <w:rPr>
          <w:rFonts w:ascii="Times New Roman" w:eastAsia="Times New Roman" w:hAnsi="Times New Roman" w:cs="Times New Roman"/>
          <w:kern w:val="0"/>
          <w:sz w:val="24"/>
          <w:szCs w:val="24"/>
          <w:lang w:eastAsia="en-IN"/>
          <w14:ligatures w14:val="none"/>
        </w:rPr>
        <w:t>.</w:t>
      </w:r>
    </w:p>
    <w:p w14:paraId="200B86D5" w14:textId="77777777" w:rsidR="00AB5323" w:rsidRPr="00AB5323" w:rsidRDefault="00AB5323" w:rsidP="00AB532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CCPA gives consumers more </w:t>
      </w:r>
      <w:r w:rsidRPr="00AB5323">
        <w:rPr>
          <w:rFonts w:ascii="Times New Roman" w:eastAsia="Times New Roman" w:hAnsi="Times New Roman" w:cs="Times New Roman"/>
          <w:b/>
          <w:bCs/>
          <w:kern w:val="0"/>
          <w:sz w:val="24"/>
          <w:szCs w:val="24"/>
          <w:lang w:eastAsia="en-IN"/>
          <w14:ligatures w14:val="none"/>
        </w:rPr>
        <w:t>control over their personal data</w:t>
      </w:r>
      <w:r w:rsidRPr="00AB5323">
        <w:rPr>
          <w:rFonts w:ascii="Times New Roman" w:eastAsia="Times New Roman" w:hAnsi="Times New Roman" w:cs="Times New Roman"/>
          <w:kern w:val="0"/>
          <w:sz w:val="24"/>
          <w:szCs w:val="24"/>
          <w:lang w:eastAsia="en-IN"/>
          <w14:ligatures w14:val="none"/>
        </w:rPr>
        <w:t>.</w:t>
      </w:r>
    </w:p>
    <w:p w14:paraId="754069C6" w14:textId="77777777" w:rsidR="00AB5323" w:rsidRPr="00AB5323" w:rsidRDefault="00AB5323" w:rsidP="00AB532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CCPA is a </w:t>
      </w:r>
      <w:r w:rsidRPr="00AB5323">
        <w:rPr>
          <w:rFonts w:ascii="Times New Roman" w:eastAsia="Times New Roman" w:hAnsi="Times New Roman" w:cs="Times New Roman"/>
          <w:b/>
          <w:bCs/>
          <w:kern w:val="0"/>
          <w:sz w:val="24"/>
          <w:szCs w:val="24"/>
          <w:lang w:eastAsia="en-IN"/>
          <w14:ligatures w14:val="none"/>
        </w:rPr>
        <w:t>U.S. state law</w:t>
      </w:r>
      <w:r w:rsidRPr="00AB5323">
        <w:rPr>
          <w:rFonts w:ascii="Times New Roman" w:eastAsia="Times New Roman" w:hAnsi="Times New Roman" w:cs="Times New Roman"/>
          <w:kern w:val="0"/>
          <w:sz w:val="24"/>
          <w:szCs w:val="24"/>
          <w:lang w:eastAsia="en-IN"/>
          <w14:ligatures w14:val="none"/>
        </w:rPr>
        <w:t>; GDPR applies to the EU.</w:t>
      </w:r>
    </w:p>
    <w:p w14:paraId="4326CD50" w14:textId="77777777" w:rsidR="00AB5323" w:rsidRPr="00AB5323" w:rsidRDefault="00AB5323" w:rsidP="00AB532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CCPA covers </w:t>
      </w:r>
      <w:r w:rsidRPr="00AB5323">
        <w:rPr>
          <w:rFonts w:ascii="Times New Roman" w:eastAsia="Times New Roman" w:hAnsi="Times New Roman" w:cs="Times New Roman"/>
          <w:b/>
          <w:bCs/>
          <w:kern w:val="0"/>
          <w:sz w:val="24"/>
          <w:szCs w:val="24"/>
          <w:lang w:eastAsia="en-IN"/>
          <w14:ligatures w14:val="none"/>
        </w:rPr>
        <w:t>data privacy, not cybersecurity</w:t>
      </w:r>
      <w:r w:rsidRPr="00AB5323">
        <w:rPr>
          <w:rFonts w:ascii="Times New Roman" w:eastAsia="Times New Roman" w:hAnsi="Times New Roman" w:cs="Times New Roman"/>
          <w:kern w:val="0"/>
          <w:sz w:val="24"/>
          <w:szCs w:val="24"/>
          <w:lang w:eastAsia="en-IN"/>
          <w14:ligatures w14:val="none"/>
        </w:rPr>
        <w:t>.</w:t>
      </w:r>
    </w:p>
    <w:p w14:paraId="429F3D9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CCPA grants California residents the right to know, delete, and opt out of the sale of their personal data</w:t>
      </w:r>
      <w:r w:rsidRPr="00AB5323">
        <w:rPr>
          <w:rFonts w:ascii="Times New Roman" w:eastAsia="Times New Roman" w:hAnsi="Times New Roman" w:cs="Times New Roman"/>
          <w:kern w:val="0"/>
          <w:sz w:val="24"/>
          <w:szCs w:val="24"/>
          <w:lang w:eastAsia="en-IN"/>
          <w14:ligatures w14:val="none"/>
        </w:rPr>
        <w:t xml:space="preserve">, increasing </w:t>
      </w:r>
      <w:r w:rsidRPr="00AB5323">
        <w:rPr>
          <w:rFonts w:ascii="Times New Roman" w:eastAsia="Times New Roman" w:hAnsi="Times New Roman" w:cs="Times New Roman"/>
          <w:b/>
          <w:bCs/>
          <w:kern w:val="0"/>
          <w:sz w:val="24"/>
          <w:szCs w:val="24"/>
          <w:lang w:eastAsia="en-IN"/>
          <w14:ligatures w14:val="none"/>
        </w:rPr>
        <w:t>privacy protections</w:t>
      </w:r>
      <w:r w:rsidRPr="00AB5323">
        <w:rPr>
          <w:rFonts w:ascii="Times New Roman" w:eastAsia="Times New Roman" w:hAnsi="Times New Roman" w:cs="Times New Roman"/>
          <w:kern w:val="0"/>
          <w:sz w:val="24"/>
          <w:szCs w:val="24"/>
          <w:lang w:eastAsia="en-IN"/>
          <w14:ligatures w14:val="none"/>
        </w:rPr>
        <w:t>.</w:t>
      </w:r>
    </w:p>
    <w:p w14:paraId="720BC225"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3AADF910">
          <v:rect id="_x0000_i1413" style="width:0;height:1.5pt" o:hralign="center" o:hrstd="t" o:hr="t" fillcolor="#a0a0a0" stroked="f"/>
        </w:pict>
      </w:r>
    </w:p>
    <w:p w14:paraId="4823E6EC"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7. How does CCPA define "personal information"?</w:t>
      </w:r>
    </w:p>
    <w:p w14:paraId="245ED1B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Only financial and health data</w:t>
      </w:r>
      <w:r w:rsidRPr="00AB5323">
        <w:rPr>
          <w:rFonts w:ascii="Times New Roman" w:eastAsia="Times New Roman" w:hAnsi="Times New Roman" w:cs="Times New Roman"/>
          <w:kern w:val="0"/>
          <w:sz w:val="24"/>
          <w:szCs w:val="24"/>
          <w:lang w:eastAsia="en-IN"/>
          <w14:ligatures w14:val="none"/>
        </w:rPr>
        <w:br/>
        <w:t xml:space="preserve">B) Any data that </w:t>
      </w:r>
      <w:r w:rsidRPr="00AB5323">
        <w:rPr>
          <w:rFonts w:ascii="Times New Roman" w:eastAsia="Times New Roman" w:hAnsi="Times New Roman" w:cs="Times New Roman"/>
          <w:b/>
          <w:bCs/>
          <w:kern w:val="0"/>
          <w:sz w:val="24"/>
          <w:szCs w:val="24"/>
          <w:lang w:eastAsia="en-IN"/>
          <w14:ligatures w14:val="none"/>
        </w:rPr>
        <w:t>identifies, relates to, or describes an individual</w:t>
      </w:r>
      <w:r w:rsidRPr="00AB5323">
        <w:rPr>
          <w:rFonts w:ascii="Times New Roman" w:eastAsia="Times New Roman" w:hAnsi="Times New Roman" w:cs="Times New Roman"/>
          <w:kern w:val="0"/>
          <w:sz w:val="24"/>
          <w:szCs w:val="24"/>
          <w:lang w:eastAsia="en-IN"/>
          <w14:ligatures w14:val="none"/>
        </w:rPr>
        <w:br/>
        <w:t>C) Only data collected by government agencies</w:t>
      </w:r>
      <w:r w:rsidRPr="00AB5323">
        <w:rPr>
          <w:rFonts w:ascii="Times New Roman" w:eastAsia="Times New Roman" w:hAnsi="Times New Roman" w:cs="Times New Roman"/>
          <w:kern w:val="0"/>
          <w:sz w:val="24"/>
          <w:szCs w:val="24"/>
          <w:lang w:eastAsia="en-IN"/>
          <w14:ligatures w14:val="none"/>
        </w:rPr>
        <w:br/>
        <w:t>D) Only social security numbers and names</w:t>
      </w:r>
    </w:p>
    <w:p w14:paraId="64A0151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6C573694" w14:textId="77777777" w:rsidR="00AB5323" w:rsidRPr="00AB5323" w:rsidRDefault="00AB5323" w:rsidP="00AB532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CCPA includes </w:t>
      </w:r>
      <w:r w:rsidRPr="00AB5323">
        <w:rPr>
          <w:rFonts w:ascii="Times New Roman" w:eastAsia="Times New Roman" w:hAnsi="Times New Roman" w:cs="Times New Roman"/>
          <w:b/>
          <w:bCs/>
          <w:kern w:val="0"/>
          <w:sz w:val="24"/>
          <w:szCs w:val="24"/>
          <w:lang w:eastAsia="en-IN"/>
          <w14:ligatures w14:val="none"/>
        </w:rPr>
        <w:t>all types of personal data</w:t>
      </w:r>
      <w:r w:rsidRPr="00AB5323">
        <w:rPr>
          <w:rFonts w:ascii="Times New Roman" w:eastAsia="Times New Roman" w:hAnsi="Times New Roman" w:cs="Times New Roman"/>
          <w:kern w:val="0"/>
          <w:sz w:val="24"/>
          <w:szCs w:val="24"/>
          <w:lang w:eastAsia="en-IN"/>
          <w14:ligatures w14:val="none"/>
        </w:rPr>
        <w:t>, not just financial or health data.</w:t>
      </w:r>
    </w:p>
    <w:p w14:paraId="68D5B051" w14:textId="77777777" w:rsidR="00AB5323" w:rsidRPr="00AB5323" w:rsidRDefault="00AB5323" w:rsidP="00AB532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Personal information under CCPA covers </w:t>
      </w:r>
      <w:r w:rsidRPr="00AB5323">
        <w:rPr>
          <w:rFonts w:ascii="Times New Roman" w:eastAsia="Times New Roman" w:hAnsi="Times New Roman" w:cs="Times New Roman"/>
          <w:b/>
          <w:bCs/>
          <w:kern w:val="0"/>
          <w:sz w:val="24"/>
          <w:szCs w:val="24"/>
          <w:lang w:eastAsia="en-IN"/>
          <w14:ligatures w14:val="none"/>
        </w:rPr>
        <w:t>a broad range of data</w:t>
      </w:r>
      <w:r w:rsidRPr="00AB5323">
        <w:rPr>
          <w:rFonts w:ascii="Times New Roman" w:eastAsia="Times New Roman" w:hAnsi="Times New Roman" w:cs="Times New Roman"/>
          <w:kern w:val="0"/>
          <w:sz w:val="24"/>
          <w:szCs w:val="24"/>
          <w:lang w:eastAsia="en-IN"/>
          <w14:ligatures w14:val="none"/>
        </w:rPr>
        <w:t xml:space="preserve">, including IP addresses, geolocation, browsing history, and purchasing </w:t>
      </w:r>
      <w:proofErr w:type="spellStart"/>
      <w:r w:rsidRPr="00AB5323">
        <w:rPr>
          <w:rFonts w:ascii="Times New Roman" w:eastAsia="Times New Roman" w:hAnsi="Times New Roman" w:cs="Times New Roman"/>
          <w:kern w:val="0"/>
          <w:sz w:val="24"/>
          <w:szCs w:val="24"/>
          <w:lang w:eastAsia="en-IN"/>
          <w14:ligatures w14:val="none"/>
        </w:rPr>
        <w:t>behavior</w:t>
      </w:r>
      <w:proofErr w:type="spellEnd"/>
      <w:r w:rsidRPr="00AB5323">
        <w:rPr>
          <w:rFonts w:ascii="Times New Roman" w:eastAsia="Times New Roman" w:hAnsi="Times New Roman" w:cs="Times New Roman"/>
          <w:kern w:val="0"/>
          <w:sz w:val="24"/>
          <w:szCs w:val="24"/>
          <w:lang w:eastAsia="en-IN"/>
          <w14:ligatures w14:val="none"/>
        </w:rPr>
        <w:t>.</w:t>
      </w:r>
    </w:p>
    <w:p w14:paraId="68DA0AA2" w14:textId="77777777" w:rsidR="00AB5323" w:rsidRPr="00AB5323" w:rsidRDefault="00AB5323" w:rsidP="00AB532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CCPA applies to </w:t>
      </w:r>
      <w:r w:rsidRPr="00AB5323">
        <w:rPr>
          <w:rFonts w:ascii="Times New Roman" w:eastAsia="Times New Roman" w:hAnsi="Times New Roman" w:cs="Times New Roman"/>
          <w:b/>
          <w:bCs/>
          <w:kern w:val="0"/>
          <w:sz w:val="24"/>
          <w:szCs w:val="24"/>
          <w:lang w:eastAsia="en-IN"/>
          <w14:ligatures w14:val="none"/>
        </w:rPr>
        <w:t>private businesses</w:t>
      </w:r>
      <w:r w:rsidRPr="00AB5323">
        <w:rPr>
          <w:rFonts w:ascii="Times New Roman" w:eastAsia="Times New Roman" w:hAnsi="Times New Roman" w:cs="Times New Roman"/>
          <w:kern w:val="0"/>
          <w:sz w:val="24"/>
          <w:szCs w:val="24"/>
          <w:lang w:eastAsia="en-IN"/>
          <w14:ligatures w14:val="none"/>
        </w:rPr>
        <w:t>, not just government agencies.</w:t>
      </w:r>
    </w:p>
    <w:p w14:paraId="0FD6E8AF" w14:textId="77777777" w:rsidR="00AB5323" w:rsidRPr="00AB5323" w:rsidRDefault="00AB5323" w:rsidP="00AB532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It covers more than </w:t>
      </w:r>
      <w:r w:rsidRPr="00AB5323">
        <w:rPr>
          <w:rFonts w:ascii="Times New Roman" w:eastAsia="Times New Roman" w:hAnsi="Times New Roman" w:cs="Times New Roman"/>
          <w:b/>
          <w:bCs/>
          <w:kern w:val="0"/>
          <w:sz w:val="24"/>
          <w:szCs w:val="24"/>
          <w:lang w:eastAsia="en-IN"/>
          <w14:ligatures w14:val="none"/>
        </w:rPr>
        <w:t>names and social security numbers</w:t>
      </w:r>
      <w:r w:rsidRPr="00AB5323">
        <w:rPr>
          <w:rFonts w:ascii="Times New Roman" w:eastAsia="Times New Roman" w:hAnsi="Times New Roman" w:cs="Times New Roman"/>
          <w:kern w:val="0"/>
          <w:sz w:val="24"/>
          <w:szCs w:val="24"/>
          <w:lang w:eastAsia="en-IN"/>
          <w14:ligatures w14:val="none"/>
        </w:rPr>
        <w:t>.</w:t>
      </w:r>
    </w:p>
    <w:p w14:paraId="42A93068"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Personal information under CCPA</w:t>
      </w:r>
      <w:r w:rsidRPr="00AB5323">
        <w:rPr>
          <w:rFonts w:ascii="Times New Roman" w:eastAsia="Times New Roman" w:hAnsi="Times New Roman" w:cs="Times New Roman"/>
          <w:kern w:val="0"/>
          <w:sz w:val="24"/>
          <w:szCs w:val="24"/>
          <w:lang w:eastAsia="en-IN"/>
          <w14:ligatures w14:val="none"/>
        </w:rPr>
        <w:t xml:space="preserve"> includes names, email addresses, browsing history, geolocation, and biometric data.</w:t>
      </w:r>
    </w:p>
    <w:p w14:paraId="6FB2CD69"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3F38A8D0">
          <v:rect id="_x0000_i1414" style="width:0;height:1.5pt" o:hralign="center" o:hrstd="t" o:hr="t" fillcolor="#a0a0a0" stroked="f"/>
        </w:pict>
      </w:r>
    </w:p>
    <w:p w14:paraId="397F27DC"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8. Which businesses must comply with CCPA?</w:t>
      </w:r>
    </w:p>
    <w:p w14:paraId="5E29005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Only tech companies</w:t>
      </w:r>
      <w:r w:rsidRPr="00AB5323">
        <w:rPr>
          <w:rFonts w:ascii="Times New Roman" w:eastAsia="Times New Roman" w:hAnsi="Times New Roman" w:cs="Times New Roman"/>
          <w:kern w:val="0"/>
          <w:sz w:val="24"/>
          <w:szCs w:val="24"/>
          <w:lang w:eastAsia="en-IN"/>
          <w14:ligatures w14:val="none"/>
        </w:rPr>
        <w:br/>
        <w:t xml:space="preserve">B) Any business </w:t>
      </w:r>
      <w:r w:rsidRPr="00AB5323">
        <w:rPr>
          <w:rFonts w:ascii="Times New Roman" w:eastAsia="Times New Roman" w:hAnsi="Times New Roman" w:cs="Times New Roman"/>
          <w:b/>
          <w:bCs/>
          <w:kern w:val="0"/>
          <w:sz w:val="24"/>
          <w:szCs w:val="24"/>
          <w:lang w:eastAsia="en-IN"/>
          <w14:ligatures w14:val="none"/>
        </w:rPr>
        <w:t>operating in California and meeting revenue/data processing thresholds</w:t>
      </w:r>
      <w:r w:rsidRPr="00AB5323">
        <w:rPr>
          <w:rFonts w:ascii="Times New Roman" w:eastAsia="Times New Roman" w:hAnsi="Times New Roman" w:cs="Times New Roman"/>
          <w:kern w:val="0"/>
          <w:sz w:val="24"/>
          <w:szCs w:val="24"/>
          <w:lang w:eastAsia="en-IN"/>
          <w14:ligatures w14:val="none"/>
        </w:rPr>
        <w:br/>
        <w:t>C) All U.S. businesses</w:t>
      </w:r>
      <w:r w:rsidRPr="00AB5323">
        <w:rPr>
          <w:rFonts w:ascii="Times New Roman" w:eastAsia="Times New Roman" w:hAnsi="Times New Roman" w:cs="Times New Roman"/>
          <w:kern w:val="0"/>
          <w:sz w:val="24"/>
          <w:szCs w:val="24"/>
          <w:lang w:eastAsia="en-IN"/>
          <w14:ligatures w14:val="none"/>
        </w:rPr>
        <w:br/>
        <w:t>D) Only government agencies</w:t>
      </w:r>
    </w:p>
    <w:p w14:paraId="65FF904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184FD3BC" w14:textId="77777777" w:rsidR="00AB5323" w:rsidRPr="00AB5323" w:rsidRDefault="00AB5323" w:rsidP="00AB532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CCPA applies to </w:t>
      </w:r>
      <w:r w:rsidRPr="00AB5323">
        <w:rPr>
          <w:rFonts w:ascii="Times New Roman" w:eastAsia="Times New Roman" w:hAnsi="Times New Roman" w:cs="Times New Roman"/>
          <w:b/>
          <w:bCs/>
          <w:kern w:val="0"/>
          <w:sz w:val="24"/>
          <w:szCs w:val="24"/>
          <w:lang w:eastAsia="en-IN"/>
          <w14:ligatures w14:val="none"/>
        </w:rPr>
        <w:t>all industries</w:t>
      </w:r>
      <w:r w:rsidRPr="00AB5323">
        <w:rPr>
          <w:rFonts w:ascii="Times New Roman" w:eastAsia="Times New Roman" w:hAnsi="Times New Roman" w:cs="Times New Roman"/>
          <w:kern w:val="0"/>
          <w:sz w:val="24"/>
          <w:szCs w:val="24"/>
          <w:lang w:eastAsia="en-IN"/>
          <w14:ligatures w14:val="none"/>
        </w:rPr>
        <w:t>, not just tech.</w:t>
      </w:r>
    </w:p>
    <w:p w14:paraId="497A8D24" w14:textId="77777777" w:rsidR="00AB5323" w:rsidRPr="00AB5323" w:rsidRDefault="00AB5323" w:rsidP="00AB532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Businesses must comply if they:</w:t>
      </w:r>
    </w:p>
    <w:p w14:paraId="7D85809B" w14:textId="77777777" w:rsidR="00AB5323" w:rsidRPr="00AB5323" w:rsidRDefault="00AB5323" w:rsidP="00AB5323">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 xml:space="preserve">Earn </w:t>
      </w:r>
      <w:r w:rsidRPr="00AB5323">
        <w:rPr>
          <w:rFonts w:ascii="Times New Roman" w:eastAsia="Times New Roman" w:hAnsi="Times New Roman" w:cs="Times New Roman"/>
          <w:b/>
          <w:bCs/>
          <w:kern w:val="0"/>
          <w:sz w:val="24"/>
          <w:szCs w:val="24"/>
          <w:lang w:eastAsia="en-IN"/>
          <w14:ligatures w14:val="none"/>
        </w:rPr>
        <w:t>$25M+ in revenue</w:t>
      </w:r>
      <w:r w:rsidRPr="00AB5323">
        <w:rPr>
          <w:rFonts w:ascii="Times New Roman" w:eastAsia="Times New Roman" w:hAnsi="Times New Roman" w:cs="Times New Roman"/>
          <w:kern w:val="0"/>
          <w:sz w:val="24"/>
          <w:szCs w:val="24"/>
          <w:lang w:eastAsia="en-IN"/>
          <w14:ligatures w14:val="none"/>
        </w:rPr>
        <w:t>,</w:t>
      </w:r>
    </w:p>
    <w:p w14:paraId="05A3B50C" w14:textId="77777777" w:rsidR="00AB5323" w:rsidRPr="00AB5323" w:rsidRDefault="00AB5323" w:rsidP="00AB5323">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 xml:space="preserve">Process </w:t>
      </w:r>
      <w:r w:rsidRPr="00AB5323">
        <w:rPr>
          <w:rFonts w:ascii="Times New Roman" w:eastAsia="Times New Roman" w:hAnsi="Times New Roman" w:cs="Times New Roman"/>
          <w:b/>
          <w:bCs/>
          <w:kern w:val="0"/>
          <w:sz w:val="24"/>
          <w:szCs w:val="24"/>
          <w:lang w:eastAsia="en-IN"/>
          <w14:ligatures w14:val="none"/>
        </w:rPr>
        <w:t>50,000+ consumers' data</w:t>
      </w:r>
      <w:r w:rsidRPr="00AB5323">
        <w:rPr>
          <w:rFonts w:ascii="Times New Roman" w:eastAsia="Times New Roman" w:hAnsi="Times New Roman" w:cs="Times New Roman"/>
          <w:kern w:val="0"/>
          <w:sz w:val="24"/>
          <w:szCs w:val="24"/>
          <w:lang w:eastAsia="en-IN"/>
          <w14:ligatures w14:val="none"/>
        </w:rPr>
        <w:t>, or</w:t>
      </w:r>
    </w:p>
    <w:p w14:paraId="74652ED9" w14:textId="77777777" w:rsidR="00AB5323" w:rsidRPr="00AB5323" w:rsidRDefault="00AB5323" w:rsidP="00AB5323">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 xml:space="preserve">Earn </w:t>
      </w:r>
      <w:r w:rsidRPr="00AB5323">
        <w:rPr>
          <w:rFonts w:ascii="Times New Roman" w:eastAsia="Times New Roman" w:hAnsi="Times New Roman" w:cs="Times New Roman"/>
          <w:b/>
          <w:bCs/>
          <w:kern w:val="0"/>
          <w:sz w:val="24"/>
          <w:szCs w:val="24"/>
          <w:lang w:eastAsia="en-IN"/>
          <w14:ligatures w14:val="none"/>
        </w:rPr>
        <w:t>50%+ of revenue from data sales</w:t>
      </w:r>
      <w:r w:rsidRPr="00AB5323">
        <w:rPr>
          <w:rFonts w:ascii="Times New Roman" w:eastAsia="Times New Roman" w:hAnsi="Times New Roman" w:cs="Times New Roman"/>
          <w:kern w:val="0"/>
          <w:sz w:val="24"/>
          <w:szCs w:val="24"/>
          <w:lang w:eastAsia="en-IN"/>
          <w14:ligatures w14:val="none"/>
        </w:rPr>
        <w:t>.</w:t>
      </w:r>
    </w:p>
    <w:p w14:paraId="68C34273" w14:textId="77777777" w:rsidR="00AB5323" w:rsidRPr="00AB5323" w:rsidRDefault="00AB5323" w:rsidP="00AB532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CCPA applies only to </w:t>
      </w:r>
      <w:r w:rsidRPr="00AB5323">
        <w:rPr>
          <w:rFonts w:ascii="Times New Roman" w:eastAsia="Times New Roman" w:hAnsi="Times New Roman" w:cs="Times New Roman"/>
          <w:b/>
          <w:bCs/>
          <w:kern w:val="0"/>
          <w:sz w:val="24"/>
          <w:szCs w:val="24"/>
          <w:lang w:eastAsia="en-IN"/>
          <w14:ligatures w14:val="none"/>
        </w:rPr>
        <w:t>California-related businesses</w:t>
      </w:r>
      <w:r w:rsidRPr="00AB5323">
        <w:rPr>
          <w:rFonts w:ascii="Times New Roman" w:eastAsia="Times New Roman" w:hAnsi="Times New Roman" w:cs="Times New Roman"/>
          <w:kern w:val="0"/>
          <w:sz w:val="24"/>
          <w:szCs w:val="24"/>
          <w:lang w:eastAsia="en-IN"/>
          <w14:ligatures w14:val="none"/>
        </w:rPr>
        <w:t>.</w:t>
      </w:r>
    </w:p>
    <w:p w14:paraId="25D92D4A" w14:textId="77777777" w:rsidR="00AB5323" w:rsidRPr="00AB5323" w:rsidRDefault="00AB5323" w:rsidP="00AB532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CCPA is for </w:t>
      </w:r>
      <w:r w:rsidRPr="00AB5323">
        <w:rPr>
          <w:rFonts w:ascii="Times New Roman" w:eastAsia="Times New Roman" w:hAnsi="Times New Roman" w:cs="Times New Roman"/>
          <w:b/>
          <w:bCs/>
          <w:kern w:val="0"/>
          <w:sz w:val="24"/>
          <w:szCs w:val="24"/>
          <w:lang w:eastAsia="en-IN"/>
          <w14:ligatures w14:val="none"/>
        </w:rPr>
        <w:t>private sector businesses</w:t>
      </w:r>
      <w:r w:rsidRPr="00AB5323">
        <w:rPr>
          <w:rFonts w:ascii="Times New Roman" w:eastAsia="Times New Roman" w:hAnsi="Times New Roman" w:cs="Times New Roman"/>
          <w:kern w:val="0"/>
          <w:sz w:val="24"/>
          <w:szCs w:val="24"/>
          <w:lang w:eastAsia="en-IN"/>
          <w14:ligatures w14:val="none"/>
        </w:rPr>
        <w:t>.</w:t>
      </w:r>
    </w:p>
    <w:p w14:paraId="17AB3ED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CCPA applies to </w:t>
      </w:r>
      <w:r w:rsidRPr="00AB5323">
        <w:rPr>
          <w:rFonts w:ascii="Times New Roman" w:eastAsia="Times New Roman" w:hAnsi="Times New Roman" w:cs="Times New Roman"/>
          <w:b/>
          <w:bCs/>
          <w:kern w:val="0"/>
          <w:sz w:val="24"/>
          <w:szCs w:val="24"/>
          <w:lang w:eastAsia="en-IN"/>
          <w14:ligatures w14:val="none"/>
        </w:rPr>
        <w:t>large businesses that collect personal data</w:t>
      </w:r>
      <w:r w:rsidRPr="00AB5323">
        <w:rPr>
          <w:rFonts w:ascii="Times New Roman" w:eastAsia="Times New Roman" w:hAnsi="Times New Roman" w:cs="Times New Roman"/>
          <w:kern w:val="0"/>
          <w:sz w:val="24"/>
          <w:szCs w:val="24"/>
          <w:lang w:eastAsia="en-IN"/>
          <w14:ligatures w14:val="none"/>
        </w:rPr>
        <w:t xml:space="preserve"> from California residents, ensuring consumer data rights.</w:t>
      </w:r>
    </w:p>
    <w:p w14:paraId="1F9742A2"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BB110C5">
          <v:rect id="_x0000_i1415" style="width:0;height:1.5pt" o:hralign="center" o:hrstd="t" o:hr="t" fillcolor="#a0a0a0" stroked="f"/>
        </w:pict>
      </w:r>
    </w:p>
    <w:p w14:paraId="08E409FC"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9. What rights does CCPA grant consumers?</w:t>
      </w:r>
    </w:p>
    <w:p w14:paraId="2F5FC6D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 xml:space="preserve">A) The right to </w:t>
      </w:r>
      <w:r w:rsidRPr="00AB5323">
        <w:rPr>
          <w:rFonts w:ascii="Times New Roman" w:eastAsia="Times New Roman" w:hAnsi="Times New Roman" w:cs="Times New Roman"/>
          <w:b/>
          <w:bCs/>
          <w:kern w:val="0"/>
          <w:sz w:val="24"/>
          <w:szCs w:val="24"/>
          <w:lang w:eastAsia="en-IN"/>
          <w14:ligatures w14:val="none"/>
        </w:rPr>
        <w:t>opt out of data sales</w:t>
      </w:r>
      <w:r w:rsidRPr="00AB5323">
        <w:rPr>
          <w:rFonts w:ascii="Times New Roman" w:eastAsia="Times New Roman" w:hAnsi="Times New Roman" w:cs="Times New Roman"/>
          <w:kern w:val="0"/>
          <w:sz w:val="24"/>
          <w:szCs w:val="24"/>
          <w:lang w:eastAsia="en-IN"/>
          <w14:ligatures w14:val="none"/>
        </w:rPr>
        <w:br/>
        <w:t>B) The right to modify corporate privacy policies</w:t>
      </w:r>
      <w:r w:rsidRPr="00AB5323">
        <w:rPr>
          <w:rFonts w:ascii="Times New Roman" w:eastAsia="Times New Roman" w:hAnsi="Times New Roman" w:cs="Times New Roman"/>
          <w:kern w:val="0"/>
          <w:sz w:val="24"/>
          <w:szCs w:val="24"/>
          <w:lang w:eastAsia="en-IN"/>
          <w14:ligatures w14:val="none"/>
        </w:rPr>
        <w:br/>
        <w:t>C) The right to request business financial records</w:t>
      </w:r>
      <w:r w:rsidRPr="00AB5323">
        <w:rPr>
          <w:rFonts w:ascii="Times New Roman" w:eastAsia="Times New Roman" w:hAnsi="Times New Roman" w:cs="Times New Roman"/>
          <w:kern w:val="0"/>
          <w:sz w:val="24"/>
          <w:szCs w:val="24"/>
          <w:lang w:eastAsia="en-IN"/>
          <w14:ligatures w14:val="none"/>
        </w:rPr>
        <w:br/>
        <w:t>D) The right to dictate company marketing strategies</w:t>
      </w:r>
    </w:p>
    <w:p w14:paraId="085AF13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3E52BD8" w14:textId="77777777" w:rsidR="00AB5323" w:rsidRPr="00AB5323" w:rsidRDefault="00AB5323" w:rsidP="00AB532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Consumers can </w:t>
      </w:r>
      <w:r w:rsidRPr="00AB5323">
        <w:rPr>
          <w:rFonts w:ascii="Times New Roman" w:eastAsia="Times New Roman" w:hAnsi="Times New Roman" w:cs="Times New Roman"/>
          <w:b/>
          <w:bCs/>
          <w:kern w:val="0"/>
          <w:sz w:val="24"/>
          <w:szCs w:val="24"/>
          <w:lang w:eastAsia="en-IN"/>
          <w14:ligatures w14:val="none"/>
        </w:rPr>
        <w:t>opt out</w:t>
      </w:r>
      <w:r w:rsidRPr="00AB5323">
        <w:rPr>
          <w:rFonts w:ascii="Times New Roman" w:eastAsia="Times New Roman" w:hAnsi="Times New Roman" w:cs="Times New Roman"/>
          <w:kern w:val="0"/>
          <w:sz w:val="24"/>
          <w:szCs w:val="24"/>
          <w:lang w:eastAsia="en-IN"/>
          <w14:ligatures w14:val="none"/>
        </w:rPr>
        <w:t xml:space="preserve"> of data sales under CCPA.</w:t>
      </w:r>
    </w:p>
    <w:p w14:paraId="29CFB4EB" w14:textId="77777777" w:rsidR="00AB5323" w:rsidRPr="00AB5323" w:rsidRDefault="00AB5323" w:rsidP="00AB532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Businesses define their own </w:t>
      </w:r>
      <w:r w:rsidRPr="00AB5323">
        <w:rPr>
          <w:rFonts w:ascii="Times New Roman" w:eastAsia="Times New Roman" w:hAnsi="Times New Roman" w:cs="Times New Roman"/>
          <w:b/>
          <w:bCs/>
          <w:kern w:val="0"/>
          <w:sz w:val="24"/>
          <w:szCs w:val="24"/>
          <w:lang w:eastAsia="en-IN"/>
          <w14:ligatures w14:val="none"/>
        </w:rPr>
        <w:t>privacy policies</w:t>
      </w:r>
      <w:r w:rsidRPr="00AB5323">
        <w:rPr>
          <w:rFonts w:ascii="Times New Roman" w:eastAsia="Times New Roman" w:hAnsi="Times New Roman" w:cs="Times New Roman"/>
          <w:kern w:val="0"/>
          <w:sz w:val="24"/>
          <w:szCs w:val="24"/>
          <w:lang w:eastAsia="en-IN"/>
          <w14:ligatures w14:val="none"/>
        </w:rPr>
        <w:t>.</w:t>
      </w:r>
    </w:p>
    <w:p w14:paraId="205C5EBC" w14:textId="77777777" w:rsidR="00AB5323" w:rsidRPr="00AB5323" w:rsidRDefault="00AB5323" w:rsidP="00AB532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CCPA does not grant access to </w:t>
      </w:r>
      <w:r w:rsidRPr="00AB5323">
        <w:rPr>
          <w:rFonts w:ascii="Times New Roman" w:eastAsia="Times New Roman" w:hAnsi="Times New Roman" w:cs="Times New Roman"/>
          <w:b/>
          <w:bCs/>
          <w:kern w:val="0"/>
          <w:sz w:val="24"/>
          <w:szCs w:val="24"/>
          <w:lang w:eastAsia="en-IN"/>
          <w14:ligatures w14:val="none"/>
        </w:rPr>
        <w:t>business financial records</w:t>
      </w:r>
      <w:r w:rsidRPr="00AB5323">
        <w:rPr>
          <w:rFonts w:ascii="Times New Roman" w:eastAsia="Times New Roman" w:hAnsi="Times New Roman" w:cs="Times New Roman"/>
          <w:kern w:val="0"/>
          <w:sz w:val="24"/>
          <w:szCs w:val="24"/>
          <w:lang w:eastAsia="en-IN"/>
          <w14:ligatures w14:val="none"/>
        </w:rPr>
        <w:t>.</w:t>
      </w:r>
    </w:p>
    <w:p w14:paraId="12AB1117" w14:textId="77777777" w:rsidR="00AB5323" w:rsidRPr="00AB5323" w:rsidRDefault="00AB5323" w:rsidP="00AB532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Consumers do not control marketing.</w:t>
      </w:r>
    </w:p>
    <w:p w14:paraId="47BB5B1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CCPA allows consumers to </w:t>
      </w:r>
      <w:r w:rsidRPr="00AB5323">
        <w:rPr>
          <w:rFonts w:ascii="Times New Roman" w:eastAsia="Times New Roman" w:hAnsi="Times New Roman" w:cs="Times New Roman"/>
          <w:b/>
          <w:bCs/>
          <w:kern w:val="0"/>
          <w:sz w:val="24"/>
          <w:szCs w:val="24"/>
          <w:lang w:eastAsia="en-IN"/>
          <w14:ligatures w14:val="none"/>
        </w:rPr>
        <w:t>access, delete, and opt out of the sale of their data</w:t>
      </w:r>
      <w:r w:rsidRPr="00AB5323">
        <w:rPr>
          <w:rFonts w:ascii="Times New Roman" w:eastAsia="Times New Roman" w:hAnsi="Times New Roman" w:cs="Times New Roman"/>
          <w:kern w:val="0"/>
          <w:sz w:val="24"/>
          <w:szCs w:val="24"/>
          <w:lang w:eastAsia="en-IN"/>
          <w14:ligatures w14:val="none"/>
        </w:rPr>
        <w:t xml:space="preserve">, increasing </w:t>
      </w:r>
      <w:r w:rsidRPr="00AB5323">
        <w:rPr>
          <w:rFonts w:ascii="Times New Roman" w:eastAsia="Times New Roman" w:hAnsi="Times New Roman" w:cs="Times New Roman"/>
          <w:b/>
          <w:bCs/>
          <w:kern w:val="0"/>
          <w:sz w:val="24"/>
          <w:szCs w:val="24"/>
          <w:lang w:eastAsia="en-IN"/>
          <w14:ligatures w14:val="none"/>
        </w:rPr>
        <w:t>transparency</w:t>
      </w:r>
      <w:r w:rsidRPr="00AB5323">
        <w:rPr>
          <w:rFonts w:ascii="Times New Roman" w:eastAsia="Times New Roman" w:hAnsi="Times New Roman" w:cs="Times New Roman"/>
          <w:kern w:val="0"/>
          <w:sz w:val="24"/>
          <w:szCs w:val="24"/>
          <w:lang w:eastAsia="en-IN"/>
          <w14:ligatures w14:val="none"/>
        </w:rPr>
        <w:t>.</w:t>
      </w:r>
    </w:p>
    <w:p w14:paraId="79A1B8D2"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52DD5445">
          <v:rect id="_x0000_i1416" style="width:0;height:1.5pt" o:hralign="center" o:hrstd="t" o:hr="t" fillcolor="#a0a0a0" stroked="f"/>
        </w:pict>
      </w:r>
    </w:p>
    <w:p w14:paraId="4C3C5716"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lastRenderedPageBreak/>
        <w:t>10. How does CCPA differ from GDPR?</w:t>
      </w:r>
    </w:p>
    <w:p w14:paraId="41E5B82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 xml:space="preserve">A) CCPA focuses on </w:t>
      </w:r>
      <w:r w:rsidRPr="00AB5323">
        <w:rPr>
          <w:rFonts w:ascii="Times New Roman" w:eastAsia="Times New Roman" w:hAnsi="Times New Roman" w:cs="Times New Roman"/>
          <w:b/>
          <w:bCs/>
          <w:kern w:val="0"/>
          <w:sz w:val="24"/>
          <w:szCs w:val="24"/>
          <w:lang w:eastAsia="en-IN"/>
          <w14:ligatures w14:val="none"/>
        </w:rPr>
        <w:t>consumer rights</w:t>
      </w:r>
      <w:r w:rsidRPr="00AB5323">
        <w:rPr>
          <w:rFonts w:ascii="Times New Roman" w:eastAsia="Times New Roman" w:hAnsi="Times New Roman" w:cs="Times New Roman"/>
          <w:kern w:val="0"/>
          <w:sz w:val="24"/>
          <w:szCs w:val="24"/>
          <w:lang w:eastAsia="en-IN"/>
          <w14:ligatures w14:val="none"/>
        </w:rPr>
        <w:t xml:space="preserve">, while GDPR is broader in </w:t>
      </w:r>
      <w:r w:rsidRPr="00AB5323">
        <w:rPr>
          <w:rFonts w:ascii="Times New Roman" w:eastAsia="Times New Roman" w:hAnsi="Times New Roman" w:cs="Times New Roman"/>
          <w:b/>
          <w:bCs/>
          <w:kern w:val="0"/>
          <w:sz w:val="24"/>
          <w:szCs w:val="24"/>
          <w:lang w:eastAsia="en-IN"/>
          <w14:ligatures w14:val="none"/>
        </w:rPr>
        <w:t>data protection</w:t>
      </w:r>
      <w:r w:rsidRPr="00AB5323">
        <w:rPr>
          <w:rFonts w:ascii="Times New Roman" w:eastAsia="Times New Roman" w:hAnsi="Times New Roman" w:cs="Times New Roman"/>
          <w:kern w:val="0"/>
          <w:sz w:val="24"/>
          <w:szCs w:val="24"/>
          <w:lang w:eastAsia="en-IN"/>
          <w14:ligatures w14:val="none"/>
        </w:rPr>
        <w:br/>
        <w:t xml:space="preserve">B) GDPR allows </w:t>
      </w:r>
      <w:r w:rsidRPr="00AB5323">
        <w:rPr>
          <w:rFonts w:ascii="Times New Roman" w:eastAsia="Times New Roman" w:hAnsi="Times New Roman" w:cs="Times New Roman"/>
          <w:b/>
          <w:bCs/>
          <w:kern w:val="0"/>
          <w:sz w:val="24"/>
          <w:szCs w:val="24"/>
          <w:lang w:eastAsia="en-IN"/>
          <w14:ligatures w14:val="none"/>
        </w:rPr>
        <w:t>data selling</w:t>
      </w:r>
      <w:r w:rsidRPr="00AB5323">
        <w:rPr>
          <w:rFonts w:ascii="Times New Roman" w:eastAsia="Times New Roman" w:hAnsi="Times New Roman" w:cs="Times New Roman"/>
          <w:kern w:val="0"/>
          <w:sz w:val="24"/>
          <w:szCs w:val="24"/>
          <w:lang w:eastAsia="en-IN"/>
          <w14:ligatures w14:val="none"/>
        </w:rPr>
        <w:t>, while CCPA does not</w:t>
      </w:r>
      <w:r w:rsidRPr="00AB5323">
        <w:rPr>
          <w:rFonts w:ascii="Times New Roman" w:eastAsia="Times New Roman" w:hAnsi="Times New Roman" w:cs="Times New Roman"/>
          <w:kern w:val="0"/>
          <w:sz w:val="24"/>
          <w:szCs w:val="24"/>
          <w:lang w:eastAsia="en-IN"/>
          <w14:ligatures w14:val="none"/>
        </w:rPr>
        <w:br/>
        <w:t xml:space="preserve">C) CCPA is </w:t>
      </w:r>
      <w:r w:rsidRPr="00AB5323">
        <w:rPr>
          <w:rFonts w:ascii="Times New Roman" w:eastAsia="Times New Roman" w:hAnsi="Times New Roman" w:cs="Times New Roman"/>
          <w:b/>
          <w:bCs/>
          <w:kern w:val="0"/>
          <w:sz w:val="24"/>
          <w:szCs w:val="24"/>
          <w:lang w:eastAsia="en-IN"/>
          <w14:ligatures w14:val="none"/>
        </w:rPr>
        <w:t>stricter</w:t>
      </w:r>
      <w:r w:rsidRPr="00AB5323">
        <w:rPr>
          <w:rFonts w:ascii="Times New Roman" w:eastAsia="Times New Roman" w:hAnsi="Times New Roman" w:cs="Times New Roman"/>
          <w:kern w:val="0"/>
          <w:sz w:val="24"/>
          <w:szCs w:val="24"/>
          <w:lang w:eastAsia="en-IN"/>
          <w14:ligatures w14:val="none"/>
        </w:rPr>
        <w:t xml:space="preserve"> than GDPR</w:t>
      </w:r>
      <w:r w:rsidRPr="00AB5323">
        <w:rPr>
          <w:rFonts w:ascii="Times New Roman" w:eastAsia="Times New Roman" w:hAnsi="Times New Roman" w:cs="Times New Roman"/>
          <w:kern w:val="0"/>
          <w:sz w:val="24"/>
          <w:szCs w:val="24"/>
          <w:lang w:eastAsia="en-IN"/>
          <w14:ligatures w14:val="none"/>
        </w:rPr>
        <w:br/>
        <w:t xml:space="preserve">D) CCPA applies to </w:t>
      </w:r>
      <w:r w:rsidRPr="00AB5323">
        <w:rPr>
          <w:rFonts w:ascii="Times New Roman" w:eastAsia="Times New Roman" w:hAnsi="Times New Roman" w:cs="Times New Roman"/>
          <w:b/>
          <w:bCs/>
          <w:kern w:val="0"/>
          <w:sz w:val="24"/>
          <w:szCs w:val="24"/>
          <w:lang w:eastAsia="en-IN"/>
          <w14:ligatures w14:val="none"/>
        </w:rPr>
        <w:t>all U.S. states</w:t>
      </w:r>
    </w:p>
    <w:p w14:paraId="24D60C0E"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29939CC" w14:textId="77777777" w:rsidR="00AB5323" w:rsidRPr="00AB5323" w:rsidRDefault="00AB5323" w:rsidP="00AB532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CCPA protects consumer rights</w:t>
      </w:r>
      <w:r w:rsidRPr="00AB5323">
        <w:rPr>
          <w:rFonts w:ascii="Times New Roman" w:eastAsia="Times New Roman" w:hAnsi="Times New Roman" w:cs="Times New Roman"/>
          <w:kern w:val="0"/>
          <w:sz w:val="24"/>
          <w:szCs w:val="24"/>
          <w:lang w:eastAsia="en-IN"/>
          <w14:ligatures w14:val="none"/>
        </w:rPr>
        <w:t xml:space="preserve">, while </w:t>
      </w:r>
      <w:r w:rsidRPr="00AB5323">
        <w:rPr>
          <w:rFonts w:ascii="Times New Roman" w:eastAsia="Times New Roman" w:hAnsi="Times New Roman" w:cs="Times New Roman"/>
          <w:b/>
          <w:bCs/>
          <w:kern w:val="0"/>
          <w:sz w:val="24"/>
          <w:szCs w:val="24"/>
          <w:lang w:eastAsia="en-IN"/>
          <w14:ligatures w14:val="none"/>
        </w:rPr>
        <w:t>GDPR regulates data processing</w:t>
      </w:r>
      <w:r w:rsidRPr="00AB5323">
        <w:rPr>
          <w:rFonts w:ascii="Times New Roman" w:eastAsia="Times New Roman" w:hAnsi="Times New Roman" w:cs="Times New Roman"/>
          <w:kern w:val="0"/>
          <w:sz w:val="24"/>
          <w:szCs w:val="24"/>
          <w:lang w:eastAsia="en-IN"/>
          <w14:ligatures w14:val="none"/>
        </w:rPr>
        <w:t>.</w:t>
      </w:r>
    </w:p>
    <w:p w14:paraId="0B4B103E" w14:textId="77777777" w:rsidR="00AB5323" w:rsidRPr="00AB5323" w:rsidRDefault="00AB5323" w:rsidP="00AB532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Both laws restrict data selling</w:t>
      </w:r>
      <w:r w:rsidRPr="00AB5323">
        <w:rPr>
          <w:rFonts w:ascii="Times New Roman" w:eastAsia="Times New Roman" w:hAnsi="Times New Roman" w:cs="Times New Roman"/>
          <w:kern w:val="0"/>
          <w:sz w:val="24"/>
          <w:szCs w:val="24"/>
          <w:lang w:eastAsia="en-IN"/>
          <w14:ligatures w14:val="none"/>
        </w:rPr>
        <w:t>.</w:t>
      </w:r>
    </w:p>
    <w:p w14:paraId="59BAD8CA" w14:textId="77777777" w:rsidR="00AB5323" w:rsidRPr="00AB5323" w:rsidRDefault="00AB5323" w:rsidP="00AB532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GDPR is generally </w:t>
      </w:r>
      <w:r w:rsidRPr="00AB5323">
        <w:rPr>
          <w:rFonts w:ascii="Times New Roman" w:eastAsia="Times New Roman" w:hAnsi="Times New Roman" w:cs="Times New Roman"/>
          <w:b/>
          <w:bCs/>
          <w:kern w:val="0"/>
          <w:sz w:val="24"/>
          <w:szCs w:val="24"/>
          <w:lang w:eastAsia="en-IN"/>
          <w14:ligatures w14:val="none"/>
        </w:rPr>
        <w:t>stricter</w:t>
      </w:r>
      <w:r w:rsidRPr="00AB5323">
        <w:rPr>
          <w:rFonts w:ascii="Times New Roman" w:eastAsia="Times New Roman" w:hAnsi="Times New Roman" w:cs="Times New Roman"/>
          <w:kern w:val="0"/>
          <w:sz w:val="24"/>
          <w:szCs w:val="24"/>
          <w:lang w:eastAsia="en-IN"/>
          <w14:ligatures w14:val="none"/>
        </w:rPr>
        <w:t>.</w:t>
      </w:r>
    </w:p>
    <w:p w14:paraId="701B950C" w14:textId="77777777" w:rsidR="00AB5323" w:rsidRPr="00AB5323" w:rsidRDefault="00AB5323" w:rsidP="00AB532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CCPA applies only to </w:t>
      </w:r>
      <w:r w:rsidRPr="00AB5323">
        <w:rPr>
          <w:rFonts w:ascii="Times New Roman" w:eastAsia="Times New Roman" w:hAnsi="Times New Roman" w:cs="Times New Roman"/>
          <w:b/>
          <w:bCs/>
          <w:kern w:val="0"/>
          <w:sz w:val="24"/>
          <w:szCs w:val="24"/>
          <w:lang w:eastAsia="en-IN"/>
          <w14:ligatures w14:val="none"/>
        </w:rPr>
        <w:t>California</w:t>
      </w:r>
      <w:r w:rsidRPr="00AB5323">
        <w:rPr>
          <w:rFonts w:ascii="Times New Roman" w:eastAsia="Times New Roman" w:hAnsi="Times New Roman" w:cs="Times New Roman"/>
          <w:kern w:val="0"/>
          <w:sz w:val="24"/>
          <w:szCs w:val="24"/>
          <w:lang w:eastAsia="en-IN"/>
          <w14:ligatures w14:val="none"/>
        </w:rPr>
        <w:t>.</w:t>
      </w:r>
    </w:p>
    <w:p w14:paraId="6D31DB2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CCPA emphasizes consumer control over data, while GDPR enforces broader security, privacy, and accountability measures</w:t>
      </w:r>
      <w:r w:rsidRPr="00AB5323">
        <w:rPr>
          <w:rFonts w:ascii="Times New Roman" w:eastAsia="Times New Roman" w:hAnsi="Times New Roman" w:cs="Times New Roman"/>
          <w:kern w:val="0"/>
          <w:sz w:val="24"/>
          <w:szCs w:val="24"/>
          <w:lang w:eastAsia="en-IN"/>
          <w14:ligatures w14:val="none"/>
        </w:rPr>
        <w:t>.</w:t>
      </w:r>
    </w:p>
    <w:p w14:paraId="5142E099"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5: HIPAA Compliance for Healthcare Organizations</w:t>
      </w:r>
    </w:p>
    <w:p w14:paraId="0DAF22B4"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1. What is the primary purpose of HIPAA in healthcare organizations?</w:t>
      </w:r>
    </w:p>
    <w:p w14:paraId="12D3140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regulate hospital pricing</w:t>
      </w:r>
      <w:r w:rsidRPr="00AB5323">
        <w:rPr>
          <w:rFonts w:ascii="Times New Roman" w:eastAsia="Times New Roman" w:hAnsi="Times New Roman" w:cs="Times New Roman"/>
          <w:kern w:val="0"/>
          <w:sz w:val="24"/>
          <w:szCs w:val="24"/>
          <w:lang w:eastAsia="en-IN"/>
          <w14:ligatures w14:val="none"/>
        </w:rPr>
        <w:br/>
        <w:t>B) To protect the privacy and security of patients’ health information</w:t>
      </w:r>
      <w:r w:rsidRPr="00AB5323">
        <w:rPr>
          <w:rFonts w:ascii="Times New Roman" w:eastAsia="Times New Roman" w:hAnsi="Times New Roman" w:cs="Times New Roman"/>
          <w:kern w:val="0"/>
          <w:sz w:val="24"/>
          <w:szCs w:val="24"/>
          <w:lang w:eastAsia="en-IN"/>
          <w14:ligatures w14:val="none"/>
        </w:rPr>
        <w:br/>
        <w:t>C) To mandate the use of specific medical devices</w:t>
      </w:r>
      <w:r w:rsidRPr="00AB5323">
        <w:rPr>
          <w:rFonts w:ascii="Times New Roman" w:eastAsia="Times New Roman" w:hAnsi="Times New Roman" w:cs="Times New Roman"/>
          <w:kern w:val="0"/>
          <w:sz w:val="24"/>
          <w:szCs w:val="24"/>
          <w:lang w:eastAsia="en-IN"/>
          <w14:ligatures w14:val="none"/>
        </w:rPr>
        <w:br/>
        <w:t>D) To ensure healthcare providers use only approved pharmaceuticals</w:t>
      </w:r>
    </w:p>
    <w:p w14:paraId="46B52D8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FA1A3F0" w14:textId="77777777" w:rsidR="00AB5323" w:rsidRPr="00AB5323" w:rsidRDefault="00AB5323" w:rsidP="00AB532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HIPAA does not focus on hospital pricing.</w:t>
      </w:r>
    </w:p>
    <w:p w14:paraId="671AF19F" w14:textId="77777777" w:rsidR="00AB5323" w:rsidRPr="00AB5323" w:rsidRDefault="00AB5323" w:rsidP="00AB532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HIPAA is designed to safeguard patients’ </w:t>
      </w:r>
      <w:r w:rsidRPr="00AB5323">
        <w:rPr>
          <w:rFonts w:ascii="Times New Roman" w:eastAsia="Times New Roman" w:hAnsi="Times New Roman" w:cs="Times New Roman"/>
          <w:b/>
          <w:bCs/>
          <w:kern w:val="0"/>
          <w:sz w:val="24"/>
          <w:szCs w:val="24"/>
          <w:lang w:eastAsia="en-IN"/>
          <w14:ligatures w14:val="none"/>
        </w:rPr>
        <w:t>protected health information (PHI)</w:t>
      </w:r>
      <w:r w:rsidRPr="00AB5323">
        <w:rPr>
          <w:rFonts w:ascii="Times New Roman" w:eastAsia="Times New Roman" w:hAnsi="Times New Roman" w:cs="Times New Roman"/>
          <w:kern w:val="0"/>
          <w:sz w:val="24"/>
          <w:szCs w:val="24"/>
          <w:lang w:eastAsia="en-IN"/>
          <w14:ligatures w14:val="none"/>
        </w:rPr>
        <w:t>.</w:t>
      </w:r>
    </w:p>
    <w:p w14:paraId="0FB44CE3" w14:textId="77777777" w:rsidR="00AB5323" w:rsidRPr="00AB5323" w:rsidRDefault="00AB5323" w:rsidP="00AB532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does not regulate medical device usage.</w:t>
      </w:r>
    </w:p>
    <w:p w14:paraId="12F65811" w14:textId="77777777" w:rsidR="00AB5323" w:rsidRPr="00AB5323" w:rsidRDefault="00AB5323" w:rsidP="00AB532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HIPAA does not cover pharmaceutical approvals.</w:t>
      </w:r>
    </w:p>
    <w:p w14:paraId="0F9D2F1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HIPAA (Health Insurance Portability and Accountability Act) establishes national standards for the protection of </w:t>
      </w:r>
      <w:r w:rsidRPr="00AB5323">
        <w:rPr>
          <w:rFonts w:ascii="Times New Roman" w:eastAsia="Times New Roman" w:hAnsi="Times New Roman" w:cs="Times New Roman"/>
          <w:b/>
          <w:bCs/>
          <w:kern w:val="0"/>
          <w:sz w:val="24"/>
          <w:szCs w:val="24"/>
          <w:lang w:eastAsia="en-IN"/>
          <w14:ligatures w14:val="none"/>
        </w:rPr>
        <w:t>PHI</w:t>
      </w:r>
      <w:r w:rsidRPr="00AB5323">
        <w:rPr>
          <w:rFonts w:ascii="Times New Roman" w:eastAsia="Times New Roman" w:hAnsi="Times New Roman" w:cs="Times New Roman"/>
          <w:kern w:val="0"/>
          <w:sz w:val="24"/>
          <w:szCs w:val="24"/>
          <w:lang w:eastAsia="en-IN"/>
          <w14:ligatures w14:val="none"/>
        </w:rPr>
        <w:t>, ensuring confidentiality, integrity, and availability of patient data, while also promoting secure healthcare practices.</w:t>
      </w:r>
    </w:p>
    <w:p w14:paraId="1C252216"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1B13E13A">
          <v:rect id="_x0000_i1426" style="width:0;height:1.5pt" o:hralign="center" o:hrstd="t" o:hr="t" fillcolor="#a0a0a0" stroked="f"/>
        </w:pict>
      </w:r>
    </w:p>
    <w:p w14:paraId="57996275"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2. Which of the following is a key requirement under HIPAA’s Security Rule?</w:t>
      </w:r>
    </w:p>
    <w:p w14:paraId="326312B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Mandatory encryption of all healthcare data</w:t>
      </w:r>
      <w:r w:rsidRPr="00AB5323">
        <w:rPr>
          <w:rFonts w:ascii="Times New Roman" w:eastAsia="Times New Roman" w:hAnsi="Times New Roman" w:cs="Times New Roman"/>
          <w:kern w:val="0"/>
          <w:sz w:val="24"/>
          <w:szCs w:val="24"/>
          <w:lang w:eastAsia="en-IN"/>
          <w14:ligatures w14:val="none"/>
        </w:rPr>
        <w:br/>
        <w:t>B) Implementation of administrative, physical, and technical safeguards</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kern w:val="0"/>
          <w:sz w:val="24"/>
          <w:szCs w:val="24"/>
          <w:lang w:eastAsia="en-IN"/>
          <w14:ligatures w14:val="none"/>
        </w:rPr>
        <w:lastRenderedPageBreak/>
        <w:t>C) Restriction of access to only doctors</w:t>
      </w:r>
      <w:r w:rsidRPr="00AB5323">
        <w:rPr>
          <w:rFonts w:ascii="Times New Roman" w:eastAsia="Times New Roman" w:hAnsi="Times New Roman" w:cs="Times New Roman"/>
          <w:kern w:val="0"/>
          <w:sz w:val="24"/>
          <w:szCs w:val="24"/>
          <w:lang w:eastAsia="en-IN"/>
          <w14:ligatures w14:val="none"/>
        </w:rPr>
        <w:br/>
        <w:t>D) Public disclosure of patient records for research</w:t>
      </w:r>
    </w:p>
    <w:p w14:paraId="1DD306F9"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3BF5347" w14:textId="77777777" w:rsidR="00AB5323" w:rsidRPr="00AB5323" w:rsidRDefault="00AB5323" w:rsidP="00AB532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While encryption is recommended, it is not mandatory in every instance.</w:t>
      </w:r>
    </w:p>
    <w:p w14:paraId="1DEA95F3" w14:textId="77777777" w:rsidR="00AB5323" w:rsidRPr="00AB5323" w:rsidRDefault="00AB5323" w:rsidP="00AB532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The Security Rule requires a combination of </w:t>
      </w:r>
      <w:r w:rsidRPr="00AB5323">
        <w:rPr>
          <w:rFonts w:ascii="Times New Roman" w:eastAsia="Times New Roman" w:hAnsi="Times New Roman" w:cs="Times New Roman"/>
          <w:b/>
          <w:bCs/>
          <w:kern w:val="0"/>
          <w:sz w:val="24"/>
          <w:szCs w:val="24"/>
          <w:lang w:eastAsia="en-IN"/>
          <w14:ligatures w14:val="none"/>
        </w:rPr>
        <w:t>administrative, physical, and technical safeguards</w:t>
      </w:r>
      <w:r w:rsidRPr="00AB5323">
        <w:rPr>
          <w:rFonts w:ascii="Times New Roman" w:eastAsia="Times New Roman" w:hAnsi="Times New Roman" w:cs="Times New Roman"/>
          <w:kern w:val="0"/>
          <w:sz w:val="24"/>
          <w:szCs w:val="24"/>
          <w:lang w:eastAsia="en-IN"/>
          <w14:ligatures w14:val="none"/>
        </w:rPr>
        <w:t>.</w:t>
      </w:r>
    </w:p>
    <w:p w14:paraId="4B8745DF" w14:textId="77777777" w:rsidR="00AB5323" w:rsidRPr="00AB5323" w:rsidRDefault="00AB5323" w:rsidP="00AB532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Access must be role-based but not limited solely to doctors.</w:t>
      </w:r>
    </w:p>
    <w:p w14:paraId="1F905780" w14:textId="77777777" w:rsidR="00AB5323" w:rsidRPr="00AB5323" w:rsidRDefault="00AB5323" w:rsidP="00AB532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Patient records must be protected from public disclosure without consent.</w:t>
      </w:r>
    </w:p>
    <w:p w14:paraId="7F799B0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HIPAA’s Security Rule ensures that healthcare organizations implement comprehensive safeguards to protect electronic PHI (ePHI) from unauthorized access and breaches, emphasizing risk assessments and continual improvements.</w:t>
      </w:r>
    </w:p>
    <w:p w14:paraId="773D00A1"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64B4364D">
          <v:rect id="_x0000_i1427" style="width:0;height:1.5pt" o:hralign="center" o:hrstd="t" o:hr="t" fillcolor="#a0a0a0" stroked="f"/>
        </w:pict>
      </w:r>
    </w:p>
    <w:p w14:paraId="7A4E1D64"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3. Which of the following best describes a breach under HIPAA?</w:t>
      </w:r>
    </w:p>
    <w:p w14:paraId="21CA7DB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Any unauthorized access or disclosure of PHI</w:t>
      </w:r>
      <w:r w:rsidRPr="00AB5323">
        <w:rPr>
          <w:rFonts w:ascii="Times New Roman" w:eastAsia="Times New Roman" w:hAnsi="Times New Roman" w:cs="Times New Roman"/>
          <w:kern w:val="0"/>
          <w:sz w:val="24"/>
          <w:szCs w:val="24"/>
          <w:lang w:eastAsia="en-IN"/>
          <w14:ligatures w14:val="none"/>
        </w:rPr>
        <w:br/>
        <w:t>B) Sharing PHI with a patient’s family member with consent</w:t>
      </w:r>
      <w:r w:rsidRPr="00AB5323">
        <w:rPr>
          <w:rFonts w:ascii="Times New Roman" w:eastAsia="Times New Roman" w:hAnsi="Times New Roman" w:cs="Times New Roman"/>
          <w:kern w:val="0"/>
          <w:sz w:val="24"/>
          <w:szCs w:val="24"/>
          <w:lang w:eastAsia="en-IN"/>
          <w14:ligatures w14:val="none"/>
        </w:rPr>
        <w:br/>
        <w:t>C) Internal data access for routine administration</w:t>
      </w:r>
      <w:r w:rsidRPr="00AB5323">
        <w:rPr>
          <w:rFonts w:ascii="Times New Roman" w:eastAsia="Times New Roman" w:hAnsi="Times New Roman" w:cs="Times New Roman"/>
          <w:kern w:val="0"/>
          <w:sz w:val="24"/>
          <w:szCs w:val="24"/>
          <w:lang w:eastAsia="en-IN"/>
          <w14:ligatures w14:val="none"/>
        </w:rPr>
        <w:br/>
        <w:t>D) Use of PHI for approved research purposes</w:t>
      </w:r>
    </w:p>
    <w:p w14:paraId="7046919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E4CA7E5" w14:textId="77777777" w:rsidR="00AB5323" w:rsidRPr="00AB5323" w:rsidRDefault="00AB5323" w:rsidP="00AB532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Correct:</w:t>
      </w:r>
      <w:r w:rsidRPr="00AB5323">
        <w:rPr>
          <w:rFonts w:ascii="Times New Roman" w:eastAsia="Times New Roman" w:hAnsi="Times New Roman" w:cs="Times New Roman"/>
          <w:kern w:val="0"/>
          <w:sz w:val="24"/>
          <w:szCs w:val="24"/>
          <w:lang w:eastAsia="en-IN"/>
          <w14:ligatures w14:val="none"/>
        </w:rPr>
        <w:t xml:space="preserve"> A breach is defined as </w:t>
      </w:r>
      <w:r w:rsidRPr="00AB5323">
        <w:rPr>
          <w:rFonts w:ascii="Times New Roman" w:eastAsia="Times New Roman" w:hAnsi="Times New Roman" w:cs="Times New Roman"/>
          <w:b/>
          <w:bCs/>
          <w:kern w:val="0"/>
          <w:sz w:val="24"/>
          <w:szCs w:val="24"/>
          <w:lang w:eastAsia="en-IN"/>
          <w14:ligatures w14:val="none"/>
        </w:rPr>
        <w:t>unauthorized access or disclosure</w:t>
      </w:r>
      <w:r w:rsidRPr="00AB5323">
        <w:rPr>
          <w:rFonts w:ascii="Times New Roman" w:eastAsia="Times New Roman" w:hAnsi="Times New Roman" w:cs="Times New Roman"/>
          <w:kern w:val="0"/>
          <w:sz w:val="24"/>
          <w:szCs w:val="24"/>
          <w:lang w:eastAsia="en-IN"/>
          <w14:ligatures w14:val="none"/>
        </w:rPr>
        <w:t xml:space="preserve"> of PHI.</w:t>
      </w:r>
    </w:p>
    <w:p w14:paraId="3DD1EC36" w14:textId="77777777" w:rsidR="00AB5323" w:rsidRPr="00AB5323" w:rsidRDefault="00AB5323" w:rsidP="00AB532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Sharing with consent is permitted under HIPAA.</w:t>
      </w:r>
    </w:p>
    <w:p w14:paraId="395F9C4C" w14:textId="77777777" w:rsidR="00AB5323" w:rsidRPr="00AB5323" w:rsidRDefault="00AB5323" w:rsidP="00AB532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Routine internal use, when properly authorized, does not constitute a breach.</w:t>
      </w:r>
    </w:p>
    <w:p w14:paraId="23FBF0CB" w14:textId="77777777" w:rsidR="00AB5323" w:rsidRPr="00AB5323" w:rsidRDefault="00AB5323" w:rsidP="00AB532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Approved research use with proper safeguards is compliant.</w:t>
      </w:r>
    </w:p>
    <w:p w14:paraId="135165C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Understanding what constitutes a breach is critical in HIPAA compliance. Organizations must promptly address any unauthorized disclosures to mitigate harm and comply with regulatory requirements.</w:t>
      </w:r>
    </w:p>
    <w:p w14:paraId="34BA487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09405B5">
          <v:rect id="_x0000_i1428" style="width:0;height:1.5pt" o:hralign="center" o:hrstd="t" o:hr="t" fillcolor="#a0a0a0" stroked="f"/>
        </w:pict>
      </w:r>
    </w:p>
    <w:p w14:paraId="697A56B7"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4. Under HIPAA, what role does the Privacy Rule play?</w:t>
      </w:r>
    </w:p>
    <w:p w14:paraId="155D9CC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It outlines mandatory encryption protocols</w:t>
      </w:r>
      <w:r w:rsidRPr="00AB5323">
        <w:rPr>
          <w:rFonts w:ascii="Times New Roman" w:eastAsia="Times New Roman" w:hAnsi="Times New Roman" w:cs="Times New Roman"/>
          <w:kern w:val="0"/>
          <w:sz w:val="24"/>
          <w:szCs w:val="24"/>
          <w:lang w:eastAsia="en-IN"/>
          <w14:ligatures w14:val="none"/>
        </w:rPr>
        <w:br/>
        <w:t>B) It sets standards for safeguarding PHI and patient rights regarding their health information</w:t>
      </w:r>
      <w:r w:rsidRPr="00AB5323">
        <w:rPr>
          <w:rFonts w:ascii="Times New Roman" w:eastAsia="Times New Roman" w:hAnsi="Times New Roman" w:cs="Times New Roman"/>
          <w:kern w:val="0"/>
          <w:sz w:val="24"/>
          <w:szCs w:val="24"/>
          <w:lang w:eastAsia="en-IN"/>
          <w14:ligatures w14:val="none"/>
        </w:rPr>
        <w:br/>
        <w:t>C) It defines billing procedures for healthcare services</w:t>
      </w:r>
      <w:r w:rsidRPr="00AB5323">
        <w:rPr>
          <w:rFonts w:ascii="Times New Roman" w:eastAsia="Times New Roman" w:hAnsi="Times New Roman" w:cs="Times New Roman"/>
          <w:kern w:val="0"/>
          <w:sz w:val="24"/>
          <w:szCs w:val="24"/>
          <w:lang w:eastAsia="en-IN"/>
          <w14:ligatures w14:val="none"/>
        </w:rPr>
        <w:br/>
        <w:t>D) It mandates the use of standardized software across healthcare systems</w:t>
      </w:r>
    </w:p>
    <w:p w14:paraId="4353254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67CAD39C" w14:textId="77777777" w:rsidR="00AB5323" w:rsidRPr="00AB5323" w:rsidRDefault="00AB5323" w:rsidP="00AB532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A) Incorrect:</w:t>
      </w:r>
      <w:r w:rsidRPr="00AB5323">
        <w:rPr>
          <w:rFonts w:ascii="Times New Roman" w:eastAsia="Times New Roman" w:hAnsi="Times New Roman" w:cs="Times New Roman"/>
          <w:kern w:val="0"/>
          <w:sz w:val="24"/>
          <w:szCs w:val="24"/>
          <w:lang w:eastAsia="en-IN"/>
          <w14:ligatures w14:val="none"/>
        </w:rPr>
        <w:t xml:space="preserve"> The Privacy Rule does not specify encryption protocols.</w:t>
      </w:r>
    </w:p>
    <w:p w14:paraId="6B25034D" w14:textId="77777777" w:rsidR="00AB5323" w:rsidRPr="00AB5323" w:rsidRDefault="00AB5323" w:rsidP="00AB532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It sets </w:t>
      </w:r>
      <w:r w:rsidRPr="00AB5323">
        <w:rPr>
          <w:rFonts w:ascii="Times New Roman" w:eastAsia="Times New Roman" w:hAnsi="Times New Roman" w:cs="Times New Roman"/>
          <w:b/>
          <w:bCs/>
          <w:kern w:val="0"/>
          <w:sz w:val="24"/>
          <w:szCs w:val="24"/>
          <w:lang w:eastAsia="en-IN"/>
          <w14:ligatures w14:val="none"/>
        </w:rPr>
        <w:t>privacy standards</w:t>
      </w:r>
      <w:r w:rsidRPr="00AB5323">
        <w:rPr>
          <w:rFonts w:ascii="Times New Roman" w:eastAsia="Times New Roman" w:hAnsi="Times New Roman" w:cs="Times New Roman"/>
          <w:kern w:val="0"/>
          <w:sz w:val="24"/>
          <w:szCs w:val="24"/>
          <w:lang w:eastAsia="en-IN"/>
          <w14:ligatures w14:val="none"/>
        </w:rPr>
        <w:t xml:space="preserve"> for the use and disclosure of PHI and outlines patient rights.</w:t>
      </w:r>
    </w:p>
    <w:p w14:paraId="05FC95F1" w14:textId="77777777" w:rsidR="00AB5323" w:rsidRPr="00AB5323" w:rsidRDefault="00AB5323" w:rsidP="00AB532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Billing procedures are not the focus of the Privacy Rule.</w:t>
      </w:r>
    </w:p>
    <w:p w14:paraId="4610E07E" w14:textId="77777777" w:rsidR="00AB5323" w:rsidRPr="00AB5323" w:rsidRDefault="00AB5323" w:rsidP="00AB532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There is no requirement for standardized software.</w:t>
      </w:r>
    </w:p>
    <w:p w14:paraId="1081267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The HIPAA Privacy Rule is fundamental for protecting patient privacy by governing how PHI is used and shared, ensuring that patients have rights over their own health information.</w:t>
      </w:r>
    </w:p>
    <w:p w14:paraId="45ADF4F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9ABD382">
          <v:rect id="_x0000_i1429" style="width:0;height:1.5pt" o:hralign="center" o:hrstd="t" o:hr="t" fillcolor="#a0a0a0" stroked="f"/>
        </w:pict>
      </w:r>
    </w:p>
    <w:p w14:paraId="3D9B1E4A"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5. What is a common administrative safeguard required by HIPAA?</w:t>
      </w:r>
    </w:p>
    <w:p w14:paraId="02E5DB1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Mandatory data encryption</w:t>
      </w:r>
      <w:r w:rsidRPr="00AB5323">
        <w:rPr>
          <w:rFonts w:ascii="Times New Roman" w:eastAsia="Times New Roman" w:hAnsi="Times New Roman" w:cs="Times New Roman"/>
          <w:kern w:val="0"/>
          <w:sz w:val="24"/>
          <w:szCs w:val="24"/>
          <w:lang w:eastAsia="en-IN"/>
          <w14:ligatures w14:val="none"/>
        </w:rPr>
        <w:br/>
        <w:t>B) Regular risk assessments and staff training</w:t>
      </w:r>
      <w:r w:rsidRPr="00AB5323">
        <w:rPr>
          <w:rFonts w:ascii="Times New Roman" w:eastAsia="Times New Roman" w:hAnsi="Times New Roman" w:cs="Times New Roman"/>
          <w:kern w:val="0"/>
          <w:sz w:val="24"/>
          <w:szCs w:val="24"/>
          <w:lang w:eastAsia="en-IN"/>
          <w14:ligatures w14:val="none"/>
        </w:rPr>
        <w:br/>
        <w:t>C) Installation of firewalls only</w:t>
      </w:r>
      <w:r w:rsidRPr="00AB5323">
        <w:rPr>
          <w:rFonts w:ascii="Times New Roman" w:eastAsia="Times New Roman" w:hAnsi="Times New Roman" w:cs="Times New Roman"/>
          <w:kern w:val="0"/>
          <w:sz w:val="24"/>
          <w:szCs w:val="24"/>
          <w:lang w:eastAsia="en-IN"/>
          <w14:ligatures w14:val="none"/>
        </w:rPr>
        <w:br/>
        <w:t>D) Outsourcing all IT functions</w:t>
      </w:r>
    </w:p>
    <w:p w14:paraId="4712016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18CBB6CB" w14:textId="77777777" w:rsidR="00AB5323" w:rsidRPr="00AB5323" w:rsidRDefault="00AB5323" w:rsidP="00AB532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While encryption is a technical safeguard, administrative safeguards focus on policies and procedures.</w:t>
      </w:r>
    </w:p>
    <w:p w14:paraId="5A3037FA" w14:textId="77777777" w:rsidR="00AB5323" w:rsidRPr="00AB5323" w:rsidRDefault="00AB5323" w:rsidP="00AB532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Regular </w:t>
      </w:r>
      <w:r w:rsidRPr="00AB5323">
        <w:rPr>
          <w:rFonts w:ascii="Times New Roman" w:eastAsia="Times New Roman" w:hAnsi="Times New Roman" w:cs="Times New Roman"/>
          <w:b/>
          <w:bCs/>
          <w:kern w:val="0"/>
          <w:sz w:val="24"/>
          <w:szCs w:val="24"/>
          <w:lang w:eastAsia="en-IN"/>
          <w14:ligatures w14:val="none"/>
        </w:rPr>
        <w:t>risk assessments and training</w:t>
      </w:r>
      <w:r w:rsidRPr="00AB5323">
        <w:rPr>
          <w:rFonts w:ascii="Times New Roman" w:eastAsia="Times New Roman" w:hAnsi="Times New Roman" w:cs="Times New Roman"/>
          <w:kern w:val="0"/>
          <w:sz w:val="24"/>
          <w:szCs w:val="24"/>
          <w:lang w:eastAsia="en-IN"/>
          <w14:ligatures w14:val="none"/>
        </w:rPr>
        <w:t xml:space="preserve"> are essential administrative measures to ensure compliance.</w:t>
      </w:r>
    </w:p>
    <w:p w14:paraId="06E04E6F" w14:textId="77777777" w:rsidR="00AB5323" w:rsidRPr="00AB5323" w:rsidRDefault="00AB5323" w:rsidP="00AB532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Firewalls are a technical control, not an administrative one.</w:t>
      </w:r>
    </w:p>
    <w:p w14:paraId="662DBF48" w14:textId="77777777" w:rsidR="00AB5323" w:rsidRPr="00AB5323" w:rsidRDefault="00AB5323" w:rsidP="00AB532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Outsourcing IT functions is not a requirement and may introduce additional risks.</w:t>
      </w:r>
    </w:p>
    <w:p w14:paraId="0410078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Administrative safeguards under HIPAA involve developing policies, conducting risk assessments, and training staff on security practices to ensure that all measures work in tandem to protect PHI effectively.</w:t>
      </w:r>
    </w:p>
    <w:p w14:paraId="75FD5566"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4FDE0BA6">
          <v:rect id="_x0000_i1430" style="width:0;height:1.5pt" o:hralign="center" o:hrstd="t" o:hr="t" fillcolor="#a0a0a0" stroked="f"/>
        </w:pict>
      </w:r>
    </w:p>
    <w:p w14:paraId="12C23354"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6: PCI-DSS: Securing Payment Transactions</w:t>
      </w:r>
    </w:p>
    <w:p w14:paraId="3F37C80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6. What is the primary focus of PCI-DSS?</w:t>
      </w:r>
    </w:p>
    <w:p w14:paraId="5A00817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establish guidelines for healthcare data protection</w:t>
      </w:r>
      <w:r w:rsidRPr="00AB5323">
        <w:rPr>
          <w:rFonts w:ascii="Times New Roman" w:eastAsia="Times New Roman" w:hAnsi="Times New Roman" w:cs="Times New Roman"/>
          <w:kern w:val="0"/>
          <w:sz w:val="24"/>
          <w:szCs w:val="24"/>
          <w:lang w:eastAsia="en-IN"/>
          <w14:ligatures w14:val="none"/>
        </w:rPr>
        <w:br/>
        <w:t>B) To secure payment card transactions and protect cardholder data</w:t>
      </w:r>
      <w:r w:rsidRPr="00AB5323">
        <w:rPr>
          <w:rFonts w:ascii="Times New Roman" w:eastAsia="Times New Roman" w:hAnsi="Times New Roman" w:cs="Times New Roman"/>
          <w:kern w:val="0"/>
          <w:sz w:val="24"/>
          <w:szCs w:val="24"/>
          <w:lang w:eastAsia="en-IN"/>
          <w14:ligatures w14:val="none"/>
        </w:rPr>
        <w:br/>
        <w:t>C) To regulate international banking practices</w:t>
      </w:r>
      <w:r w:rsidRPr="00AB5323">
        <w:rPr>
          <w:rFonts w:ascii="Times New Roman" w:eastAsia="Times New Roman" w:hAnsi="Times New Roman" w:cs="Times New Roman"/>
          <w:kern w:val="0"/>
          <w:sz w:val="24"/>
          <w:szCs w:val="24"/>
          <w:lang w:eastAsia="en-IN"/>
          <w14:ligatures w14:val="none"/>
        </w:rPr>
        <w:br/>
        <w:t>D) To enforce encryption for all internet communications</w:t>
      </w:r>
    </w:p>
    <w:p w14:paraId="6073876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B1F283B" w14:textId="77777777" w:rsidR="00AB5323" w:rsidRPr="00AB5323" w:rsidRDefault="00AB5323" w:rsidP="00AB532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PCI-DSS is not related to healthcare data.</w:t>
      </w:r>
    </w:p>
    <w:p w14:paraId="05572BCA" w14:textId="77777777" w:rsidR="00AB5323" w:rsidRPr="00AB5323" w:rsidRDefault="00AB5323" w:rsidP="00AB532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B) Correct:</w:t>
      </w:r>
      <w:r w:rsidRPr="00AB5323">
        <w:rPr>
          <w:rFonts w:ascii="Times New Roman" w:eastAsia="Times New Roman" w:hAnsi="Times New Roman" w:cs="Times New Roman"/>
          <w:kern w:val="0"/>
          <w:sz w:val="24"/>
          <w:szCs w:val="24"/>
          <w:lang w:eastAsia="en-IN"/>
          <w14:ligatures w14:val="none"/>
        </w:rPr>
        <w:t xml:space="preserve"> PCI-DSS (Payment Card Industry Data Security Standard) is designed to </w:t>
      </w:r>
      <w:r w:rsidRPr="00AB5323">
        <w:rPr>
          <w:rFonts w:ascii="Times New Roman" w:eastAsia="Times New Roman" w:hAnsi="Times New Roman" w:cs="Times New Roman"/>
          <w:b/>
          <w:bCs/>
          <w:kern w:val="0"/>
          <w:sz w:val="24"/>
          <w:szCs w:val="24"/>
          <w:lang w:eastAsia="en-IN"/>
          <w14:ligatures w14:val="none"/>
        </w:rPr>
        <w:t>secure payment transactions</w:t>
      </w:r>
      <w:r w:rsidRPr="00AB5323">
        <w:rPr>
          <w:rFonts w:ascii="Times New Roman" w:eastAsia="Times New Roman" w:hAnsi="Times New Roman" w:cs="Times New Roman"/>
          <w:kern w:val="0"/>
          <w:sz w:val="24"/>
          <w:szCs w:val="24"/>
          <w:lang w:eastAsia="en-IN"/>
          <w14:ligatures w14:val="none"/>
        </w:rPr>
        <w:t xml:space="preserve"> and protect cardholder data.</w:t>
      </w:r>
    </w:p>
    <w:p w14:paraId="7C379B60" w14:textId="77777777" w:rsidR="00AB5323" w:rsidRPr="00AB5323" w:rsidRDefault="00AB5323" w:rsidP="00AB532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It is specific to payment card security rather than general banking.</w:t>
      </w:r>
    </w:p>
    <w:p w14:paraId="7C50BE83" w14:textId="77777777" w:rsidR="00AB5323" w:rsidRPr="00AB5323" w:rsidRDefault="00AB5323" w:rsidP="00AB532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PCI-DSS focuses on cardholder data and does not mandate encryption for all internet communications.</w:t>
      </w:r>
    </w:p>
    <w:p w14:paraId="40A9A58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PCI-DSS is a set of security standards intended to ensure that all companies that process, store, or transmit credit card information maintain a secure environment, thus reducing the risk of card fraud and data breaches.</w:t>
      </w:r>
    </w:p>
    <w:p w14:paraId="4740AC5F"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1471CF07">
          <v:rect id="_x0000_i1431" style="width:0;height:1.5pt" o:hralign="center" o:hrstd="t" o:hr="t" fillcolor="#a0a0a0" stroked="f"/>
        </w:pict>
      </w:r>
    </w:p>
    <w:p w14:paraId="1721A16A"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7. Which of the following is a core requirement of PCI-DSS?</w:t>
      </w:r>
    </w:p>
    <w:p w14:paraId="003A1E6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Storing cardholder data without restrictions</w:t>
      </w:r>
      <w:r w:rsidRPr="00AB5323">
        <w:rPr>
          <w:rFonts w:ascii="Times New Roman" w:eastAsia="Times New Roman" w:hAnsi="Times New Roman" w:cs="Times New Roman"/>
          <w:kern w:val="0"/>
          <w:sz w:val="24"/>
          <w:szCs w:val="24"/>
          <w:lang w:eastAsia="en-IN"/>
          <w14:ligatures w14:val="none"/>
        </w:rPr>
        <w:br/>
        <w:t>B) Regularly testing security systems and processes</w:t>
      </w:r>
      <w:r w:rsidRPr="00AB5323">
        <w:rPr>
          <w:rFonts w:ascii="Times New Roman" w:eastAsia="Times New Roman" w:hAnsi="Times New Roman" w:cs="Times New Roman"/>
          <w:kern w:val="0"/>
          <w:sz w:val="24"/>
          <w:szCs w:val="24"/>
          <w:lang w:eastAsia="en-IN"/>
          <w14:ligatures w14:val="none"/>
        </w:rPr>
        <w:br/>
        <w:t>C) Allowing remote access to payment systems without controls</w:t>
      </w:r>
      <w:r w:rsidRPr="00AB5323">
        <w:rPr>
          <w:rFonts w:ascii="Times New Roman" w:eastAsia="Times New Roman" w:hAnsi="Times New Roman" w:cs="Times New Roman"/>
          <w:kern w:val="0"/>
          <w:sz w:val="24"/>
          <w:szCs w:val="24"/>
          <w:lang w:eastAsia="en-IN"/>
          <w14:ligatures w14:val="none"/>
        </w:rPr>
        <w:br/>
        <w:t>D) Disabling all firewalls for faster transaction processing</w:t>
      </w:r>
    </w:p>
    <w:p w14:paraId="50AC0B8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7344601D" w14:textId="77777777" w:rsidR="00AB5323" w:rsidRPr="00AB5323" w:rsidRDefault="00AB5323" w:rsidP="00AB532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PCI-DSS strictly regulates how cardholder data is stored.</w:t>
      </w:r>
    </w:p>
    <w:p w14:paraId="212827BB" w14:textId="77777777" w:rsidR="00AB5323" w:rsidRPr="00AB5323" w:rsidRDefault="00AB5323" w:rsidP="00AB532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Regular </w:t>
      </w:r>
      <w:r w:rsidRPr="00AB5323">
        <w:rPr>
          <w:rFonts w:ascii="Times New Roman" w:eastAsia="Times New Roman" w:hAnsi="Times New Roman" w:cs="Times New Roman"/>
          <w:b/>
          <w:bCs/>
          <w:kern w:val="0"/>
          <w:sz w:val="24"/>
          <w:szCs w:val="24"/>
          <w:lang w:eastAsia="en-IN"/>
          <w14:ligatures w14:val="none"/>
        </w:rPr>
        <w:t>testing and monitoring</w:t>
      </w:r>
      <w:r w:rsidRPr="00AB5323">
        <w:rPr>
          <w:rFonts w:ascii="Times New Roman" w:eastAsia="Times New Roman" w:hAnsi="Times New Roman" w:cs="Times New Roman"/>
          <w:kern w:val="0"/>
          <w:sz w:val="24"/>
          <w:szCs w:val="24"/>
          <w:lang w:eastAsia="en-IN"/>
          <w14:ligatures w14:val="none"/>
        </w:rPr>
        <w:t xml:space="preserve"> of security systems is a core requirement of PCI-DSS.</w:t>
      </w:r>
    </w:p>
    <w:p w14:paraId="1C88F9B1" w14:textId="77777777" w:rsidR="00AB5323" w:rsidRPr="00AB5323" w:rsidRDefault="00AB5323" w:rsidP="00AB532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Remote access must be controlled and secured.</w:t>
      </w:r>
    </w:p>
    <w:p w14:paraId="4DDFBD16" w14:textId="77777777" w:rsidR="00AB5323" w:rsidRPr="00AB5323" w:rsidRDefault="00AB5323" w:rsidP="00AB532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Firewalls are critical components of securing payment systems.</w:t>
      </w:r>
    </w:p>
    <w:p w14:paraId="1B65E14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A key element of PCI-DSS is the ongoing monitoring and testing of security systems to identify and mitigate vulnerabilities, ensuring that all aspects of payment processing remain secure.</w:t>
      </w:r>
    </w:p>
    <w:p w14:paraId="2E7FB33D"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6D1FEC59">
          <v:rect id="_x0000_i1432" style="width:0;height:1.5pt" o:hralign="center" o:hrstd="t" o:hr="t" fillcolor="#a0a0a0" stroked="f"/>
        </w:pict>
      </w:r>
    </w:p>
    <w:p w14:paraId="740BF436"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8. What does PCI-DSS require regarding the storage of sensitive authentication data?</w:t>
      </w:r>
    </w:p>
    <w:p w14:paraId="09A4BFA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It can be stored indefinitely for audit purposes</w:t>
      </w:r>
      <w:r w:rsidRPr="00AB5323">
        <w:rPr>
          <w:rFonts w:ascii="Times New Roman" w:eastAsia="Times New Roman" w:hAnsi="Times New Roman" w:cs="Times New Roman"/>
          <w:kern w:val="0"/>
          <w:sz w:val="24"/>
          <w:szCs w:val="24"/>
          <w:lang w:eastAsia="en-IN"/>
          <w14:ligatures w14:val="none"/>
        </w:rPr>
        <w:br/>
        <w:t>B) It should be encrypted and stored for a limited period only</w:t>
      </w:r>
      <w:r w:rsidRPr="00AB5323">
        <w:rPr>
          <w:rFonts w:ascii="Times New Roman" w:eastAsia="Times New Roman" w:hAnsi="Times New Roman" w:cs="Times New Roman"/>
          <w:kern w:val="0"/>
          <w:sz w:val="24"/>
          <w:szCs w:val="24"/>
          <w:lang w:eastAsia="en-IN"/>
          <w14:ligatures w14:val="none"/>
        </w:rPr>
        <w:br/>
        <w:t>C) It must be shared with third-party vendors freely</w:t>
      </w:r>
      <w:r w:rsidRPr="00AB5323">
        <w:rPr>
          <w:rFonts w:ascii="Times New Roman" w:eastAsia="Times New Roman" w:hAnsi="Times New Roman" w:cs="Times New Roman"/>
          <w:kern w:val="0"/>
          <w:sz w:val="24"/>
          <w:szCs w:val="24"/>
          <w:lang w:eastAsia="en-IN"/>
          <w14:ligatures w14:val="none"/>
        </w:rPr>
        <w:br/>
        <w:t>D) It should be posted on internal networks for transparency</w:t>
      </w:r>
    </w:p>
    <w:p w14:paraId="1058D28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3A90E6EC" w14:textId="77777777" w:rsidR="00AB5323" w:rsidRPr="00AB5323" w:rsidRDefault="00AB5323" w:rsidP="00AB532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PCI-DSS does not allow indefinite storage of sensitive data.</w:t>
      </w:r>
    </w:p>
    <w:p w14:paraId="63F7C4D2" w14:textId="77777777" w:rsidR="00AB5323" w:rsidRPr="00AB5323" w:rsidRDefault="00AB5323" w:rsidP="00AB532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Sensitive authentication data must be </w:t>
      </w:r>
      <w:r w:rsidRPr="00AB5323">
        <w:rPr>
          <w:rFonts w:ascii="Times New Roman" w:eastAsia="Times New Roman" w:hAnsi="Times New Roman" w:cs="Times New Roman"/>
          <w:b/>
          <w:bCs/>
          <w:kern w:val="0"/>
          <w:sz w:val="24"/>
          <w:szCs w:val="24"/>
          <w:lang w:eastAsia="en-IN"/>
          <w14:ligatures w14:val="none"/>
        </w:rPr>
        <w:t>encrypted</w:t>
      </w:r>
      <w:r w:rsidRPr="00AB5323">
        <w:rPr>
          <w:rFonts w:ascii="Times New Roman" w:eastAsia="Times New Roman" w:hAnsi="Times New Roman" w:cs="Times New Roman"/>
          <w:kern w:val="0"/>
          <w:sz w:val="24"/>
          <w:szCs w:val="24"/>
          <w:lang w:eastAsia="en-IN"/>
          <w14:ligatures w14:val="none"/>
        </w:rPr>
        <w:t xml:space="preserve"> and retained only for the period necessary.</w:t>
      </w:r>
    </w:p>
    <w:p w14:paraId="3346AB5E" w14:textId="77777777" w:rsidR="00AB5323" w:rsidRPr="00AB5323" w:rsidRDefault="00AB5323" w:rsidP="00AB532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Sharing with third parties is strictly controlled.</w:t>
      </w:r>
    </w:p>
    <w:p w14:paraId="39291163" w14:textId="77777777" w:rsidR="00AB5323" w:rsidRPr="00AB5323" w:rsidRDefault="00AB5323" w:rsidP="00AB532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Sensitive data should never be openly posted, even internally.</w:t>
      </w:r>
    </w:p>
    <w:p w14:paraId="778CCD7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Concept Note:</w:t>
      </w:r>
      <w:r w:rsidRPr="00AB5323">
        <w:rPr>
          <w:rFonts w:ascii="Times New Roman" w:eastAsia="Times New Roman" w:hAnsi="Times New Roman" w:cs="Times New Roman"/>
          <w:kern w:val="0"/>
          <w:sz w:val="24"/>
          <w:szCs w:val="24"/>
          <w:lang w:eastAsia="en-IN"/>
          <w14:ligatures w14:val="none"/>
        </w:rPr>
        <w:br/>
        <w:t>PCI-DSS mandates strict controls on the storage and retention of sensitive authentication data to minimize the risk of unauthorized access and ensure that data is disposed of securely when no longer needed.</w:t>
      </w:r>
    </w:p>
    <w:p w14:paraId="6FB25704"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CBB03FF">
          <v:rect id="_x0000_i1433" style="width:0;height:1.5pt" o:hralign="center" o:hrstd="t" o:hr="t" fillcolor="#a0a0a0" stroked="f"/>
        </w:pict>
      </w:r>
    </w:p>
    <w:p w14:paraId="27C1351B"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9. How often must organizations perform vulnerability scans under PCI-DSS?</w:t>
      </w:r>
    </w:p>
    <w:p w14:paraId="3A1F220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Once every five years</w:t>
      </w:r>
      <w:r w:rsidRPr="00AB5323">
        <w:rPr>
          <w:rFonts w:ascii="Times New Roman" w:eastAsia="Times New Roman" w:hAnsi="Times New Roman" w:cs="Times New Roman"/>
          <w:kern w:val="0"/>
          <w:sz w:val="24"/>
          <w:szCs w:val="24"/>
          <w:lang w:eastAsia="en-IN"/>
          <w14:ligatures w14:val="none"/>
        </w:rPr>
        <w:br/>
        <w:t>B) Regularly, at least quarterly, and after significant changes</w:t>
      </w:r>
      <w:r w:rsidRPr="00AB5323">
        <w:rPr>
          <w:rFonts w:ascii="Times New Roman" w:eastAsia="Times New Roman" w:hAnsi="Times New Roman" w:cs="Times New Roman"/>
          <w:kern w:val="0"/>
          <w:sz w:val="24"/>
          <w:szCs w:val="24"/>
          <w:lang w:eastAsia="en-IN"/>
          <w14:ligatures w14:val="none"/>
        </w:rPr>
        <w:br/>
        <w:t>C) Only when a breach occurs</w:t>
      </w:r>
      <w:r w:rsidRPr="00AB5323">
        <w:rPr>
          <w:rFonts w:ascii="Times New Roman" w:eastAsia="Times New Roman" w:hAnsi="Times New Roman" w:cs="Times New Roman"/>
          <w:kern w:val="0"/>
          <w:sz w:val="24"/>
          <w:szCs w:val="24"/>
          <w:lang w:eastAsia="en-IN"/>
          <w14:ligatures w14:val="none"/>
        </w:rPr>
        <w:br/>
        <w:t>D) Every week without exception</w:t>
      </w:r>
    </w:p>
    <w:p w14:paraId="576847FE"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69ECDFD" w14:textId="77777777" w:rsidR="00AB5323" w:rsidRPr="00AB5323" w:rsidRDefault="00AB5323" w:rsidP="00AB532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Scans must occur more frequently than every five years.</w:t>
      </w:r>
    </w:p>
    <w:p w14:paraId="25514046" w14:textId="77777777" w:rsidR="00AB5323" w:rsidRPr="00AB5323" w:rsidRDefault="00AB5323" w:rsidP="00AB532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PCI-DSS requires </w:t>
      </w:r>
      <w:r w:rsidRPr="00AB5323">
        <w:rPr>
          <w:rFonts w:ascii="Times New Roman" w:eastAsia="Times New Roman" w:hAnsi="Times New Roman" w:cs="Times New Roman"/>
          <w:b/>
          <w:bCs/>
          <w:kern w:val="0"/>
          <w:sz w:val="24"/>
          <w:szCs w:val="24"/>
          <w:lang w:eastAsia="en-IN"/>
          <w14:ligatures w14:val="none"/>
        </w:rPr>
        <w:t>regular vulnerability scans</w:t>
      </w:r>
      <w:r w:rsidRPr="00AB5323">
        <w:rPr>
          <w:rFonts w:ascii="Times New Roman" w:eastAsia="Times New Roman" w:hAnsi="Times New Roman" w:cs="Times New Roman"/>
          <w:kern w:val="0"/>
          <w:sz w:val="24"/>
          <w:szCs w:val="24"/>
          <w:lang w:eastAsia="en-IN"/>
          <w14:ligatures w14:val="none"/>
        </w:rPr>
        <w:t>, typically at least quarterly and after any significant system changes.</w:t>
      </w:r>
    </w:p>
    <w:p w14:paraId="391B7D58" w14:textId="77777777" w:rsidR="00AB5323" w:rsidRPr="00AB5323" w:rsidRDefault="00AB5323" w:rsidP="00AB532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Waiting until a breach is too late.</w:t>
      </w:r>
    </w:p>
    <w:p w14:paraId="6EA4707C" w14:textId="77777777" w:rsidR="00AB5323" w:rsidRPr="00AB5323" w:rsidRDefault="00AB5323" w:rsidP="00AB532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While regular, weekly scans are not mandated for all organizations.</w:t>
      </w:r>
    </w:p>
    <w:p w14:paraId="357C24E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Regular vulnerability scans help organizations identify security gaps and vulnerabilities in their systems, allowing timely remediation to comply with PCI-DSS standards and protect cardholder data.</w:t>
      </w:r>
    </w:p>
    <w:p w14:paraId="769FB1DD"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2D953C9B">
          <v:rect id="_x0000_i1434" style="width:0;height:1.5pt" o:hralign="center" o:hrstd="t" o:hr="t" fillcolor="#a0a0a0" stroked="f"/>
        </w:pict>
      </w:r>
    </w:p>
    <w:p w14:paraId="67775B3A"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10. Which of the following best describes a benefit of PCI-DSS compliance?</w:t>
      </w:r>
    </w:p>
    <w:p w14:paraId="68F3A84B"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It guarantees that no data breaches will ever occur.</w:t>
      </w:r>
      <w:r w:rsidRPr="00AB5323">
        <w:rPr>
          <w:rFonts w:ascii="Times New Roman" w:eastAsia="Times New Roman" w:hAnsi="Times New Roman" w:cs="Times New Roman"/>
          <w:kern w:val="0"/>
          <w:sz w:val="24"/>
          <w:szCs w:val="24"/>
          <w:lang w:eastAsia="en-IN"/>
          <w14:ligatures w14:val="none"/>
        </w:rPr>
        <w:br/>
        <w:t>B) It builds customer trust by demonstrating commitment to data security.</w:t>
      </w:r>
      <w:r w:rsidRPr="00AB5323">
        <w:rPr>
          <w:rFonts w:ascii="Times New Roman" w:eastAsia="Times New Roman" w:hAnsi="Times New Roman" w:cs="Times New Roman"/>
          <w:kern w:val="0"/>
          <w:sz w:val="24"/>
          <w:szCs w:val="24"/>
          <w:lang w:eastAsia="en-IN"/>
          <w14:ligatures w14:val="none"/>
        </w:rPr>
        <w:br/>
        <w:t>C) It eliminates the need for any additional security measures.</w:t>
      </w:r>
      <w:r w:rsidRPr="00AB5323">
        <w:rPr>
          <w:rFonts w:ascii="Times New Roman" w:eastAsia="Times New Roman" w:hAnsi="Times New Roman" w:cs="Times New Roman"/>
          <w:kern w:val="0"/>
          <w:sz w:val="24"/>
          <w:szCs w:val="24"/>
          <w:lang w:eastAsia="en-IN"/>
          <w14:ligatures w14:val="none"/>
        </w:rPr>
        <w:br/>
        <w:t>D) It solely focuses on improving website performance.</w:t>
      </w:r>
    </w:p>
    <w:p w14:paraId="668C387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C5FD4D3" w14:textId="77777777" w:rsidR="00AB5323" w:rsidRPr="00AB5323" w:rsidRDefault="00AB5323" w:rsidP="00AB532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No standard can guarantee absolute security.</w:t>
      </w:r>
    </w:p>
    <w:p w14:paraId="73746C14" w14:textId="77777777" w:rsidR="00AB5323" w:rsidRPr="00AB5323" w:rsidRDefault="00AB5323" w:rsidP="00AB532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PCI-DSS compliance builds </w:t>
      </w:r>
      <w:r w:rsidRPr="00AB5323">
        <w:rPr>
          <w:rFonts w:ascii="Times New Roman" w:eastAsia="Times New Roman" w:hAnsi="Times New Roman" w:cs="Times New Roman"/>
          <w:b/>
          <w:bCs/>
          <w:kern w:val="0"/>
          <w:sz w:val="24"/>
          <w:szCs w:val="24"/>
          <w:lang w:eastAsia="en-IN"/>
          <w14:ligatures w14:val="none"/>
        </w:rPr>
        <w:t>customer trust</w:t>
      </w:r>
      <w:r w:rsidRPr="00AB5323">
        <w:rPr>
          <w:rFonts w:ascii="Times New Roman" w:eastAsia="Times New Roman" w:hAnsi="Times New Roman" w:cs="Times New Roman"/>
          <w:kern w:val="0"/>
          <w:sz w:val="24"/>
          <w:szCs w:val="24"/>
          <w:lang w:eastAsia="en-IN"/>
          <w14:ligatures w14:val="none"/>
        </w:rPr>
        <w:t xml:space="preserve"> by showing that an organization is committed to protecting sensitive payment data.</w:t>
      </w:r>
    </w:p>
    <w:p w14:paraId="54633BC4" w14:textId="77777777" w:rsidR="00AB5323" w:rsidRPr="00AB5323" w:rsidRDefault="00AB5323" w:rsidP="00AB532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Additional security measures may still be necessary.</w:t>
      </w:r>
    </w:p>
    <w:p w14:paraId="7DF8BBD2" w14:textId="77777777" w:rsidR="00AB5323" w:rsidRPr="00AB5323" w:rsidRDefault="00AB5323" w:rsidP="00AB532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The focus is on data security, not website performance.</w:t>
      </w:r>
    </w:p>
    <w:p w14:paraId="4A4A5D8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Achieving PCI-DSS compliance not only helps mitigate risks associated with payment card processing but also enhances customer confidence by showing that robust security measures are in place to protect their financial data.</w:t>
      </w:r>
    </w:p>
    <w:p w14:paraId="10E0532F"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lastRenderedPageBreak/>
        <w:t>Topic 7: SOX and Financial Reporting Compliance</w:t>
      </w:r>
    </w:p>
    <w:p w14:paraId="08E3F3F1"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1. What is the primary purpose of the Sarbanes-Oxley Act (SOX)?</w:t>
      </w:r>
    </w:p>
    <w:p w14:paraId="2C120B1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regulate cybersecurity for cloud computing</w:t>
      </w:r>
      <w:r w:rsidRPr="00AB5323">
        <w:rPr>
          <w:rFonts w:ascii="Times New Roman" w:eastAsia="Times New Roman" w:hAnsi="Times New Roman" w:cs="Times New Roman"/>
          <w:kern w:val="0"/>
          <w:sz w:val="24"/>
          <w:szCs w:val="24"/>
          <w:lang w:eastAsia="en-IN"/>
          <w14:ligatures w14:val="none"/>
        </w:rPr>
        <w:br/>
        <w:t xml:space="preserve">B) To establish standards for </w:t>
      </w:r>
      <w:r w:rsidRPr="00AB5323">
        <w:rPr>
          <w:rFonts w:ascii="Times New Roman" w:eastAsia="Times New Roman" w:hAnsi="Times New Roman" w:cs="Times New Roman"/>
          <w:b/>
          <w:bCs/>
          <w:kern w:val="0"/>
          <w:sz w:val="24"/>
          <w:szCs w:val="24"/>
          <w:lang w:eastAsia="en-IN"/>
          <w14:ligatures w14:val="none"/>
        </w:rPr>
        <w:t>financial reporting and corporate accountability</w:t>
      </w:r>
      <w:r w:rsidRPr="00AB5323">
        <w:rPr>
          <w:rFonts w:ascii="Times New Roman" w:eastAsia="Times New Roman" w:hAnsi="Times New Roman" w:cs="Times New Roman"/>
          <w:kern w:val="0"/>
          <w:sz w:val="24"/>
          <w:szCs w:val="24"/>
          <w:lang w:eastAsia="en-IN"/>
          <w14:ligatures w14:val="none"/>
        </w:rPr>
        <w:br/>
        <w:t>C) To mandate encryption for all financial transactions</w:t>
      </w:r>
      <w:r w:rsidRPr="00AB5323">
        <w:rPr>
          <w:rFonts w:ascii="Times New Roman" w:eastAsia="Times New Roman" w:hAnsi="Times New Roman" w:cs="Times New Roman"/>
          <w:kern w:val="0"/>
          <w:sz w:val="24"/>
          <w:szCs w:val="24"/>
          <w:lang w:eastAsia="en-IN"/>
          <w14:ligatures w14:val="none"/>
        </w:rPr>
        <w:br/>
        <w:t>D) To replace all international financial regulations</w:t>
      </w:r>
    </w:p>
    <w:p w14:paraId="4B3F4C9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66A0649" w14:textId="77777777" w:rsidR="00AB5323" w:rsidRPr="00AB5323" w:rsidRDefault="00AB5323" w:rsidP="00AB532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SOX focuses on financial reporting, not cybersecurity.</w:t>
      </w:r>
    </w:p>
    <w:p w14:paraId="3C7FF8A9" w14:textId="77777777" w:rsidR="00AB5323" w:rsidRPr="00AB5323" w:rsidRDefault="00AB5323" w:rsidP="00AB532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SOX enforces </w:t>
      </w:r>
      <w:r w:rsidRPr="00AB5323">
        <w:rPr>
          <w:rFonts w:ascii="Times New Roman" w:eastAsia="Times New Roman" w:hAnsi="Times New Roman" w:cs="Times New Roman"/>
          <w:b/>
          <w:bCs/>
          <w:kern w:val="0"/>
          <w:sz w:val="24"/>
          <w:szCs w:val="24"/>
          <w:lang w:eastAsia="en-IN"/>
          <w14:ligatures w14:val="none"/>
        </w:rPr>
        <w:t>corporate accountability, financial transparency, and fraud prevention</w:t>
      </w:r>
      <w:r w:rsidRPr="00AB5323">
        <w:rPr>
          <w:rFonts w:ascii="Times New Roman" w:eastAsia="Times New Roman" w:hAnsi="Times New Roman" w:cs="Times New Roman"/>
          <w:kern w:val="0"/>
          <w:sz w:val="24"/>
          <w:szCs w:val="24"/>
          <w:lang w:eastAsia="en-IN"/>
          <w14:ligatures w14:val="none"/>
        </w:rPr>
        <w:t>.</w:t>
      </w:r>
    </w:p>
    <w:p w14:paraId="14733294" w14:textId="77777777" w:rsidR="00AB5323" w:rsidRPr="00AB5323" w:rsidRDefault="00AB5323" w:rsidP="00AB532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SOX does not mandate encryption for all transactions.</w:t>
      </w:r>
    </w:p>
    <w:p w14:paraId="226820AC" w14:textId="77777777" w:rsidR="00AB5323" w:rsidRPr="00AB5323" w:rsidRDefault="00AB5323" w:rsidP="00AB532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SOX applies to </w:t>
      </w:r>
      <w:r w:rsidRPr="00AB5323">
        <w:rPr>
          <w:rFonts w:ascii="Times New Roman" w:eastAsia="Times New Roman" w:hAnsi="Times New Roman" w:cs="Times New Roman"/>
          <w:b/>
          <w:bCs/>
          <w:kern w:val="0"/>
          <w:sz w:val="24"/>
          <w:szCs w:val="24"/>
          <w:lang w:eastAsia="en-IN"/>
          <w14:ligatures w14:val="none"/>
        </w:rPr>
        <w:t>U.S. public companies</w:t>
      </w:r>
      <w:r w:rsidRPr="00AB5323">
        <w:rPr>
          <w:rFonts w:ascii="Times New Roman" w:eastAsia="Times New Roman" w:hAnsi="Times New Roman" w:cs="Times New Roman"/>
          <w:kern w:val="0"/>
          <w:sz w:val="24"/>
          <w:szCs w:val="24"/>
          <w:lang w:eastAsia="en-IN"/>
          <w14:ligatures w14:val="none"/>
        </w:rPr>
        <w:t xml:space="preserve"> but does not replace international laws.</w:t>
      </w:r>
    </w:p>
    <w:p w14:paraId="0FBA363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The </w:t>
      </w:r>
      <w:r w:rsidRPr="00AB5323">
        <w:rPr>
          <w:rFonts w:ascii="Times New Roman" w:eastAsia="Times New Roman" w:hAnsi="Times New Roman" w:cs="Times New Roman"/>
          <w:b/>
          <w:bCs/>
          <w:kern w:val="0"/>
          <w:sz w:val="24"/>
          <w:szCs w:val="24"/>
          <w:lang w:eastAsia="en-IN"/>
          <w14:ligatures w14:val="none"/>
        </w:rPr>
        <w:t>Sarbanes-Oxley Act (SOX)</w:t>
      </w:r>
      <w:r w:rsidRPr="00AB5323">
        <w:rPr>
          <w:rFonts w:ascii="Times New Roman" w:eastAsia="Times New Roman" w:hAnsi="Times New Roman" w:cs="Times New Roman"/>
          <w:kern w:val="0"/>
          <w:sz w:val="24"/>
          <w:szCs w:val="24"/>
          <w:lang w:eastAsia="en-IN"/>
          <w14:ligatures w14:val="none"/>
        </w:rPr>
        <w:t xml:space="preserve"> was enacted in 2002 to prevent corporate fraud by ensuring </w:t>
      </w:r>
      <w:r w:rsidRPr="00AB5323">
        <w:rPr>
          <w:rFonts w:ascii="Times New Roman" w:eastAsia="Times New Roman" w:hAnsi="Times New Roman" w:cs="Times New Roman"/>
          <w:b/>
          <w:bCs/>
          <w:kern w:val="0"/>
          <w:sz w:val="24"/>
          <w:szCs w:val="24"/>
          <w:lang w:eastAsia="en-IN"/>
          <w14:ligatures w14:val="none"/>
        </w:rPr>
        <w:t>accurate financial reporting, internal controls, and independent audits</w:t>
      </w:r>
      <w:r w:rsidRPr="00AB5323">
        <w:rPr>
          <w:rFonts w:ascii="Times New Roman" w:eastAsia="Times New Roman" w:hAnsi="Times New Roman" w:cs="Times New Roman"/>
          <w:kern w:val="0"/>
          <w:sz w:val="24"/>
          <w:szCs w:val="24"/>
          <w:lang w:eastAsia="en-IN"/>
          <w14:ligatures w14:val="none"/>
        </w:rPr>
        <w:t xml:space="preserve">. It applies to </w:t>
      </w:r>
      <w:r w:rsidRPr="00AB5323">
        <w:rPr>
          <w:rFonts w:ascii="Times New Roman" w:eastAsia="Times New Roman" w:hAnsi="Times New Roman" w:cs="Times New Roman"/>
          <w:b/>
          <w:bCs/>
          <w:kern w:val="0"/>
          <w:sz w:val="24"/>
          <w:szCs w:val="24"/>
          <w:lang w:eastAsia="en-IN"/>
          <w14:ligatures w14:val="none"/>
        </w:rPr>
        <w:t>publicly traded companies</w:t>
      </w:r>
      <w:r w:rsidRPr="00AB5323">
        <w:rPr>
          <w:rFonts w:ascii="Times New Roman" w:eastAsia="Times New Roman" w:hAnsi="Times New Roman" w:cs="Times New Roman"/>
          <w:kern w:val="0"/>
          <w:sz w:val="24"/>
          <w:szCs w:val="24"/>
          <w:lang w:eastAsia="en-IN"/>
          <w14:ligatures w14:val="none"/>
        </w:rPr>
        <w:t xml:space="preserve"> in the U.S.</w:t>
      </w:r>
    </w:p>
    <w:p w14:paraId="75BE7348"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62668C02">
          <v:rect id="_x0000_i1444" style="width:0;height:1.5pt" o:hralign="center" o:hrstd="t" o:hr="t" fillcolor="#a0a0a0" stroked="f"/>
        </w:pict>
      </w:r>
    </w:p>
    <w:p w14:paraId="26597DCE"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2. What is a key requirement of SOX Section 404?</w:t>
      </w:r>
    </w:p>
    <w:p w14:paraId="523C09F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Implementation of a cybersecurity framework</w:t>
      </w:r>
      <w:r w:rsidRPr="00AB5323">
        <w:rPr>
          <w:rFonts w:ascii="Times New Roman" w:eastAsia="Times New Roman" w:hAnsi="Times New Roman" w:cs="Times New Roman"/>
          <w:kern w:val="0"/>
          <w:sz w:val="24"/>
          <w:szCs w:val="24"/>
          <w:lang w:eastAsia="en-IN"/>
          <w14:ligatures w14:val="none"/>
        </w:rPr>
        <w:br/>
        <w:t>B) Mandatory CEO and CFO certification of financial reports</w:t>
      </w:r>
      <w:r w:rsidRPr="00AB5323">
        <w:rPr>
          <w:rFonts w:ascii="Times New Roman" w:eastAsia="Times New Roman" w:hAnsi="Times New Roman" w:cs="Times New Roman"/>
          <w:kern w:val="0"/>
          <w:sz w:val="24"/>
          <w:szCs w:val="24"/>
          <w:lang w:eastAsia="en-IN"/>
          <w14:ligatures w14:val="none"/>
        </w:rPr>
        <w:br/>
        <w:t>C) Adoption of blockchain technology in accounting</w:t>
      </w:r>
      <w:r w:rsidRPr="00AB5323">
        <w:rPr>
          <w:rFonts w:ascii="Times New Roman" w:eastAsia="Times New Roman" w:hAnsi="Times New Roman" w:cs="Times New Roman"/>
          <w:kern w:val="0"/>
          <w:sz w:val="24"/>
          <w:szCs w:val="24"/>
          <w:lang w:eastAsia="en-IN"/>
          <w14:ligatures w14:val="none"/>
        </w:rPr>
        <w:br/>
        <w:t>D) Monthly audits by external regulators</w:t>
      </w:r>
    </w:p>
    <w:p w14:paraId="64586462"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E100142" w14:textId="77777777" w:rsidR="00AB5323" w:rsidRPr="00AB5323" w:rsidRDefault="00AB5323" w:rsidP="00AB5323">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SOX is focused on financial controls, not cybersecurity.</w:t>
      </w:r>
    </w:p>
    <w:p w14:paraId="370D0BE8" w14:textId="77777777" w:rsidR="00AB5323" w:rsidRPr="00AB5323" w:rsidRDefault="00AB5323" w:rsidP="00AB5323">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Section 404</w:t>
      </w:r>
      <w:r w:rsidRPr="00AB5323">
        <w:rPr>
          <w:rFonts w:ascii="Times New Roman" w:eastAsia="Times New Roman" w:hAnsi="Times New Roman" w:cs="Times New Roman"/>
          <w:kern w:val="0"/>
          <w:sz w:val="24"/>
          <w:szCs w:val="24"/>
          <w:lang w:eastAsia="en-IN"/>
          <w14:ligatures w14:val="none"/>
        </w:rPr>
        <w:t xml:space="preserve"> requires CEOs and CFOs to </w:t>
      </w:r>
      <w:r w:rsidRPr="00AB5323">
        <w:rPr>
          <w:rFonts w:ascii="Times New Roman" w:eastAsia="Times New Roman" w:hAnsi="Times New Roman" w:cs="Times New Roman"/>
          <w:b/>
          <w:bCs/>
          <w:kern w:val="0"/>
          <w:sz w:val="24"/>
          <w:szCs w:val="24"/>
          <w:lang w:eastAsia="en-IN"/>
          <w14:ligatures w14:val="none"/>
        </w:rPr>
        <w:t>certify the accuracy of financial reports</w:t>
      </w:r>
      <w:r w:rsidRPr="00AB5323">
        <w:rPr>
          <w:rFonts w:ascii="Times New Roman" w:eastAsia="Times New Roman" w:hAnsi="Times New Roman" w:cs="Times New Roman"/>
          <w:kern w:val="0"/>
          <w:sz w:val="24"/>
          <w:szCs w:val="24"/>
          <w:lang w:eastAsia="en-IN"/>
          <w14:ligatures w14:val="none"/>
        </w:rPr>
        <w:t xml:space="preserve"> and confirm internal controls.</w:t>
      </w:r>
    </w:p>
    <w:p w14:paraId="0A8E8F56" w14:textId="77777777" w:rsidR="00AB5323" w:rsidRPr="00AB5323" w:rsidRDefault="00AB5323" w:rsidP="00AB5323">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Blockchain is not a requirement under SOX.</w:t>
      </w:r>
    </w:p>
    <w:p w14:paraId="1A1D97BB" w14:textId="77777777" w:rsidR="00AB5323" w:rsidRPr="00AB5323" w:rsidRDefault="00AB5323" w:rsidP="00AB5323">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External audits must be </w:t>
      </w:r>
      <w:r w:rsidRPr="00AB5323">
        <w:rPr>
          <w:rFonts w:ascii="Times New Roman" w:eastAsia="Times New Roman" w:hAnsi="Times New Roman" w:cs="Times New Roman"/>
          <w:b/>
          <w:bCs/>
          <w:kern w:val="0"/>
          <w:sz w:val="24"/>
          <w:szCs w:val="24"/>
          <w:lang w:eastAsia="en-IN"/>
          <w14:ligatures w14:val="none"/>
        </w:rPr>
        <w:t>annual</w:t>
      </w:r>
      <w:r w:rsidRPr="00AB5323">
        <w:rPr>
          <w:rFonts w:ascii="Times New Roman" w:eastAsia="Times New Roman" w:hAnsi="Times New Roman" w:cs="Times New Roman"/>
          <w:kern w:val="0"/>
          <w:sz w:val="24"/>
          <w:szCs w:val="24"/>
          <w:lang w:eastAsia="en-IN"/>
          <w14:ligatures w14:val="none"/>
        </w:rPr>
        <w:t>, not monthly.</w:t>
      </w:r>
    </w:p>
    <w:p w14:paraId="7C52B15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SOX </w:t>
      </w:r>
      <w:r w:rsidRPr="00AB5323">
        <w:rPr>
          <w:rFonts w:ascii="Times New Roman" w:eastAsia="Times New Roman" w:hAnsi="Times New Roman" w:cs="Times New Roman"/>
          <w:b/>
          <w:bCs/>
          <w:kern w:val="0"/>
          <w:sz w:val="24"/>
          <w:szCs w:val="24"/>
          <w:lang w:eastAsia="en-IN"/>
          <w14:ligatures w14:val="none"/>
        </w:rPr>
        <w:t>Section 404</w:t>
      </w:r>
      <w:r w:rsidRPr="00AB5323">
        <w:rPr>
          <w:rFonts w:ascii="Times New Roman" w:eastAsia="Times New Roman" w:hAnsi="Times New Roman" w:cs="Times New Roman"/>
          <w:kern w:val="0"/>
          <w:sz w:val="24"/>
          <w:szCs w:val="24"/>
          <w:lang w:eastAsia="en-IN"/>
          <w14:ligatures w14:val="none"/>
        </w:rPr>
        <w:t xml:space="preserve"> mandates that management establish and maintain </w:t>
      </w:r>
      <w:r w:rsidRPr="00AB5323">
        <w:rPr>
          <w:rFonts w:ascii="Times New Roman" w:eastAsia="Times New Roman" w:hAnsi="Times New Roman" w:cs="Times New Roman"/>
          <w:b/>
          <w:bCs/>
          <w:kern w:val="0"/>
          <w:sz w:val="24"/>
          <w:szCs w:val="24"/>
          <w:lang w:eastAsia="en-IN"/>
          <w14:ligatures w14:val="none"/>
        </w:rPr>
        <w:t>internal financial controls</w:t>
      </w:r>
      <w:r w:rsidRPr="00AB5323">
        <w:rPr>
          <w:rFonts w:ascii="Times New Roman" w:eastAsia="Times New Roman" w:hAnsi="Times New Roman" w:cs="Times New Roman"/>
          <w:kern w:val="0"/>
          <w:sz w:val="24"/>
          <w:szCs w:val="24"/>
          <w:lang w:eastAsia="en-IN"/>
          <w14:ligatures w14:val="none"/>
        </w:rPr>
        <w:t xml:space="preserve"> and report on their effectiveness, reducing fraud risks.</w:t>
      </w:r>
    </w:p>
    <w:p w14:paraId="0B69DFE6"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13162676">
          <v:rect id="_x0000_i1445" style="width:0;height:1.5pt" o:hralign="center" o:hrstd="t" o:hr="t" fillcolor="#a0a0a0" stroked="f"/>
        </w:pict>
      </w:r>
    </w:p>
    <w:p w14:paraId="77BF421C"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3. Which organizations must comply with SOX?</w:t>
      </w:r>
    </w:p>
    <w:p w14:paraId="7F5817EA"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lastRenderedPageBreak/>
        <w:t>A) All private companies worldwide</w:t>
      </w:r>
      <w:r w:rsidRPr="00AB5323">
        <w:rPr>
          <w:rFonts w:ascii="Times New Roman" w:eastAsia="Times New Roman" w:hAnsi="Times New Roman" w:cs="Times New Roman"/>
          <w:kern w:val="0"/>
          <w:sz w:val="24"/>
          <w:szCs w:val="24"/>
          <w:lang w:eastAsia="en-IN"/>
          <w14:ligatures w14:val="none"/>
        </w:rPr>
        <w:br/>
        <w:t>B) Only banks and financial institutions</w:t>
      </w:r>
      <w:r w:rsidRPr="00AB5323">
        <w:rPr>
          <w:rFonts w:ascii="Times New Roman" w:eastAsia="Times New Roman" w:hAnsi="Times New Roman" w:cs="Times New Roman"/>
          <w:kern w:val="0"/>
          <w:sz w:val="24"/>
          <w:szCs w:val="24"/>
          <w:lang w:eastAsia="en-IN"/>
          <w14:ligatures w14:val="none"/>
        </w:rPr>
        <w:br/>
        <w:t>C) All publicly traded U.S. companies and their subsidiaries</w:t>
      </w:r>
      <w:r w:rsidRPr="00AB5323">
        <w:rPr>
          <w:rFonts w:ascii="Times New Roman" w:eastAsia="Times New Roman" w:hAnsi="Times New Roman" w:cs="Times New Roman"/>
          <w:kern w:val="0"/>
          <w:sz w:val="24"/>
          <w:szCs w:val="24"/>
          <w:lang w:eastAsia="en-IN"/>
          <w14:ligatures w14:val="none"/>
        </w:rPr>
        <w:br/>
        <w:t>D) Only government agencies</w:t>
      </w:r>
    </w:p>
    <w:p w14:paraId="719A740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4D6117EA" w14:textId="77777777" w:rsidR="00AB5323" w:rsidRPr="00AB5323" w:rsidRDefault="00AB5323" w:rsidP="00AB532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SOX applies primarily to </w:t>
      </w:r>
      <w:r w:rsidRPr="00AB5323">
        <w:rPr>
          <w:rFonts w:ascii="Times New Roman" w:eastAsia="Times New Roman" w:hAnsi="Times New Roman" w:cs="Times New Roman"/>
          <w:b/>
          <w:bCs/>
          <w:kern w:val="0"/>
          <w:sz w:val="24"/>
          <w:szCs w:val="24"/>
          <w:lang w:eastAsia="en-IN"/>
          <w14:ligatures w14:val="none"/>
        </w:rPr>
        <w:t>publicly traded</w:t>
      </w:r>
      <w:r w:rsidRPr="00AB5323">
        <w:rPr>
          <w:rFonts w:ascii="Times New Roman" w:eastAsia="Times New Roman" w:hAnsi="Times New Roman" w:cs="Times New Roman"/>
          <w:kern w:val="0"/>
          <w:sz w:val="24"/>
          <w:szCs w:val="24"/>
          <w:lang w:eastAsia="en-IN"/>
          <w14:ligatures w14:val="none"/>
        </w:rPr>
        <w:t xml:space="preserve"> companies, not all private firms.</w:t>
      </w:r>
    </w:p>
    <w:p w14:paraId="20DF45D9" w14:textId="77777777" w:rsidR="00AB5323" w:rsidRPr="00AB5323" w:rsidRDefault="00AB5323" w:rsidP="00AB532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Incorrect:</w:t>
      </w:r>
      <w:r w:rsidRPr="00AB5323">
        <w:rPr>
          <w:rFonts w:ascii="Times New Roman" w:eastAsia="Times New Roman" w:hAnsi="Times New Roman" w:cs="Times New Roman"/>
          <w:kern w:val="0"/>
          <w:sz w:val="24"/>
          <w:szCs w:val="24"/>
          <w:lang w:eastAsia="en-IN"/>
          <w14:ligatures w14:val="none"/>
        </w:rPr>
        <w:t xml:space="preserve"> While banks are affected, </w:t>
      </w:r>
      <w:r w:rsidRPr="00AB5323">
        <w:rPr>
          <w:rFonts w:ascii="Times New Roman" w:eastAsia="Times New Roman" w:hAnsi="Times New Roman" w:cs="Times New Roman"/>
          <w:b/>
          <w:bCs/>
          <w:kern w:val="0"/>
          <w:sz w:val="24"/>
          <w:szCs w:val="24"/>
          <w:lang w:eastAsia="en-IN"/>
          <w14:ligatures w14:val="none"/>
        </w:rPr>
        <w:t>SOX applies to all public companies</w:t>
      </w:r>
      <w:r w:rsidRPr="00AB5323">
        <w:rPr>
          <w:rFonts w:ascii="Times New Roman" w:eastAsia="Times New Roman" w:hAnsi="Times New Roman" w:cs="Times New Roman"/>
          <w:kern w:val="0"/>
          <w:sz w:val="24"/>
          <w:szCs w:val="24"/>
          <w:lang w:eastAsia="en-IN"/>
          <w14:ligatures w14:val="none"/>
        </w:rPr>
        <w:t>.</w:t>
      </w:r>
    </w:p>
    <w:p w14:paraId="30876781" w14:textId="77777777" w:rsidR="00AB5323" w:rsidRPr="00AB5323" w:rsidRDefault="00AB5323" w:rsidP="00AB532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Publicly traded U.S. companies and their subsidiaries</w:t>
      </w:r>
      <w:r w:rsidRPr="00AB5323">
        <w:rPr>
          <w:rFonts w:ascii="Times New Roman" w:eastAsia="Times New Roman" w:hAnsi="Times New Roman" w:cs="Times New Roman"/>
          <w:kern w:val="0"/>
          <w:sz w:val="24"/>
          <w:szCs w:val="24"/>
          <w:lang w:eastAsia="en-IN"/>
          <w14:ligatures w14:val="none"/>
        </w:rPr>
        <w:t xml:space="preserve"> must comply.</w:t>
      </w:r>
    </w:p>
    <w:p w14:paraId="559A9940" w14:textId="77777777" w:rsidR="00AB5323" w:rsidRPr="00AB5323" w:rsidRDefault="00AB5323" w:rsidP="00AB532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SOX does not regulate government agencies.</w:t>
      </w:r>
    </w:p>
    <w:p w14:paraId="26F620D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SOX ensures </w:t>
      </w:r>
      <w:r w:rsidRPr="00AB5323">
        <w:rPr>
          <w:rFonts w:ascii="Times New Roman" w:eastAsia="Times New Roman" w:hAnsi="Times New Roman" w:cs="Times New Roman"/>
          <w:b/>
          <w:bCs/>
          <w:kern w:val="0"/>
          <w:sz w:val="24"/>
          <w:szCs w:val="24"/>
          <w:lang w:eastAsia="en-IN"/>
          <w14:ligatures w14:val="none"/>
        </w:rPr>
        <w:t>financial integrity</w:t>
      </w:r>
      <w:r w:rsidRPr="00AB5323">
        <w:rPr>
          <w:rFonts w:ascii="Times New Roman" w:eastAsia="Times New Roman" w:hAnsi="Times New Roman" w:cs="Times New Roman"/>
          <w:kern w:val="0"/>
          <w:sz w:val="24"/>
          <w:szCs w:val="24"/>
          <w:lang w:eastAsia="en-IN"/>
          <w14:ligatures w14:val="none"/>
        </w:rPr>
        <w:t xml:space="preserve"> for </w:t>
      </w:r>
      <w:r w:rsidRPr="00AB5323">
        <w:rPr>
          <w:rFonts w:ascii="Times New Roman" w:eastAsia="Times New Roman" w:hAnsi="Times New Roman" w:cs="Times New Roman"/>
          <w:b/>
          <w:bCs/>
          <w:kern w:val="0"/>
          <w:sz w:val="24"/>
          <w:szCs w:val="24"/>
          <w:lang w:eastAsia="en-IN"/>
          <w14:ligatures w14:val="none"/>
        </w:rPr>
        <w:t>public companies</w:t>
      </w:r>
      <w:r w:rsidRPr="00AB5323">
        <w:rPr>
          <w:rFonts w:ascii="Times New Roman" w:eastAsia="Times New Roman" w:hAnsi="Times New Roman" w:cs="Times New Roman"/>
          <w:kern w:val="0"/>
          <w:sz w:val="24"/>
          <w:szCs w:val="24"/>
          <w:lang w:eastAsia="en-IN"/>
          <w14:ligatures w14:val="none"/>
        </w:rPr>
        <w:t xml:space="preserve"> by requiring strong internal controls, independent audits, and executive accountability.</w:t>
      </w:r>
    </w:p>
    <w:p w14:paraId="4B56A3DC"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53CE2866">
          <v:rect id="_x0000_i1446" style="width:0;height:1.5pt" o:hralign="center" o:hrstd="t" o:hr="t" fillcolor="#a0a0a0" stroked="f"/>
        </w:pict>
      </w:r>
    </w:p>
    <w:p w14:paraId="55D8FAE6"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4. What penalties can result from SOX non-compliance?</w:t>
      </w:r>
    </w:p>
    <w:p w14:paraId="001E2A7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No penalties; SOX is only a guideline</w:t>
      </w:r>
      <w:r w:rsidRPr="00AB5323">
        <w:rPr>
          <w:rFonts w:ascii="Times New Roman" w:eastAsia="Times New Roman" w:hAnsi="Times New Roman" w:cs="Times New Roman"/>
          <w:kern w:val="0"/>
          <w:sz w:val="24"/>
          <w:szCs w:val="24"/>
          <w:lang w:eastAsia="en-IN"/>
          <w14:ligatures w14:val="none"/>
        </w:rPr>
        <w:br/>
        <w:t>B) Civil and criminal penalties, including fines and imprisonment</w:t>
      </w:r>
      <w:r w:rsidRPr="00AB5323">
        <w:rPr>
          <w:rFonts w:ascii="Times New Roman" w:eastAsia="Times New Roman" w:hAnsi="Times New Roman" w:cs="Times New Roman"/>
          <w:kern w:val="0"/>
          <w:sz w:val="24"/>
          <w:szCs w:val="24"/>
          <w:lang w:eastAsia="en-IN"/>
          <w14:ligatures w14:val="none"/>
        </w:rPr>
        <w:br/>
        <w:t>C) Only reputational damage</w:t>
      </w:r>
      <w:r w:rsidRPr="00AB5323">
        <w:rPr>
          <w:rFonts w:ascii="Times New Roman" w:eastAsia="Times New Roman" w:hAnsi="Times New Roman" w:cs="Times New Roman"/>
          <w:kern w:val="0"/>
          <w:sz w:val="24"/>
          <w:szCs w:val="24"/>
          <w:lang w:eastAsia="en-IN"/>
          <w14:ligatures w14:val="none"/>
        </w:rPr>
        <w:br/>
        <w:t>D) Temporary suspension of business operations</w:t>
      </w:r>
    </w:p>
    <w:p w14:paraId="204EDF3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0CD5C9E7" w14:textId="77777777" w:rsidR="00AB5323" w:rsidRPr="00AB5323" w:rsidRDefault="00AB5323" w:rsidP="00AB532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SOX is legally enforceable, not just a guideline.</w:t>
      </w:r>
    </w:p>
    <w:p w14:paraId="00AF5606" w14:textId="77777777" w:rsidR="00AB5323" w:rsidRPr="00AB5323" w:rsidRDefault="00AB5323" w:rsidP="00AB532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SOX violations can result in </w:t>
      </w:r>
      <w:r w:rsidRPr="00AB5323">
        <w:rPr>
          <w:rFonts w:ascii="Times New Roman" w:eastAsia="Times New Roman" w:hAnsi="Times New Roman" w:cs="Times New Roman"/>
          <w:b/>
          <w:bCs/>
          <w:kern w:val="0"/>
          <w:sz w:val="24"/>
          <w:szCs w:val="24"/>
          <w:lang w:eastAsia="en-IN"/>
          <w14:ligatures w14:val="none"/>
        </w:rPr>
        <w:t>fines up to $5M and imprisonment up to 20 years</w:t>
      </w:r>
      <w:r w:rsidRPr="00AB5323">
        <w:rPr>
          <w:rFonts w:ascii="Times New Roman" w:eastAsia="Times New Roman" w:hAnsi="Times New Roman" w:cs="Times New Roman"/>
          <w:kern w:val="0"/>
          <w:sz w:val="24"/>
          <w:szCs w:val="24"/>
          <w:lang w:eastAsia="en-IN"/>
          <w14:ligatures w14:val="none"/>
        </w:rPr>
        <w:t xml:space="preserve"> for executives.</w:t>
      </w:r>
    </w:p>
    <w:p w14:paraId="6183D302" w14:textId="77777777" w:rsidR="00AB5323" w:rsidRPr="00AB5323" w:rsidRDefault="00AB5323" w:rsidP="00AB532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While reputational damage is possible, legal penalties are enforced.</w:t>
      </w:r>
    </w:p>
    <w:p w14:paraId="1942E1BA" w14:textId="77777777" w:rsidR="00AB5323" w:rsidRPr="00AB5323" w:rsidRDefault="00AB5323" w:rsidP="00AB532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SOX does not mandate business suspensions.</w:t>
      </w:r>
    </w:p>
    <w:p w14:paraId="35DA4E0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SOX imposes </w:t>
      </w:r>
      <w:r w:rsidRPr="00AB5323">
        <w:rPr>
          <w:rFonts w:ascii="Times New Roman" w:eastAsia="Times New Roman" w:hAnsi="Times New Roman" w:cs="Times New Roman"/>
          <w:b/>
          <w:bCs/>
          <w:kern w:val="0"/>
          <w:sz w:val="24"/>
          <w:szCs w:val="24"/>
          <w:lang w:eastAsia="en-IN"/>
          <w14:ligatures w14:val="none"/>
        </w:rPr>
        <w:t>strict penalties for corporate fraud</w:t>
      </w:r>
      <w:r w:rsidRPr="00AB5323">
        <w:rPr>
          <w:rFonts w:ascii="Times New Roman" w:eastAsia="Times New Roman" w:hAnsi="Times New Roman" w:cs="Times New Roman"/>
          <w:kern w:val="0"/>
          <w:sz w:val="24"/>
          <w:szCs w:val="24"/>
          <w:lang w:eastAsia="en-IN"/>
          <w14:ligatures w14:val="none"/>
        </w:rPr>
        <w:t xml:space="preserve">, including </w:t>
      </w:r>
      <w:r w:rsidRPr="00AB5323">
        <w:rPr>
          <w:rFonts w:ascii="Times New Roman" w:eastAsia="Times New Roman" w:hAnsi="Times New Roman" w:cs="Times New Roman"/>
          <w:b/>
          <w:bCs/>
          <w:kern w:val="0"/>
          <w:sz w:val="24"/>
          <w:szCs w:val="24"/>
          <w:lang w:eastAsia="en-IN"/>
          <w14:ligatures w14:val="none"/>
        </w:rPr>
        <w:t>financial fines and prison sentences</w:t>
      </w:r>
      <w:r w:rsidRPr="00AB5323">
        <w:rPr>
          <w:rFonts w:ascii="Times New Roman" w:eastAsia="Times New Roman" w:hAnsi="Times New Roman" w:cs="Times New Roman"/>
          <w:kern w:val="0"/>
          <w:sz w:val="24"/>
          <w:szCs w:val="24"/>
          <w:lang w:eastAsia="en-IN"/>
          <w14:ligatures w14:val="none"/>
        </w:rPr>
        <w:t>, ensuring executive accountability.</w:t>
      </w:r>
    </w:p>
    <w:p w14:paraId="12F01187"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26F0BF5A">
          <v:rect id="_x0000_i1447" style="width:0;height:1.5pt" o:hralign="center" o:hrstd="t" o:hr="t" fillcolor="#a0a0a0" stroked="f"/>
        </w:pict>
      </w:r>
    </w:p>
    <w:p w14:paraId="1EDD174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5. Which internal control is required under SOX compliance?</w:t>
      </w:r>
    </w:p>
    <w:p w14:paraId="22D1B65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Continuous biometric authentication for employees</w:t>
      </w:r>
      <w:r w:rsidRPr="00AB5323">
        <w:rPr>
          <w:rFonts w:ascii="Times New Roman" w:eastAsia="Times New Roman" w:hAnsi="Times New Roman" w:cs="Times New Roman"/>
          <w:kern w:val="0"/>
          <w:sz w:val="24"/>
          <w:szCs w:val="24"/>
          <w:lang w:eastAsia="en-IN"/>
          <w14:ligatures w14:val="none"/>
        </w:rPr>
        <w:br/>
        <w:t>B) Segregation of duties in financial reporting</w:t>
      </w:r>
      <w:r w:rsidRPr="00AB5323">
        <w:rPr>
          <w:rFonts w:ascii="Times New Roman" w:eastAsia="Times New Roman" w:hAnsi="Times New Roman" w:cs="Times New Roman"/>
          <w:kern w:val="0"/>
          <w:sz w:val="24"/>
          <w:szCs w:val="24"/>
          <w:lang w:eastAsia="en-IN"/>
          <w14:ligatures w14:val="none"/>
        </w:rPr>
        <w:br/>
        <w:t>C) Mandatory remote work policies</w:t>
      </w:r>
      <w:r w:rsidRPr="00AB5323">
        <w:rPr>
          <w:rFonts w:ascii="Times New Roman" w:eastAsia="Times New Roman" w:hAnsi="Times New Roman" w:cs="Times New Roman"/>
          <w:kern w:val="0"/>
          <w:sz w:val="24"/>
          <w:szCs w:val="24"/>
          <w:lang w:eastAsia="en-IN"/>
          <w14:ligatures w14:val="none"/>
        </w:rPr>
        <w:br/>
        <w:t>D) Blockchain-based accounting systems</w:t>
      </w:r>
    </w:p>
    <w:p w14:paraId="624DC588"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C9FD1A4" w14:textId="77777777" w:rsidR="00AB5323" w:rsidRPr="00AB5323" w:rsidRDefault="00AB5323" w:rsidP="00AB532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Biometric authentication is not required under SOX.</w:t>
      </w:r>
    </w:p>
    <w:p w14:paraId="7A3A553E" w14:textId="77777777" w:rsidR="00AB5323" w:rsidRPr="00AB5323" w:rsidRDefault="00AB5323" w:rsidP="00AB532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B) Correct:</w:t>
      </w:r>
      <w:r w:rsidRPr="00AB5323">
        <w:rPr>
          <w:rFonts w:ascii="Times New Roman" w:eastAsia="Times New Roman" w:hAnsi="Times New Roman" w:cs="Times New Roman"/>
          <w:kern w:val="0"/>
          <w:sz w:val="24"/>
          <w:szCs w:val="24"/>
          <w:lang w:eastAsia="en-IN"/>
          <w14:ligatures w14:val="none"/>
        </w:rPr>
        <w:t xml:space="preserve"> SOX enforces </w:t>
      </w:r>
      <w:r w:rsidRPr="00AB5323">
        <w:rPr>
          <w:rFonts w:ascii="Times New Roman" w:eastAsia="Times New Roman" w:hAnsi="Times New Roman" w:cs="Times New Roman"/>
          <w:b/>
          <w:bCs/>
          <w:kern w:val="0"/>
          <w:sz w:val="24"/>
          <w:szCs w:val="24"/>
          <w:lang w:eastAsia="en-IN"/>
          <w14:ligatures w14:val="none"/>
        </w:rPr>
        <w:t>segregation of duties</w:t>
      </w:r>
      <w:r w:rsidRPr="00AB5323">
        <w:rPr>
          <w:rFonts w:ascii="Times New Roman" w:eastAsia="Times New Roman" w:hAnsi="Times New Roman" w:cs="Times New Roman"/>
          <w:kern w:val="0"/>
          <w:sz w:val="24"/>
          <w:szCs w:val="24"/>
          <w:lang w:eastAsia="en-IN"/>
          <w14:ligatures w14:val="none"/>
        </w:rPr>
        <w:t xml:space="preserve"> to prevent fraud.</w:t>
      </w:r>
    </w:p>
    <w:p w14:paraId="2AE53578" w14:textId="77777777" w:rsidR="00AB5323" w:rsidRPr="00AB5323" w:rsidRDefault="00AB5323" w:rsidP="00AB532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Remote work policies are not addressed in SOX.</w:t>
      </w:r>
    </w:p>
    <w:p w14:paraId="3640FF81" w14:textId="77777777" w:rsidR="00AB5323" w:rsidRPr="00AB5323" w:rsidRDefault="00AB5323" w:rsidP="00AB532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While useful, blockchain is not mandated.</w:t>
      </w:r>
    </w:p>
    <w:p w14:paraId="7696D991"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SOX requires companies to </w:t>
      </w:r>
      <w:r w:rsidRPr="00AB5323">
        <w:rPr>
          <w:rFonts w:ascii="Times New Roman" w:eastAsia="Times New Roman" w:hAnsi="Times New Roman" w:cs="Times New Roman"/>
          <w:b/>
          <w:bCs/>
          <w:kern w:val="0"/>
          <w:sz w:val="24"/>
          <w:szCs w:val="24"/>
          <w:lang w:eastAsia="en-IN"/>
          <w14:ligatures w14:val="none"/>
        </w:rPr>
        <w:t>implement internal controls</w:t>
      </w:r>
      <w:r w:rsidRPr="00AB5323">
        <w:rPr>
          <w:rFonts w:ascii="Times New Roman" w:eastAsia="Times New Roman" w:hAnsi="Times New Roman" w:cs="Times New Roman"/>
          <w:kern w:val="0"/>
          <w:sz w:val="24"/>
          <w:szCs w:val="24"/>
          <w:lang w:eastAsia="en-IN"/>
          <w14:ligatures w14:val="none"/>
        </w:rPr>
        <w:t xml:space="preserve">, including </w:t>
      </w:r>
      <w:r w:rsidRPr="00AB5323">
        <w:rPr>
          <w:rFonts w:ascii="Times New Roman" w:eastAsia="Times New Roman" w:hAnsi="Times New Roman" w:cs="Times New Roman"/>
          <w:b/>
          <w:bCs/>
          <w:kern w:val="0"/>
          <w:sz w:val="24"/>
          <w:szCs w:val="24"/>
          <w:lang w:eastAsia="en-IN"/>
          <w14:ligatures w14:val="none"/>
        </w:rPr>
        <w:t>segregation of duties</w:t>
      </w:r>
      <w:r w:rsidRPr="00AB5323">
        <w:rPr>
          <w:rFonts w:ascii="Times New Roman" w:eastAsia="Times New Roman" w:hAnsi="Times New Roman" w:cs="Times New Roman"/>
          <w:kern w:val="0"/>
          <w:sz w:val="24"/>
          <w:szCs w:val="24"/>
          <w:lang w:eastAsia="en-IN"/>
          <w14:ligatures w14:val="none"/>
        </w:rPr>
        <w:t xml:space="preserve"> and independent audits, to prevent financial fraud.</w:t>
      </w:r>
    </w:p>
    <w:p w14:paraId="14258A7C"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7CE9A18E">
          <v:rect id="_x0000_i1448" style="width:0;height:1.5pt" o:hralign="center" o:hrstd="t" o:hr="t" fillcolor="#a0a0a0" stroked="f"/>
        </w:pict>
      </w:r>
    </w:p>
    <w:p w14:paraId="7F3E85CB" w14:textId="77777777" w:rsidR="00AB5323" w:rsidRPr="00AB5323" w:rsidRDefault="00AB5323" w:rsidP="00AB53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5323">
        <w:rPr>
          <w:rFonts w:ascii="Times New Roman" w:eastAsia="Times New Roman" w:hAnsi="Times New Roman" w:cs="Times New Roman"/>
          <w:b/>
          <w:bCs/>
          <w:kern w:val="0"/>
          <w:sz w:val="36"/>
          <w:szCs w:val="36"/>
          <w:lang w:eastAsia="en-IN"/>
          <w14:ligatures w14:val="none"/>
        </w:rPr>
        <w:t>Topic 8: FedRAMP and Cloud Security Compliance</w:t>
      </w:r>
    </w:p>
    <w:p w14:paraId="1C9FB948"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6. What is the primary goal of FedRAMP?</w:t>
      </w:r>
    </w:p>
    <w:p w14:paraId="3693AE7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To regulate financial reporting for cloud providers</w:t>
      </w:r>
      <w:r w:rsidRPr="00AB5323">
        <w:rPr>
          <w:rFonts w:ascii="Times New Roman" w:eastAsia="Times New Roman" w:hAnsi="Times New Roman" w:cs="Times New Roman"/>
          <w:kern w:val="0"/>
          <w:sz w:val="24"/>
          <w:szCs w:val="24"/>
          <w:lang w:eastAsia="en-IN"/>
          <w14:ligatures w14:val="none"/>
        </w:rPr>
        <w:br/>
        <w:t xml:space="preserve">B) To provide a standardized approach to </w:t>
      </w:r>
      <w:r w:rsidRPr="00AB5323">
        <w:rPr>
          <w:rFonts w:ascii="Times New Roman" w:eastAsia="Times New Roman" w:hAnsi="Times New Roman" w:cs="Times New Roman"/>
          <w:b/>
          <w:bCs/>
          <w:kern w:val="0"/>
          <w:sz w:val="24"/>
          <w:szCs w:val="24"/>
          <w:lang w:eastAsia="en-IN"/>
          <w14:ligatures w14:val="none"/>
        </w:rPr>
        <w:t>cloud security for U.S. government agencies</w:t>
      </w:r>
      <w:r w:rsidRPr="00AB5323">
        <w:rPr>
          <w:rFonts w:ascii="Times New Roman" w:eastAsia="Times New Roman" w:hAnsi="Times New Roman" w:cs="Times New Roman"/>
          <w:kern w:val="0"/>
          <w:sz w:val="24"/>
          <w:szCs w:val="24"/>
          <w:lang w:eastAsia="en-IN"/>
          <w14:ligatures w14:val="none"/>
        </w:rPr>
        <w:br/>
        <w:t>C) To enforce GDPR compliance for all cloud services</w:t>
      </w:r>
      <w:r w:rsidRPr="00AB5323">
        <w:rPr>
          <w:rFonts w:ascii="Times New Roman" w:eastAsia="Times New Roman" w:hAnsi="Times New Roman" w:cs="Times New Roman"/>
          <w:kern w:val="0"/>
          <w:sz w:val="24"/>
          <w:szCs w:val="24"/>
          <w:lang w:eastAsia="en-IN"/>
          <w14:ligatures w14:val="none"/>
        </w:rPr>
        <w:br/>
        <w:t>D) To replace all other cybersecurity frameworks</w:t>
      </w:r>
    </w:p>
    <w:p w14:paraId="5A97C9C4"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0C243E32" w14:textId="77777777" w:rsidR="00AB5323" w:rsidRPr="00AB5323" w:rsidRDefault="00AB5323" w:rsidP="00AB532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FedRAMP is focused on </w:t>
      </w:r>
      <w:r w:rsidRPr="00AB5323">
        <w:rPr>
          <w:rFonts w:ascii="Times New Roman" w:eastAsia="Times New Roman" w:hAnsi="Times New Roman" w:cs="Times New Roman"/>
          <w:b/>
          <w:bCs/>
          <w:kern w:val="0"/>
          <w:sz w:val="24"/>
          <w:szCs w:val="24"/>
          <w:lang w:eastAsia="en-IN"/>
          <w14:ligatures w14:val="none"/>
        </w:rPr>
        <w:t>cloud security</w:t>
      </w:r>
      <w:r w:rsidRPr="00AB5323">
        <w:rPr>
          <w:rFonts w:ascii="Times New Roman" w:eastAsia="Times New Roman" w:hAnsi="Times New Roman" w:cs="Times New Roman"/>
          <w:kern w:val="0"/>
          <w:sz w:val="24"/>
          <w:szCs w:val="24"/>
          <w:lang w:eastAsia="en-IN"/>
          <w14:ligatures w14:val="none"/>
        </w:rPr>
        <w:t>, not financial reporting.</w:t>
      </w:r>
    </w:p>
    <w:p w14:paraId="6572BD68" w14:textId="77777777" w:rsidR="00AB5323" w:rsidRPr="00AB5323" w:rsidRDefault="00AB5323" w:rsidP="00AB532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FedRAMP provides </w:t>
      </w:r>
      <w:r w:rsidRPr="00AB5323">
        <w:rPr>
          <w:rFonts w:ascii="Times New Roman" w:eastAsia="Times New Roman" w:hAnsi="Times New Roman" w:cs="Times New Roman"/>
          <w:b/>
          <w:bCs/>
          <w:kern w:val="0"/>
          <w:sz w:val="24"/>
          <w:szCs w:val="24"/>
          <w:lang w:eastAsia="en-IN"/>
          <w14:ligatures w14:val="none"/>
        </w:rPr>
        <w:t>a standardized security framework</w:t>
      </w:r>
      <w:r w:rsidRPr="00AB5323">
        <w:rPr>
          <w:rFonts w:ascii="Times New Roman" w:eastAsia="Times New Roman" w:hAnsi="Times New Roman" w:cs="Times New Roman"/>
          <w:kern w:val="0"/>
          <w:sz w:val="24"/>
          <w:szCs w:val="24"/>
          <w:lang w:eastAsia="en-IN"/>
          <w14:ligatures w14:val="none"/>
        </w:rPr>
        <w:t xml:space="preserve"> for cloud service providers (CSPs) working with the U.S. government.</w:t>
      </w:r>
    </w:p>
    <w:p w14:paraId="7DD9364A" w14:textId="77777777" w:rsidR="00AB5323" w:rsidRPr="00AB5323" w:rsidRDefault="00AB5323" w:rsidP="00AB532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GDPR is separate from FedRAMP.</w:t>
      </w:r>
    </w:p>
    <w:p w14:paraId="1104AA39" w14:textId="77777777" w:rsidR="00AB5323" w:rsidRPr="00AB5323" w:rsidRDefault="00AB5323" w:rsidP="00AB532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FedRAMP complements, but does not replace, other security standards.</w:t>
      </w:r>
    </w:p>
    <w:p w14:paraId="7B03119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r>
      <w:r w:rsidRPr="00AB5323">
        <w:rPr>
          <w:rFonts w:ascii="Times New Roman" w:eastAsia="Times New Roman" w:hAnsi="Times New Roman" w:cs="Times New Roman"/>
          <w:b/>
          <w:bCs/>
          <w:kern w:val="0"/>
          <w:sz w:val="24"/>
          <w:szCs w:val="24"/>
          <w:lang w:eastAsia="en-IN"/>
          <w14:ligatures w14:val="none"/>
        </w:rPr>
        <w:t>FedRAMP (Federal Risk and Authorization Management Program)</w:t>
      </w:r>
      <w:r w:rsidRPr="00AB5323">
        <w:rPr>
          <w:rFonts w:ascii="Times New Roman" w:eastAsia="Times New Roman" w:hAnsi="Times New Roman" w:cs="Times New Roman"/>
          <w:kern w:val="0"/>
          <w:sz w:val="24"/>
          <w:szCs w:val="24"/>
          <w:lang w:eastAsia="en-IN"/>
          <w14:ligatures w14:val="none"/>
        </w:rPr>
        <w:t xml:space="preserve"> ensures that cloud services used by U.S. </w:t>
      </w:r>
      <w:r w:rsidRPr="00AB5323">
        <w:rPr>
          <w:rFonts w:ascii="Times New Roman" w:eastAsia="Times New Roman" w:hAnsi="Times New Roman" w:cs="Times New Roman"/>
          <w:b/>
          <w:bCs/>
          <w:kern w:val="0"/>
          <w:sz w:val="24"/>
          <w:szCs w:val="24"/>
          <w:lang w:eastAsia="en-IN"/>
          <w14:ligatures w14:val="none"/>
        </w:rPr>
        <w:t>federal agencies</w:t>
      </w:r>
      <w:r w:rsidRPr="00AB5323">
        <w:rPr>
          <w:rFonts w:ascii="Times New Roman" w:eastAsia="Times New Roman" w:hAnsi="Times New Roman" w:cs="Times New Roman"/>
          <w:kern w:val="0"/>
          <w:sz w:val="24"/>
          <w:szCs w:val="24"/>
          <w:lang w:eastAsia="en-IN"/>
          <w14:ligatures w14:val="none"/>
        </w:rPr>
        <w:t xml:space="preserve"> meet </w:t>
      </w:r>
      <w:r w:rsidRPr="00AB5323">
        <w:rPr>
          <w:rFonts w:ascii="Times New Roman" w:eastAsia="Times New Roman" w:hAnsi="Times New Roman" w:cs="Times New Roman"/>
          <w:b/>
          <w:bCs/>
          <w:kern w:val="0"/>
          <w:sz w:val="24"/>
          <w:szCs w:val="24"/>
          <w:lang w:eastAsia="en-IN"/>
          <w14:ligatures w14:val="none"/>
        </w:rPr>
        <w:t>strict security requirements</w:t>
      </w:r>
      <w:r w:rsidRPr="00AB5323">
        <w:rPr>
          <w:rFonts w:ascii="Times New Roman" w:eastAsia="Times New Roman" w:hAnsi="Times New Roman" w:cs="Times New Roman"/>
          <w:kern w:val="0"/>
          <w:sz w:val="24"/>
          <w:szCs w:val="24"/>
          <w:lang w:eastAsia="en-IN"/>
          <w14:ligatures w14:val="none"/>
        </w:rPr>
        <w:t>.</w:t>
      </w:r>
    </w:p>
    <w:p w14:paraId="3FC5BEBE"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29E7B7D4">
          <v:rect id="_x0000_i1449" style="width:0;height:1.5pt" o:hralign="center" o:hrstd="t" o:hr="t" fillcolor="#a0a0a0" stroked="f"/>
        </w:pict>
      </w:r>
    </w:p>
    <w:p w14:paraId="20335B9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7. Which cloud service providers (CSPs) must comply with FedRAMP?</w:t>
      </w:r>
    </w:p>
    <w:p w14:paraId="6D4C634C"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Only cloud providers operating within the U.S.</w:t>
      </w:r>
      <w:r w:rsidRPr="00AB5323">
        <w:rPr>
          <w:rFonts w:ascii="Times New Roman" w:eastAsia="Times New Roman" w:hAnsi="Times New Roman" w:cs="Times New Roman"/>
          <w:kern w:val="0"/>
          <w:sz w:val="24"/>
          <w:szCs w:val="24"/>
          <w:lang w:eastAsia="en-IN"/>
          <w14:ligatures w14:val="none"/>
        </w:rPr>
        <w:br/>
        <w:t xml:space="preserve">B) Any CSP that provides cloud services to </w:t>
      </w:r>
      <w:r w:rsidRPr="00AB5323">
        <w:rPr>
          <w:rFonts w:ascii="Times New Roman" w:eastAsia="Times New Roman" w:hAnsi="Times New Roman" w:cs="Times New Roman"/>
          <w:b/>
          <w:bCs/>
          <w:kern w:val="0"/>
          <w:sz w:val="24"/>
          <w:szCs w:val="24"/>
          <w:lang w:eastAsia="en-IN"/>
          <w14:ligatures w14:val="none"/>
        </w:rPr>
        <w:t>U.S. federal agencies</w:t>
      </w:r>
      <w:r w:rsidRPr="00AB5323">
        <w:rPr>
          <w:rFonts w:ascii="Times New Roman" w:eastAsia="Times New Roman" w:hAnsi="Times New Roman" w:cs="Times New Roman"/>
          <w:kern w:val="0"/>
          <w:sz w:val="24"/>
          <w:szCs w:val="24"/>
          <w:lang w:eastAsia="en-IN"/>
          <w14:ligatures w14:val="none"/>
        </w:rPr>
        <w:br/>
        <w:t>C) Only government-run cloud services</w:t>
      </w:r>
      <w:r w:rsidRPr="00AB5323">
        <w:rPr>
          <w:rFonts w:ascii="Times New Roman" w:eastAsia="Times New Roman" w:hAnsi="Times New Roman" w:cs="Times New Roman"/>
          <w:kern w:val="0"/>
          <w:sz w:val="24"/>
          <w:szCs w:val="24"/>
          <w:lang w:eastAsia="en-IN"/>
          <w14:ligatures w14:val="none"/>
        </w:rPr>
        <w:br/>
        <w:t>D) All cloud providers globally</w:t>
      </w:r>
    </w:p>
    <w:p w14:paraId="268A5F7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257CE74B" w14:textId="77777777" w:rsidR="00AB5323" w:rsidRPr="00AB5323" w:rsidRDefault="00AB5323" w:rsidP="00AB532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FedRAMP applies based on government contracts, not location.</w:t>
      </w:r>
    </w:p>
    <w:p w14:paraId="43C1EF47" w14:textId="77777777" w:rsidR="00AB5323" w:rsidRPr="00AB5323" w:rsidRDefault="00AB5323" w:rsidP="00AB532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CSPs serving </w:t>
      </w:r>
      <w:r w:rsidRPr="00AB5323">
        <w:rPr>
          <w:rFonts w:ascii="Times New Roman" w:eastAsia="Times New Roman" w:hAnsi="Times New Roman" w:cs="Times New Roman"/>
          <w:b/>
          <w:bCs/>
          <w:kern w:val="0"/>
          <w:sz w:val="24"/>
          <w:szCs w:val="24"/>
          <w:lang w:eastAsia="en-IN"/>
          <w14:ligatures w14:val="none"/>
        </w:rPr>
        <w:t>U.S. federal agencies</w:t>
      </w:r>
      <w:r w:rsidRPr="00AB5323">
        <w:rPr>
          <w:rFonts w:ascii="Times New Roman" w:eastAsia="Times New Roman" w:hAnsi="Times New Roman" w:cs="Times New Roman"/>
          <w:kern w:val="0"/>
          <w:sz w:val="24"/>
          <w:szCs w:val="24"/>
          <w:lang w:eastAsia="en-IN"/>
          <w14:ligatures w14:val="none"/>
        </w:rPr>
        <w:t xml:space="preserve"> must comply with FedRAMP.</w:t>
      </w:r>
    </w:p>
    <w:p w14:paraId="02055821" w14:textId="77777777" w:rsidR="00AB5323" w:rsidRPr="00AB5323" w:rsidRDefault="00AB5323" w:rsidP="00AB532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Private CSPs, not just government-run clouds, must comply.</w:t>
      </w:r>
    </w:p>
    <w:p w14:paraId="22129B98" w14:textId="77777777" w:rsidR="00AB5323" w:rsidRPr="00AB5323" w:rsidRDefault="00AB5323" w:rsidP="00AB532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FedRAMP applies only to those working with the </w:t>
      </w:r>
      <w:r w:rsidRPr="00AB5323">
        <w:rPr>
          <w:rFonts w:ascii="Times New Roman" w:eastAsia="Times New Roman" w:hAnsi="Times New Roman" w:cs="Times New Roman"/>
          <w:b/>
          <w:bCs/>
          <w:kern w:val="0"/>
          <w:sz w:val="24"/>
          <w:szCs w:val="24"/>
          <w:lang w:eastAsia="en-IN"/>
          <w14:ligatures w14:val="none"/>
        </w:rPr>
        <w:t>U.S. government</w:t>
      </w:r>
      <w:r w:rsidRPr="00AB5323">
        <w:rPr>
          <w:rFonts w:ascii="Times New Roman" w:eastAsia="Times New Roman" w:hAnsi="Times New Roman" w:cs="Times New Roman"/>
          <w:kern w:val="0"/>
          <w:sz w:val="24"/>
          <w:szCs w:val="24"/>
          <w:lang w:eastAsia="en-IN"/>
          <w14:ligatures w14:val="none"/>
        </w:rPr>
        <w:t>.</w:t>
      </w:r>
    </w:p>
    <w:p w14:paraId="3EE7D32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lastRenderedPageBreak/>
        <w:t>Concept Note:</w:t>
      </w:r>
      <w:r w:rsidRPr="00AB5323">
        <w:rPr>
          <w:rFonts w:ascii="Times New Roman" w:eastAsia="Times New Roman" w:hAnsi="Times New Roman" w:cs="Times New Roman"/>
          <w:kern w:val="0"/>
          <w:sz w:val="24"/>
          <w:szCs w:val="24"/>
          <w:lang w:eastAsia="en-IN"/>
          <w14:ligatures w14:val="none"/>
        </w:rPr>
        <w:br/>
        <w:t xml:space="preserve">FedRAMP compliance is required for </w:t>
      </w:r>
      <w:r w:rsidRPr="00AB5323">
        <w:rPr>
          <w:rFonts w:ascii="Times New Roman" w:eastAsia="Times New Roman" w:hAnsi="Times New Roman" w:cs="Times New Roman"/>
          <w:b/>
          <w:bCs/>
          <w:kern w:val="0"/>
          <w:sz w:val="24"/>
          <w:szCs w:val="24"/>
          <w:lang w:eastAsia="en-IN"/>
          <w14:ligatures w14:val="none"/>
        </w:rPr>
        <w:t>cloud vendors</w:t>
      </w:r>
      <w:r w:rsidRPr="00AB5323">
        <w:rPr>
          <w:rFonts w:ascii="Times New Roman" w:eastAsia="Times New Roman" w:hAnsi="Times New Roman" w:cs="Times New Roman"/>
          <w:kern w:val="0"/>
          <w:sz w:val="24"/>
          <w:szCs w:val="24"/>
          <w:lang w:eastAsia="en-IN"/>
          <w14:ligatures w14:val="none"/>
        </w:rPr>
        <w:t xml:space="preserve"> offering services to federal agencies, ensuring </w:t>
      </w:r>
      <w:r w:rsidRPr="00AB5323">
        <w:rPr>
          <w:rFonts w:ascii="Times New Roman" w:eastAsia="Times New Roman" w:hAnsi="Times New Roman" w:cs="Times New Roman"/>
          <w:b/>
          <w:bCs/>
          <w:kern w:val="0"/>
          <w:sz w:val="24"/>
          <w:szCs w:val="24"/>
          <w:lang w:eastAsia="en-IN"/>
          <w14:ligatures w14:val="none"/>
        </w:rPr>
        <w:t>consistent security standards</w:t>
      </w:r>
      <w:r w:rsidRPr="00AB5323">
        <w:rPr>
          <w:rFonts w:ascii="Times New Roman" w:eastAsia="Times New Roman" w:hAnsi="Times New Roman" w:cs="Times New Roman"/>
          <w:kern w:val="0"/>
          <w:sz w:val="24"/>
          <w:szCs w:val="24"/>
          <w:lang w:eastAsia="en-IN"/>
          <w14:ligatures w14:val="none"/>
        </w:rPr>
        <w:t>.</w:t>
      </w:r>
    </w:p>
    <w:p w14:paraId="5E9BCA0B"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39840194">
          <v:rect id="_x0000_i1450" style="width:0;height:1.5pt" o:hralign="center" o:hrstd="t" o:hr="t" fillcolor="#a0a0a0" stroked="f"/>
        </w:pict>
      </w:r>
    </w:p>
    <w:p w14:paraId="19A2EA28"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8. What are the three impact levels defined by FedRAMP?</w:t>
      </w:r>
    </w:p>
    <w:p w14:paraId="19FDB210"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Public, Private, and Hybrid</w:t>
      </w:r>
      <w:r w:rsidRPr="00AB5323">
        <w:rPr>
          <w:rFonts w:ascii="Times New Roman" w:eastAsia="Times New Roman" w:hAnsi="Times New Roman" w:cs="Times New Roman"/>
          <w:kern w:val="0"/>
          <w:sz w:val="24"/>
          <w:szCs w:val="24"/>
          <w:lang w:eastAsia="en-IN"/>
          <w14:ligatures w14:val="none"/>
        </w:rPr>
        <w:br/>
        <w:t>B) Low, Moderate, and High</w:t>
      </w:r>
      <w:r w:rsidRPr="00AB5323">
        <w:rPr>
          <w:rFonts w:ascii="Times New Roman" w:eastAsia="Times New Roman" w:hAnsi="Times New Roman" w:cs="Times New Roman"/>
          <w:kern w:val="0"/>
          <w:sz w:val="24"/>
          <w:szCs w:val="24"/>
          <w:lang w:eastAsia="en-IN"/>
          <w14:ligatures w14:val="none"/>
        </w:rPr>
        <w:br/>
        <w:t>C) On-Premise, Cloud, and Multi-Cloud</w:t>
      </w:r>
      <w:r w:rsidRPr="00AB5323">
        <w:rPr>
          <w:rFonts w:ascii="Times New Roman" w:eastAsia="Times New Roman" w:hAnsi="Times New Roman" w:cs="Times New Roman"/>
          <w:kern w:val="0"/>
          <w:sz w:val="24"/>
          <w:szCs w:val="24"/>
          <w:lang w:eastAsia="en-IN"/>
          <w14:ligatures w14:val="none"/>
        </w:rPr>
        <w:br/>
        <w:t>D) Critical, Warning, and Informational</w:t>
      </w:r>
    </w:p>
    <w:p w14:paraId="34A4C5C3"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30439B4A" w14:textId="77777777" w:rsidR="00AB5323" w:rsidRPr="00AB5323" w:rsidRDefault="00AB5323" w:rsidP="00AB532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Public/private cloud models are unrelated to FedRAMP levels.</w:t>
      </w:r>
    </w:p>
    <w:p w14:paraId="2CA92A5E" w14:textId="77777777" w:rsidR="00AB5323" w:rsidRPr="00AB5323" w:rsidRDefault="00AB5323" w:rsidP="00AB532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FedRAMP defines three security impact levels:</w:t>
      </w:r>
    </w:p>
    <w:p w14:paraId="70CB32BC" w14:textId="77777777" w:rsidR="00AB5323" w:rsidRPr="00AB5323" w:rsidRDefault="00AB5323" w:rsidP="00AB5323">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Low</w:t>
      </w:r>
      <w:r w:rsidRPr="00AB5323">
        <w:rPr>
          <w:rFonts w:ascii="Times New Roman" w:eastAsia="Times New Roman" w:hAnsi="Times New Roman" w:cs="Times New Roman"/>
          <w:kern w:val="0"/>
          <w:sz w:val="24"/>
          <w:szCs w:val="24"/>
          <w:lang w:eastAsia="en-IN"/>
          <w14:ligatures w14:val="none"/>
        </w:rPr>
        <w:t xml:space="preserve"> (minimal impact),</w:t>
      </w:r>
    </w:p>
    <w:p w14:paraId="3E66474A" w14:textId="77777777" w:rsidR="00AB5323" w:rsidRPr="00AB5323" w:rsidRDefault="00AB5323" w:rsidP="00AB5323">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Moderate</w:t>
      </w:r>
      <w:r w:rsidRPr="00AB5323">
        <w:rPr>
          <w:rFonts w:ascii="Times New Roman" w:eastAsia="Times New Roman" w:hAnsi="Times New Roman" w:cs="Times New Roman"/>
          <w:kern w:val="0"/>
          <w:sz w:val="24"/>
          <w:szCs w:val="24"/>
          <w:lang w:eastAsia="en-IN"/>
          <w14:ligatures w14:val="none"/>
        </w:rPr>
        <w:t xml:space="preserve"> (serious harm possible),</w:t>
      </w:r>
    </w:p>
    <w:p w14:paraId="74C9B86C" w14:textId="77777777" w:rsidR="00AB5323" w:rsidRPr="00AB5323" w:rsidRDefault="00AB5323" w:rsidP="00AB5323">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High</w:t>
      </w:r>
      <w:r w:rsidRPr="00AB5323">
        <w:rPr>
          <w:rFonts w:ascii="Times New Roman" w:eastAsia="Times New Roman" w:hAnsi="Times New Roman" w:cs="Times New Roman"/>
          <w:kern w:val="0"/>
          <w:sz w:val="24"/>
          <w:szCs w:val="24"/>
          <w:lang w:eastAsia="en-IN"/>
          <w14:ligatures w14:val="none"/>
        </w:rPr>
        <w:t xml:space="preserve"> (catastrophic consequences).</w:t>
      </w:r>
    </w:p>
    <w:p w14:paraId="79B4FF91" w14:textId="77777777" w:rsidR="00AB5323" w:rsidRPr="00AB5323" w:rsidRDefault="00AB5323" w:rsidP="00AB532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Deployment models are separate from security impact levels.</w:t>
      </w:r>
    </w:p>
    <w:p w14:paraId="2FBD5317" w14:textId="77777777" w:rsidR="00AB5323" w:rsidRPr="00AB5323" w:rsidRDefault="00AB5323" w:rsidP="00AB532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These are not FedRAMP classifications.</w:t>
      </w:r>
    </w:p>
    <w:p w14:paraId="0D29651D"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FedRAMP’s security levels are based on </w:t>
      </w:r>
      <w:r w:rsidRPr="00AB5323">
        <w:rPr>
          <w:rFonts w:ascii="Times New Roman" w:eastAsia="Times New Roman" w:hAnsi="Times New Roman" w:cs="Times New Roman"/>
          <w:b/>
          <w:bCs/>
          <w:kern w:val="0"/>
          <w:sz w:val="24"/>
          <w:szCs w:val="24"/>
          <w:lang w:eastAsia="en-IN"/>
          <w14:ligatures w14:val="none"/>
        </w:rPr>
        <w:t>NIST 800-53</w:t>
      </w:r>
      <w:r w:rsidRPr="00AB5323">
        <w:rPr>
          <w:rFonts w:ascii="Times New Roman" w:eastAsia="Times New Roman" w:hAnsi="Times New Roman" w:cs="Times New Roman"/>
          <w:kern w:val="0"/>
          <w:sz w:val="24"/>
          <w:szCs w:val="24"/>
          <w:lang w:eastAsia="en-IN"/>
          <w14:ligatures w14:val="none"/>
        </w:rPr>
        <w:t xml:space="preserve"> controls, defining cloud security requirements according to impact severity.</w:t>
      </w:r>
    </w:p>
    <w:p w14:paraId="0818AF27"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183D6223">
          <v:rect id="_x0000_i1451" style="width:0;height:1.5pt" o:hralign="center" o:hrstd="t" o:hr="t" fillcolor="#a0a0a0" stroked="f"/>
        </w:pict>
      </w:r>
    </w:p>
    <w:p w14:paraId="360425B0"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t>9. Which of the following is a key requirement for FedRAMP authorization?</w:t>
      </w:r>
    </w:p>
    <w:p w14:paraId="5826A57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Use of a government-owned cloud service</w:t>
      </w:r>
      <w:r w:rsidRPr="00AB5323">
        <w:rPr>
          <w:rFonts w:ascii="Times New Roman" w:eastAsia="Times New Roman" w:hAnsi="Times New Roman" w:cs="Times New Roman"/>
          <w:kern w:val="0"/>
          <w:sz w:val="24"/>
          <w:szCs w:val="24"/>
          <w:lang w:eastAsia="en-IN"/>
          <w14:ligatures w14:val="none"/>
        </w:rPr>
        <w:br/>
        <w:t xml:space="preserve">B) Compliance with </w:t>
      </w:r>
      <w:r w:rsidRPr="00AB5323">
        <w:rPr>
          <w:rFonts w:ascii="Times New Roman" w:eastAsia="Times New Roman" w:hAnsi="Times New Roman" w:cs="Times New Roman"/>
          <w:b/>
          <w:bCs/>
          <w:kern w:val="0"/>
          <w:sz w:val="24"/>
          <w:szCs w:val="24"/>
          <w:lang w:eastAsia="en-IN"/>
          <w14:ligatures w14:val="none"/>
        </w:rPr>
        <w:t>NIST 800-53 security controls</w:t>
      </w:r>
      <w:r w:rsidRPr="00AB5323">
        <w:rPr>
          <w:rFonts w:ascii="Times New Roman" w:eastAsia="Times New Roman" w:hAnsi="Times New Roman" w:cs="Times New Roman"/>
          <w:kern w:val="0"/>
          <w:sz w:val="24"/>
          <w:szCs w:val="24"/>
          <w:lang w:eastAsia="en-IN"/>
          <w14:ligatures w14:val="none"/>
        </w:rPr>
        <w:br/>
        <w:t>C) Implementation of blockchain technology</w:t>
      </w:r>
      <w:r w:rsidRPr="00AB5323">
        <w:rPr>
          <w:rFonts w:ascii="Times New Roman" w:eastAsia="Times New Roman" w:hAnsi="Times New Roman" w:cs="Times New Roman"/>
          <w:kern w:val="0"/>
          <w:sz w:val="24"/>
          <w:szCs w:val="24"/>
          <w:lang w:eastAsia="en-IN"/>
          <w14:ligatures w14:val="none"/>
        </w:rPr>
        <w:br/>
        <w:t>D) Processing only encrypted data</w:t>
      </w:r>
    </w:p>
    <w:p w14:paraId="5DA64F25"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50372FE2" w14:textId="77777777" w:rsidR="00AB5323" w:rsidRPr="00AB5323" w:rsidRDefault="00AB5323" w:rsidP="00AB532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Private CSPs can qualify for FedRAMP if compliant.</w:t>
      </w:r>
    </w:p>
    <w:p w14:paraId="7034CB16" w14:textId="77777777" w:rsidR="00AB5323" w:rsidRPr="00AB5323" w:rsidRDefault="00AB5323" w:rsidP="00AB532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NIST 800-53</w:t>
      </w:r>
      <w:r w:rsidRPr="00AB5323">
        <w:rPr>
          <w:rFonts w:ascii="Times New Roman" w:eastAsia="Times New Roman" w:hAnsi="Times New Roman" w:cs="Times New Roman"/>
          <w:kern w:val="0"/>
          <w:sz w:val="24"/>
          <w:szCs w:val="24"/>
          <w:lang w:eastAsia="en-IN"/>
          <w14:ligatures w14:val="none"/>
        </w:rPr>
        <w:t xml:space="preserve"> controls define security requirements for FedRAMP compliance.</w:t>
      </w:r>
    </w:p>
    <w:p w14:paraId="346010F7" w14:textId="77777777" w:rsidR="00AB5323" w:rsidRPr="00AB5323" w:rsidRDefault="00AB5323" w:rsidP="00AB532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Blockchain is not required for FedRAMP authorization.</w:t>
      </w:r>
    </w:p>
    <w:p w14:paraId="6477A4E0" w14:textId="77777777" w:rsidR="00AB5323" w:rsidRPr="00AB5323" w:rsidRDefault="00AB5323" w:rsidP="00AB532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While encryption is important, it is not the sole requirement.</w:t>
      </w:r>
    </w:p>
    <w:p w14:paraId="5CFD1AB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FedRAMP compliance is based on </w:t>
      </w:r>
      <w:r w:rsidRPr="00AB5323">
        <w:rPr>
          <w:rFonts w:ascii="Times New Roman" w:eastAsia="Times New Roman" w:hAnsi="Times New Roman" w:cs="Times New Roman"/>
          <w:b/>
          <w:bCs/>
          <w:kern w:val="0"/>
          <w:sz w:val="24"/>
          <w:szCs w:val="24"/>
          <w:lang w:eastAsia="en-IN"/>
          <w14:ligatures w14:val="none"/>
        </w:rPr>
        <w:t>NIST 800-53</w:t>
      </w:r>
      <w:r w:rsidRPr="00AB5323">
        <w:rPr>
          <w:rFonts w:ascii="Times New Roman" w:eastAsia="Times New Roman" w:hAnsi="Times New Roman" w:cs="Times New Roman"/>
          <w:kern w:val="0"/>
          <w:sz w:val="24"/>
          <w:szCs w:val="24"/>
          <w:lang w:eastAsia="en-IN"/>
          <w14:ligatures w14:val="none"/>
        </w:rPr>
        <w:t xml:space="preserve">, which outlines security and privacy controls required for </w:t>
      </w:r>
      <w:r w:rsidRPr="00AB5323">
        <w:rPr>
          <w:rFonts w:ascii="Times New Roman" w:eastAsia="Times New Roman" w:hAnsi="Times New Roman" w:cs="Times New Roman"/>
          <w:b/>
          <w:bCs/>
          <w:kern w:val="0"/>
          <w:sz w:val="24"/>
          <w:szCs w:val="24"/>
          <w:lang w:eastAsia="en-IN"/>
          <w14:ligatures w14:val="none"/>
        </w:rPr>
        <w:t>government cloud services</w:t>
      </w:r>
      <w:r w:rsidRPr="00AB5323">
        <w:rPr>
          <w:rFonts w:ascii="Times New Roman" w:eastAsia="Times New Roman" w:hAnsi="Times New Roman" w:cs="Times New Roman"/>
          <w:kern w:val="0"/>
          <w:sz w:val="24"/>
          <w:szCs w:val="24"/>
          <w:lang w:eastAsia="en-IN"/>
          <w14:ligatures w14:val="none"/>
        </w:rPr>
        <w:t>.</w:t>
      </w:r>
    </w:p>
    <w:p w14:paraId="74F6A330" w14:textId="77777777" w:rsidR="00AB5323" w:rsidRPr="00AB5323" w:rsidRDefault="00AB5323" w:rsidP="00AB5323">
      <w:pPr>
        <w:spacing w:after="0"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pict w14:anchorId="05EA8441">
          <v:rect id="_x0000_i1452" style="width:0;height:1.5pt" o:hralign="center" o:hrstd="t" o:hr="t" fillcolor="#a0a0a0" stroked="f"/>
        </w:pict>
      </w:r>
    </w:p>
    <w:p w14:paraId="34DF57EF" w14:textId="77777777" w:rsidR="00AB5323" w:rsidRPr="00AB5323" w:rsidRDefault="00AB5323" w:rsidP="00AB53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5323">
        <w:rPr>
          <w:rFonts w:ascii="Times New Roman" w:eastAsia="Times New Roman" w:hAnsi="Times New Roman" w:cs="Times New Roman"/>
          <w:b/>
          <w:bCs/>
          <w:kern w:val="0"/>
          <w:sz w:val="27"/>
          <w:szCs w:val="27"/>
          <w:lang w:eastAsia="en-IN"/>
          <w14:ligatures w14:val="none"/>
        </w:rPr>
        <w:lastRenderedPageBreak/>
        <w:t>10. What is the role of a Third-Party Assessment Organization (3PAO) in FedRAMP?</w:t>
      </w:r>
    </w:p>
    <w:p w14:paraId="773D2A16"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kern w:val="0"/>
          <w:sz w:val="24"/>
          <w:szCs w:val="24"/>
          <w:lang w:eastAsia="en-IN"/>
          <w14:ligatures w14:val="none"/>
        </w:rPr>
        <w:t>A) They develop cloud services for federal agencies</w:t>
      </w:r>
      <w:r w:rsidRPr="00AB5323">
        <w:rPr>
          <w:rFonts w:ascii="Times New Roman" w:eastAsia="Times New Roman" w:hAnsi="Times New Roman" w:cs="Times New Roman"/>
          <w:kern w:val="0"/>
          <w:sz w:val="24"/>
          <w:szCs w:val="24"/>
          <w:lang w:eastAsia="en-IN"/>
          <w14:ligatures w14:val="none"/>
        </w:rPr>
        <w:br/>
        <w:t>B) They conduct independent security assessments for FedRAMP compliance</w:t>
      </w:r>
      <w:r w:rsidRPr="00AB5323">
        <w:rPr>
          <w:rFonts w:ascii="Times New Roman" w:eastAsia="Times New Roman" w:hAnsi="Times New Roman" w:cs="Times New Roman"/>
          <w:kern w:val="0"/>
          <w:sz w:val="24"/>
          <w:szCs w:val="24"/>
          <w:lang w:eastAsia="en-IN"/>
          <w14:ligatures w14:val="none"/>
        </w:rPr>
        <w:br/>
        <w:t>C) They approve government IT budgets</w:t>
      </w:r>
      <w:r w:rsidRPr="00AB5323">
        <w:rPr>
          <w:rFonts w:ascii="Times New Roman" w:eastAsia="Times New Roman" w:hAnsi="Times New Roman" w:cs="Times New Roman"/>
          <w:kern w:val="0"/>
          <w:sz w:val="24"/>
          <w:szCs w:val="24"/>
          <w:lang w:eastAsia="en-IN"/>
          <w14:ligatures w14:val="none"/>
        </w:rPr>
        <w:br/>
        <w:t>D) They enforce penalties for non-compliance</w:t>
      </w:r>
    </w:p>
    <w:p w14:paraId="00848C07"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Explanation:</w:t>
      </w:r>
    </w:p>
    <w:p w14:paraId="77FC89BC" w14:textId="77777777" w:rsidR="00AB5323" w:rsidRPr="00AB5323" w:rsidRDefault="00AB5323" w:rsidP="00AB532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A) Incorrect:</w:t>
      </w:r>
      <w:r w:rsidRPr="00AB5323">
        <w:rPr>
          <w:rFonts w:ascii="Times New Roman" w:eastAsia="Times New Roman" w:hAnsi="Times New Roman" w:cs="Times New Roman"/>
          <w:kern w:val="0"/>
          <w:sz w:val="24"/>
          <w:szCs w:val="24"/>
          <w:lang w:eastAsia="en-IN"/>
          <w14:ligatures w14:val="none"/>
        </w:rPr>
        <w:t xml:space="preserve"> 3PAOs do not develop cloud services.</w:t>
      </w:r>
    </w:p>
    <w:p w14:paraId="2E3CDD0C" w14:textId="77777777" w:rsidR="00AB5323" w:rsidRPr="00AB5323" w:rsidRDefault="00AB5323" w:rsidP="00AB532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B) Correct:</w:t>
      </w:r>
      <w:r w:rsidRPr="00AB5323">
        <w:rPr>
          <w:rFonts w:ascii="Times New Roman" w:eastAsia="Times New Roman" w:hAnsi="Times New Roman" w:cs="Times New Roman"/>
          <w:kern w:val="0"/>
          <w:sz w:val="24"/>
          <w:szCs w:val="24"/>
          <w:lang w:eastAsia="en-IN"/>
          <w14:ligatures w14:val="none"/>
        </w:rPr>
        <w:t xml:space="preserve"> </w:t>
      </w:r>
      <w:r w:rsidRPr="00AB5323">
        <w:rPr>
          <w:rFonts w:ascii="Times New Roman" w:eastAsia="Times New Roman" w:hAnsi="Times New Roman" w:cs="Times New Roman"/>
          <w:b/>
          <w:bCs/>
          <w:kern w:val="0"/>
          <w:sz w:val="24"/>
          <w:szCs w:val="24"/>
          <w:lang w:eastAsia="en-IN"/>
          <w14:ligatures w14:val="none"/>
        </w:rPr>
        <w:t>3PAOs conduct audits and security assessments</w:t>
      </w:r>
      <w:r w:rsidRPr="00AB5323">
        <w:rPr>
          <w:rFonts w:ascii="Times New Roman" w:eastAsia="Times New Roman" w:hAnsi="Times New Roman" w:cs="Times New Roman"/>
          <w:kern w:val="0"/>
          <w:sz w:val="24"/>
          <w:szCs w:val="24"/>
          <w:lang w:eastAsia="en-IN"/>
          <w14:ligatures w14:val="none"/>
        </w:rPr>
        <w:t xml:space="preserve"> to verify FedRAMP compliance.</w:t>
      </w:r>
    </w:p>
    <w:p w14:paraId="6FF8DC04" w14:textId="77777777" w:rsidR="00AB5323" w:rsidRPr="00AB5323" w:rsidRDefault="00AB5323" w:rsidP="00AB532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 Incorrect:</w:t>
      </w:r>
      <w:r w:rsidRPr="00AB5323">
        <w:rPr>
          <w:rFonts w:ascii="Times New Roman" w:eastAsia="Times New Roman" w:hAnsi="Times New Roman" w:cs="Times New Roman"/>
          <w:kern w:val="0"/>
          <w:sz w:val="24"/>
          <w:szCs w:val="24"/>
          <w:lang w:eastAsia="en-IN"/>
          <w14:ligatures w14:val="none"/>
        </w:rPr>
        <w:t xml:space="preserve"> Budget approvals are not part of their role.</w:t>
      </w:r>
    </w:p>
    <w:p w14:paraId="391D6A4F" w14:textId="77777777" w:rsidR="00AB5323" w:rsidRPr="00AB5323" w:rsidRDefault="00AB5323" w:rsidP="00AB532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D) Incorrect:</w:t>
      </w:r>
      <w:r w:rsidRPr="00AB5323">
        <w:rPr>
          <w:rFonts w:ascii="Times New Roman" w:eastAsia="Times New Roman" w:hAnsi="Times New Roman" w:cs="Times New Roman"/>
          <w:kern w:val="0"/>
          <w:sz w:val="24"/>
          <w:szCs w:val="24"/>
          <w:lang w:eastAsia="en-IN"/>
          <w14:ligatures w14:val="none"/>
        </w:rPr>
        <w:t xml:space="preserve"> They assess but do not impose penalties.</w:t>
      </w:r>
    </w:p>
    <w:p w14:paraId="38841F0F" w14:textId="77777777" w:rsidR="00AB5323" w:rsidRPr="00AB5323" w:rsidRDefault="00AB5323" w:rsidP="00AB53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5323">
        <w:rPr>
          <w:rFonts w:ascii="Times New Roman" w:eastAsia="Times New Roman" w:hAnsi="Times New Roman" w:cs="Times New Roman"/>
          <w:b/>
          <w:bCs/>
          <w:kern w:val="0"/>
          <w:sz w:val="24"/>
          <w:szCs w:val="24"/>
          <w:lang w:eastAsia="en-IN"/>
          <w14:ligatures w14:val="none"/>
        </w:rPr>
        <w:t>Concept Note:</w:t>
      </w:r>
      <w:r w:rsidRPr="00AB5323">
        <w:rPr>
          <w:rFonts w:ascii="Times New Roman" w:eastAsia="Times New Roman" w:hAnsi="Times New Roman" w:cs="Times New Roman"/>
          <w:kern w:val="0"/>
          <w:sz w:val="24"/>
          <w:szCs w:val="24"/>
          <w:lang w:eastAsia="en-IN"/>
          <w14:ligatures w14:val="none"/>
        </w:rPr>
        <w:br/>
        <w:t xml:space="preserve">A </w:t>
      </w:r>
      <w:r w:rsidRPr="00AB5323">
        <w:rPr>
          <w:rFonts w:ascii="Times New Roman" w:eastAsia="Times New Roman" w:hAnsi="Times New Roman" w:cs="Times New Roman"/>
          <w:b/>
          <w:bCs/>
          <w:kern w:val="0"/>
          <w:sz w:val="24"/>
          <w:szCs w:val="24"/>
          <w:lang w:eastAsia="en-IN"/>
          <w14:ligatures w14:val="none"/>
        </w:rPr>
        <w:t>3PAO</w:t>
      </w:r>
      <w:r w:rsidRPr="00AB5323">
        <w:rPr>
          <w:rFonts w:ascii="Times New Roman" w:eastAsia="Times New Roman" w:hAnsi="Times New Roman" w:cs="Times New Roman"/>
          <w:kern w:val="0"/>
          <w:sz w:val="24"/>
          <w:szCs w:val="24"/>
          <w:lang w:eastAsia="en-IN"/>
          <w14:ligatures w14:val="none"/>
        </w:rPr>
        <w:t xml:space="preserve"> evaluates cloud service providers for </w:t>
      </w:r>
      <w:r w:rsidRPr="00AB5323">
        <w:rPr>
          <w:rFonts w:ascii="Times New Roman" w:eastAsia="Times New Roman" w:hAnsi="Times New Roman" w:cs="Times New Roman"/>
          <w:b/>
          <w:bCs/>
          <w:kern w:val="0"/>
          <w:sz w:val="24"/>
          <w:szCs w:val="24"/>
          <w:lang w:eastAsia="en-IN"/>
          <w14:ligatures w14:val="none"/>
        </w:rPr>
        <w:t>FedRAMP compliance</w:t>
      </w:r>
      <w:r w:rsidRPr="00AB5323">
        <w:rPr>
          <w:rFonts w:ascii="Times New Roman" w:eastAsia="Times New Roman" w:hAnsi="Times New Roman" w:cs="Times New Roman"/>
          <w:kern w:val="0"/>
          <w:sz w:val="24"/>
          <w:szCs w:val="24"/>
          <w:lang w:eastAsia="en-IN"/>
          <w14:ligatures w14:val="none"/>
        </w:rPr>
        <w:t>, ensuring they meet security standards before authorization.</w:t>
      </w:r>
    </w:p>
    <w:p w14:paraId="538DDE04"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9: How Global Organizations Navigate Multi-Jurisdictional Compliance</w:t>
      </w:r>
    </w:p>
    <w:p w14:paraId="048B2D4D"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 What is the biggest challenge for global organizations in multi-jurisdictional compliance?</w:t>
      </w:r>
    </w:p>
    <w:p w14:paraId="6A55A16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Maintaining a single universal compliance strategy</w:t>
      </w:r>
      <w:r w:rsidRPr="00455E84">
        <w:rPr>
          <w:rFonts w:ascii="Times New Roman" w:eastAsia="Times New Roman" w:hAnsi="Times New Roman" w:cs="Times New Roman"/>
          <w:kern w:val="0"/>
          <w:sz w:val="24"/>
          <w:szCs w:val="24"/>
          <w:lang w:eastAsia="en-IN"/>
          <w14:ligatures w14:val="none"/>
        </w:rPr>
        <w:br/>
        <w:t>B) Adapting to differing regulations across countries</w:t>
      </w:r>
      <w:r w:rsidRPr="00455E84">
        <w:rPr>
          <w:rFonts w:ascii="Times New Roman" w:eastAsia="Times New Roman" w:hAnsi="Times New Roman" w:cs="Times New Roman"/>
          <w:kern w:val="0"/>
          <w:sz w:val="24"/>
          <w:szCs w:val="24"/>
          <w:lang w:eastAsia="en-IN"/>
          <w14:ligatures w14:val="none"/>
        </w:rPr>
        <w:br/>
        <w:t>C) Ignoring regional laws to focus on global operations</w:t>
      </w:r>
      <w:r w:rsidRPr="00455E84">
        <w:rPr>
          <w:rFonts w:ascii="Times New Roman" w:eastAsia="Times New Roman" w:hAnsi="Times New Roman" w:cs="Times New Roman"/>
          <w:kern w:val="0"/>
          <w:sz w:val="24"/>
          <w:szCs w:val="24"/>
          <w:lang w:eastAsia="en-IN"/>
          <w14:ligatures w14:val="none"/>
        </w:rPr>
        <w:br/>
        <w:t>D) Implementing compliance only in the country of headquarters</w:t>
      </w:r>
    </w:p>
    <w:p w14:paraId="721D389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660FF834" w14:textId="77777777" w:rsidR="00455E84" w:rsidRPr="00455E84" w:rsidRDefault="00455E84" w:rsidP="00455E8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A </w:t>
      </w:r>
      <w:r w:rsidRPr="00455E84">
        <w:rPr>
          <w:rFonts w:ascii="Times New Roman" w:eastAsia="Times New Roman" w:hAnsi="Times New Roman" w:cs="Times New Roman"/>
          <w:b/>
          <w:bCs/>
          <w:kern w:val="0"/>
          <w:sz w:val="24"/>
          <w:szCs w:val="24"/>
          <w:lang w:eastAsia="en-IN"/>
          <w14:ligatures w14:val="none"/>
        </w:rPr>
        <w:t>one-size-fits-all approach</w:t>
      </w:r>
      <w:r w:rsidRPr="00455E84">
        <w:rPr>
          <w:rFonts w:ascii="Times New Roman" w:eastAsia="Times New Roman" w:hAnsi="Times New Roman" w:cs="Times New Roman"/>
          <w:kern w:val="0"/>
          <w:sz w:val="24"/>
          <w:szCs w:val="24"/>
          <w:lang w:eastAsia="en-IN"/>
          <w14:ligatures w14:val="none"/>
        </w:rPr>
        <w:t xml:space="preserve"> does not work due to </w:t>
      </w:r>
      <w:r w:rsidRPr="00455E84">
        <w:rPr>
          <w:rFonts w:ascii="Times New Roman" w:eastAsia="Times New Roman" w:hAnsi="Times New Roman" w:cs="Times New Roman"/>
          <w:b/>
          <w:bCs/>
          <w:kern w:val="0"/>
          <w:sz w:val="24"/>
          <w:szCs w:val="24"/>
          <w:lang w:eastAsia="en-IN"/>
          <w14:ligatures w14:val="none"/>
        </w:rPr>
        <w:t>regional legal differences</w:t>
      </w:r>
      <w:r w:rsidRPr="00455E84">
        <w:rPr>
          <w:rFonts w:ascii="Times New Roman" w:eastAsia="Times New Roman" w:hAnsi="Times New Roman" w:cs="Times New Roman"/>
          <w:kern w:val="0"/>
          <w:sz w:val="24"/>
          <w:szCs w:val="24"/>
          <w:lang w:eastAsia="en-IN"/>
          <w14:ligatures w14:val="none"/>
        </w:rPr>
        <w:t>.</w:t>
      </w:r>
    </w:p>
    <w:p w14:paraId="0DB1C187" w14:textId="77777777" w:rsidR="00455E84" w:rsidRPr="00455E84" w:rsidRDefault="00455E84" w:rsidP="00455E8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Organizations must adapt</w:t>
      </w:r>
      <w:r w:rsidRPr="00455E84">
        <w:rPr>
          <w:rFonts w:ascii="Times New Roman" w:eastAsia="Times New Roman" w:hAnsi="Times New Roman" w:cs="Times New Roman"/>
          <w:kern w:val="0"/>
          <w:sz w:val="24"/>
          <w:szCs w:val="24"/>
          <w:lang w:eastAsia="en-IN"/>
          <w14:ligatures w14:val="none"/>
        </w:rPr>
        <w:t xml:space="preserve"> to different compliance laws in multiple jurisdictions.</w:t>
      </w:r>
    </w:p>
    <w:p w14:paraId="775A1B53" w14:textId="77777777" w:rsidR="00455E84" w:rsidRPr="00455E84" w:rsidRDefault="00455E84" w:rsidP="00455E8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Ignoring regional laws leads to </w:t>
      </w:r>
      <w:r w:rsidRPr="00455E84">
        <w:rPr>
          <w:rFonts w:ascii="Times New Roman" w:eastAsia="Times New Roman" w:hAnsi="Times New Roman" w:cs="Times New Roman"/>
          <w:b/>
          <w:bCs/>
          <w:kern w:val="0"/>
          <w:sz w:val="24"/>
          <w:szCs w:val="24"/>
          <w:lang w:eastAsia="en-IN"/>
          <w14:ligatures w14:val="none"/>
        </w:rPr>
        <w:t>legal penalties</w:t>
      </w:r>
      <w:r w:rsidRPr="00455E84">
        <w:rPr>
          <w:rFonts w:ascii="Times New Roman" w:eastAsia="Times New Roman" w:hAnsi="Times New Roman" w:cs="Times New Roman"/>
          <w:kern w:val="0"/>
          <w:sz w:val="24"/>
          <w:szCs w:val="24"/>
          <w:lang w:eastAsia="en-IN"/>
          <w14:ligatures w14:val="none"/>
        </w:rPr>
        <w:t>.</w:t>
      </w:r>
    </w:p>
    <w:p w14:paraId="56D743B3" w14:textId="77777777" w:rsidR="00455E84" w:rsidRPr="00455E84" w:rsidRDefault="00455E84" w:rsidP="00455E8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Compliance is required in </w:t>
      </w:r>
      <w:r w:rsidRPr="00455E84">
        <w:rPr>
          <w:rFonts w:ascii="Times New Roman" w:eastAsia="Times New Roman" w:hAnsi="Times New Roman" w:cs="Times New Roman"/>
          <w:b/>
          <w:bCs/>
          <w:kern w:val="0"/>
          <w:sz w:val="24"/>
          <w:szCs w:val="24"/>
          <w:lang w:eastAsia="en-IN"/>
          <w14:ligatures w14:val="none"/>
        </w:rPr>
        <w:t>all locations where the company operates</w:t>
      </w:r>
      <w:r w:rsidRPr="00455E84">
        <w:rPr>
          <w:rFonts w:ascii="Times New Roman" w:eastAsia="Times New Roman" w:hAnsi="Times New Roman" w:cs="Times New Roman"/>
          <w:kern w:val="0"/>
          <w:sz w:val="24"/>
          <w:szCs w:val="24"/>
          <w:lang w:eastAsia="en-IN"/>
          <w14:ligatures w14:val="none"/>
        </w:rPr>
        <w:t>.</w:t>
      </w:r>
    </w:p>
    <w:p w14:paraId="1B4D104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Navigating </w:t>
      </w:r>
      <w:r w:rsidRPr="00455E84">
        <w:rPr>
          <w:rFonts w:ascii="Times New Roman" w:eastAsia="Times New Roman" w:hAnsi="Times New Roman" w:cs="Times New Roman"/>
          <w:b/>
          <w:bCs/>
          <w:kern w:val="0"/>
          <w:sz w:val="24"/>
          <w:szCs w:val="24"/>
          <w:lang w:eastAsia="en-IN"/>
          <w14:ligatures w14:val="none"/>
        </w:rPr>
        <w:t>multi-jurisdictional compliance</w:t>
      </w:r>
      <w:r w:rsidRPr="00455E84">
        <w:rPr>
          <w:rFonts w:ascii="Times New Roman" w:eastAsia="Times New Roman" w:hAnsi="Times New Roman" w:cs="Times New Roman"/>
          <w:kern w:val="0"/>
          <w:sz w:val="24"/>
          <w:szCs w:val="24"/>
          <w:lang w:eastAsia="en-IN"/>
          <w14:ligatures w14:val="none"/>
        </w:rPr>
        <w:t xml:space="preserve"> means understanding and adhering to </w:t>
      </w:r>
      <w:r w:rsidRPr="00455E84">
        <w:rPr>
          <w:rFonts w:ascii="Times New Roman" w:eastAsia="Times New Roman" w:hAnsi="Times New Roman" w:cs="Times New Roman"/>
          <w:b/>
          <w:bCs/>
          <w:kern w:val="0"/>
          <w:sz w:val="24"/>
          <w:szCs w:val="24"/>
          <w:lang w:eastAsia="en-IN"/>
          <w14:ligatures w14:val="none"/>
        </w:rPr>
        <w:t>regional data privacy, security, and governance laws</w:t>
      </w:r>
      <w:r w:rsidRPr="00455E84">
        <w:rPr>
          <w:rFonts w:ascii="Times New Roman" w:eastAsia="Times New Roman" w:hAnsi="Times New Roman" w:cs="Times New Roman"/>
          <w:kern w:val="0"/>
          <w:sz w:val="24"/>
          <w:szCs w:val="24"/>
          <w:lang w:eastAsia="en-IN"/>
          <w14:ligatures w14:val="none"/>
        </w:rPr>
        <w:t xml:space="preserve">, such as </w:t>
      </w:r>
      <w:r w:rsidRPr="00455E84">
        <w:rPr>
          <w:rFonts w:ascii="Times New Roman" w:eastAsia="Times New Roman" w:hAnsi="Times New Roman" w:cs="Times New Roman"/>
          <w:b/>
          <w:bCs/>
          <w:kern w:val="0"/>
          <w:sz w:val="24"/>
          <w:szCs w:val="24"/>
          <w:lang w:eastAsia="en-IN"/>
          <w14:ligatures w14:val="none"/>
        </w:rPr>
        <w:t>GDPR (Europe), CCPA (California), and PDPA (Singapore)</w:t>
      </w:r>
      <w:r w:rsidRPr="00455E84">
        <w:rPr>
          <w:rFonts w:ascii="Times New Roman" w:eastAsia="Times New Roman" w:hAnsi="Times New Roman" w:cs="Times New Roman"/>
          <w:kern w:val="0"/>
          <w:sz w:val="24"/>
          <w:szCs w:val="24"/>
          <w:lang w:eastAsia="en-IN"/>
          <w14:ligatures w14:val="none"/>
        </w:rPr>
        <w:t>.</w:t>
      </w:r>
    </w:p>
    <w:p w14:paraId="767757D9"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6CD87313">
          <v:rect id="_x0000_i1462" style="width:0;height:1.5pt" o:hralign="center" o:hrstd="t" o:hr="t" fillcolor="#a0a0a0" stroked="f"/>
        </w:pict>
      </w:r>
    </w:p>
    <w:p w14:paraId="5B722607"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lastRenderedPageBreak/>
        <w:t>2. Which approach helps organizations manage compliance across multiple jurisdictions?</w:t>
      </w:r>
    </w:p>
    <w:p w14:paraId="4529C0A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Establishing a </w:t>
      </w:r>
      <w:r w:rsidRPr="00455E84">
        <w:rPr>
          <w:rFonts w:ascii="Times New Roman" w:eastAsia="Times New Roman" w:hAnsi="Times New Roman" w:cs="Times New Roman"/>
          <w:b/>
          <w:bCs/>
          <w:kern w:val="0"/>
          <w:sz w:val="24"/>
          <w:szCs w:val="24"/>
          <w:lang w:eastAsia="en-IN"/>
          <w14:ligatures w14:val="none"/>
        </w:rPr>
        <w:t>global compliance framework</w:t>
      </w:r>
      <w:r w:rsidRPr="00455E84">
        <w:rPr>
          <w:rFonts w:ascii="Times New Roman" w:eastAsia="Times New Roman" w:hAnsi="Times New Roman" w:cs="Times New Roman"/>
          <w:kern w:val="0"/>
          <w:sz w:val="24"/>
          <w:szCs w:val="24"/>
          <w:lang w:eastAsia="en-IN"/>
          <w14:ligatures w14:val="none"/>
        </w:rPr>
        <w:br/>
        <w:t>B) Assigning compliance responsibilities only to IT teams</w:t>
      </w:r>
      <w:r w:rsidRPr="00455E84">
        <w:rPr>
          <w:rFonts w:ascii="Times New Roman" w:eastAsia="Times New Roman" w:hAnsi="Times New Roman" w:cs="Times New Roman"/>
          <w:kern w:val="0"/>
          <w:sz w:val="24"/>
          <w:szCs w:val="24"/>
          <w:lang w:eastAsia="en-IN"/>
          <w14:ligatures w14:val="none"/>
        </w:rPr>
        <w:br/>
        <w:t>C) Ignoring smaller regional laws to focus on global standards</w:t>
      </w:r>
      <w:r w:rsidRPr="00455E84">
        <w:rPr>
          <w:rFonts w:ascii="Times New Roman" w:eastAsia="Times New Roman" w:hAnsi="Times New Roman" w:cs="Times New Roman"/>
          <w:kern w:val="0"/>
          <w:sz w:val="24"/>
          <w:szCs w:val="24"/>
          <w:lang w:eastAsia="en-IN"/>
          <w14:ligatures w14:val="none"/>
        </w:rPr>
        <w:br/>
        <w:t>D) Relying only on external auditors for compliance</w:t>
      </w:r>
    </w:p>
    <w:p w14:paraId="6DD1501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1F95DE4" w14:textId="77777777" w:rsidR="00455E84" w:rsidRPr="00455E84" w:rsidRDefault="00455E84" w:rsidP="00455E8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A </w:t>
      </w:r>
      <w:r w:rsidRPr="00455E84">
        <w:rPr>
          <w:rFonts w:ascii="Times New Roman" w:eastAsia="Times New Roman" w:hAnsi="Times New Roman" w:cs="Times New Roman"/>
          <w:b/>
          <w:bCs/>
          <w:kern w:val="0"/>
          <w:sz w:val="24"/>
          <w:szCs w:val="24"/>
          <w:lang w:eastAsia="en-IN"/>
          <w14:ligatures w14:val="none"/>
        </w:rPr>
        <w:t>global compliance framework</w:t>
      </w:r>
      <w:r w:rsidRPr="00455E84">
        <w:rPr>
          <w:rFonts w:ascii="Times New Roman" w:eastAsia="Times New Roman" w:hAnsi="Times New Roman" w:cs="Times New Roman"/>
          <w:kern w:val="0"/>
          <w:sz w:val="24"/>
          <w:szCs w:val="24"/>
          <w:lang w:eastAsia="en-IN"/>
          <w14:ligatures w14:val="none"/>
        </w:rPr>
        <w:t xml:space="preserve"> ensures consistency while allowing local adaptations.</w:t>
      </w:r>
    </w:p>
    <w:p w14:paraId="2693B2D8" w14:textId="77777777" w:rsidR="00455E84" w:rsidRPr="00455E84" w:rsidRDefault="00455E84" w:rsidP="00455E8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Compliance requires collaboration across </w:t>
      </w:r>
      <w:r w:rsidRPr="00455E84">
        <w:rPr>
          <w:rFonts w:ascii="Times New Roman" w:eastAsia="Times New Roman" w:hAnsi="Times New Roman" w:cs="Times New Roman"/>
          <w:b/>
          <w:bCs/>
          <w:kern w:val="0"/>
          <w:sz w:val="24"/>
          <w:szCs w:val="24"/>
          <w:lang w:eastAsia="en-IN"/>
          <w14:ligatures w14:val="none"/>
        </w:rPr>
        <w:t>legal, IT, and business teams</w:t>
      </w:r>
      <w:r w:rsidRPr="00455E84">
        <w:rPr>
          <w:rFonts w:ascii="Times New Roman" w:eastAsia="Times New Roman" w:hAnsi="Times New Roman" w:cs="Times New Roman"/>
          <w:kern w:val="0"/>
          <w:sz w:val="24"/>
          <w:szCs w:val="24"/>
          <w:lang w:eastAsia="en-IN"/>
          <w14:ligatures w14:val="none"/>
        </w:rPr>
        <w:t>.</w:t>
      </w:r>
    </w:p>
    <w:p w14:paraId="0B40D918" w14:textId="77777777" w:rsidR="00455E84" w:rsidRPr="00455E84" w:rsidRDefault="00455E84" w:rsidP="00455E8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Ignoring regional laws results in </w:t>
      </w:r>
      <w:r w:rsidRPr="00455E84">
        <w:rPr>
          <w:rFonts w:ascii="Times New Roman" w:eastAsia="Times New Roman" w:hAnsi="Times New Roman" w:cs="Times New Roman"/>
          <w:b/>
          <w:bCs/>
          <w:kern w:val="0"/>
          <w:sz w:val="24"/>
          <w:szCs w:val="24"/>
          <w:lang w:eastAsia="en-IN"/>
          <w14:ligatures w14:val="none"/>
        </w:rPr>
        <w:t>legal and financial penalties</w:t>
      </w:r>
      <w:r w:rsidRPr="00455E84">
        <w:rPr>
          <w:rFonts w:ascii="Times New Roman" w:eastAsia="Times New Roman" w:hAnsi="Times New Roman" w:cs="Times New Roman"/>
          <w:kern w:val="0"/>
          <w:sz w:val="24"/>
          <w:szCs w:val="24"/>
          <w:lang w:eastAsia="en-IN"/>
          <w14:ligatures w14:val="none"/>
        </w:rPr>
        <w:t>.</w:t>
      </w:r>
    </w:p>
    <w:p w14:paraId="51D53247" w14:textId="77777777" w:rsidR="00455E84" w:rsidRPr="00455E84" w:rsidRDefault="00455E84" w:rsidP="00455E8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Internal compliance teams must also be involved in </w:t>
      </w:r>
      <w:r w:rsidRPr="00455E84">
        <w:rPr>
          <w:rFonts w:ascii="Times New Roman" w:eastAsia="Times New Roman" w:hAnsi="Times New Roman" w:cs="Times New Roman"/>
          <w:b/>
          <w:bCs/>
          <w:kern w:val="0"/>
          <w:sz w:val="24"/>
          <w:szCs w:val="24"/>
          <w:lang w:eastAsia="en-IN"/>
          <w14:ligatures w14:val="none"/>
        </w:rPr>
        <w:t>continuous monitoring</w:t>
      </w:r>
      <w:r w:rsidRPr="00455E84">
        <w:rPr>
          <w:rFonts w:ascii="Times New Roman" w:eastAsia="Times New Roman" w:hAnsi="Times New Roman" w:cs="Times New Roman"/>
          <w:kern w:val="0"/>
          <w:sz w:val="24"/>
          <w:szCs w:val="24"/>
          <w:lang w:eastAsia="en-IN"/>
          <w14:ligatures w14:val="none"/>
        </w:rPr>
        <w:t>.</w:t>
      </w:r>
    </w:p>
    <w:p w14:paraId="7AF6AF59"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 </w:t>
      </w:r>
      <w:r w:rsidRPr="00455E84">
        <w:rPr>
          <w:rFonts w:ascii="Times New Roman" w:eastAsia="Times New Roman" w:hAnsi="Times New Roman" w:cs="Times New Roman"/>
          <w:b/>
          <w:bCs/>
          <w:kern w:val="0"/>
          <w:sz w:val="24"/>
          <w:szCs w:val="24"/>
          <w:lang w:eastAsia="en-IN"/>
          <w14:ligatures w14:val="none"/>
        </w:rPr>
        <w:t>global compliance framework</w:t>
      </w:r>
      <w:r w:rsidRPr="00455E84">
        <w:rPr>
          <w:rFonts w:ascii="Times New Roman" w:eastAsia="Times New Roman" w:hAnsi="Times New Roman" w:cs="Times New Roman"/>
          <w:kern w:val="0"/>
          <w:sz w:val="24"/>
          <w:szCs w:val="24"/>
          <w:lang w:eastAsia="en-IN"/>
          <w14:ligatures w14:val="none"/>
        </w:rPr>
        <w:t xml:space="preserve"> (e.g., </w:t>
      </w:r>
      <w:r w:rsidRPr="00455E84">
        <w:rPr>
          <w:rFonts w:ascii="Times New Roman" w:eastAsia="Times New Roman" w:hAnsi="Times New Roman" w:cs="Times New Roman"/>
          <w:b/>
          <w:bCs/>
          <w:kern w:val="0"/>
          <w:sz w:val="24"/>
          <w:szCs w:val="24"/>
          <w:lang w:eastAsia="en-IN"/>
          <w14:ligatures w14:val="none"/>
        </w:rPr>
        <w:t>ISO 27001, NIST, GDPR, CCPA</w:t>
      </w:r>
      <w:r w:rsidRPr="00455E84">
        <w:rPr>
          <w:rFonts w:ascii="Times New Roman" w:eastAsia="Times New Roman" w:hAnsi="Times New Roman" w:cs="Times New Roman"/>
          <w:kern w:val="0"/>
          <w:sz w:val="24"/>
          <w:szCs w:val="24"/>
          <w:lang w:eastAsia="en-IN"/>
          <w14:ligatures w14:val="none"/>
        </w:rPr>
        <w:t xml:space="preserve">) provides a structured approach for managing regulatory requirements across jurisdictions while allowing </w:t>
      </w:r>
      <w:r w:rsidRPr="00455E84">
        <w:rPr>
          <w:rFonts w:ascii="Times New Roman" w:eastAsia="Times New Roman" w:hAnsi="Times New Roman" w:cs="Times New Roman"/>
          <w:b/>
          <w:bCs/>
          <w:kern w:val="0"/>
          <w:sz w:val="24"/>
          <w:szCs w:val="24"/>
          <w:lang w:eastAsia="en-IN"/>
          <w14:ligatures w14:val="none"/>
        </w:rPr>
        <w:t>customization for regional laws</w:t>
      </w:r>
      <w:r w:rsidRPr="00455E84">
        <w:rPr>
          <w:rFonts w:ascii="Times New Roman" w:eastAsia="Times New Roman" w:hAnsi="Times New Roman" w:cs="Times New Roman"/>
          <w:kern w:val="0"/>
          <w:sz w:val="24"/>
          <w:szCs w:val="24"/>
          <w:lang w:eastAsia="en-IN"/>
          <w14:ligatures w14:val="none"/>
        </w:rPr>
        <w:t>.</w:t>
      </w:r>
    </w:p>
    <w:p w14:paraId="64B1D633"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6C386A1">
          <v:rect id="_x0000_i1463" style="width:0;height:1.5pt" o:hralign="center" o:hrstd="t" o:hr="t" fillcolor="#a0a0a0" stroked="f"/>
        </w:pict>
      </w:r>
    </w:p>
    <w:p w14:paraId="15735FE3"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3. What is an effective way to ensure data protection compliance in multiple countries?</w:t>
      </w:r>
    </w:p>
    <w:p w14:paraId="0632368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Encrypt all data and ignore country-specific regulations</w:t>
      </w:r>
      <w:r w:rsidRPr="00455E84">
        <w:rPr>
          <w:rFonts w:ascii="Times New Roman" w:eastAsia="Times New Roman" w:hAnsi="Times New Roman" w:cs="Times New Roman"/>
          <w:kern w:val="0"/>
          <w:sz w:val="24"/>
          <w:szCs w:val="24"/>
          <w:lang w:eastAsia="en-IN"/>
          <w14:ligatures w14:val="none"/>
        </w:rPr>
        <w:br/>
        <w:t xml:space="preserve">B) Implement </w:t>
      </w:r>
      <w:r w:rsidRPr="00455E84">
        <w:rPr>
          <w:rFonts w:ascii="Times New Roman" w:eastAsia="Times New Roman" w:hAnsi="Times New Roman" w:cs="Times New Roman"/>
          <w:b/>
          <w:bCs/>
          <w:kern w:val="0"/>
          <w:sz w:val="24"/>
          <w:szCs w:val="24"/>
          <w:lang w:eastAsia="en-IN"/>
          <w14:ligatures w14:val="none"/>
        </w:rPr>
        <w:t>Data Localization and Cross-Border Transfer Mechanisms</w:t>
      </w:r>
      <w:r w:rsidRPr="00455E84">
        <w:rPr>
          <w:rFonts w:ascii="Times New Roman" w:eastAsia="Times New Roman" w:hAnsi="Times New Roman" w:cs="Times New Roman"/>
          <w:kern w:val="0"/>
          <w:sz w:val="24"/>
          <w:szCs w:val="24"/>
          <w:lang w:eastAsia="en-IN"/>
          <w14:ligatures w14:val="none"/>
        </w:rPr>
        <w:br/>
        <w:t>C) Store all customer data in the company’s home country</w:t>
      </w:r>
      <w:r w:rsidRPr="00455E84">
        <w:rPr>
          <w:rFonts w:ascii="Times New Roman" w:eastAsia="Times New Roman" w:hAnsi="Times New Roman" w:cs="Times New Roman"/>
          <w:kern w:val="0"/>
          <w:sz w:val="24"/>
          <w:szCs w:val="24"/>
          <w:lang w:eastAsia="en-IN"/>
          <w14:ligatures w14:val="none"/>
        </w:rPr>
        <w:br/>
        <w:t>D) Block access to users in strict regulatory regions</w:t>
      </w:r>
    </w:p>
    <w:p w14:paraId="4F6268D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D5D598D" w14:textId="77777777" w:rsidR="00455E84" w:rsidRPr="00455E84" w:rsidRDefault="00455E84" w:rsidP="00455E8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Encryption alone</w:t>
      </w:r>
      <w:r w:rsidRPr="00455E84">
        <w:rPr>
          <w:rFonts w:ascii="Times New Roman" w:eastAsia="Times New Roman" w:hAnsi="Times New Roman" w:cs="Times New Roman"/>
          <w:kern w:val="0"/>
          <w:sz w:val="24"/>
          <w:szCs w:val="24"/>
          <w:lang w:eastAsia="en-IN"/>
          <w14:ligatures w14:val="none"/>
        </w:rPr>
        <w:t xml:space="preserve"> does not ensure compliance.</w:t>
      </w:r>
    </w:p>
    <w:p w14:paraId="51412E58" w14:textId="77777777" w:rsidR="00455E84" w:rsidRPr="00455E84" w:rsidRDefault="00455E84" w:rsidP="00455E8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Organizations use </w:t>
      </w:r>
      <w:r w:rsidRPr="00455E84">
        <w:rPr>
          <w:rFonts w:ascii="Times New Roman" w:eastAsia="Times New Roman" w:hAnsi="Times New Roman" w:cs="Times New Roman"/>
          <w:b/>
          <w:bCs/>
          <w:kern w:val="0"/>
          <w:sz w:val="24"/>
          <w:szCs w:val="24"/>
          <w:lang w:eastAsia="en-IN"/>
          <w14:ligatures w14:val="none"/>
        </w:rPr>
        <w:t>data localization and legally approved cross-border transfers (e.g., Standard Contractual Clauses, BCRs)</w:t>
      </w:r>
      <w:r w:rsidRPr="00455E84">
        <w:rPr>
          <w:rFonts w:ascii="Times New Roman" w:eastAsia="Times New Roman" w:hAnsi="Times New Roman" w:cs="Times New Roman"/>
          <w:kern w:val="0"/>
          <w:sz w:val="24"/>
          <w:szCs w:val="24"/>
          <w:lang w:eastAsia="en-IN"/>
          <w14:ligatures w14:val="none"/>
        </w:rPr>
        <w:t>.</w:t>
      </w:r>
    </w:p>
    <w:p w14:paraId="4C9BC1AE" w14:textId="77777777" w:rsidR="00455E84" w:rsidRPr="00455E84" w:rsidRDefault="00455E84" w:rsidP="00455E8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Data residency laws require </w:t>
      </w:r>
      <w:r w:rsidRPr="00455E84">
        <w:rPr>
          <w:rFonts w:ascii="Times New Roman" w:eastAsia="Times New Roman" w:hAnsi="Times New Roman" w:cs="Times New Roman"/>
          <w:b/>
          <w:bCs/>
          <w:kern w:val="0"/>
          <w:sz w:val="24"/>
          <w:szCs w:val="24"/>
          <w:lang w:eastAsia="en-IN"/>
          <w14:ligatures w14:val="none"/>
        </w:rPr>
        <w:t>local storage</w:t>
      </w:r>
      <w:r w:rsidRPr="00455E84">
        <w:rPr>
          <w:rFonts w:ascii="Times New Roman" w:eastAsia="Times New Roman" w:hAnsi="Times New Roman" w:cs="Times New Roman"/>
          <w:kern w:val="0"/>
          <w:sz w:val="24"/>
          <w:szCs w:val="24"/>
          <w:lang w:eastAsia="en-IN"/>
          <w14:ligatures w14:val="none"/>
        </w:rPr>
        <w:t xml:space="preserve"> in some regions.</w:t>
      </w:r>
    </w:p>
    <w:p w14:paraId="0E6216A4" w14:textId="77777777" w:rsidR="00455E84" w:rsidRPr="00455E84" w:rsidRDefault="00455E84" w:rsidP="00455E8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Blocking users may reduce business opportunities.</w:t>
      </w:r>
    </w:p>
    <w:p w14:paraId="640B50A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Companies use </w:t>
      </w:r>
      <w:r w:rsidRPr="00455E84">
        <w:rPr>
          <w:rFonts w:ascii="Times New Roman" w:eastAsia="Times New Roman" w:hAnsi="Times New Roman" w:cs="Times New Roman"/>
          <w:b/>
          <w:bCs/>
          <w:kern w:val="0"/>
          <w:sz w:val="24"/>
          <w:szCs w:val="24"/>
          <w:lang w:eastAsia="en-IN"/>
          <w14:ligatures w14:val="none"/>
        </w:rPr>
        <w:t>data localization</w:t>
      </w:r>
      <w:r w:rsidRPr="00455E84">
        <w:rPr>
          <w:rFonts w:ascii="Times New Roman" w:eastAsia="Times New Roman" w:hAnsi="Times New Roman" w:cs="Times New Roman"/>
          <w:kern w:val="0"/>
          <w:sz w:val="24"/>
          <w:szCs w:val="24"/>
          <w:lang w:eastAsia="en-IN"/>
          <w14:ligatures w14:val="none"/>
        </w:rPr>
        <w:t xml:space="preserve"> (storing data in the region of collection) and </w:t>
      </w:r>
      <w:r w:rsidRPr="00455E84">
        <w:rPr>
          <w:rFonts w:ascii="Times New Roman" w:eastAsia="Times New Roman" w:hAnsi="Times New Roman" w:cs="Times New Roman"/>
          <w:b/>
          <w:bCs/>
          <w:kern w:val="0"/>
          <w:sz w:val="24"/>
          <w:szCs w:val="24"/>
          <w:lang w:eastAsia="en-IN"/>
          <w14:ligatures w14:val="none"/>
        </w:rPr>
        <w:t>cross-border transfer mechanisms</w:t>
      </w:r>
      <w:r w:rsidRPr="00455E84">
        <w:rPr>
          <w:rFonts w:ascii="Times New Roman" w:eastAsia="Times New Roman" w:hAnsi="Times New Roman" w:cs="Times New Roman"/>
          <w:kern w:val="0"/>
          <w:sz w:val="24"/>
          <w:szCs w:val="24"/>
          <w:lang w:eastAsia="en-IN"/>
          <w14:ligatures w14:val="none"/>
        </w:rPr>
        <w:t xml:space="preserve"> (e.g., </w:t>
      </w:r>
      <w:r w:rsidRPr="00455E84">
        <w:rPr>
          <w:rFonts w:ascii="Times New Roman" w:eastAsia="Times New Roman" w:hAnsi="Times New Roman" w:cs="Times New Roman"/>
          <w:b/>
          <w:bCs/>
          <w:kern w:val="0"/>
          <w:sz w:val="24"/>
          <w:szCs w:val="24"/>
          <w:lang w:eastAsia="en-IN"/>
          <w14:ligatures w14:val="none"/>
        </w:rPr>
        <w:t>Standard Contractual Clauses (SCCs), Binding Corporate Rules (BCRs)</w:t>
      </w:r>
      <w:r w:rsidRPr="00455E84">
        <w:rPr>
          <w:rFonts w:ascii="Times New Roman" w:eastAsia="Times New Roman" w:hAnsi="Times New Roman" w:cs="Times New Roman"/>
          <w:kern w:val="0"/>
          <w:sz w:val="24"/>
          <w:szCs w:val="24"/>
          <w:lang w:eastAsia="en-IN"/>
          <w14:ligatures w14:val="none"/>
        </w:rPr>
        <w:t xml:space="preserve">) to meet </w:t>
      </w:r>
      <w:r w:rsidRPr="00455E84">
        <w:rPr>
          <w:rFonts w:ascii="Times New Roman" w:eastAsia="Times New Roman" w:hAnsi="Times New Roman" w:cs="Times New Roman"/>
          <w:b/>
          <w:bCs/>
          <w:kern w:val="0"/>
          <w:sz w:val="24"/>
          <w:szCs w:val="24"/>
          <w:lang w:eastAsia="en-IN"/>
          <w14:ligatures w14:val="none"/>
        </w:rPr>
        <w:t>multi-jurisdictional compliance</w:t>
      </w:r>
      <w:r w:rsidRPr="00455E84">
        <w:rPr>
          <w:rFonts w:ascii="Times New Roman" w:eastAsia="Times New Roman" w:hAnsi="Times New Roman" w:cs="Times New Roman"/>
          <w:kern w:val="0"/>
          <w:sz w:val="24"/>
          <w:szCs w:val="24"/>
          <w:lang w:eastAsia="en-IN"/>
          <w14:ligatures w14:val="none"/>
        </w:rPr>
        <w:t>.</w:t>
      </w:r>
    </w:p>
    <w:p w14:paraId="212287B7"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610A986">
          <v:rect id="_x0000_i1464" style="width:0;height:1.5pt" o:hralign="center" o:hrstd="t" o:hr="t" fillcolor="#a0a0a0" stroked="f"/>
        </w:pict>
      </w:r>
    </w:p>
    <w:p w14:paraId="44BD37EB"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lastRenderedPageBreak/>
        <w:t>4. Why do companies adopt a “risk-based compliance approach” for global regulations?</w:t>
      </w:r>
    </w:p>
    <w:p w14:paraId="2A17144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To apply uniform policies without local adaptations</w:t>
      </w:r>
      <w:r w:rsidRPr="00455E84">
        <w:rPr>
          <w:rFonts w:ascii="Times New Roman" w:eastAsia="Times New Roman" w:hAnsi="Times New Roman" w:cs="Times New Roman"/>
          <w:kern w:val="0"/>
          <w:sz w:val="24"/>
          <w:szCs w:val="24"/>
          <w:lang w:eastAsia="en-IN"/>
          <w14:ligatures w14:val="none"/>
        </w:rPr>
        <w:br/>
        <w:t xml:space="preserve">B) To </w:t>
      </w:r>
      <w:r w:rsidRPr="00455E84">
        <w:rPr>
          <w:rFonts w:ascii="Times New Roman" w:eastAsia="Times New Roman" w:hAnsi="Times New Roman" w:cs="Times New Roman"/>
          <w:b/>
          <w:bCs/>
          <w:kern w:val="0"/>
          <w:sz w:val="24"/>
          <w:szCs w:val="24"/>
          <w:lang w:eastAsia="en-IN"/>
          <w14:ligatures w14:val="none"/>
        </w:rPr>
        <w:t>prioritize compliance efforts based on risk impact</w:t>
      </w:r>
      <w:r w:rsidRPr="00455E84">
        <w:rPr>
          <w:rFonts w:ascii="Times New Roman" w:eastAsia="Times New Roman" w:hAnsi="Times New Roman" w:cs="Times New Roman"/>
          <w:kern w:val="0"/>
          <w:sz w:val="24"/>
          <w:szCs w:val="24"/>
          <w:lang w:eastAsia="en-IN"/>
          <w14:ligatures w14:val="none"/>
        </w:rPr>
        <w:br/>
        <w:t>C) To ignore regulations with lower penalties</w:t>
      </w:r>
      <w:r w:rsidRPr="00455E84">
        <w:rPr>
          <w:rFonts w:ascii="Times New Roman" w:eastAsia="Times New Roman" w:hAnsi="Times New Roman" w:cs="Times New Roman"/>
          <w:kern w:val="0"/>
          <w:sz w:val="24"/>
          <w:szCs w:val="24"/>
          <w:lang w:eastAsia="en-IN"/>
          <w14:ligatures w14:val="none"/>
        </w:rPr>
        <w:br/>
        <w:t>D) To apply only the strictest regulation globally</w:t>
      </w:r>
    </w:p>
    <w:p w14:paraId="5272B75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5EFAD77" w14:textId="77777777" w:rsidR="00455E84" w:rsidRPr="00455E84" w:rsidRDefault="00455E84" w:rsidP="00455E8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Companies must tailor compliance to each jurisdiction.</w:t>
      </w:r>
    </w:p>
    <w:p w14:paraId="26DE7E8E" w14:textId="77777777" w:rsidR="00455E84" w:rsidRPr="00455E84" w:rsidRDefault="00455E84" w:rsidP="00455E8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A </w:t>
      </w:r>
      <w:r w:rsidRPr="00455E84">
        <w:rPr>
          <w:rFonts w:ascii="Times New Roman" w:eastAsia="Times New Roman" w:hAnsi="Times New Roman" w:cs="Times New Roman"/>
          <w:b/>
          <w:bCs/>
          <w:kern w:val="0"/>
          <w:sz w:val="24"/>
          <w:szCs w:val="24"/>
          <w:lang w:eastAsia="en-IN"/>
          <w14:ligatures w14:val="none"/>
        </w:rPr>
        <w:t>risk-based approach</w:t>
      </w:r>
      <w:r w:rsidRPr="00455E84">
        <w:rPr>
          <w:rFonts w:ascii="Times New Roman" w:eastAsia="Times New Roman" w:hAnsi="Times New Roman" w:cs="Times New Roman"/>
          <w:kern w:val="0"/>
          <w:sz w:val="24"/>
          <w:szCs w:val="24"/>
          <w:lang w:eastAsia="en-IN"/>
          <w14:ligatures w14:val="none"/>
        </w:rPr>
        <w:t xml:space="preserve"> helps companies </w:t>
      </w:r>
      <w:r w:rsidRPr="00455E84">
        <w:rPr>
          <w:rFonts w:ascii="Times New Roman" w:eastAsia="Times New Roman" w:hAnsi="Times New Roman" w:cs="Times New Roman"/>
          <w:b/>
          <w:bCs/>
          <w:kern w:val="0"/>
          <w:sz w:val="24"/>
          <w:szCs w:val="24"/>
          <w:lang w:eastAsia="en-IN"/>
          <w14:ligatures w14:val="none"/>
        </w:rPr>
        <w:t>prioritize compliance based on legal, operational, and reputational risks</w:t>
      </w:r>
      <w:r w:rsidRPr="00455E84">
        <w:rPr>
          <w:rFonts w:ascii="Times New Roman" w:eastAsia="Times New Roman" w:hAnsi="Times New Roman" w:cs="Times New Roman"/>
          <w:kern w:val="0"/>
          <w:sz w:val="24"/>
          <w:szCs w:val="24"/>
          <w:lang w:eastAsia="en-IN"/>
          <w14:ligatures w14:val="none"/>
        </w:rPr>
        <w:t>.</w:t>
      </w:r>
    </w:p>
    <w:p w14:paraId="40A9DCA3" w14:textId="77777777" w:rsidR="00455E84" w:rsidRPr="00455E84" w:rsidRDefault="00455E84" w:rsidP="00455E8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Ignoring regulations can result in </w:t>
      </w:r>
      <w:r w:rsidRPr="00455E84">
        <w:rPr>
          <w:rFonts w:ascii="Times New Roman" w:eastAsia="Times New Roman" w:hAnsi="Times New Roman" w:cs="Times New Roman"/>
          <w:b/>
          <w:bCs/>
          <w:kern w:val="0"/>
          <w:sz w:val="24"/>
          <w:szCs w:val="24"/>
          <w:lang w:eastAsia="en-IN"/>
          <w14:ligatures w14:val="none"/>
        </w:rPr>
        <w:t>fines and bans</w:t>
      </w:r>
      <w:r w:rsidRPr="00455E84">
        <w:rPr>
          <w:rFonts w:ascii="Times New Roman" w:eastAsia="Times New Roman" w:hAnsi="Times New Roman" w:cs="Times New Roman"/>
          <w:kern w:val="0"/>
          <w:sz w:val="24"/>
          <w:szCs w:val="24"/>
          <w:lang w:eastAsia="en-IN"/>
          <w14:ligatures w14:val="none"/>
        </w:rPr>
        <w:t>.</w:t>
      </w:r>
    </w:p>
    <w:p w14:paraId="4F8224E4" w14:textId="77777777" w:rsidR="00455E84" w:rsidRPr="00455E84" w:rsidRDefault="00455E84" w:rsidP="00455E8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Applying the </w:t>
      </w:r>
      <w:r w:rsidRPr="00455E84">
        <w:rPr>
          <w:rFonts w:ascii="Times New Roman" w:eastAsia="Times New Roman" w:hAnsi="Times New Roman" w:cs="Times New Roman"/>
          <w:b/>
          <w:bCs/>
          <w:kern w:val="0"/>
          <w:sz w:val="24"/>
          <w:szCs w:val="24"/>
          <w:lang w:eastAsia="en-IN"/>
          <w14:ligatures w14:val="none"/>
        </w:rPr>
        <w:t>strictest law to all regions</w:t>
      </w:r>
      <w:r w:rsidRPr="00455E84">
        <w:rPr>
          <w:rFonts w:ascii="Times New Roman" w:eastAsia="Times New Roman" w:hAnsi="Times New Roman" w:cs="Times New Roman"/>
          <w:kern w:val="0"/>
          <w:sz w:val="24"/>
          <w:szCs w:val="24"/>
          <w:lang w:eastAsia="en-IN"/>
          <w14:ligatures w14:val="none"/>
        </w:rPr>
        <w:t xml:space="preserve"> may lead to </w:t>
      </w:r>
      <w:r w:rsidRPr="00455E84">
        <w:rPr>
          <w:rFonts w:ascii="Times New Roman" w:eastAsia="Times New Roman" w:hAnsi="Times New Roman" w:cs="Times New Roman"/>
          <w:b/>
          <w:bCs/>
          <w:kern w:val="0"/>
          <w:sz w:val="24"/>
          <w:szCs w:val="24"/>
          <w:lang w:eastAsia="en-IN"/>
          <w14:ligatures w14:val="none"/>
        </w:rPr>
        <w:t>inefficiencies</w:t>
      </w:r>
      <w:r w:rsidRPr="00455E84">
        <w:rPr>
          <w:rFonts w:ascii="Times New Roman" w:eastAsia="Times New Roman" w:hAnsi="Times New Roman" w:cs="Times New Roman"/>
          <w:kern w:val="0"/>
          <w:sz w:val="24"/>
          <w:szCs w:val="24"/>
          <w:lang w:eastAsia="en-IN"/>
          <w14:ligatures w14:val="none"/>
        </w:rPr>
        <w:t>.</w:t>
      </w:r>
    </w:p>
    <w:p w14:paraId="4ECE2A3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 </w:t>
      </w:r>
      <w:r w:rsidRPr="00455E84">
        <w:rPr>
          <w:rFonts w:ascii="Times New Roman" w:eastAsia="Times New Roman" w:hAnsi="Times New Roman" w:cs="Times New Roman"/>
          <w:b/>
          <w:bCs/>
          <w:kern w:val="0"/>
          <w:sz w:val="24"/>
          <w:szCs w:val="24"/>
          <w:lang w:eastAsia="en-IN"/>
          <w14:ligatures w14:val="none"/>
        </w:rPr>
        <w:t>risk-based compliance strategy</w:t>
      </w:r>
      <w:r w:rsidRPr="00455E84">
        <w:rPr>
          <w:rFonts w:ascii="Times New Roman" w:eastAsia="Times New Roman" w:hAnsi="Times New Roman" w:cs="Times New Roman"/>
          <w:kern w:val="0"/>
          <w:sz w:val="24"/>
          <w:szCs w:val="24"/>
          <w:lang w:eastAsia="en-IN"/>
          <w14:ligatures w14:val="none"/>
        </w:rPr>
        <w:t xml:space="preserve"> helps organizations </w:t>
      </w:r>
      <w:r w:rsidRPr="00455E84">
        <w:rPr>
          <w:rFonts w:ascii="Times New Roman" w:eastAsia="Times New Roman" w:hAnsi="Times New Roman" w:cs="Times New Roman"/>
          <w:b/>
          <w:bCs/>
          <w:kern w:val="0"/>
          <w:sz w:val="24"/>
          <w:szCs w:val="24"/>
          <w:lang w:eastAsia="en-IN"/>
          <w14:ligatures w14:val="none"/>
        </w:rPr>
        <w:t>allocate resources</w:t>
      </w:r>
      <w:r w:rsidRPr="00455E84">
        <w:rPr>
          <w:rFonts w:ascii="Times New Roman" w:eastAsia="Times New Roman" w:hAnsi="Times New Roman" w:cs="Times New Roman"/>
          <w:kern w:val="0"/>
          <w:sz w:val="24"/>
          <w:szCs w:val="24"/>
          <w:lang w:eastAsia="en-IN"/>
          <w14:ligatures w14:val="none"/>
        </w:rPr>
        <w:t xml:space="preserve"> efficiently, focusing on high-risk areas (e.g., </w:t>
      </w:r>
      <w:r w:rsidRPr="00455E84">
        <w:rPr>
          <w:rFonts w:ascii="Times New Roman" w:eastAsia="Times New Roman" w:hAnsi="Times New Roman" w:cs="Times New Roman"/>
          <w:b/>
          <w:bCs/>
          <w:kern w:val="0"/>
          <w:sz w:val="24"/>
          <w:szCs w:val="24"/>
          <w:lang w:eastAsia="en-IN"/>
          <w14:ligatures w14:val="none"/>
        </w:rPr>
        <w:t>GDPR fines, financial fraud prevention</w:t>
      </w:r>
      <w:r w:rsidRPr="00455E84">
        <w:rPr>
          <w:rFonts w:ascii="Times New Roman" w:eastAsia="Times New Roman" w:hAnsi="Times New Roman" w:cs="Times New Roman"/>
          <w:kern w:val="0"/>
          <w:sz w:val="24"/>
          <w:szCs w:val="24"/>
          <w:lang w:eastAsia="en-IN"/>
          <w14:ligatures w14:val="none"/>
        </w:rPr>
        <w:t>) while maintaining a balanced global compliance program.</w:t>
      </w:r>
    </w:p>
    <w:p w14:paraId="5635CB88"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8446E1E">
          <v:rect id="_x0000_i1465" style="width:0;height:1.5pt" o:hralign="center" o:hrstd="t" o:hr="t" fillcolor="#a0a0a0" stroked="f"/>
        </w:pict>
      </w:r>
    </w:p>
    <w:p w14:paraId="68CDF48C"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5. How do organizations address compliance conflicts between jurisdictions?</w:t>
      </w:r>
    </w:p>
    <w:p w14:paraId="402B9E6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Always follow the regulation with the least strict requirements</w:t>
      </w:r>
      <w:r w:rsidRPr="00455E84">
        <w:rPr>
          <w:rFonts w:ascii="Times New Roman" w:eastAsia="Times New Roman" w:hAnsi="Times New Roman" w:cs="Times New Roman"/>
          <w:kern w:val="0"/>
          <w:sz w:val="24"/>
          <w:szCs w:val="24"/>
          <w:lang w:eastAsia="en-IN"/>
          <w14:ligatures w14:val="none"/>
        </w:rPr>
        <w:br/>
        <w:t xml:space="preserve">B) Implement </w:t>
      </w:r>
      <w:r w:rsidRPr="00455E84">
        <w:rPr>
          <w:rFonts w:ascii="Times New Roman" w:eastAsia="Times New Roman" w:hAnsi="Times New Roman" w:cs="Times New Roman"/>
          <w:b/>
          <w:bCs/>
          <w:kern w:val="0"/>
          <w:sz w:val="24"/>
          <w:szCs w:val="24"/>
          <w:lang w:eastAsia="en-IN"/>
          <w14:ligatures w14:val="none"/>
        </w:rPr>
        <w:t>dual compliance strategies</w:t>
      </w:r>
      <w:r w:rsidRPr="00455E84">
        <w:rPr>
          <w:rFonts w:ascii="Times New Roman" w:eastAsia="Times New Roman" w:hAnsi="Times New Roman" w:cs="Times New Roman"/>
          <w:kern w:val="0"/>
          <w:sz w:val="24"/>
          <w:szCs w:val="24"/>
          <w:lang w:eastAsia="en-IN"/>
          <w14:ligatures w14:val="none"/>
        </w:rPr>
        <w:t xml:space="preserve"> for conflicting laws</w:t>
      </w:r>
      <w:r w:rsidRPr="00455E84">
        <w:rPr>
          <w:rFonts w:ascii="Times New Roman" w:eastAsia="Times New Roman" w:hAnsi="Times New Roman" w:cs="Times New Roman"/>
          <w:kern w:val="0"/>
          <w:sz w:val="24"/>
          <w:szCs w:val="24"/>
          <w:lang w:eastAsia="en-IN"/>
          <w14:ligatures w14:val="none"/>
        </w:rPr>
        <w:br/>
        <w:t>C) Apply compliance policies only in their country of headquarters</w:t>
      </w:r>
      <w:r w:rsidRPr="00455E84">
        <w:rPr>
          <w:rFonts w:ascii="Times New Roman" w:eastAsia="Times New Roman" w:hAnsi="Times New Roman" w:cs="Times New Roman"/>
          <w:kern w:val="0"/>
          <w:sz w:val="24"/>
          <w:szCs w:val="24"/>
          <w:lang w:eastAsia="en-IN"/>
          <w14:ligatures w14:val="none"/>
        </w:rPr>
        <w:br/>
        <w:t>D) Rely solely on legal teams to handle conflicts</w:t>
      </w:r>
    </w:p>
    <w:p w14:paraId="64681BA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8F9876D" w14:textId="77777777" w:rsidR="00455E84" w:rsidRPr="00455E84" w:rsidRDefault="00455E84" w:rsidP="00455E8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Organizations must meet </w:t>
      </w:r>
      <w:r w:rsidRPr="00455E84">
        <w:rPr>
          <w:rFonts w:ascii="Times New Roman" w:eastAsia="Times New Roman" w:hAnsi="Times New Roman" w:cs="Times New Roman"/>
          <w:b/>
          <w:bCs/>
          <w:kern w:val="0"/>
          <w:sz w:val="24"/>
          <w:szCs w:val="24"/>
          <w:lang w:eastAsia="en-IN"/>
          <w14:ligatures w14:val="none"/>
        </w:rPr>
        <w:t>the strictest legal requirement when conflicts arise</w:t>
      </w:r>
      <w:r w:rsidRPr="00455E84">
        <w:rPr>
          <w:rFonts w:ascii="Times New Roman" w:eastAsia="Times New Roman" w:hAnsi="Times New Roman" w:cs="Times New Roman"/>
          <w:kern w:val="0"/>
          <w:sz w:val="24"/>
          <w:szCs w:val="24"/>
          <w:lang w:eastAsia="en-IN"/>
          <w14:ligatures w14:val="none"/>
        </w:rPr>
        <w:t>.</w:t>
      </w:r>
    </w:p>
    <w:p w14:paraId="67CD0516" w14:textId="77777777" w:rsidR="00455E84" w:rsidRPr="00455E84" w:rsidRDefault="00455E84" w:rsidP="00455E8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Companies often </w:t>
      </w:r>
      <w:r w:rsidRPr="00455E84">
        <w:rPr>
          <w:rFonts w:ascii="Times New Roman" w:eastAsia="Times New Roman" w:hAnsi="Times New Roman" w:cs="Times New Roman"/>
          <w:b/>
          <w:bCs/>
          <w:kern w:val="0"/>
          <w:sz w:val="24"/>
          <w:szCs w:val="24"/>
          <w:lang w:eastAsia="en-IN"/>
          <w14:ligatures w14:val="none"/>
        </w:rPr>
        <w:t>adopt dual compliance strategies</w:t>
      </w:r>
      <w:r w:rsidRPr="00455E84">
        <w:rPr>
          <w:rFonts w:ascii="Times New Roman" w:eastAsia="Times New Roman" w:hAnsi="Times New Roman" w:cs="Times New Roman"/>
          <w:kern w:val="0"/>
          <w:sz w:val="24"/>
          <w:szCs w:val="24"/>
          <w:lang w:eastAsia="en-IN"/>
          <w14:ligatures w14:val="none"/>
        </w:rPr>
        <w:t xml:space="preserve"> (e.g., </w:t>
      </w:r>
      <w:r w:rsidRPr="00455E84">
        <w:rPr>
          <w:rFonts w:ascii="Times New Roman" w:eastAsia="Times New Roman" w:hAnsi="Times New Roman" w:cs="Times New Roman"/>
          <w:b/>
          <w:bCs/>
          <w:kern w:val="0"/>
          <w:sz w:val="24"/>
          <w:szCs w:val="24"/>
          <w:lang w:eastAsia="en-IN"/>
          <w14:ligatures w14:val="none"/>
        </w:rPr>
        <w:t>separate GDPR and CCPA policies</w:t>
      </w:r>
      <w:r w:rsidRPr="00455E84">
        <w:rPr>
          <w:rFonts w:ascii="Times New Roman" w:eastAsia="Times New Roman" w:hAnsi="Times New Roman" w:cs="Times New Roman"/>
          <w:kern w:val="0"/>
          <w:sz w:val="24"/>
          <w:szCs w:val="24"/>
          <w:lang w:eastAsia="en-IN"/>
          <w14:ligatures w14:val="none"/>
        </w:rPr>
        <w:t>) for conflicting laws.</w:t>
      </w:r>
    </w:p>
    <w:p w14:paraId="3F490871" w14:textId="77777777" w:rsidR="00455E84" w:rsidRPr="00455E84" w:rsidRDefault="00455E84" w:rsidP="00455E8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Compliance is required in </w:t>
      </w:r>
      <w:r w:rsidRPr="00455E84">
        <w:rPr>
          <w:rFonts w:ascii="Times New Roman" w:eastAsia="Times New Roman" w:hAnsi="Times New Roman" w:cs="Times New Roman"/>
          <w:b/>
          <w:bCs/>
          <w:kern w:val="0"/>
          <w:sz w:val="24"/>
          <w:szCs w:val="24"/>
          <w:lang w:eastAsia="en-IN"/>
          <w14:ligatures w14:val="none"/>
        </w:rPr>
        <w:t>every operating country</w:t>
      </w:r>
      <w:r w:rsidRPr="00455E84">
        <w:rPr>
          <w:rFonts w:ascii="Times New Roman" w:eastAsia="Times New Roman" w:hAnsi="Times New Roman" w:cs="Times New Roman"/>
          <w:kern w:val="0"/>
          <w:sz w:val="24"/>
          <w:szCs w:val="24"/>
          <w:lang w:eastAsia="en-IN"/>
          <w14:ligatures w14:val="none"/>
        </w:rPr>
        <w:t>.</w:t>
      </w:r>
    </w:p>
    <w:p w14:paraId="6FD59CA8" w14:textId="77777777" w:rsidR="00455E84" w:rsidRPr="00455E84" w:rsidRDefault="00455E84" w:rsidP="00455E8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Legal teams support compliance, but </w:t>
      </w:r>
      <w:r w:rsidRPr="00455E84">
        <w:rPr>
          <w:rFonts w:ascii="Times New Roman" w:eastAsia="Times New Roman" w:hAnsi="Times New Roman" w:cs="Times New Roman"/>
          <w:b/>
          <w:bCs/>
          <w:kern w:val="0"/>
          <w:sz w:val="24"/>
          <w:szCs w:val="24"/>
          <w:lang w:eastAsia="en-IN"/>
          <w14:ligatures w14:val="none"/>
        </w:rPr>
        <w:t>business operations, IT, and security teams</w:t>
      </w:r>
      <w:r w:rsidRPr="00455E84">
        <w:rPr>
          <w:rFonts w:ascii="Times New Roman" w:eastAsia="Times New Roman" w:hAnsi="Times New Roman" w:cs="Times New Roman"/>
          <w:kern w:val="0"/>
          <w:sz w:val="24"/>
          <w:szCs w:val="24"/>
          <w:lang w:eastAsia="en-IN"/>
          <w14:ligatures w14:val="none"/>
        </w:rPr>
        <w:t xml:space="preserve"> must also be involved.</w:t>
      </w:r>
    </w:p>
    <w:p w14:paraId="70E7CF6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In cases of </w:t>
      </w:r>
      <w:r w:rsidRPr="00455E84">
        <w:rPr>
          <w:rFonts w:ascii="Times New Roman" w:eastAsia="Times New Roman" w:hAnsi="Times New Roman" w:cs="Times New Roman"/>
          <w:b/>
          <w:bCs/>
          <w:kern w:val="0"/>
          <w:sz w:val="24"/>
          <w:szCs w:val="24"/>
          <w:lang w:eastAsia="en-IN"/>
          <w14:ligatures w14:val="none"/>
        </w:rPr>
        <w:t>legal conflicts (e.g., GDPR vs. U.S. data-sharing laws)</w:t>
      </w:r>
      <w:r w:rsidRPr="00455E84">
        <w:rPr>
          <w:rFonts w:ascii="Times New Roman" w:eastAsia="Times New Roman" w:hAnsi="Times New Roman" w:cs="Times New Roman"/>
          <w:kern w:val="0"/>
          <w:sz w:val="24"/>
          <w:szCs w:val="24"/>
          <w:lang w:eastAsia="en-IN"/>
          <w14:ligatures w14:val="none"/>
        </w:rPr>
        <w:t xml:space="preserve">, organizations use strategies like </w:t>
      </w:r>
      <w:r w:rsidRPr="00455E84">
        <w:rPr>
          <w:rFonts w:ascii="Times New Roman" w:eastAsia="Times New Roman" w:hAnsi="Times New Roman" w:cs="Times New Roman"/>
          <w:b/>
          <w:bCs/>
          <w:kern w:val="0"/>
          <w:sz w:val="24"/>
          <w:szCs w:val="24"/>
          <w:lang w:eastAsia="en-IN"/>
          <w14:ligatures w14:val="none"/>
        </w:rPr>
        <w:t xml:space="preserve">regional data </w:t>
      </w:r>
      <w:proofErr w:type="spellStart"/>
      <w:r w:rsidRPr="00455E84">
        <w:rPr>
          <w:rFonts w:ascii="Times New Roman" w:eastAsia="Times New Roman" w:hAnsi="Times New Roman" w:cs="Times New Roman"/>
          <w:b/>
          <w:bCs/>
          <w:kern w:val="0"/>
          <w:sz w:val="24"/>
          <w:szCs w:val="24"/>
          <w:lang w:eastAsia="en-IN"/>
          <w14:ligatures w14:val="none"/>
        </w:rPr>
        <w:t>centers</w:t>
      </w:r>
      <w:proofErr w:type="spellEnd"/>
      <w:r w:rsidRPr="00455E84">
        <w:rPr>
          <w:rFonts w:ascii="Times New Roman" w:eastAsia="Times New Roman" w:hAnsi="Times New Roman" w:cs="Times New Roman"/>
          <w:b/>
          <w:bCs/>
          <w:kern w:val="0"/>
          <w:sz w:val="24"/>
          <w:szCs w:val="24"/>
          <w:lang w:eastAsia="en-IN"/>
          <w14:ligatures w14:val="none"/>
        </w:rPr>
        <w:t>, localized policies, and legal exemptions</w:t>
      </w:r>
      <w:r w:rsidRPr="00455E84">
        <w:rPr>
          <w:rFonts w:ascii="Times New Roman" w:eastAsia="Times New Roman" w:hAnsi="Times New Roman" w:cs="Times New Roman"/>
          <w:kern w:val="0"/>
          <w:sz w:val="24"/>
          <w:szCs w:val="24"/>
          <w:lang w:eastAsia="en-IN"/>
          <w14:ligatures w14:val="none"/>
        </w:rPr>
        <w:t xml:space="preserve"> to remain compliant in multiple jurisdictions.</w:t>
      </w:r>
    </w:p>
    <w:p w14:paraId="080D156A"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4415914">
          <v:rect id="_x0000_i1466" style="width:0;height:1.5pt" o:hralign="center" o:hrstd="t" o:hr="t" fillcolor="#a0a0a0" stroked="f"/>
        </w:pict>
      </w:r>
    </w:p>
    <w:p w14:paraId="78FB3961"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10: Case Study – How Facebook’s GDPR Compliance Led to Legal Challenges</w:t>
      </w:r>
    </w:p>
    <w:p w14:paraId="58D52F14"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lastRenderedPageBreak/>
        <w:t>6. Why did Facebook face legal challenges under GDPR?</w:t>
      </w:r>
    </w:p>
    <w:p w14:paraId="057C016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It failed to provide </w:t>
      </w:r>
      <w:r w:rsidRPr="00455E84">
        <w:rPr>
          <w:rFonts w:ascii="Times New Roman" w:eastAsia="Times New Roman" w:hAnsi="Times New Roman" w:cs="Times New Roman"/>
          <w:b/>
          <w:bCs/>
          <w:kern w:val="0"/>
          <w:sz w:val="24"/>
          <w:szCs w:val="24"/>
          <w:lang w:eastAsia="en-IN"/>
          <w14:ligatures w14:val="none"/>
        </w:rPr>
        <w:t>adequate transparency on data processing</w:t>
      </w:r>
      <w:r w:rsidRPr="00455E84">
        <w:rPr>
          <w:rFonts w:ascii="Times New Roman" w:eastAsia="Times New Roman" w:hAnsi="Times New Roman" w:cs="Times New Roman"/>
          <w:kern w:val="0"/>
          <w:sz w:val="24"/>
          <w:szCs w:val="24"/>
          <w:lang w:eastAsia="en-IN"/>
          <w14:ligatures w14:val="none"/>
        </w:rPr>
        <w:br/>
        <w:t>B) It banned EU users to avoid GDPR compliance</w:t>
      </w:r>
      <w:r w:rsidRPr="00455E84">
        <w:rPr>
          <w:rFonts w:ascii="Times New Roman" w:eastAsia="Times New Roman" w:hAnsi="Times New Roman" w:cs="Times New Roman"/>
          <w:kern w:val="0"/>
          <w:sz w:val="24"/>
          <w:szCs w:val="24"/>
          <w:lang w:eastAsia="en-IN"/>
          <w14:ligatures w14:val="none"/>
        </w:rPr>
        <w:br/>
        <w:t>C) It encrypted all user data to prevent privacy violations</w:t>
      </w:r>
      <w:r w:rsidRPr="00455E84">
        <w:rPr>
          <w:rFonts w:ascii="Times New Roman" w:eastAsia="Times New Roman" w:hAnsi="Times New Roman" w:cs="Times New Roman"/>
          <w:kern w:val="0"/>
          <w:sz w:val="24"/>
          <w:szCs w:val="24"/>
          <w:lang w:eastAsia="en-IN"/>
          <w14:ligatures w14:val="none"/>
        </w:rPr>
        <w:br/>
        <w:t>D) It followed GDPR fully and faced no legal issues</w:t>
      </w:r>
    </w:p>
    <w:p w14:paraId="014DF4C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6B35606" w14:textId="77777777" w:rsidR="00455E84" w:rsidRPr="00455E84" w:rsidRDefault="00455E84" w:rsidP="00455E8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Facebook’s </w:t>
      </w:r>
      <w:r w:rsidRPr="00455E84">
        <w:rPr>
          <w:rFonts w:ascii="Times New Roman" w:eastAsia="Times New Roman" w:hAnsi="Times New Roman" w:cs="Times New Roman"/>
          <w:b/>
          <w:bCs/>
          <w:kern w:val="0"/>
          <w:sz w:val="24"/>
          <w:szCs w:val="24"/>
          <w:lang w:eastAsia="en-IN"/>
          <w14:ligatures w14:val="none"/>
        </w:rPr>
        <w:t>lack of clear consent mechanisms and data-sharing transparency</w:t>
      </w:r>
      <w:r w:rsidRPr="00455E84">
        <w:rPr>
          <w:rFonts w:ascii="Times New Roman" w:eastAsia="Times New Roman" w:hAnsi="Times New Roman" w:cs="Times New Roman"/>
          <w:kern w:val="0"/>
          <w:sz w:val="24"/>
          <w:szCs w:val="24"/>
          <w:lang w:eastAsia="en-IN"/>
          <w14:ligatures w14:val="none"/>
        </w:rPr>
        <w:t xml:space="preserve"> led to GDPR lawsuits.</w:t>
      </w:r>
    </w:p>
    <w:p w14:paraId="48F7E9B7" w14:textId="77777777" w:rsidR="00455E84" w:rsidRPr="00455E84" w:rsidRDefault="00455E84" w:rsidP="00455E8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Facebook continued EU operations but faced </w:t>
      </w:r>
      <w:r w:rsidRPr="00455E84">
        <w:rPr>
          <w:rFonts w:ascii="Times New Roman" w:eastAsia="Times New Roman" w:hAnsi="Times New Roman" w:cs="Times New Roman"/>
          <w:b/>
          <w:bCs/>
          <w:kern w:val="0"/>
          <w:sz w:val="24"/>
          <w:szCs w:val="24"/>
          <w:lang w:eastAsia="en-IN"/>
          <w14:ligatures w14:val="none"/>
        </w:rPr>
        <w:t>compliance issues</w:t>
      </w:r>
      <w:r w:rsidRPr="00455E84">
        <w:rPr>
          <w:rFonts w:ascii="Times New Roman" w:eastAsia="Times New Roman" w:hAnsi="Times New Roman" w:cs="Times New Roman"/>
          <w:kern w:val="0"/>
          <w:sz w:val="24"/>
          <w:szCs w:val="24"/>
          <w:lang w:eastAsia="en-IN"/>
          <w14:ligatures w14:val="none"/>
        </w:rPr>
        <w:t>.</w:t>
      </w:r>
    </w:p>
    <w:p w14:paraId="69CDE609" w14:textId="77777777" w:rsidR="00455E84" w:rsidRPr="00455E84" w:rsidRDefault="00455E84" w:rsidP="00455E8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Encryption is important, but transparency and consent are also required.</w:t>
      </w:r>
    </w:p>
    <w:p w14:paraId="1AFED39E" w14:textId="77777777" w:rsidR="00455E84" w:rsidRPr="00455E84" w:rsidRDefault="00455E84" w:rsidP="00455E8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Facebook faced multiple </w:t>
      </w:r>
      <w:r w:rsidRPr="00455E84">
        <w:rPr>
          <w:rFonts w:ascii="Times New Roman" w:eastAsia="Times New Roman" w:hAnsi="Times New Roman" w:cs="Times New Roman"/>
          <w:b/>
          <w:bCs/>
          <w:kern w:val="0"/>
          <w:sz w:val="24"/>
          <w:szCs w:val="24"/>
          <w:lang w:eastAsia="en-IN"/>
          <w14:ligatures w14:val="none"/>
        </w:rPr>
        <w:t>GDPR violations and fines</w:t>
      </w:r>
      <w:r w:rsidRPr="00455E84">
        <w:rPr>
          <w:rFonts w:ascii="Times New Roman" w:eastAsia="Times New Roman" w:hAnsi="Times New Roman" w:cs="Times New Roman"/>
          <w:kern w:val="0"/>
          <w:sz w:val="24"/>
          <w:szCs w:val="24"/>
          <w:lang w:eastAsia="en-IN"/>
          <w14:ligatures w14:val="none"/>
        </w:rPr>
        <w:t>.</w:t>
      </w:r>
    </w:p>
    <w:p w14:paraId="3D0920E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Facebook was fined </w:t>
      </w:r>
      <w:r w:rsidRPr="00455E84">
        <w:rPr>
          <w:rFonts w:ascii="Times New Roman" w:eastAsia="Times New Roman" w:hAnsi="Times New Roman" w:cs="Times New Roman"/>
          <w:b/>
          <w:bCs/>
          <w:kern w:val="0"/>
          <w:sz w:val="24"/>
          <w:szCs w:val="24"/>
          <w:lang w:eastAsia="en-IN"/>
          <w14:ligatures w14:val="none"/>
        </w:rPr>
        <w:t>€1.2 billion</w:t>
      </w:r>
      <w:r w:rsidRPr="00455E84">
        <w:rPr>
          <w:rFonts w:ascii="Times New Roman" w:eastAsia="Times New Roman" w:hAnsi="Times New Roman" w:cs="Times New Roman"/>
          <w:kern w:val="0"/>
          <w:sz w:val="24"/>
          <w:szCs w:val="24"/>
          <w:lang w:eastAsia="en-IN"/>
          <w14:ligatures w14:val="none"/>
        </w:rPr>
        <w:t xml:space="preserve"> for </w:t>
      </w:r>
      <w:r w:rsidRPr="00455E84">
        <w:rPr>
          <w:rFonts w:ascii="Times New Roman" w:eastAsia="Times New Roman" w:hAnsi="Times New Roman" w:cs="Times New Roman"/>
          <w:b/>
          <w:bCs/>
          <w:kern w:val="0"/>
          <w:sz w:val="24"/>
          <w:szCs w:val="24"/>
          <w:lang w:eastAsia="en-IN"/>
          <w14:ligatures w14:val="none"/>
        </w:rPr>
        <w:t>violating GDPR rules on user data transfers and processing transparency</w:t>
      </w:r>
      <w:r w:rsidRPr="00455E84">
        <w:rPr>
          <w:rFonts w:ascii="Times New Roman" w:eastAsia="Times New Roman" w:hAnsi="Times New Roman" w:cs="Times New Roman"/>
          <w:kern w:val="0"/>
          <w:sz w:val="24"/>
          <w:szCs w:val="24"/>
          <w:lang w:eastAsia="en-IN"/>
          <w14:ligatures w14:val="none"/>
        </w:rPr>
        <w:t xml:space="preserve">, leading to regulatory scrutiny in </w:t>
      </w:r>
      <w:r w:rsidRPr="00455E84">
        <w:rPr>
          <w:rFonts w:ascii="Times New Roman" w:eastAsia="Times New Roman" w:hAnsi="Times New Roman" w:cs="Times New Roman"/>
          <w:b/>
          <w:bCs/>
          <w:kern w:val="0"/>
          <w:sz w:val="24"/>
          <w:szCs w:val="24"/>
          <w:lang w:eastAsia="en-IN"/>
          <w14:ligatures w14:val="none"/>
        </w:rPr>
        <w:t>Ireland and the EU</w:t>
      </w:r>
      <w:r w:rsidRPr="00455E84">
        <w:rPr>
          <w:rFonts w:ascii="Times New Roman" w:eastAsia="Times New Roman" w:hAnsi="Times New Roman" w:cs="Times New Roman"/>
          <w:kern w:val="0"/>
          <w:sz w:val="24"/>
          <w:szCs w:val="24"/>
          <w:lang w:eastAsia="en-IN"/>
          <w14:ligatures w14:val="none"/>
        </w:rPr>
        <w:t>.</w:t>
      </w:r>
    </w:p>
    <w:p w14:paraId="224002DB"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6A03287C">
          <v:rect id="_x0000_i1467" style="width:0;height:1.5pt" o:hralign="center" o:hrstd="t" o:hr="t" fillcolor="#a0a0a0" stroked="f"/>
        </w:pict>
      </w:r>
    </w:p>
    <w:p w14:paraId="0CBA433C"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7. What specific GDPR violation was Facebook accused of?</w:t>
      </w:r>
    </w:p>
    <w:p w14:paraId="60B206B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Selling user data without consent</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Transferring EU user data to U.S. servers without legal safeguards</w:t>
      </w:r>
      <w:r w:rsidRPr="00455E84">
        <w:rPr>
          <w:rFonts w:ascii="Times New Roman" w:eastAsia="Times New Roman" w:hAnsi="Times New Roman" w:cs="Times New Roman"/>
          <w:kern w:val="0"/>
          <w:sz w:val="24"/>
          <w:szCs w:val="24"/>
          <w:lang w:eastAsia="en-IN"/>
          <w14:ligatures w14:val="none"/>
        </w:rPr>
        <w:br/>
        <w:t>C) Blocking all EU users from its platform</w:t>
      </w:r>
      <w:r w:rsidRPr="00455E84">
        <w:rPr>
          <w:rFonts w:ascii="Times New Roman" w:eastAsia="Times New Roman" w:hAnsi="Times New Roman" w:cs="Times New Roman"/>
          <w:kern w:val="0"/>
          <w:sz w:val="24"/>
          <w:szCs w:val="24"/>
          <w:lang w:eastAsia="en-IN"/>
          <w14:ligatures w14:val="none"/>
        </w:rPr>
        <w:br/>
        <w:t>D) Disabling encryption on its platform</w:t>
      </w:r>
    </w:p>
    <w:p w14:paraId="28B7D9D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302C0A22" w14:textId="77777777" w:rsidR="00455E84" w:rsidRPr="00455E84" w:rsidRDefault="00455E84" w:rsidP="00455E8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While data privacy concerns existed, </w:t>
      </w:r>
      <w:r w:rsidRPr="00455E84">
        <w:rPr>
          <w:rFonts w:ascii="Times New Roman" w:eastAsia="Times New Roman" w:hAnsi="Times New Roman" w:cs="Times New Roman"/>
          <w:b/>
          <w:bCs/>
          <w:kern w:val="0"/>
          <w:sz w:val="24"/>
          <w:szCs w:val="24"/>
          <w:lang w:eastAsia="en-IN"/>
          <w14:ligatures w14:val="none"/>
        </w:rPr>
        <w:t>Facebook was fined for illegal data transfers</w:t>
      </w:r>
      <w:r w:rsidRPr="00455E84">
        <w:rPr>
          <w:rFonts w:ascii="Times New Roman" w:eastAsia="Times New Roman" w:hAnsi="Times New Roman" w:cs="Times New Roman"/>
          <w:kern w:val="0"/>
          <w:sz w:val="24"/>
          <w:szCs w:val="24"/>
          <w:lang w:eastAsia="en-IN"/>
          <w14:ligatures w14:val="none"/>
        </w:rPr>
        <w:t>.</w:t>
      </w:r>
    </w:p>
    <w:p w14:paraId="248D80B6" w14:textId="77777777" w:rsidR="00455E84" w:rsidRPr="00455E84" w:rsidRDefault="00455E84" w:rsidP="00455E8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Facebook </w:t>
      </w:r>
      <w:r w:rsidRPr="00455E84">
        <w:rPr>
          <w:rFonts w:ascii="Times New Roman" w:eastAsia="Times New Roman" w:hAnsi="Times New Roman" w:cs="Times New Roman"/>
          <w:b/>
          <w:bCs/>
          <w:kern w:val="0"/>
          <w:sz w:val="24"/>
          <w:szCs w:val="24"/>
          <w:lang w:eastAsia="en-IN"/>
          <w14:ligatures w14:val="none"/>
        </w:rPr>
        <w:t>transferred EU user data to the U.S.</w:t>
      </w:r>
      <w:r w:rsidRPr="00455E84">
        <w:rPr>
          <w:rFonts w:ascii="Times New Roman" w:eastAsia="Times New Roman" w:hAnsi="Times New Roman" w:cs="Times New Roman"/>
          <w:kern w:val="0"/>
          <w:sz w:val="24"/>
          <w:szCs w:val="24"/>
          <w:lang w:eastAsia="en-IN"/>
          <w14:ligatures w14:val="none"/>
        </w:rPr>
        <w:t xml:space="preserve"> without </w:t>
      </w:r>
      <w:r w:rsidRPr="00455E84">
        <w:rPr>
          <w:rFonts w:ascii="Times New Roman" w:eastAsia="Times New Roman" w:hAnsi="Times New Roman" w:cs="Times New Roman"/>
          <w:b/>
          <w:bCs/>
          <w:kern w:val="0"/>
          <w:sz w:val="24"/>
          <w:szCs w:val="24"/>
          <w:lang w:eastAsia="en-IN"/>
          <w14:ligatures w14:val="none"/>
        </w:rPr>
        <w:t>proper legal mechanisms</w:t>
      </w:r>
      <w:r w:rsidRPr="00455E84">
        <w:rPr>
          <w:rFonts w:ascii="Times New Roman" w:eastAsia="Times New Roman" w:hAnsi="Times New Roman" w:cs="Times New Roman"/>
          <w:kern w:val="0"/>
          <w:sz w:val="24"/>
          <w:szCs w:val="24"/>
          <w:lang w:eastAsia="en-IN"/>
          <w14:ligatures w14:val="none"/>
        </w:rPr>
        <w:t>, violating GDPR.</w:t>
      </w:r>
    </w:p>
    <w:p w14:paraId="638F8F18" w14:textId="77777777" w:rsidR="00455E84" w:rsidRPr="00455E84" w:rsidRDefault="00455E84" w:rsidP="00455E8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Facebook did not block EU users but faced legal pressure.</w:t>
      </w:r>
    </w:p>
    <w:p w14:paraId="157188C7" w14:textId="77777777" w:rsidR="00455E84" w:rsidRPr="00455E84" w:rsidRDefault="00455E84" w:rsidP="00455E8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Encryption was not the main issue; </w:t>
      </w:r>
      <w:r w:rsidRPr="00455E84">
        <w:rPr>
          <w:rFonts w:ascii="Times New Roman" w:eastAsia="Times New Roman" w:hAnsi="Times New Roman" w:cs="Times New Roman"/>
          <w:b/>
          <w:bCs/>
          <w:kern w:val="0"/>
          <w:sz w:val="24"/>
          <w:szCs w:val="24"/>
          <w:lang w:eastAsia="en-IN"/>
          <w14:ligatures w14:val="none"/>
        </w:rPr>
        <w:t>data transfers were</w:t>
      </w:r>
      <w:r w:rsidRPr="00455E84">
        <w:rPr>
          <w:rFonts w:ascii="Times New Roman" w:eastAsia="Times New Roman" w:hAnsi="Times New Roman" w:cs="Times New Roman"/>
          <w:kern w:val="0"/>
          <w:sz w:val="24"/>
          <w:szCs w:val="24"/>
          <w:lang w:eastAsia="en-IN"/>
          <w14:ligatures w14:val="none"/>
        </w:rPr>
        <w:t>.</w:t>
      </w:r>
    </w:p>
    <w:p w14:paraId="3F98F3D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GDPR mandates </w:t>
      </w:r>
      <w:r w:rsidRPr="00455E84">
        <w:rPr>
          <w:rFonts w:ascii="Times New Roman" w:eastAsia="Times New Roman" w:hAnsi="Times New Roman" w:cs="Times New Roman"/>
          <w:b/>
          <w:bCs/>
          <w:kern w:val="0"/>
          <w:sz w:val="24"/>
          <w:szCs w:val="24"/>
          <w:lang w:eastAsia="en-IN"/>
          <w14:ligatures w14:val="none"/>
        </w:rPr>
        <w:t>strict controls on data transfers</w:t>
      </w:r>
      <w:r w:rsidRPr="00455E84">
        <w:rPr>
          <w:rFonts w:ascii="Times New Roman" w:eastAsia="Times New Roman" w:hAnsi="Times New Roman" w:cs="Times New Roman"/>
          <w:kern w:val="0"/>
          <w:sz w:val="24"/>
          <w:szCs w:val="24"/>
          <w:lang w:eastAsia="en-IN"/>
          <w14:ligatures w14:val="none"/>
        </w:rPr>
        <w:t xml:space="preserve"> outside the EU, requiring </w:t>
      </w:r>
      <w:r w:rsidRPr="00455E84">
        <w:rPr>
          <w:rFonts w:ascii="Times New Roman" w:eastAsia="Times New Roman" w:hAnsi="Times New Roman" w:cs="Times New Roman"/>
          <w:b/>
          <w:bCs/>
          <w:kern w:val="0"/>
          <w:sz w:val="24"/>
          <w:szCs w:val="24"/>
          <w:lang w:eastAsia="en-IN"/>
          <w14:ligatures w14:val="none"/>
        </w:rPr>
        <w:t>Standard Contractual Clauses (SCCs) or Privacy Shield (now invalidated)</w:t>
      </w:r>
      <w:r w:rsidRPr="00455E84">
        <w:rPr>
          <w:rFonts w:ascii="Times New Roman" w:eastAsia="Times New Roman" w:hAnsi="Times New Roman" w:cs="Times New Roman"/>
          <w:kern w:val="0"/>
          <w:sz w:val="24"/>
          <w:szCs w:val="24"/>
          <w:lang w:eastAsia="en-IN"/>
          <w14:ligatures w14:val="none"/>
        </w:rPr>
        <w:t>. Facebook failed to meet these requirements.</w:t>
      </w:r>
    </w:p>
    <w:p w14:paraId="69CF45C3"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1634FD2F">
          <v:rect id="_x0000_i1468" style="width:0;height:1.5pt" o:hralign="center" o:hrstd="t" o:hr="t" fillcolor="#a0a0a0" stroked="f"/>
        </w:pict>
      </w:r>
    </w:p>
    <w:p w14:paraId="4FB42EB1"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8. What legal ruling led to Facebook’s GDPR fine?</w:t>
      </w:r>
    </w:p>
    <w:p w14:paraId="4E7028D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The Schrems II ruling</w:t>
      </w:r>
      <w:r w:rsidRPr="00455E84">
        <w:rPr>
          <w:rFonts w:ascii="Times New Roman" w:eastAsia="Times New Roman" w:hAnsi="Times New Roman" w:cs="Times New Roman"/>
          <w:kern w:val="0"/>
          <w:sz w:val="24"/>
          <w:szCs w:val="24"/>
          <w:lang w:eastAsia="en-IN"/>
          <w14:ligatures w14:val="none"/>
        </w:rPr>
        <w:br/>
        <w:t>B) The U.S. Cloud Act</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kern w:val="0"/>
          <w:sz w:val="24"/>
          <w:szCs w:val="24"/>
          <w:lang w:eastAsia="en-IN"/>
          <w14:ligatures w14:val="none"/>
        </w:rPr>
        <w:lastRenderedPageBreak/>
        <w:t>C) The ISO 27001 certification decision</w:t>
      </w:r>
      <w:r w:rsidRPr="00455E84">
        <w:rPr>
          <w:rFonts w:ascii="Times New Roman" w:eastAsia="Times New Roman" w:hAnsi="Times New Roman" w:cs="Times New Roman"/>
          <w:kern w:val="0"/>
          <w:sz w:val="24"/>
          <w:szCs w:val="24"/>
          <w:lang w:eastAsia="en-IN"/>
          <w14:ligatures w14:val="none"/>
        </w:rPr>
        <w:br/>
        <w:t>D) The Payment Card Industry Data Security Standard (PCI-DSS)</w:t>
      </w:r>
    </w:p>
    <w:p w14:paraId="3FDCD46B"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5CDEBCF" w14:textId="77777777" w:rsidR="00455E84" w:rsidRPr="00455E84" w:rsidRDefault="00455E84" w:rsidP="00455E8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Schrems II ruling</w:t>
      </w:r>
      <w:r w:rsidRPr="00455E84">
        <w:rPr>
          <w:rFonts w:ascii="Times New Roman" w:eastAsia="Times New Roman" w:hAnsi="Times New Roman" w:cs="Times New Roman"/>
          <w:kern w:val="0"/>
          <w:sz w:val="24"/>
          <w:szCs w:val="24"/>
          <w:lang w:eastAsia="en-IN"/>
          <w14:ligatures w14:val="none"/>
        </w:rPr>
        <w:t xml:space="preserve"> invalidated the </w:t>
      </w:r>
      <w:r w:rsidRPr="00455E84">
        <w:rPr>
          <w:rFonts w:ascii="Times New Roman" w:eastAsia="Times New Roman" w:hAnsi="Times New Roman" w:cs="Times New Roman"/>
          <w:b/>
          <w:bCs/>
          <w:kern w:val="0"/>
          <w:sz w:val="24"/>
          <w:szCs w:val="24"/>
          <w:lang w:eastAsia="en-IN"/>
          <w14:ligatures w14:val="none"/>
        </w:rPr>
        <w:t>Privacy Shield agreement</w:t>
      </w:r>
      <w:r w:rsidRPr="00455E84">
        <w:rPr>
          <w:rFonts w:ascii="Times New Roman" w:eastAsia="Times New Roman" w:hAnsi="Times New Roman" w:cs="Times New Roman"/>
          <w:kern w:val="0"/>
          <w:sz w:val="24"/>
          <w:szCs w:val="24"/>
          <w:lang w:eastAsia="en-IN"/>
          <w14:ligatures w14:val="none"/>
        </w:rPr>
        <w:t>, impacting Facebook’s data transfers.</w:t>
      </w:r>
    </w:p>
    <w:p w14:paraId="17DC1CFF" w14:textId="77777777" w:rsidR="00455E84" w:rsidRPr="00455E84" w:rsidRDefault="00455E84" w:rsidP="00455E8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U.S. Cloud Act</w:t>
      </w:r>
      <w:r w:rsidRPr="00455E84">
        <w:rPr>
          <w:rFonts w:ascii="Times New Roman" w:eastAsia="Times New Roman" w:hAnsi="Times New Roman" w:cs="Times New Roman"/>
          <w:kern w:val="0"/>
          <w:sz w:val="24"/>
          <w:szCs w:val="24"/>
          <w:lang w:eastAsia="en-IN"/>
          <w14:ligatures w14:val="none"/>
        </w:rPr>
        <w:t xml:space="preserve"> governs law enforcement access, not GDPR.</w:t>
      </w:r>
    </w:p>
    <w:p w14:paraId="72513056" w14:textId="77777777" w:rsidR="00455E84" w:rsidRPr="00455E84" w:rsidRDefault="00455E84" w:rsidP="00455E8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ISO 27001 is unrelated to </w:t>
      </w:r>
      <w:r w:rsidRPr="00455E84">
        <w:rPr>
          <w:rFonts w:ascii="Times New Roman" w:eastAsia="Times New Roman" w:hAnsi="Times New Roman" w:cs="Times New Roman"/>
          <w:b/>
          <w:bCs/>
          <w:kern w:val="0"/>
          <w:sz w:val="24"/>
          <w:szCs w:val="24"/>
          <w:lang w:eastAsia="en-IN"/>
          <w14:ligatures w14:val="none"/>
        </w:rPr>
        <w:t>GDPR legal cases</w:t>
      </w:r>
      <w:r w:rsidRPr="00455E84">
        <w:rPr>
          <w:rFonts w:ascii="Times New Roman" w:eastAsia="Times New Roman" w:hAnsi="Times New Roman" w:cs="Times New Roman"/>
          <w:kern w:val="0"/>
          <w:sz w:val="24"/>
          <w:szCs w:val="24"/>
          <w:lang w:eastAsia="en-IN"/>
          <w14:ligatures w14:val="none"/>
        </w:rPr>
        <w:t>.</w:t>
      </w:r>
    </w:p>
    <w:p w14:paraId="2FB83AF2" w14:textId="77777777" w:rsidR="00455E84" w:rsidRPr="00455E84" w:rsidRDefault="00455E84" w:rsidP="00455E8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PCI-DSS applies to </w:t>
      </w:r>
      <w:r w:rsidRPr="00455E84">
        <w:rPr>
          <w:rFonts w:ascii="Times New Roman" w:eastAsia="Times New Roman" w:hAnsi="Times New Roman" w:cs="Times New Roman"/>
          <w:b/>
          <w:bCs/>
          <w:kern w:val="0"/>
          <w:sz w:val="24"/>
          <w:szCs w:val="24"/>
          <w:lang w:eastAsia="en-IN"/>
          <w14:ligatures w14:val="none"/>
        </w:rPr>
        <w:t>payment security</w:t>
      </w:r>
      <w:r w:rsidRPr="00455E84">
        <w:rPr>
          <w:rFonts w:ascii="Times New Roman" w:eastAsia="Times New Roman" w:hAnsi="Times New Roman" w:cs="Times New Roman"/>
          <w:kern w:val="0"/>
          <w:sz w:val="24"/>
          <w:szCs w:val="24"/>
          <w:lang w:eastAsia="en-IN"/>
          <w14:ligatures w14:val="none"/>
        </w:rPr>
        <w:t>, not GDPR.</w:t>
      </w:r>
    </w:p>
    <w:p w14:paraId="49BA186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Schrems II ruling (2020)</w:t>
      </w:r>
      <w:r w:rsidRPr="00455E84">
        <w:rPr>
          <w:rFonts w:ascii="Times New Roman" w:eastAsia="Times New Roman" w:hAnsi="Times New Roman" w:cs="Times New Roman"/>
          <w:kern w:val="0"/>
          <w:sz w:val="24"/>
          <w:szCs w:val="24"/>
          <w:lang w:eastAsia="en-IN"/>
          <w14:ligatures w14:val="none"/>
        </w:rPr>
        <w:t xml:space="preserve"> led to </w:t>
      </w:r>
      <w:r w:rsidRPr="00455E84">
        <w:rPr>
          <w:rFonts w:ascii="Times New Roman" w:eastAsia="Times New Roman" w:hAnsi="Times New Roman" w:cs="Times New Roman"/>
          <w:b/>
          <w:bCs/>
          <w:kern w:val="0"/>
          <w:sz w:val="24"/>
          <w:szCs w:val="24"/>
          <w:lang w:eastAsia="en-IN"/>
          <w14:ligatures w14:val="none"/>
        </w:rPr>
        <w:t>Privacy Shield invalidation</w:t>
      </w:r>
      <w:r w:rsidRPr="00455E84">
        <w:rPr>
          <w:rFonts w:ascii="Times New Roman" w:eastAsia="Times New Roman" w:hAnsi="Times New Roman" w:cs="Times New Roman"/>
          <w:kern w:val="0"/>
          <w:sz w:val="24"/>
          <w:szCs w:val="24"/>
          <w:lang w:eastAsia="en-IN"/>
          <w14:ligatures w14:val="none"/>
        </w:rPr>
        <w:t xml:space="preserve">, making </w:t>
      </w:r>
      <w:r w:rsidRPr="00455E84">
        <w:rPr>
          <w:rFonts w:ascii="Times New Roman" w:eastAsia="Times New Roman" w:hAnsi="Times New Roman" w:cs="Times New Roman"/>
          <w:b/>
          <w:bCs/>
          <w:kern w:val="0"/>
          <w:sz w:val="24"/>
          <w:szCs w:val="24"/>
          <w:lang w:eastAsia="en-IN"/>
          <w14:ligatures w14:val="none"/>
        </w:rPr>
        <w:t>Facebook’s EU-U.S. data transfers illegal</w:t>
      </w:r>
      <w:r w:rsidRPr="00455E84">
        <w:rPr>
          <w:rFonts w:ascii="Times New Roman" w:eastAsia="Times New Roman" w:hAnsi="Times New Roman" w:cs="Times New Roman"/>
          <w:kern w:val="0"/>
          <w:sz w:val="24"/>
          <w:szCs w:val="24"/>
          <w:lang w:eastAsia="en-IN"/>
          <w14:ligatures w14:val="none"/>
        </w:rPr>
        <w:t xml:space="preserve">, which later resulted in its </w:t>
      </w:r>
      <w:r w:rsidRPr="00455E84">
        <w:rPr>
          <w:rFonts w:ascii="Times New Roman" w:eastAsia="Times New Roman" w:hAnsi="Times New Roman" w:cs="Times New Roman"/>
          <w:b/>
          <w:bCs/>
          <w:kern w:val="0"/>
          <w:sz w:val="24"/>
          <w:szCs w:val="24"/>
          <w:lang w:eastAsia="en-IN"/>
          <w14:ligatures w14:val="none"/>
        </w:rPr>
        <w:t>€1.2 billion fine</w:t>
      </w:r>
      <w:r w:rsidRPr="00455E84">
        <w:rPr>
          <w:rFonts w:ascii="Times New Roman" w:eastAsia="Times New Roman" w:hAnsi="Times New Roman" w:cs="Times New Roman"/>
          <w:kern w:val="0"/>
          <w:sz w:val="24"/>
          <w:szCs w:val="24"/>
          <w:lang w:eastAsia="en-IN"/>
          <w14:ligatures w14:val="none"/>
        </w:rPr>
        <w:t>.</w:t>
      </w:r>
    </w:p>
    <w:p w14:paraId="0345F924"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9E1A947">
          <v:rect id="_x0000_i1469" style="width:0;height:1.5pt" o:hralign="center" o:hrstd="t" o:hr="t" fillcolor="#a0a0a0" stroked="f"/>
        </w:pict>
      </w:r>
    </w:p>
    <w:p w14:paraId="2E737A86"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9. What is Facebook’s compliance strategy after GDPR challenges?</w:t>
      </w:r>
    </w:p>
    <w:p w14:paraId="1F30331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Establishing </w:t>
      </w:r>
      <w:r w:rsidRPr="00455E84">
        <w:rPr>
          <w:rFonts w:ascii="Times New Roman" w:eastAsia="Times New Roman" w:hAnsi="Times New Roman" w:cs="Times New Roman"/>
          <w:b/>
          <w:bCs/>
          <w:kern w:val="0"/>
          <w:sz w:val="24"/>
          <w:szCs w:val="24"/>
          <w:lang w:eastAsia="en-IN"/>
          <w14:ligatures w14:val="none"/>
        </w:rPr>
        <w:t xml:space="preserve">EU data </w:t>
      </w:r>
      <w:proofErr w:type="spellStart"/>
      <w:r w:rsidRPr="00455E84">
        <w:rPr>
          <w:rFonts w:ascii="Times New Roman" w:eastAsia="Times New Roman" w:hAnsi="Times New Roman" w:cs="Times New Roman"/>
          <w:b/>
          <w:bCs/>
          <w:kern w:val="0"/>
          <w:sz w:val="24"/>
          <w:szCs w:val="24"/>
          <w:lang w:eastAsia="en-IN"/>
          <w14:ligatures w14:val="none"/>
        </w:rPr>
        <w:t>centers</w:t>
      </w:r>
      <w:proofErr w:type="spellEnd"/>
      <w:r w:rsidRPr="00455E84">
        <w:rPr>
          <w:rFonts w:ascii="Times New Roman" w:eastAsia="Times New Roman" w:hAnsi="Times New Roman" w:cs="Times New Roman"/>
          <w:kern w:val="0"/>
          <w:sz w:val="24"/>
          <w:szCs w:val="24"/>
          <w:lang w:eastAsia="en-IN"/>
          <w14:ligatures w14:val="none"/>
        </w:rPr>
        <w:t xml:space="preserve"> for localized processing</w:t>
      </w:r>
      <w:r w:rsidRPr="00455E84">
        <w:rPr>
          <w:rFonts w:ascii="Times New Roman" w:eastAsia="Times New Roman" w:hAnsi="Times New Roman" w:cs="Times New Roman"/>
          <w:kern w:val="0"/>
          <w:sz w:val="24"/>
          <w:szCs w:val="24"/>
          <w:lang w:eastAsia="en-IN"/>
          <w14:ligatures w14:val="none"/>
        </w:rPr>
        <w:br/>
        <w:t>B) Shutting down operations in Europe</w:t>
      </w:r>
      <w:r w:rsidRPr="00455E84">
        <w:rPr>
          <w:rFonts w:ascii="Times New Roman" w:eastAsia="Times New Roman" w:hAnsi="Times New Roman" w:cs="Times New Roman"/>
          <w:kern w:val="0"/>
          <w:sz w:val="24"/>
          <w:szCs w:val="24"/>
          <w:lang w:eastAsia="en-IN"/>
          <w14:ligatures w14:val="none"/>
        </w:rPr>
        <w:br/>
        <w:t>C) Selling user data to advertisers to cover fines</w:t>
      </w:r>
      <w:r w:rsidRPr="00455E84">
        <w:rPr>
          <w:rFonts w:ascii="Times New Roman" w:eastAsia="Times New Roman" w:hAnsi="Times New Roman" w:cs="Times New Roman"/>
          <w:kern w:val="0"/>
          <w:sz w:val="24"/>
          <w:szCs w:val="24"/>
          <w:lang w:eastAsia="en-IN"/>
          <w14:ligatures w14:val="none"/>
        </w:rPr>
        <w:br/>
        <w:t>D) Ignoring GDPR requirements</w:t>
      </w:r>
    </w:p>
    <w:p w14:paraId="17258E2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6CAD42C" w14:textId="77777777" w:rsidR="00455E84" w:rsidRPr="00455E84" w:rsidRDefault="00455E84" w:rsidP="00455E8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Facebook is </w:t>
      </w:r>
      <w:r w:rsidRPr="00455E84">
        <w:rPr>
          <w:rFonts w:ascii="Times New Roman" w:eastAsia="Times New Roman" w:hAnsi="Times New Roman" w:cs="Times New Roman"/>
          <w:b/>
          <w:bCs/>
          <w:kern w:val="0"/>
          <w:sz w:val="24"/>
          <w:szCs w:val="24"/>
          <w:lang w:eastAsia="en-IN"/>
          <w14:ligatures w14:val="none"/>
        </w:rPr>
        <w:t xml:space="preserve">building European data </w:t>
      </w:r>
      <w:proofErr w:type="spellStart"/>
      <w:r w:rsidRPr="00455E84">
        <w:rPr>
          <w:rFonts w:ascii="Times New Roman" w:eastAsia="Times New Roman" w:hAnsi="Times New Roman" w:cs="Times New Roman"/>
          <w:b/>
          <w:bCs/>
          <w:kern w:val="0"/>
          <w:sz w:val="24"/>
          <w:szCs w:val="24"/>
          <w:lang w:eastAsia="en-IN"/>
          <w14:ligatures w14:val="none"/>
        </w:rPr>
        <w:t>centers</w:t>
      </w:r>
      <w:proofErr w:type="spellEnd"/>
      <w:r w:rsidRPr="00455E84">
        <w:rPr>
          <w:rFonts w:ascii="Times New Roman" w:eastAsia="Times New Roman" w:hAnsi="Times New Roman" w:cs="Times New Roman"/>
          <w:kern w:val="0"/>
          <w:sz w:val="24"/>
          <w:szCs w:val="24"/>
          <w:lang w:eastAsia="en-IN"/>
          <w14:ligatures w14:val="none"/>
        </w:rPr>
        <w:t xml:space="preserve"> to comply with GDPR transfer rules.</w:t>
      </w:r>
    </w:p>
    <w:p w14:paraId="7E3A4E55" w14:textId="77777777" w:rsidR="00455E84" w:rsidRPr="00455E84" w:rsidRDefault="00455E84" w:rsidP="00455E8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Facebook remains operational in Europe.</w:t>
      </w:r>
    </w:p>
    <w:p w14:paraId="1DDC157B" w14:textId="77777777" w:rsidR="00455E84" w:rsidRPr="00455E84" w:rsidRDefault="00455E84" w:rsidP="00455E8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GDPR prohibits selling personal data without consent.</w:t>
      </w:r>
    </w:p>
    <w:p w14:paraId="1F30DA3D" w14:textId="77777777" w:rsidR="00455E84" w:rsidRPr="00455E84" w:rsidRDefault="00455E84" w:rsidP="00455E8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Facebook is </w:t>
      </w:r>
      <w:r w:rsidRPr="00455E84">
        <w:rPr>
          <w:rFonts w:ascii="Times New Roman" w:eastAsia="Times New Roman" w:hAnsi="Times New Roman" w:cs="Times New Roman"/>
          <w:b/>
          <w:bCs/>
          <w:kern w:val="0"/>
          <w:sz w:val="24"/>
          <w:szCs w:val="24"/>
          <w:lang w:eastAsia="en-IN"/>
          <w14:ligatures w14:val="none"/>
        </w:rPr>
        <w:t>modifying policies</w:t>
      </w:r>
      <w:r w:rsidRPr="00455E84">
        <w:rPr>
          <w:rFonts w:ascii="Times New Roman" w:eastAsia="Times New Roman" w:hAnsi="Times New Roman" w:cs="Times New Roman"/>
          <w:kern w:val="0"/>
          <w:sz w:val="24"/>
          <w:szCs w:val="24"/>
          <w:lang w:eastAsia="en-IN"/>
          <w14:ligatures w14:val="none"/>
        </w:rPr>
        <w:t xml:space="preserve"> to meet GDPR.</w:t>
      </w:r>
    </w:p>
    <w:p w14:paraId="303125B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To address GDPR challenges, Facebook is </w:t>
      </w:r>
      <w:r w:rsidRPr="00455E84">
        <w:rPr>
          <w:rFonts w:ascii="Times New Roman" w:eastAsia="Times New Roman" w:hAnsi="Times New Roman" w:cs="Times New Roman"/>
          <w:b/>
          <w:bCs/>
          <w:kern w:val="0"/>
          <w:sz w:val="24"/>
          <w:szCs w:val="24"/>
          <w:lang w:eastAsia="en-IN"/>
          <w14:ligatures w14:val="none"/>
        </w:rPr>
        <w:t>shifting towards localized data storage</w:t>
      </w:r>
      <w:r w:rsidRPr="00455E84">
        <w:rPr>
          <w:rFonts w:ascii="Times New Roman" w:eastAsia="Times New Roman" w:hAnsi="Times New Roman" w:cs="Times New Roman"/>
          <w:kern w:val="0"/>
          <w:sz w:val="24"/>
          <w:szCs w:val="24"/>
          <w:lang w:eastAsia="en-IN"/>
          <w14:ligatures w14:val="none"/>
        </w:rPr>
        <w:t xml:space="preserve"> within Europe to </w:t>
      </w:r>
      <w:r w:rsidRPr="00455E84">
        <w:rPr>
          <w:rFonts w:ascii="Times New Roman" w:eastAsia="Times New Roman" w:hAnsi="Times New Roman" w:cs="Times New Roman"/>
          <w:b/>
          <w:bCs/>
          <w:kern w:val="0"/>
          <w:sz w:val="24"/>
          <w:szCs w:val="24"/>
          <w:lang w:eastAsia="en-IN"/>
          <w14:ligatures w14:val="none"/>
        </w:rPr>
        <w:t>avoid non-compliance with GDPR’s cross-border transfer rules</w:t>
      </w:r>
      <w:r w:rsidRPr="00455E84">
        <w:rPr>
          <w:rFonts w:ascii="Times New Roman" w:eastAsia="Times New Roman" w:hAnsi="Times New Roman" w:cs="Times New Roman"/>
          <w:kern w:val="0"/>
          <w:sz w:val="24"/>
          <w:szCs w:val="24"/>
          <w:lang w:eastAsia="en-IN"/>
          <w14:ligatures w14:val="none"/>
        </w:rPr>
        <w:t>.</w:t>
      </w:r>
    </w:p>
    <w:p w14:paraId="68817363"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3127BAEC">
          <v:rect id="_x0000_i1470" style="width:0;height:1.5pt" o:hralign="center" o:hrstd="t" o:hr="t" fillcolor="#a0a0a0" stroked="f"/>
        </w:pict>
      </w:r>
    </w:p>
    <w:p w14:paraId="493491D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10. What lesson can businesses learn from Facebook’s GDPR case?</w:t>
      </w:r>
    </w:p>
    <w:p w14:paraId="00CC3FD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Global companies must implement </w:t>
      </w:r>
      <w:r w:rsidRPr="00455E84">
        <w:rPr>
          <w:rFonts w:ascii="Times New Roman" w:eastAsia="Times New Roman" w:hAnsi="Times New Roman" w:cs="Times New Roman"/>
          <w:b/>
          <w:bCs/>
          <w:kern w:val="0"/>
          <w:sz w:val="24"/>
          <w:szCs w:val="24"/>
          <w:lang w:eastAsia="en-IN"/>
          <w14:ligatures w14:val="none"/>
        </w:rPr>
        <w:t>strong legal safeguards</w:t>
      </w:r>
      <w:r w:rsidRPr="00455E84">
        <w:rPr>
          <w:rFonts w:ascii="Times New Roman" w:eastAsia="Times New Roman" w:hAnsi="Times New Roman" w:cs="Times New Roman"/>
          <w:kern w:val="0"/>
          <w:sz w:val="24"/>
          <w:szCs w:val="24"/>
          <w:lang w:eastAsia="en-IN"/>
          <w14:ligatures w14:val="none"/>
        </w:rPr>
        <w:t xml:space="preserve"> for data transfers</w:t>
      </w:r>
      <w:r w:rsidRPr="00455E84">
        <w:rPr>
          <w:rFonts w:ascii="Times New Roman" w:eastAsia="Times New Roman" w:hAnsi="Times New Roman" w:cs="Times New Roman"/>
          <w:kern w:val="0"/>
          <w:sz w:val="24"/>
          <w:szCs w:val="24"/>
          <w:lang w:eastAsia="en-IN"/>
          <w14:ligatures w14:val="none"/>
        </w:rPr>
        <w:br/>
        <w:t>B) GDPR fines have no real impact on companies</w:t>
      </w:r>
      <w:r w:rsidRPr="00455E84">
        <w:rPr>
          <w:rFonts w:ascii="Times New Roman" w:eastAsia="Times New Roman" w:hAnsi="Times New Roman" w:cs="Times New Roman"/>
          <w:kern w:val="0"/>
          <w:sz w:val="24"/>
          <w:szCs w:val="24"/>
          <w:lang w:eastAsia="en-IN"/>
          <w14:ligatures w14:val="none"/>
        </w:rPr>
        <w:br/>
        <w:t>C) Compliance is optional for large corporations</w:t>
      </w:r>
      <w:r w:rsidRPr="00455E84">
        <w:rPr>
          <w:rFonts w:ascii="Times New Roman" w:eastAsia="Times New Roman" w:hAnsi="Times New Roman" w:cs="Times New Roman"/>
          <w:kern w:val="0"/>
          <w:sz w:val="24"/>
          <w:szCs w:val="24"/>
          <w:lang w:eastAsia="en-IN"/>
          <w14:ligatures w14:val="none"/>
        </w:rPr>
        <w:br/>
        <w:t>D) GDPR applies only to EU-based businesses</w:t>
      </w:r>
    </w:p>
    <w:p w14:paraId="36B93D2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B6B96D2" w14:textId="77777777" w:rsidR="00455E84" w:rsidRPr="00455E84" w:rsidRDefault="00455E84" w:rsidP="00455E8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Companies must </w:t>
      </w:r>
      <w:r w:rsidRPr="00455E84">
        <w:rPr>
          <w:rFonts w:ascii="Times New Roman" w:eastAsia="Times New Roman" w:hAnsi="Times New Roman" w:cs="Times New Roman"/>
          <w:b/>
          <w:bCs/>
          <w:kern w:val="0"/>
          <w:sz w:val="24"/>
          <w:szCs w:val="24"/>
          <w:lang w:eastAsia="en-IN"/>
          <w14:ligatures w14:val="none"/>
        </w:rPr>
        <w:t>ensure legal data transfer mechanisms</w:t>
      </w:r>
      <w:r w:rsidRPr="00455E84">
        <w:rPr>
          <w:rFonts w:ascii="Times New Roman" w:eastAsia="Times New Roman" w:hAnsi="Times New Roman" w:cs="Times New Roman"/>
          <w:kern w:val="0"/>
          <w:sz w:val="24"/>
          <w:szCs w:val="24"/>
          <w:lang w:eastAsia="en-IN"/>
          <w14:ligatures w14:val="none"/>
        </w:rPr>
        <w:t xml:space="preserve"> to avoid GDPR violations.</w:t>
      </w:r>
    </w:p>
    <w:p w14:paraId="6985EE8C" w14:textId="77777777" w:rsidR="00455E84" w:rsidRPr="00455E84" w:rsidRDefault="00455E84" w:rsidP="00455E8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GDPR fines can </w:t>
      </w:r>
      <w:r w:rsidRPr="00455E84">
        <w:rPr>
          <w:rFonts w:ascii="Times New Roman" w:eastAsia="Times New Roman" w:hAnsi="Times New Roman" w:cs="Times New Roman"/>
          <w:b/>
          <w:bCs/>
          <w:kern w:val="0"/>
          <w:sz w:val="24"/>
          <w:szCs w:val="24"/>
          <w:lang w:eastAsia="en-IN"/>
          <w14:ligatures w14:val="none"/>
        </w:rPr>
        <w:t>significantly impact businesses</w:t>
      </w:r>
      <w:r w:rsidRPr="00455E84">
        <w:rPr>
          <w:rFonts w:ascii="Times New Roman" w:eastAsia="Times New Roman" w:hAnsi="Times New Roman" w:cs="Times New Roman"/>
          <w:kern w:val="0"/>
          <w:sz w:val="24"/>
          <w:szCs w:val="24"/>
          <w:lang w:eastAsia="en-IN"/>
          <w14:ligatures w14:val="none"/>
        </w:rPr>
        <w:t>.</w:t>
      </w:r>
    </w:p>
    <w:p w14:paraId="521D5F3A" w14:textId="77777777" w:rsidR="00455E84" w:rsidRPr="00455E84" w:rsidRDefault="00455E84" w:rsidP="00455E8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C) Incorrect:</w:t>
      </w:r>
      <w:r w:rsidRPr="00455E84">
        <w:rPr>
          <w:rFonts w:ascii="Times New Roman" w:eastAsia="Times New Roman" w:hAnsi="Times New Roman" w:cs="Times New Roman"/>
          <w:kern w:val="0"/>
          <w:sz w:val="24"/>
          <w:szCs w:val="24"/>
          <w:lang w:eastAsia="en-IN"/>
          <w14:ligatures w14:val="none"/>
        </w:rPr>
        <w:t xml:space="preserve"> Compliance is </w:t>
      </w:r>
      <w:r w:rsidRPr="00455E84">
        <w:rPr>
          <w:rFonts w:ascii="Times New Roman" w:eastAsia="Times New Roman" w:hAnsi="Times New Roman" w:cs="Times New Roman"/>
          <w:b/>
          <w:bCs/>
          <w:kern w:val="0"/>
          <w:sz w:val="24"/>
          <w:szCs w:val="24"/>
          <w:lang w:eastAsia="en-IN"/>
          <w14:ligatures w14:val="none"/>
        </w:rPr>
        <w:t>mandatory for all organizations processing EU user data</w:t>
      </w:r>
      <w:r w:rsidRPr="00455E84">
        <w:rPr>
          <w:rFonts w:ascii="Times New Roman" w:eastAsia="Times New Roman" w:hAnsi="Times New Roman" w:cs="Times New Roman"/>
          <w:kern w:val="0"/>
          <w:sz w:val="24"/>
          <w:szCs w:val="24"/>
          <w:lang w:eastAsia="en-IN"/>
          <w14:ligatures w14:val="none"/>
        </w:rPr>
        <w:t>.</w:t>
      </w:r>
    </w:p>
    <w:p w14:paraId="4BDB2343" w14:textId="77777777" w:rsidR="00455E84" w:rsidRPr="00455E84" w:rsidRDefault="00455E84" w:rsidP="00455E8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GDPR applies to </w:t>
      </w:r>
      <w:r w:rsidRPr="00455E84">
        <w:rPr>
          <w:rFonts w:ascii="Times New Roman" w:eastAsia="Times New Roman" w:hAnsi="Times New Roman" w:cs="Times New Roman"/>
          <w:b/>
          <w:bCs/>
          <w:kern w:val="0"/>
          <w:sz w:val="24"/>
          <w:szCs w:val="24"/>
          <w:lang w:eastAsia="en-IN"/>
          <w14:ligatures w14:val="none"/>
        </w:rPr>
        <w:t>any company handling EU personal data</w:t>
      </w:r>
      <w:r w:rsidRPr="00455E84">
        <w:rPr>
          <w:rFonts w:ascii="Times New Roman" w:eastAsia="Times New Roman" w:hAnsi="Times New Roman" w:cs="Times New Roman"/>
          <w:kern w:val="0"/>
          <w:sz w:val="24"/>
          <w:szCs w:val="24"/>
          <w:lang w:eastAsia="en-IN"/>
          <w14:ligatures w14:val="none"/>
        </w:rPr>
        <w:t>, regardless of location.</w:t>
      </w:r>
    </w:p>
    <w:p w14:paraId="30E4B07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Facebook’s GDPR case highlights the </w:t>
      </w:r>
      <w:r w:rsidRPr="00455E84">
        <w:rPr>
          <w:rFonts w:ascii="Times New Roman" w:eastAsia="Times New Roman" w:hAnsi="Times New Roman" w:cs="Times New Roman"/>
          <w:b/>
          <w:bCs/>
          <w:kern w:val="0"/>
          <w:sz w:val="24"/>
          <w:szCs w:val="24"/>
          <w:lang w:eastAsia="en-IN"/>
          <w14:ligatures w14:val="none"/>
        </w:rPr>
        <w:t>importance of transparent data processing, lawful data transfers, and strict compliance with privacy regulations</w:t>
      </w:r>
      <w:r w:rsidRPr="00455E84">
        <w:rPr>
          <w:rFonts w:ascii="Times New Roman" w:eastAsia="Times New Roman" w:hAnsi="Times New Roman" w:cs="Times New Roman"/>
          <w:kern w:val="0"/>
          <w:sz w:val="24"/>
          <w:szCs w:val="24"/>
          <w:lang w:eastAsia="en-IN"/>
          <w14:ligatures w14:val="none"/>
        </w:rPr>
        <w:t>.</w:t>
      </w:r>
    </w:p>
    <w:p w14:paraId="0D001E31"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1: Financial Compliance and Its Importance in GRC</w:t>
      </w:r>
    </w:p>
    <w:p w14:paraId="5892EC08"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 What is the primary purpose of financial compliance in GRC?</w:t>
      </w:r>
    </w:p>
    <w:p w14:paraId="1775CB8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To ensure organizations follow ethical financial practices and comply with regulations</w:t>
      </w:r>
      <w:r w:rsidRPr="00455E84">
        <w:rPr>
          <w:rFonts w:ascii="Times New Roman" w:eastAsia="Times New Roman" w:hAnsi="Times New Roman" w:cs="Times New Roman"/>
          <w:kern w:val="0"/>
          <w:sz w:val="24"/>
          <w:szCs w:val="24"/>
          <w:lang w:eastAsia="en-IN"/>
          <w14:ligatures w14:val="none"/>
        </w:rPr>
        <w:br/>
        <w:t>B) To replace the need for internal financial policies</w:t>
      </w:r>
      <w:r w:rsidRPr="00455E84">
        <w:rPr>
          <w:rFonts w:ascii="Times New Roman" w:eastAsia="Times New Roman" w:hAnsi="Times New Roman" w:cs="Times New Roman"/>
          <w:kern w:val="0"/>
          <w:sz w:val="24"/>
          <w:szCs w:val="24"/>
          <w:lang w:eastAsia="en-IN"/>
          <w14:ligatures w14:val="none"/>
        </w:rPr>
        <w:br/>
        <w:t>C) To allow businesses to bypass financial reporting requirements</w:t>
      </w:r>
      <w:r w:rsidRPr="00455E84">
        <w:rPr>
          <w:rFonts w:ascii="Times New Roman" w:eastAsia="Times New Roman" w:hAnsi="Times New Roman" w:cs="Times New Roman"/>
          <w:kern w:val="0"/>
          <w:sz w:val="24"/>
          <w:szCs w:val="24"/>
          <w:lang w:eastAsia="en-IN"/>
          <w14:ligatures w14:val="none"/>
        </w:rPr>
        <w:br/>
        <w:t>D) To increase tax collection by governments</w:t>
      </w:r>
    </w:p>
    <w:p w14:paraId="1D0D744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8327BCC" w14:textId="77777777" w:rsidR="00455E84" w:rsidRPr="00455E84" w:rsidRDefault="00455E84" w:rsidP="00455E8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Financial compliance ensures </w:t>
      </w:r>
      <w:r w:rsidRPr="00455E84">
        <w:rPr>
          <w:rFonts w:ascii="Times New Roman" w:eastAsia="Times New Roman" w:hAnsi="Times New Roman" w:cs="Times New Roman"/>
          <w:b/>
          <w:bCs/>
          <w:kern w:val="0"/>
          <w:sz w:val="24"/>
          <w:szCs w:val="24"/>
          <w:lang w:eastAsia="en-IN"/>
          <w14:ligatures w14:val="none"/>
        </w:rPr>
        <w:t>adherence to legal and ethical financial standards</w:t>
      </w:r>
      <w:r w:rsidRPr="00455E84">
        <w:rPr>
          <w:rFonts w:ascii="Times New Roman" w:eastAsia="Times New Roman" w:hAnsi="Times New Roman" w:cs="Times New Roman"/>
          <w:kern w:val="0"/>
          <w:sz w:val="24"/>
          <w:szCs w:val="24"/>
          <w:lang w:eastAsia="en-IN"/>
          <w14:ligatures w14:val="none"/>
        </w:rPr>
        <w:t>, reducing fraud and improving transparency.</w:t>
      </w:r>
    </w:p>
    <w:p w14:paraId="33C3F6D6" w14:textId="77777777" w:rsidR="00455E84" w:rsidRPr="00455E84" w:rsidRDefault="00455E84" w:rsidP="00455E8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Internal policies are still required alongside compliance frameworks.</w:t>
      </w:r>
    </w:p>
    <w:p w14:paraId="7FE12C48" w14:textId="77777777" w:rsidR="00455E84" w:rsidRPr="00455E84" w:rsidRDefault="00455E84" w:rsidP="00455E8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Compliance ensures </w:t>
      </w:r>
      <w:r w:rsidRPr="00455E84">
        <w:rPr>
          <w:rFonts w:ascii="Times New Roman" w:eastAsia="Times New Roman" w:hAnsi="Times New Roman" w:cs="Times New Roman"/>
          <w:b/>
          <w:bCs/>
          <w:kern w:val="0"/>
          <w:sz w:val="24"/>
          <w:szCs w:val="24"/>
          <w:lang w:eastAsia="en-IN"/>
          <w14:ligatures w14:val="none"/>
        </w:rPr>
        <w:t>strict financial reporting, not avoidance</w:t>
      </w:r>
      <w:r w:rsidRPr="00455E84">
        <w:rPr>
          <w:rFonts w:ascii="Times New Roman" w:eastAsia="Times New Roman" w:hAnsi="Times New Roman" w:cs="Times New Roman"/>
          <w:kern w:val="0"/>
          <w:sz w:val="24"/>
          <w:szCs w:val="24"/>
          <w:lang w:eastAsia="en-IN"/>
          <w14:ligatures w14:val="none"/>
        </w:rPr>
        <w:t>.</w:t>
      </w:r>
    </w:p>
    <w:p w14:paraId="7C6CBD5D" w14:textId="77777777" w:rsidR="00455E84" w:rsidRPr="00455E84" w:rsidRDefault="00455E84" w:rsidP="00455E8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While tax compliance is a part of financial compliance, the primary goal is </w:t>
      </w:r>
      <w:r w:rsidRPr="00455E84">
        <w:rPr>
          <w:rFonts w:ascii="Times New Roman" w:eastAsia="Times New Roman" w:hAnsi="Times New Roman" w:cs="Times New Roman"/>
          <w:b/>
          <w:bCs/>
          <w:kern w:val="0"/>
          <w:sz w:val="24"/>
          <w:szCs w:val="24"/>
          <w:lang w:eastAsia="en-IN"/>
          <w14:ligatures w14:val="none"/>
        </w:rPr>
        <w:t>ensuring financial integrity</w:t>
      </w:r>
      <w:r w:rsidRPr="00455E84">
        <w:rPr>
          <w:rFonts w:ascii="Times New Roman" w:eastAsia="Times New Roman" w:hAnsi="Times New Roman" w:cs="Times New Roman"/>
          <w:kern w:val="0"/>
          <w:sz w:val="24"/>
          <w:szCs w:val="24"/>
          <w:lang w:eastAsia="en-IN"/>
          <w14:ligatures w14:val="none"/>
        </w:rPr>
        <w:t>.</w:t>
      </w:r>
    </w:p>
    <w:p w14:paraId="72A998A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Financial compliance in </w:t>
      </w:r>
      <w:r w:rsidRPr="00455E84">
        <w:rPr>
          <w:rFonts w:ascii="Times New Roman" w:eastAsia="Times New Roman" w:hAnsi="Times New Roman" w:cs="Times New Roman"/>
          <w:b/>
          <w:bCs/>
          <w:kern w:val="0"/>
          <w:sz w:val="24"/>
          <w:szCs w:val="24"/>
          <w:lang w:eastAsia="en-IN"/>
          <w14:ligatures w14:val="none"/>
        </w:rPr>
        <w:t>Governance, Risk, and Compliance (GRC)</w:t>
      </w:r>
      <w:r w:rsidRPr="00455E84">
        <w:rPr>
          <w:rFonts w:ascii="Times New Roman" w:eastAsia="Times New Roman" w:hAnsi="Times New Roman" w:cs="Times New Roman"/>
          <w:kern w:val="0"/>
          <w:sz w:val="24"/>
          <w:szCs w:val="24"/>
          <w:lang w:eastAsia="en-IN"/>
          <w14:ligatures w14:val="none"/>
        </w:rPr>
        <w:t xml:space="preserve"> ensures organizations </w:t>
      </w:r>
      <w:r w:rsidRPr="00455E84">
        <w:rPr>
          <w:rFonts w:ascii="Times New Roman" w:eastAsia="Times New Roman" w:hAnsi="Times New Roman" w:cs="Times New Roman"/>
          <w:b/>
          <w:bCs/>
          <w:kern w:val="0"/>
          <w:sz w:val="24"/>
          <w:szCs w:val="24"/>
          <w:lang w:eastAsia="en-IN"/>
          <w14:ligatures w14:val="none"/>
        </w:rPr>
        <w:t>adhere to financial laws, prevent fraud, maintain transparency, and avoid regulatory penalties</w:t>
      </w:r>
      <w:r w:rsidRPr="00455E84">
        <w:rPr>
          <w:rFonts w:ascii="Times New Roman" w:eastAsia="Times New Roman" w:hAnsi="Times New Roman" w:cs="Times New Roman"/>
          <w:kern w:val="0"/>
          <w:sz w:val="24"/>
          <w:szCs w:val="24"/>
          <w:lang w:eastAsia="en-IN"/>
          <w14:ligatures w14:val="none"/>
        </w:rPr>
        <w:t xml:space="preserve">. It applies to </w:t>
      </w:r>
      <w:r w:rsidRPr="00455E84">
        <w:rPr>
          <w:rFonts w:ascii="Times New Roman" w:eastAsia="Times New Roman" w:hAnsi="Times New Roman" w:cs="Times New Roman"/>
          <w:b/>
          <w:bCs/>
          <w:kern w:val="0"/>
          <w:sz w:val="24"/>
          <w:szCs w:val="24"/>
          <w:lang w:eastAsia="en-IN"/>
          <w14:ligatures w14:val="none"/>
        </w:rPr>
        <w:t>public and private institutions</w:t>
      </w:r>
      <w:r w:rsidRPr="00455E84">
        <w:rPr>
          <w:rFonts w:ascii="Times New Roman" w:eastAsia="Times New Roman" w:hAnsi="Times New Roman" w:cs="Times New Roman"/>
          <w:kern w:val="0"/>
          <w:sz w:val="24"/>
          <w:szCs w:val="24"/>
          <w:lang w:eastAsia="en-IN"/>
          <w14:ligatures w14:val="none"/>
        </w:rPr>
        <w:t xml:space="preserve"> in industries like </w:t>
      </w:r>
      <w:r w:rsidRPr="00455E84">
        <w:rPr>
          <w:rFonts w:ascii="Times New Roman" w:eastAsia="Times New Roman" w:hAnsi="Times New Roman" w:cs="Times New Roman"/>
          <w:b/>
          <w:bCs/>
          <w:kern w:val="0"/>
          <w:sz w:val="24"/>
          <w:szCs w:val="24"/>
          <w:lang w:eastAsia="en-IN"/>
          <w14:ligatures w14:val="none"/>
        </w:rPr>
        <w:t>banking, insurance, and investment</w:t>
      </w:r>
      <w:r w:rsidRPr="00455E84">
        <w:rPr>
          <w:rFonts w:ascii="Times New Roman" w:eastAsia="Times New Roman" w:hAnsi="Times New Roman" w:cs="Times New Roman"/>
          <w:kern w:val="0"/>
          <w:sz w:val="24"/>
          <w:szCs w:val="24"/>
          <w:lang w:eastAsia="en-IN"/>
          <w14:ligatures w14:val="none"/>
        </w:rPr>
        <w:t>.</w:t>
      </w:r>
    </w:p>
    <w:p w14:paraId="6F53742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6A7E27F">
          <v:rect id="_x0000_i1483" style="width:0;height:1.5pt" o:hralign="center" o:hrstd="t" o:hr="t" fillcolor="#a0a0a0" stroked="f"/>
        </w:pict>
      </w:r>
    </w:p>
    <w:p w14:paraId="6F9CACE6"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2. Which of the following best defines financial compliance risks?</w:t>
      </w:r>
    </w:p>
    <w:p w14:paraId="68A1E99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Risks associated with </w:t>
      </w:r>
      <w:r w:rsidRPr="00455E84">
        <w:rPr>
          <w:rFonts w:ascii="Times New Roman" w:eastAsia="Times New Roman" w:hAnsi="Times New Roman" w:cs="Times New Roman"/>
          <w:b/>
          <w:bCs/>
          <w:kern w:val="0"/>
          <w:sz w:val="24"/>
          <w:szCs w:val="24"/>
          <w:lang w:eastAsia="en-IN"/>
          <w14:ligatures w14:val="none"/>
        </w:rPr>
        <w:t>non-adherence to financial laws and regulations</w:t>
      </w:r>
      <w:r w:rsidRPr="00455E84">
        <w:rPr>
          <w:rFonts w:ascii="Times New Roman" w:eastAsia="Times New Roman" w:hAnsi="Times New Roman" w:cs="Times New Roman"/>
          <w:kern w:val="0"/>
          <w:sz w:val="24"/>
          <w:szCs w:val="24"/>
          <w:lang w:eastAsia="en-IN"/>
          <w14:ligatures w14:val="none"/>
        </w:rPr>
        <w:br/>
        <w:t xml:space="preserve">B) Only risks related to </w:t>
      </w:r>
      <w:r w:rsidRPr="00455E84">
        <w:rPr>
          <w:rFonts w:ascii="Times New Roman" w:eastAsia="Times New Roman" w:hAnsi="Times New Roman" w:cs="Times New Roman"/>
          <w:b/>
          <w:bCs/>
          <w:kern w:val="0"/>
          <w:sz w:val="24"/>
          <w:szCs w:val="24"/>
          <w:lang w:eastAsia="en-IN"/>
          <w14:ligatures w14:val="none"/>
        </w:rPr>
        <w:t>tax fraud</w:t>
      </w:r>
      <w:r w:rsidRPr="00455E84">
        <w:rPr>
          <w:rFonts w:ascii="Times New Roman" w:eastAsia="Times New Roman" w:hAnsi="Times New Roman" w:cs="Times New Roman"/>
          <w:kern w:val="0"/>
          <w:sz w:val="24"/>
          <w:szCs w:val="24"/>
          <w:lang w:eastAsia="en-IN"/>
          <w14:ligatures w14:val="none"/>
        </w:rPr>
        <w:br/>
        <w:t xml:space="preserve">C) Risks that </w:t>
      </w:r>
      <w:r w:rsidRPr="00455E84">
        <w:rPr>
          <w:rFonts w:ascii="Times New Roman" w:eastAsia="Times New Roman" w:hAnsi="Times New Roman" w:cs="Times New Roman"/>
          <w:b/>
          <w:bCs/>
          <w:kern w:val="0"/>
          <w:sz w:val="24"/>
          <w:szCs w:val="24"/>
          <w:lang w:eastAsia="en-IN"/>
          <w14:ligatures w14:val="none"/>
        </w:rPr>
        <w:t>apply only to large banks</w:t>
      </w:r>
      <w:r w:rsidRPr="00455E84">
        <w:rPr>
          <w:rFonts w:ascii="Times New Roman" w:eastAsia="Times New Roman" w:hAnsi="Times New Roman" w:cs="Times New Roman"/>
          <w:kern w:val="0"/>
          <w:sz w:val="24"/>
          <w:szCs w:val="24"/>
          <w:lang w:eastAsia="en-IN"/>
          <w14:ligatures w14:val="none"/>
        </w:rPr>
        <w:br/>
        <w:t xml:space="preserve">D) Risks that </w:t>
      </w:r>
      <w:r w:rsidRPr="00455E84">
        <w:rPr>
          <w:rFonts w:ascii="Times New Roman" w:eastAsia="Times New Roman" w:hAnsi="Times New Roman" w:cs="Times New Roman"/>
          <w:b/>
          <w:bCs/>
          <w:kern w:val="0"/>
          <w:sz w:val="24"/>
          <w:szCs w:val="24"/>
          <w:lang w:eastAsia="en-IN"/>
          <w14:ligatures w14:val="none"/>
        </w:rPr>
        <w:t>focus on cybersecurity threats only</w:t>
      </w:r>
    </w:p>
    <w:p w14:paraId="268A3CD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04BC8F0" w14:textId="77777777" w:rsidR="00455E84" w:rsidRPr="00455E84" w:rsidRDefault="00455E84" w:rsidP="00455E8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Financial compliance risks arise when organizations </w:t>
      </w:r>
      <w:r w:rsidRPr="00455E84">
        <w:rPr>
          <w:rFonts w:ascii="Times New Roman" w:eastAsia="Times New Roman" w:hAnsi="Times New Roman" w:cs="Times New Roman"/>
          <w:b/>
          <w:bCs/>
          <w:kern w:val="0"/>
          <w:sz w:val="24"/>
          <w:szCs w:val="24"/>
          <w:lang w:eastAsia="en-IN"/>
          <w14:ligatures w14:val="none"/>
        </w:rPr>
        <w:t>fail to meet financial regulations</w:t>
      </w:r>
      <w:r w:rsidRPr="00455E84">
        <w:rPr>
          <w:rFonts w:ascii="Times New Roman" w:eastAsia="Times New Roman" w:hAnsi="Times New Roman" w:cs="Times New Roman"/>
          <w:kern w:val="0"/>
          <w:sz w:val="24"/>
          <w:szCs w:val="24"/>
          <w:lang w:eastAsia="en-IN"/>
          <w14:ligatures w14:val="none"/>
        </w:rPr>
        <w:t xml:space="preserve">, leading to </w:t>
      </w:r>
      <w:r w:rsidRPr="00455E84">
        <w:rPr>
          <w:rFonts w:ascii="Times New Roman" w:eastAsia="Times New Roman" w:hAnsi="Times New Roman" w:cs="Times New Roman"/>
          <w:b/>
          <w:bCs/>
          <w:kern w:val="0"/>
          <w:sz w:val="24"/>
          <w:szCs w:val="24"/>
          <w:lang w:eastAsia="en-IN"/>
          <w14:ligatures w14:val="none"/>
        </w:rPr>
        <w:t>penalties or reputational damage</w:t>
      </w:r>
      <w:r w:rsidRPr="00455E84">
        <w:rPr>
          <w:rFonts w:ascii="Times New Roman" w:eastAsia="Times New Roman" w:hAnsi="Times New Roman" w:cs="Times New Roman"/>
          <w:kern w:val="0"/>
          <w:sz w:val="24"/>
          <w:szCs w:val="24"/>
          <w:lang w:eastAsia="en-IN"/>
          <w14:ligatures w14:val="none"/>
        </w:rPr>
        <w:t>.</w:t>
      </w:r>
    </w:p>
    <w:p w14:paraId="16685CB5" w14:textId="77777777" w:rsidR="00455E84" w:rsidRPr="00455E84" w:rsidRDefault="00455E84" w:rsidP="00455E8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Tax fraud is just </w:t>
      </w:r>
      <w:r w:rsidRPr="00455E84">
        <w:rPr>
          <w:rFonts w:ascii="Times New Roman" w:eastAsia="Times New Roman" w:hAnsi="Times New Roman" w:cs="Times New Roman"/>
          <w:b/>
          <w:bCs/>
          <w:kern w:val="0"/>
          <w:sz w:val="24"/>
          <w:szCs w:val="24"/>
          <w:lang w:eastAsia="en-IN"/>
          <w14:ligatures w14:val="none"/>
        </w:rPr>
        <w:t>one aspect</w:t>
      </w:r>
      <w:r w:rsidRPr="00455E84">
        <w:rPr>
          <w:rFonts w:ascii="Times New Roman" w:eastAsia="Times New Roman" w:hAnsi="Times New Roman" w:cs="Times New Roman"/>
          <w:kern w:val="0"/>
          <w:sz w:val="24"/>
          <w:szCs w:val="24"/>
          <w:lang w:eastAsia="en-IN"/>
          <w14:ligatures w14:val="none"/>
        </w:rPr>
        <w:t xml:space="preserve"> of financial compliance risks.</w:t>
      </w:r>
    </w:p>
    <w:p w14:paraId="3CB9441A" w14:textId="77777777" w:rsidR="00455E84" w:rsidRPr="00455E84" w:rsidRDefault="00455E84" w:rsidP="00455E8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Compliance applies to </w:t>
      </w:r>
      <w:r w:rsidRPr="00455E84">
        <w:rPr>
          <w:rFonts w:ascii="Times New Roman" w:eastAsia="Times New Roman" w:hAnsi="Times New Roman" w:cs="Times New Roman"/>
          <w:b/>
          <w:bCs/>
          <w:kern w:val="0"/>
          <w:sz w:val="24"/>
          <w:szCs w:val="24"/>
          <w:lang w:eastAsia="en-IN"/>
          <w14:ligatures w14:val="none"/>
        </w:rPr>
        <w:t>all financial institutions, regardless of size</w:t>
      </w:r>
      <w:r w:rsidRPr="00455E84">
        <w:rPr>
          <w:rFonts w:ascii="Times New Roman" w:eastAsia="Times New Roman" w:hAnsi="Times New Roman" w:cs="Times New Roman"/>
          <w:kern w:val="0"/>
          <w:sz w:val="24"/>
          <w:szCs w:val="24"/>
          <w:lang w:eastAsia="en-IN"/>
          <w14:ligatures w14:val="none"/>
        </w:rPr>
        <w:t>.</w:t>
      </w:r>
    </w:p>
    <w:p w14:paraId="2A7663B3" w14:textId="77777777" w:rsidR="00455E84" w:rsidRPr="00455E84" w:rsidRDefault="00455E84" w:rsidP="00455E8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D) Incorrect:</w:t>
      </w:r>
      <w:r w:rsidRPr="00455E84">
        <w:rPr>
          <w:rFonts w:ascii="Times New Roman" w:eastAsia="Times New Roman" w:hAnsi="Times New Roman" w:cs="Times New Roman"/>
          <w:kern w:val="0"/>
          <w:sz w:val="24"/>
          <w:szCs w:val="24"/>
          <w:lang w:eastAsia="en-IN"/>
          <w14:ligatures w14:val="none"/>
        </w:rPr>
        <w:t xml:space="preserve"> Cybersecurity threats affect financial institutions but are </w:t>
      </w:r>
      <w:r w:rsidRPr="00455E84">
        <w:rPr>
          <w:rFonts w:ascii="Times New Roman" w:eastAsia="Times New Roman" w:hAnsi="Times New Roman" w:cs="Times New Roman"/>
          <w:b/>
          <w:bCs/>
          <w:kern w:val="0"/>
          <w:sz w:val="24"/>
          <w:szCs w:val="24"/>
          <w:lang w:eastAsia="en-IN"/>
          <w14:ligatures w14:val="none"/>
        </w:rPr>
        <w:t>not the sole focus</w:t>
      </w:r>
      <w:r w:rsidRPr="00455E84">
        <w:rPr>
          <w:rFonts w:ascii="Times New Roman" w:eastAsia="Times New Roman" w:hAnsi="Times New Roman" w:cs="Times New Roman"/>
          <w:kern w:val="0"/>
          <w:sz w:val="24"/>
          <w:szCs w:val="24"/>
          <w:lang w:eastAsia="en-IN"/>
          <w14:ligatures w14:val="none"/>
        </w:rPr>
        <w:t xml:space="preserve"> of financial compliance.</w:t>
      </w:r>
    </w:p>
    <w:p w14:paraId="1ADBA41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b/>
          <w:bCs/>
          <w:kern w:val="0"/>
          <w:sz w:val="24"/>
          <w:szCs w:val="24"/>
          <w:lang w:eastAsia="en-IN"/>
          <w14:ligatures w14:val="none"/>
        </w:rPr>
        <w:t>Financial compliance risks</w:t>
      </w:r>
      <w:r w:rsidRPr="00455E84">
        <w:rPr>
          <w:rFonts w:ascii="Times New Roman" w:eastAsia="Times New Roman" w:hAnsi="Times New Roman" w:cs="Times New Roman"/>
          <w:kern w:val="0"/>
          <w:sz w:val="24"/>
          <w:szCs w:val="24"/>
          <w:lang w:eastAsia="en-IN"/>
          <w14:ligatures w14:val="none"/>
        </w:rPr>
        <w:t xml:space="preserve"> include </w:t>
      </w:r>
      <w:r w:rsidRPr="00455E84">
        <w:rPr>
          <w:rFonts w:ascii="Times New Roman" w:eastAsia="Times New Roman" w:hAnsi="Times New Roman" w:cs="Times New Roman"/>
          <w:b/>
          <w:bCs/>
          <w:kern w:val="0"/>
          <w:sz w:val="24"/>
          <w:szCs w:val="24"/>
          <w:lang w:eastAsia="en-IN"/>
          <w14:ligatures w14:val="none"/>
        </w:rPr>
        <w:t>fraud, money laundering, insider trading, misreporting, and non-adherence to financial regulations</w:t>
      </w:r>
      <w:r w:rsidRPr="00455E84">
        <w:rPr>
          <w:rFonts w:ascii="Times New Roman" w:eastAsia="Times New Roman" w:hAnsi="Times New Roman" w:cs="Times New Roman"/>
          <w:kern w:val="0"/>
          <w:sz w:val="24"/>
          <w:szCs w:val="24"/>
          <w:lang w:eastAsia="en-IN"/>
          <w14:ligatures w14:val="none"/>
        </w:rPr>
        <w:t xml:space="preserve">, which can result in </w:t>
      </w:r>
      <w:r w:rsidRPr="00455E84">
        <w:rPr>
          <w:rFonts w:ascii="Times New Roman" w:eastAsia="Times New Roman" w:hAnsi="Times New Roman" w:cs="Times New Roman"/>
          <w:b/>
          <w:bCs/>
          <w:kern w:val="0"/>
          <w:sz w:val="24"/>
          <w:szCs w:val="24"/>
          <w:lang w:eastAsia="en-IN"/>
          <w14:ligatures w14:val="none"/>
        </w:rPr>
        <w:t>hefty fines and legal action</w:t>
      </w:r>
      <w:r w:rsidRPr="00455E84">
        <w:rPr>
          <w:rFonts w:ascii="Times New Roman" w:eastAsia="Times New Roman" w:hAnsi="Times New Roman" w:cs="Times New Roman"/>
          <w:kern w:val="0"/>
          <w:sz w:val="24"/>
          <w:szCs w:val="24"/>
          <w:lang w:eastAsia="en-IN"/>
          <w14:ligatures w14:val="none"/>
        </w:rPr>
        <w:t>.</w:t>
      </w:r>
    </w:p>
    <w:p w14:paraId="7732ECEE"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1A8E63E">
          <v:rect id="_x0000_i1484" style="width:0;height:1.5pt" o:hralign="center" o:hrstd="t" o:hr="t" fillcolor="#a0a0a0" stroked="f"/>
        </w:pict>
      </w:r>
    </w:p>
    <w:p w14:paraId="77B859D9"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3. Which regulation is a key financial compliance requirement for publicly traded U.S. companies?</w:t>
      </w:r>
    </w:p>
    <w:p w14:paraId="765BCF8B"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Sarbanes-Oxley Act (SOX)</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General Data Protection Regulation (GDPR)</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Federal Information Security Modernization Act (FISMA)</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Health Insurance Portability and Accountability Act (HIPAA)</w:t>
      </w:r>
    </w:p>
    <w:p w14:paraId="3B35EF1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F235A32" w14:textId="77777777" w:rsidR="00455E84" w:rsidRPr="00455E84" w:rsidRDefault="00455E84" w:rsidP="00455E8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SOX</w:t>
      </w:r>
      <w:r w:rsidRPr="00455E84">
        <w:rPr>
          <w:rFonts w:ascii="Times New Roman" w:eastAsia="Times New Roman" w:hAnsi="Times New Roman" w:cs="Times New Roman"/>
          <w:kern w:val="0"/>
          <w:sz w:val="24"/>
          <w:szCs w:val="24"/>
          <w:lang w:eastAsia="en-IN"/>
          <w14:ligatures w14:val="none"/>
        </w:rPr>
        <w:t xml:space="preserve"> ensures </w:t>
      </w:r>
      <w:r w:rsidRPr="00455E84">
        <w:rPr>
          <w:rFonts w:ascii="Times New Roman" w:eastAsia="Times New Roman" w:hAnsi="Times New Roman" w:cs="Times New Roman"/>
          <w:b/>
          <w:bCs/>
          <w:kern w:val="0"/>
          <w:sz w:val="24"/>
          <w:szCs w:val="24"/>
          <w:lang w:eastAsia="en-IN"/>
          <w14:ligatures w14:val="none"/>
        </w:rPr>
        <w:t>financial transparency and accountability</w:t>
      </w:r>
      <w:r w:rsidRPr="00455E84">
        <w:rPr>
          <w:rFonts w:ascii="Times New Roman" w:eastAsia="Times New Roman" w:hAnsi="Times New Roman" w:cs="Times New Roman"/>
          <w:kern w:val="0"/>
          <w:sz w:val="24"/>
          <w:szCs w:val="24"/>
          <w:lang w:eastAsia="en-IN"/>
          <w14:ligatures w14:val="none"/>
        </w:rPr>
        <w:t xml:space="preserve"> for public companies.</w:t>
      </w:r>
    </w:p>
    <w:p w14:paraId="2A47F327" w14:textId="77777777" w:rsidR="00455E84" w:rsidRPr="00455E84" w:rsidRDefault="00455E84" w:rsidP="00455E8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GDPR</w:t>
      </w:r>
      <w:r w:rsidRPr="00455E84">
        <w:rPr>
          <w:rFonts w:ascii="Times New Roman" w:eastAsia="Times New Roman" w:hAnsi="Times New Roman" w:cs="Times New Roman"/>
          <w:kern w:val="0"/>
          <w:sz w:val="24"/>
          <w:szCs w:val="24"/>
          <w:lang w:eastAsia="en-IN"/>
          <w14:ligatures w14:val="none"/>
        </w:rPr>
        <w:t xml:space="preserve"> focuses on </w:t>
      </w:r>
      <w:r w:rsidRPr="00455E84">
        <w:rPr>
          <w:rFonts w:ascii="Times New Roman" w:eastAsia="Times New Roman" w:hAnsi="Times New Roman" w:cs="Times New Roman"/>
          <w:b/>
          <w:bCs/>
          <w:kern w:val="0"/>
          <w:sz w:val="24"/>
          <w:szCs w:val="24"/>
          <w:lang w:eastAsia="en-IN"/>
          <w14:ligatures w14:val="none"/>
        </w:rPr>
        <w:t>data privacy, not financial reporting</w:t>
      </w:r>
      <w:r w:rsidRPr="00455E84">
        <w:rPr>
          <w:rFonts w:ascii="Times New Roman" w:eastAsia="Times New Roman" w:hAnsi="Times New Roman" w:cs="Times New Roman"/>
          <w:kern w:val="0"/>
          <w:sz w:val="24"/>
          <w:szCs w:val="24"/>
          <w:lang w:eastAsia="en-IN"/>
          <w14:ligatures w14:val="none"/>
        </w:rPr>
        <w:t>.</w:t>
      </w:r>
    </w:p>
    <w:p w14:paraId="2547E17B" w14:textId="77777777" w:rsidR="00455E84" w:rsidRPr="00455E84" w:rsidRDefault="00455E84" w:rsidP="00455E8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FISMA</w:t>
      </w:r>
      <w:r w:rsidRPr="00455E84">
        <w:rPr>
          <w:rFonts w:ascii="Times New Roman" w:eastAsia="Times New Roman" w:hAnsi="Times New Roman" w:cs="Times New Roman"/>
          <w:kern w:val="0"/>
          <w:sz w:val="24"/>
          <w:szCs w:val="24"/>
          <w:lang w:eastAsia="en-IN"/>
          <w14:ligatures w14:val="none"/>
        </w:rPr>
        <w:t xml:space="preserve"> applies to </w:t>
      </w:r>
      <w:r w:rsidRPr="00455E84">
        <w:rPr>
          <w:rFonts w:ascii="Times New Roman" w:eastAsia="Times New Roman" w:hAnsi="Times New Roman" w:cs="Times New Roman"/>
          <w:b/>
          <w:bCs/>
          <w:kern w:val="0"/>
          <w:sz w:val="24"/>
          <w:szCs w:val="24"/>
          <w:lang w:eastAsia="en-IN"/>
          <w14:ligatures w14:val="none"/>
        </w:rPr>
        <w:t>federal government agencies</w:t>
      </w:r>
      <w:r w:rsidRPr="00455E84">
        <w:rPr>
          <w:rFonts w:ascii="Times New Roman" w:eastAsia="Times New Roman" w:hAnsi="Times New Roman" w:cs="Times New Roman"/>
          <w:kern w:val="0"/>
          <w:sz w:val="24"/>
          <w:szCs w:val="24"/>
          <w:lang w:eastAsia="en-IN"/>
          <w14:ligatures w14:val="none"/>
        </w:rPr>
        <w:t>.</w:t>
      </w:r>
    </w:p>
    <w:p w14:paraId="51A1FC02" w14:textId="77777777" w:rsidR="00455E84" w:rsidRPr="00455E84" w:rsidRDefault="00455E84" w:rsidP="00455E8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HIPAA</w:t>
      </w:r>
      <w:r w:rsidRPr="00455E84">
        <w:rPr>
          <w:rFonts w:ascii="Times New Roman" w:eastAsia="Times New Roman" w:hAnsi="Times New Roman" w:cs="Times New Roman"/>
          <w:kern w:val="0"/>
          <w:sz w:val="24"/>
          <w:szCs w:val="24"/>
          <w:lang w:eastAsia="en-IN"/>
          <w14:ligatures w14:val="none"/>
        </w:rPr>
        <w:t xml:space="preserve"> is a healthcare regulation.</w:t>
      </w:r>
    </w:p>
    <w:p w14:paraId="4E4DA7C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Sarbanes-Oxley Act (SOX)</w:t>
      </w:r>
      <w:r w:rsidRPr="00455E84">
        <w:rPr>
          <w:rFonts w:ascii="Times New Roman" w:eastAsia="Times New Roman" w:hAnsi="Times New Roman" w:cs="Times New Roman"/>
          <w:kern w:val="0"/>
          <w:sz w:val="24"/>
          <w:szCs w:val="24"/>
          <w:lang w:eastAsia="en-IN"/>
          <w14:ligatures w14:val="none"/>
        </w:rPr>
        <w:t xml:space="preserve"> was enacted to prevent corporate fraud and improve </w:t>
      </w:r>
      <w:r w:rsidRPr="00455E84">
        <w:rPr>
          <w:rFonts w:ascii="Times New Roman" w:eastAsia="Times New Roman" w:hAnsi="Times New Roman" w:cs="Times New Roman"/>
          <w:b/>
          <w:bCs/>
          <w:kern w:val="0"/>
          <w:sz w:val="24"/>
          <w:szCs w:val="24"/>
          <w:lang w:eastAsia="en-IN"/>
          <w14:ligatures w14:val="none"/>
        </w:rPr>
        <w:t>financial transparency</w:t>
      </w:r>
      <w:r w:rsidRPr="00455E84">
        <w:rPr>
          <w:rFonts w:ascii="Times New Roman" w:eastAsia="Times New Roman" w:hAnsi="Times New Roman" w:cs="Times New Roman"/>
          <w:kern w:val="0"/>
          <w:sz w:val="24"/>
          <w:szCs w:val="24"/>
          <w:lang w:eastAsia="en-IN"/>
          <w14:ligatures w14:val="none"/>
        </w:rPr>
        <w:t xml:space="preserve"> by requiring </w:t>
      </w:r>
      <w:r w:rsidRPr="00455E84">
        <w:rPr>
          <w:rFonts w:ascii="Times New Roman" w:eastAsia="Times New Roman" w:hAnsi="Times New Roman" w:cs="Times New Roman"/>
          <w:b/>
          <w:bCs/>
          <w:kern w:val="0"/>
          <w:sz w:val="24"/>
          <w:szCs w:val="24"/>
          <w:lang w:eastAsia="en-IN"/>
          <w14:ligatures w14:val="none"/>
        </w:rPr>
        <w:t>accurate financial reporting and independent audits</w:t>
      </w:r>
      <w:r w:rsidRPr="00455E84">
        <w:rPr>
          <w:rFonts w:ascii="Times New Roman" w:eastAsia="Times New Roman" w:hAnsi="Times New Roman" w:cs="Times New Roman"/>
          <w:kern w:val="0"/>
          <w:sz w:val="24"/>
          <w:szCs w:val="24"/>
          <w:lang w:eastAsia="en-IN"/>
          <w14:ligatures w14:val="none"/>
        </w:rPr>
        <w:t>.</w:t>
      </w:r>
    </w:p>
    <w:p w14:paraId="142A48F9"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795DCFE">
          <v:rect id="_x0000_i1485" style="width:0;height:1.5pt" o:hralign="center" o:hrstd="t" o:hr="t" fillcolor="#a0a0a0" stroked="f"/>
        </w:pict>
      </w:r>
    </w:p>
    <w:p w14:paraId="353E3D78"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4. What is a major consequence of failing financial compliance audits?</w:t>
      </w:r>
    </w:p>
    <w:p w14:paraId="2FC8E33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Increased investor confidence</w:t>
      </w:r>
      <w:r w:rsidRPr="00455E84">
        <w:rPr>
          <w:rFonts w:ascii="Times New Roman" w:eastAsia="Times New Roman" w:hAnsi="Times New Roman" w:cs="Times New Roman"/>
          <w:kern w:val="0"/>
          <w:sz w:val="24"/>
          <w:szCs w:val="24"/>
          <w:lang w:eastAsia="en-IN"/>
          <w14:ligatures w14:val="none"/>
        </w:rPr>
        <w:br/>
        <w:t>B) Hefty fines, legal action, and reputational damage</w:t>
      </w:r>
      <w:r w:rsidRPr="00455E84">
        <w:rPr>
          <w:rFonts w:ascii="Times New Roman" w:eastAsia="Times New Roman" w:hAnsi="Times New Roman" w:cs="Times New Roman"/>
          <w:kern w:val="0"/>
          <w:sz w:val="24"/>
          <w:szCs w:val="24"/>
          <w:lang w:eastAsia="en-IN"/>
          <w14:ligatures w14:val="none"/>
        </w:rPr>
        <w:br/>
        <w:t>C) Reduced regulatory oversight</w:t>
      </w:r>
      <w:r w:rsidRPr="00455E84">
        <w:rPr>
          <w:rFonts w:ascii="Times New Roman" w:eastAsia="Times New Roman" w:hAnsi="Times New Roman" w:cs="Times New Roman"/>
          <w:kern w:val="0"/>
          <w:sz w:val="24"/>
          <w:szCs w:val="24"/>
          <w:lang w:eastAsia="en-IN"/>
          <w14:ligatures w14:val="none"/>
        </w:rPr>
        <w:br/>
        <w:t>D) Elimination of all compliance requirements</w:t>
      </w:r>
    </w:p>
    <w:p w14:paraId="48C248F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60751EB7" w14:textId="77777777" w:rsidR="00455E84" w:rsidRPr="00455E84" w:rsidRDefault="00455E84" w:rsidP="00455E8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Incorrect:</w:t>
      </w:r>
      <w:r w:rsidRPr="00455E84">
        <w:rPr>
          <w:rFonts w:ascii="Times New Roman" w:eastAsia="Times New Roman" w:hAnsi="Times New Roman" w:cs="Times New Roman"/>
          <w:kern w:val="0"/>
          <w:sz w:val="24"/>
          <w:szCs w:val="24"/>
          <w:lang w:eastAsia="en-IN"/>
          <w14:ligatures w14:val="none"/>
        </w:rPr>
        <w:t xml:space="preserve"> Failing an audit </w:t>
      </w:r>
      <w:r w:rsidRPr="00455E84">
        <w:rPr>
          <w:rFonts w:ascii="Times New Roman" w:eastAsia="Times New Roman" w:hAnsi="Times New Roman" w:cs="Times New Roman"/>
          <w:b/>
          <w:bCs/>
          <w:kern w:val="0"/>
          <w:sz w:val="24"/>
          <w:szCs w:val="24"/>
          <w:lang w:eastAsia="en-IN"/>
          <w14:ligatures w14:val="none"/>
        </w:rPr>
        <w:t>reduces</w:t>
      </w:r>
      <w:r w:rsidRPr="00455E84">
        <w:rPr>
          <w:rFonts w:ascii="Times New Roman" w:eastAsia="Times New Roman" w:hAnsi="Times New Roman" w:cs="Times New Roman"/>
          <w:kern w:val="0"/>
          <w:sz w:val="24"/>
          <w:szCs w:val="24"/>
          <w:lang w:eastAsia="en-IN"/>
          <w14:ligatures w14:val="none"/>
        </w:rPr>
        <w:t xml:space="preserve"> investor confidence.</w:t>
      </w:r>
    </w:p>
    <w:p w14:paraId="0828322B" w14:textId="77777777" w:rsidR="00455E84" w:rsidRPr="00455E84" w:rsidRDefault="00455E84" w:rsidP="00455E8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Correct:</w:t>
      </w:r>
      <w:r w:rsidRPr="00455E84">
        <w:rPr>
          <w:rFonts w:ascii="Times New Roman" w:eastAsia="Times New Roman" w:hAnsi="Times New Roman" w:cs="Times New Roman"/>
          <w:kern w:val="0"/>
          <w:sz w:val="24"/>
          <w:szCs w:val="24"/>
          <w:lang w:eastAsia="en-IN"/>
          <w14:ligatures w14:val="none"/>
        </w:rPr>
        <w:t xml:space="preserve"> Non-compliance can lead to </w:t>
      </w:r>
      <w:r w:rsidRPr="00455E84">
        <w:rPr>
          <w:rFonts w:ascii="Times New Roman" w:eastAsia="Times New Roman" w:hAnsi="Times New Roman" w:cs="Times New Roman"/>
          <w:b/>
          <w:bCs/>
          <w:kern w:val="0"/>
          <w:sz w:val="24"/>
          <w:szCs w:val="24"/>
          <w:lang w:eastAsia="en-IN"/>
          <w14:ligatures w14:val="none"/>
        </w:rPr>
        <w:t>fines, legal penalties, and loss of credibility</w:t>
      </w:r>
      <w:r w:rsidRPr="00455E84">
        <w:rPr>
          <w:rFonts w:ascii="Times New Roman" w:eastAsia="Times New Roman" w:hAnsi="Times New Roman" w:cs="Times New Roman"/>
          <w:kern w:val="0"/>
          <w:sz w:val="24"/>
          <w:szCs w:val="24"/>
          <w:lang w:eastAsia="en-IN"/>
          <w14:ligatures w14:val="none"/>
        </w:rPr>
        <w:t>.</w:t>
      </w:r>
    </w:p>
    <w:p w14:paraId="09194D61" w14:textId="77777777" w:rsidR="00455E84" w:rsidRPr="00455E84" w:rsidRDefault="00455E84" w:rsidP="00455E8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Failed audits lead to </w:t>
      </w:r>
      <w:r w:rsidRPr="00455E84">
        <w:rPr>
          <w:rFonts w:ascii="Times New Roman" w:eastAsia="Times New Roman" w:hAnsi="Times New Roman" w:cs="Times New Roman"/>
          <w:b/>
          <w:bCs/>
          <w:kern w:val="0"/>
          <w:sz w:val="24"/>
          <w:szCs w:val="24"/>
          <w:lang w:eastAsia="en-IN"/>
          <w14:ligatures w14:val="none"/>
        </w:rPr>
        <w:t>increased</w:t>
      </w:r>
      <w:r w:rsidRPr="00455E84">
        <w:rPr>
          <w:rFonts w:ascii="Times New Roman" w:eastAsia="Times New Roman" w:hAnsi="Times New Roman" w:cs="Times New Roman"/>
          <w:kern w:val="0"/>
          <w:sz w:val="24"/>
          <w:szCs w:val="24"/>
          <w:lang w:eastAsia="en-IN"/>
          <w14:ligatures w14:val="none"/>
        </w:rPr>
        <w:t xml:space="preserve"> regulatory oversight.</w:t>
      </w:r>
    </w:p>
    <w:p w14:paraId="2ABA26BB" w14:textId="77777777" w:rsidR="00455E84" w:rsidRPr="00455E84" w:rsidRDefault="00455E84" w:rsidP="00455E8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Compliance requirements remain in place </w:t>
      </w:r>
      <w:r w:rsidRPr="00455E84">
        <w:rPr>
          <w:rFonts w:ascii="Times New Roman" w:eastAsia="Times New Roman" w:hAnsi="Times New Roman" w:cs="Times New Roman"/>
          <w:b/>
          <w:bCs/>
          <w:kern w:val="0"/>
          <w:sz w:val="24"/>
          <w:szCs w:val="24"/>
          <w:lang w:eastAsia="en-IN"/>
          <w14:ligatures w14:val="none"/>
        </w:rPr>
        <w:t>regardless of audit outcomes</w:t>
      </w:r>
      <w:r w:rsidRPr="00455E84">
        <w:rPr>
          <w:rFonts w:ascii="Times New Roman" w:eastAsia="Times New Roman" w:hAnsi="Times New Roman" w:cs="Times New Roman"/>
          <w:kern w:val="0"/>
          <w:sz w:val="24"/>
          <w:szCs w:val="24"/>
          <w:lang w:eastAsia="en-IN"/>
          <w14:ligatures w14:val="none"/>
        </w:rPr>
        <w:t>.</w:t>
      </w:r>
    </w:p>
    <w:p w14:paraId="426C990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Financial non-compliance can result in </w:t>
      </w:r>
      <w:r w:rsidRPr="00455E84">
        <w:rPr>
          <w:rFonts w:ascii="Times New Roman" w:eastAsia="Times New Roman" w:hAnsi="Times New Roman" w:cs="Times New Roman"/>
          <w:b/>
          <w:bCs/>
          <w:kern w:val="0"/>
          <w:sz w:val="24"/>
          <w:szCs w:val="24"/>
          <w:lang w:eastAsia="en-IN"/>
          <w14:ligatures w14:val="none"/>
        </w:rPr>
        <w:t xml:space="preserve">fines (e.g., SEC penalties), lawsuits, stock market </w:t>
      </w:r>
      <w:proofErr w:type="spellStart"/>
      <w:r w:rsidRPr="00455E84">
        <w:rPr>
          <w:rFonts w:ascii="Times New Roman" w:eastAsia="Times New Roman" w:hAnsi="Times New Roman" w:cs="Times New Roman"/>
          <w:b/>
          <w:bCs/>
          <w:kern w:val="0"/>
          <w:sz w:val="24"/>
          <w:szCs w:val="24"/>
          <w:lang w:eastAsia="en-IN"/>
          <w14:ligatures w14:val="none"/>
        </w:rPr>
        <w:lastRenderedPageBreak/>
        <w:t>delistings</w:t>
      </w:r>
      <w:proofErr w:type="spellEnd"/>
      <w:r w:rsidRPr="00455E84">
        <w:rPr>
          <w:rFonts w:ascii="Times New Roman" w:eastAsia="Times New Roman" w:hAnsi="Times New Roman" w:cs="Times New Roman"/>
          <w:b/>
          <w:bCs/>
          <w:kern w:val="0"/>
          <w:sz w:val="24"/>
          <w:szCs w:val="24"/>
          <w:lang w:eastAsia="en-IN"/>
          <w14:ligatures w14:val="none"/>
        </w:rPr>
        <w:t>, and loss of customer trust</w:t>
      </w:r>
      <w:r w:rsidRPr="00455E84">
        <w:rPr>
          <w:rFonts w:ascii="Times New Roman" w:eastAsia="Times New Roman" w:hAnsi="Times New Roman" w:cs="Times New Roman"/>
          <w:kern w:val="0"/>
          <w:sz w:val="24"/>
          <w:szCs w:val="24"/>
          <w:lang w:eastAsia="en-IN"/>
          <w14:ligatures w14:val="none"/>
        </w:rPr>
        <w:t xml:space="preserve">, highlighting the importance of </w:t>
      </w:r>
      <w:r w:rsidRPr="00455E84">
        <w:rPr>
          <w:rFonts w:ascii="Times New Roman" w:eastAsia="Times New Roman" w:hAnsi="Times New Roman" w:cs="Times New Roman"/>
          <w:b/>
          <w:bCs/>
          <w:kern w:val="0"/>
          <w:sz w:val="24"/>
          <w:szCs w:val="24"/>
          <w:lang w:eastAsia="en-IN"/>
          <w14:ligatures w14:val="none"/>
        </w:rPr>
        <w:t>internal audits and risk management</w:t>
      </w:r>
      <w:r w:rsidRPr="00455E84">
        <w:rPr>
          <w:rFonts w:ascii="Times New Roman" w:eastAsia="Times New Roman" w:hAnsi="Times New Roman" w:cs="Times New Roman"/>
          <w:kern w:val="0"/>
          <w:sz w:val="24"/>
          <w:szCs w:val="24"/>
          <w:lang w:eastAsia="en-IN"/>
          <w14:ligatures w14:val="none"/>
        </w:rPr>
        <w:t>.</w:t>
      </w:r>
    </w:p>
    <w:p w14:paraId="5B371A6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B4C01DF">
          <v:rect id="_x0000_i1486" style="width:0;height:1.5pt" o:hralign="center" o:hrstd="t" o:hr="t" fillcolor="#a0a0a0" stroked="f"/>
        </w:pict>
      </w:r>
    </w:p>
    <w:p w14:paraId="6BFD979E"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5. What role does technology play in financial compliance?</w:t>
      </w:r>
    </w:p>
    <w:p w14:paraId="7AAE884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Automates risk management and regulatory reporting</w:t>
      </w:r>
      <w:r w:rsidRPr="00455E84">
        <w:rPr>
          <w:rFonts w:ascii="Times New Roman" w:eastAsia="Times New Roman" w:hAnsi="Times New Roman" w:cs="Times New Roman"/>
          <w:kern w:val="0"/>
          <w:sz w:val="24"/>
          <w:szCs w:val="24"/>
          <w:lang w:eastAsia="en-IN"/>
          <w14:ligatures w14:val="none"/>
        </w:rPr>
        <w:br/>
        <w:t>B) Eliminates the need for human oversight</w:t>
      </w:r>
      <w:r w:rsidRPr="00455E84">
        <w:rPr>
          <w:rFonts w:ascii="Times New Roman" w:eastAsia="Times New Roman" w:hAnsi="Times New Roman" w:cs="Times New Roman"/>
          <w:kern w:val="0"/>
          <w:sz w:val="24"/>
          <w:szCs w:val="24"/>
          <w:lang w:eastAsia="en-IN"/>
          <w14:ligatures w14:val="none"/>
        </w:rPr>
        <w:br/>
        <w:t>C) Allows companies to bypass financial audits</w:t>
      </w:r>
      <w:r w:rsidRPr="00455E84">
        <w:rPr>
          <w:rFonts w:ascii="Times New Roman" w:eastAsia="Times New Roman" w:hAnsi="Times New Roman" w:cs="Times New Roman"/>
          <w:kern w:val="0"/>
          <w:sz w:val="24"/>
          <w:szCs w:val="24"/>
          <w:lang w:eastAsia="en-IN"/>
          <w14:ligatures w14:val="none"/>
        </w:rPr>
        <w:br/>
        <w:t>D) Is not relevant to compliance</w:t>
      </w:r>
    </w:p>
    <w:p w14:paraId="14AFCE3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3786B82C" w14:textId="77777777" w:rsidR="00455E84" w:rsidRPr="00455E84" w:rsidRDefault="00455E84" w:rsidP="00455E8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proofErr w:type="spellStart"/>
      <w:r w:rsidRPr="00455E84">
        <w:rPr>
          <w:rFonts w:ascii="Times New Roman" w:eastAsia="Times New Roman" w:hAnsi="Times New Roman" w:cs="Times New Roman"/>
          <w:b/>
          <w:bCs/>
          <w:kern w:val="0"/>
          <w:sz w:val="24"/>
          <w:szCs w:val="24"/>
          <w:lang w:eastAsia="en-IN"/>
          <w14:ligatures w14:val="none"/>
        </w:rPr>
        <w:t>RegTech</w:t>
      </w:r>
      <w:proofErr w:type="spellEnd"/>
      <w:r w:rsidRPr="00455E84">
        <w:rPr>
          <w:rFonts w:ascii="Times New Roman" w:eastAsia="Times New Roman" w:hAnsi="Times New Roman" w:cs="Times New Roman"/>
          <w:b/>
          <w:bCs/>
          <w:kern w:val="0"/>
          <w:sz w:val="24"/>
          <w:szCs w:val="24"/>
          <w:lang w:eastAsia="en-IN"/>
          <w14:ligatures w14:val="none"/>
        </w:rPr>
        <w:t xml:space="preserve"> solutions</w:t>
      </w:r>
      <w:r w:rsidRPr="00455E84">
        <w:rPr>
          <w:rFonts w:ascii="Times New Roman" w:eastAsia="Times New Roman" w:hAnsi="Times New Roman" w:cs="Times New Roman"/>
          <w:kern w:val="0"/>
          <w:sz w:val="24"/>
          <w:szCs w:val="24"/>
          <w:lang w:eastAsia="en-IN"/>
          <w14:ligatures w14:val="none"/>
        </w:rPr>
        <w:t xml:space="preserve"> help automate </w:t>
      </w:r>
      <w:r w:rsidRPr="00455E84">
        <w:rPr>
          <w:rFonts w:ascii="Times New Roman" w:eastAsia="Times New Roman" w:hAnsi="Times New Roman" w:cs="Times New Roman"/>
          <w:b/>
          <w:bCs/>
          <w:kern w:val="0"/>
          <w:sz w:val="24"/>
          <w:szCs w:val="24"/>
          <w:lang w:eastAsia="en-IN"/>
          <w14:ligatures w14:val="none"/>
        </w:rPr>
        <w:t>compliance monitoring, risk assessment, and fraud detection</w:t>
      </w:r>
      <w:r w:rsidRPr="00455E84">
        <w:rPr>
          <w:rFonts w:ascii="Times New Roman" w:eastAsia="Times New Roman" w:hAnsi="Times New Roman" w:cs="Times New Roman"/>
          <w:kern w:val="0"/>
          <w:sz w:val="24"/>
          <w:szCs w:val="24"/>
          <w:lang w:eastAsia="en-IN"/>
          <w14:ligatures w14:val="none"/>
        </w:rPr>
        <w:t>.</w:t>
      </w:r>
    </w:p>
    <w:p w14:paraId="46543F8F" w14:textId="77777777" w:rsidR="00455E84" w:rsidRPr="00455E84" w:rsidRDefault="00455E84" w:rsidP="00455E8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Human oversight is still needed</w:t>
      </w:r>
      <w:r w:rsidRPr="00455E84">
        <w:rPr>
          <w:rFonts w:ascii="Times New Roman" w:eastAsia="Times New Roman" w:hAnsi="Times New Roman" w:cs="Times New Roman"/>
          <w:kern w:val="0"/>
          <w:sz w:val="24"/>
          <w:szCs w:val="24"/>
          <w:lang w:eastAsia="en-IN"/>
          <w14:ligatures w14:val="none"/>
        </w:rPr>
        <w:t xml:space="preserve"> for strategic decision-making.</w:t>
      </w:r>
    </w:p>
    <w:p w14:paraId="2917270B" w14:textId="77777777" w:rsidR="00455E84" w:rsidRPr="00455E84" w:rsidRDefault="00455E84" w:rsidP="00455E8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Compliance tools help companies meet, not bypass, regulations.</w:t>
      </w:r>
    </w:p>
    <w:p w14:paraId="78419F85" w14:textId="77777777" w:rsidR="00455E84" w:rsidRPr="00455E84" w:rsidRDefault="00455E84" w:rsidP="00455E8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Technology is essential for </w:t>
      </w:r>
      <w:r w:rsidRPr="00455E84">
        <w:rPr>
          <w:rFonts w:ascii="Times New Roman" w:eastAsia="Times New Roman" w:hAnsi="Times New Roman" w:cs="Times New Roman"/>
          <w:b/>
          <w:bCs/>
          <w:kern w:val="0"/>
          <w:sz w:val="24"/>
          <w:szCs w:val="24"/>
          <w:lang w:eastAsia="en-IN"/>
          <w14:ligatures w14:val="none"/>
        </w:rPr>
        <w:t>real-time compliance tracking</w:t>
      </w:r>
      <w:r w:rsidRPr="00455E84">
        <w:rPr>
          <w:rFonts w:ascii="Times New Roman" w:eastAsia="Times New Roman" w:hAnsi="Times New Roman" w:cs="Times New Roman"/>
          <w:kern w:val="0"/>
          <w:sz w:val="24"/>
          <w:szCs w:val="24"/>
          <w:lang w:eastAsia="en-IN"/>
          <w14:ligatures w14:val="none"/>
        </w:rPr>
        <w:t>.</w:t>
      </w:r>
    </w:p>
    <w:p w14:paraId="089198F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b/>
          <w:bCs/>
          <w:kern w:val="0"/>
          <w:sz w:val="24"/>
          <w:szCs w:val="24"/>
          <w:lang w:eastAsia="en-IN"/>
          <w14:ligatures w14:val="none"/>
        </w:rPr>
        <w:t>Regulatory Technology (</w:t>
      </w:r>
      <w:proofErr w:type="spellStart"/>
      <w:r w:rsidRPr="00455E84">
        <w:rPr>
          <w:rFonts w:ascii="Times New Roman" w:eastAsia="Times New Roman" w:hAnsi="Times New Roman" w:cs="Times New Roman"/>
          <w:b/>
          <w:bCs/>
          <w:kern w:val="0"/>
          <w:sz w:val="24"/>
          <w:szCs w:val="24"/>
          <w:lang w:eastAsia="en-IN"/>
          <w14:ligatures w14:val="none"/>
        </w:rPr>
        <w:t>RegTech</w:t>
      </w:r>
      <w:proofErr w:type="spellEnd"/>
      <w:r w:rsidRPr="00455E84">
        <w:rPr>
          <w:rFonts w:ascii="Times New Roman" w:eastAsia="Times New Roman" w:hAnsi="Times New Roman" w:cs="Times New Roman"/>
          <w:b/>
          <w:bCs/>
          <w:kern w:val="0"/>
          <w:sz w:val="24"/>
          <w:szCs w:val="24"/>
          <w:lang w:eastAsia="en-IN"/>
          <w14:ligatures w14:val="none"/>
        </w:rPr>
        <w:t>)</w:t>
      </w:r>
      <w:r w:rsidRPr="00455E84">
        <w:rPr>
          <w:rFonts w:ascii="Times New Roman" w:eastAsia="Times New Roman" w:hAnsi="Times New Roman" w:cs="Times New Roman"/>
          <w:kern w:val="0"/>
          <w:sz w:val="24"/>
          <w:szCs w:val="24"/>
          <w:lang w:eastAsia="en-IN"/>
          <w14:ligatures w14:val="none"/>
        </w:rPr>
        <w:t xml:space="preserve"> uses </w:t>
      </w:r>
      <w:r w:rsidRPr="00455E84">
        <w:rPr>
          <w:rFonts w:ascii="Times New Roman" w:eastAsia="Times New Roman" w:hAnsi="Times New Roman" w:cs="Times New Roman"/>
          <w:b/>
          <w:bCs/>
          <w:kern w:val="0"/>
          <w:sz w:val="24"/>
          <w:szCs w:val="24"/>
          <w:lang w:eastAsia="en-IN"/>
          <w14:ligatures w14:val="none"/>
        </w:rPr>
        <w:t>AI, data analytics, and automation</w:t>
      </w:r>
      <w:r w:rsidRPr="00455E84">
        <w:rPr>
          <w:rFonts w:ascii="Times New Roman" w:eastAsia="Times New Roman" w:hAnsi="Times New Roman" w:cs="Times New Roman"/>
          <w:kern w:val="0"/>
          <w:sz w:val="24"/>
          <w:szCs w:val="24"/>
          <w:lang w:eastAsia="en-IN"/>
          <w14:ligatures w14:val="none"/>
        </w:rPr>
        <w:t xml:space="preserve"> to streamline financial compliance, making audits and risk management </w:t>
      </w:r>
      <w:r w:rsidRPr="00455E84">
        <w:rPr>
          <w:rFonts w:ascii="Times New Roman" w:eastAsia="Times New Roman" w:hAnsi="Times New Roman" w:cs="Times New Roman"/>
          <w:b/>
          <w:bCs/>
          <w:kern w:val="0"/>
          <w:sz w:val="24"/>
          <w:szCs w:val="24"/>
          <w:lang w:eastAsia="en-IN"/>
          <w14:ligatures w14:val="none"/>
        </w:rPr>
        <w:t>more efficient and effective</w:t>
      </w:r>
      <w:r w:rsidRPr="00455E84">
        <w:rPr>
          <w:rFonts w:ascii="Times New Roman" w:eastAsia="Times New Roman" w:hAnsi="Times New Roman" w:cs="Times New Roman"/>
          <w:kern w:val="0"/>
          <w:sz w:val="24"/>
          <w:szCs w:val="24"/>
          <w:lang w:eastAsia="en-IN"/>
          <w14:ligatures w14:val="none"/>
        </w:rPr>
        <w:t>.</w:t>
      </w:r>
    </w:p>
    <w:p w14:paraId="54A5377B"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3DF09CC2">
          <v:rect id="_x0000_i1487" style="width:0;height:1.5pt" o:hralign="center" o:hrstd="t" o:hr="t" fillcolor="#a0a0a0" stroked="f"/>
        </w:pict>
      </w:r>
    </w:p>
    <w:p w14:paraId="614E5308"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2: The Role of Basel III in Banking Risk Management</w:t>
      </w:r>
    </w:p>
    <w:p w14:paraId="14D44296"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6. What is the primary objective of Basel III?</w:t>
      </w:r>
    </w:p>
    <w:p w14:paraId="2E0B1E7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To strengthen the </w:t>
      </w:r>
      <w:r w:rsidRPr="00455E84">
        <w:rPr>
          <w:rFonts w:ascii="Times New Roman" w:eastAsia="Times New Roman" w:hAnsi="Times New Roman" w:cs="Times New Roman"/>
          <w:b/>
          <w:bCs/>
          <w:kern w:val="0"/>
          <w:sz w:val="24"/>
          <w:szCs w:val="24"/>
          <w:lang w:eastAsia="en-IN"/>
          <w14:ligatures w14:val="none"/>
        </w:rPr>
        <w:t>capital adequacy and risk management</w:t>
      </w:r>
      <w:r w:rsidRPr="00455E84">
        <w:rPr>
          <w:rFonts w:ascii="Times New Roman" w:eastAsia="Times New Roman" w:hAnsi="Times New Roman" w:cs="Times New Roman"/>
          <w:kern w:val="0"/>
          <w:sz w:val="24"/>
          <w:szCs w:val="24"/>
          <w:lang w:eastAsia="en-IN"/>
          <w14:ligatures w14:val="none"/>
        </w:rPr>
        <w:t xml:space="preserve"> of banks</w:t>
      </w:r>
      <w:r w:rsidRPr="00455E84">
        <w:rPr>
          <w:rFonts w:ascii="Times New Roman" w:eastAsia="Times New Roman" w:hAnsi="Times New Roman" w:cs="Times New Roman"/>
          <w:kern w:val="0"/>
          <w:sz w:val="24"/>
          <w:szCs w:val="24"/>
          <w:lang w:eastAsia="en-IN"/>
          <w14:ligatures w14:val="none"/>
        </w:rPr>
        <w:br/>
        <w:t>B) To regulate corporate tax policies</w:t>
      </w:r>
      <w:r w:rsidRPr="00455E84">
        <w:rPr>
          <w:rFonts w:ascii="Times New Roman" w:eastAsia="Times New Roman" w:hAnsi="Times New Roman" w:cs="Times New Roman"/>
          <w:kern w:val="0"/>
          <w:sz w:val="24"/>
          <w:szCs w:val="24"/>
          <w:lang w:eastAsia="en-IN"/>
          <w14:ligatures w14:val="none"/>
        </w:rPr>
        <w:br/>
        <w:t>C) To apply only to financial institutions in the United States</w:t>
      </w:r>
      <w:r w:rsidRPr="00455E84">
        <w:rPr>
          <w:rFonts w:ascii="Times New Roman" w:eastAsia="Times New Roman" w:hAnsi="Times New Roman" w:cs="Times New Roman"/>
          <w:kern w:val="0"/>
          <w:sz w:val="24"/>
          <w:szCs w:val="24"/>
          <w:lang w:eastAsia="en-IN"/>
          <w14:ligatures w14:val="none"/>
        </w:rPr>
        <w:br/>
        <w:t>D) To eliminate the need for liquidity reserves in banking</w:t>
      </w:r>
    </w:p>
    <w:p w14:paraId="7B9C173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E327E7B" w14:textId="77777777" w:rsidR="00455E84" w:rsidRPr="00455E84" w:rsidRDefault="00455E84" w:rsidP="00455E8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Basel III improves </w:t>
      </w:r>
      <w:r w:rsidRPr="00455E84">
        <w:rPr>
          <w:rFonts w:ascii="Times New Roman" w:eastAsia="Times New Roman" w:hAnsi="Times New Roman" w:cs="Times New Roman"/>
          <w:b/>
          <w:bCs/>
          <w:kern w:val="0"/>
          <w:sz w:val="24"/>
          <w:szCs w:val="24"/>
          <w:lang w:eastAsia="en-IN"/>
          <w14:ligatures w14:val="none"/>
        </w:rPr>
        <w:t>banking stability</w:t>
      </w:r>
      <w:r w:rsidRPr="00455E84">
        <w:rPr>
          <w:rFonts w:ascii="Times New Roman" w:eastAsia="Times New Roman" w:hAnsi="Times New Roman" w:cs="Times New Roman"/>
          <w:kern w:val="0"/>
          <w:sz w:val="24"/>
          <w:szCs w:val="24"/>
          <w:lang w:eastAsia="en-IN"/>
          <w14:ligatures w14:val="none"/>
        </w:rPr>
        <w:t xml:space="preserve"> by enhancing </w:t>
      </w:r>
      <w:r w:rsidRPr="00455E84">
        <w:rPr>
          <w:rFonts w:ascii="Times New Roman" w:eastAsia="Times New Roman" w:hAnsi="Times New Roman" w:cs="Times New Roman"/>
          <w:b/>
          <w:bCs/>
          <w:kern w:val="0"/>
          <w:sz w:val="24"/>
          <w:szCs w:val="24"/>
          <w:lang w:eastAsia="en-IN"/>
          <w14:ligatures w14:val="none"/>
        </w:rPr>
        <w:t>capital reserves and liquidity requirements</w:t>
      </w:r>
      <w:r w:rsidRPr="00455E84">
        <w:rPr>
          <w:rFonts w:ascii="Times New Roman" w:eastAsia="Times New Roman" w:hAnsi="Times New Roman" w:cs="Times New Roman"/>
          <w:kern w:val="0"/>
          <w:sz w:val="24"/>
          <w:szCs w:val="24"/>
          <w:lang w:eastAsia="en-IN"/>
          <w14:ligatures w14:val="none"/>
        </w:rPr>
        <w:t>.</w:t>
      </w:r>
    </w:p>
    <w:p w14:paraId="622AF9D7" w14:textId="77777777" w:rsidR="00455E84" w:rsidRPr="00455E84" w:rsidRDefault="00455E84" w:rsidP="00455E8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does not focus on corporate taxes.</w:t>
      </w:r>
    </w:p>
    <w:p w14:paraId="25BFA00C" w14:textId="77777777" w:rsidR="00455E84" w:rsidRPr="00455E84" w:rsidRDefault="00455E84" w:rsidP="00455E8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Basel III is </w:t>
      </w:r>
      <w:r w:rsidRPr="00455E84">
        <w:rPr>
          <w:rFonts w:ascii="Times New Roman" w:eastAsia="Times New Roman" w:hAnsi="Times New Roman" w:cs="Times New Roman"/>
          <w:b/>
          <w:bCs/>
          <w:kern w:val="0"/>
          <w:sz w:val="24"/>
          <w:szCs w:val="24"/>
          <w:lang w:eastAsia="en-IN"/>
          <w14:ligatures w14:val="none"/>
        </w:rPr>
        <w:t>a global standard</w:t>
      </w:r>
      <w:r w:rsidRPr="00455E84">
        <w:rPr>
          <w:rFonts w:ascii="Times New Roman" w:eastAsia="Times New Roman" w:hAnsi="Times New Roman" w:cs="Times New Roman"/>
          <w:kern w:val="0"/>
          <w:sz w:val="24"/>
          <w:szCs w:val="24"/>
          <w:lang w:eastAsia="en-IN"/>
          <w14:ligatures w14:val="none"/>
        </w:rPr>
        <w:t>, not limited to the U.S.</w:t>
      </w:r>
    </w:p>
    <w:p w14:paraId="436BB843" w14:textId="77777777" w:rsidR="00455E84" w:rsidRPr="00455E84" w:rsidRDefault="00455E84" w:rsidP="00455E8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Basel III </w:t>
      </w:r>
      <w:r w:rsidRPr="00455E84">
        <w:rPr>
          <w:rFonts w:ascii="Times New Roman" w:eastAsia="Times New Roman" w:hAnsi="Times New Roman" w:cs="Times New Roman"/>
          <w:b/>
          <w:bCs/>
          <w:kern w:val="0"/>
          <w:sz w:val="24"/>
          <w:szCs w:val="24"/>
          <w:lang w:eastAsia="en-IN"/>
          <w14:ligatures w14:val="none"/>
        </w:rPr>
        <w:t>mandates liquidity reserves</w:t>
      </w:r>
      <w:r w:rsidRPr="00455E84">
        <w:rPr>
          <w:rFonts w:ascii="Times New Roman" w:eastAsia="Times New Roman" w:hAnsi="Times New Roman" w:cs="Times New Roman"/>
          <w:kern w:val="0"/>
          <w:sz w:val="24"/>
          <w:szCs w:val="24"/>
          <w:lang w:eastAsia="en-IN"/>
          <w14:ligatures w14:val="none"/>
        </w:rPr>
        <w:t xml:space="preserve"> to prevent financial crises.</w:t>
      </w:r>
    </w:p>
    <w:p w14:paraId="1688BC4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b/>
          <w:bCs/>
          <w:kern w:val="0"/>
          <w:sz w:val="24"/>
          <w:szCs w:val="24"/>
          <w:lang w:eastAsia="en-IN"/>
          <w14:ligatures w14:val="none"/>
        </w:rPr>
        <w:t>Basel III</w:t>
      </w:r>
      <w:r w:rsidRPr="00455E84">
        <w:rPr>
          <w:rFonts w:ascii="Times New Roman" w:eastAsia="Times New Roman" w:hAnsi="Times New Roman" w:cs="Times New Roman"/>
          <w:kern w:val="0"/>
          <w:sz w:val="24"/>
          <w:szCs w:val="24"/>
          <w:lang w:eastAsia="en-IN"/>
          <w14:ligatures w14:val="none"/>
        </w:rPr>
        <w:t xml:space="preserve">, developed by the </w:t>
      </w:r>
      <w:r w:rsidRPr="00455E84">
        <w:rPr>
          <w:rFonts w:ascii="Times New Roman" w:eastAsia="Times New Roman" w:hAnsi="Times New Roman" w:cs="Times New Roman"/>
          <w:b/>
          <w:bCs/>
          <w:kern w:val="0"/>
          <w:sz w:val="24"/>
          <w:szCs w:val="24"/>
          <w:lang w:eastAsia="en-IN"/>
          <w14:ligatures w14:val="none"/>
        </w:rPr>
        <w:t>Bank for International Settlements (BIS)</w:t>
      </w:r>
      <w:r w:rsidRPr="00455E84">
        <w:rPr>
          <w:rFonts w:ascii="Times New Roman" w:eastAsia="Times New Roman" w:hAnsi="Times New Roman" w:cs="Times New Roman"/>
          <w:kern w:val="0"/>
          <w:sz w:val="24"/>
          <w:szCs w:val="24"/>
          <w:lang w:eastAsia="en-IN"/>
          <w14:ligatures w14:val="none"/>
        </w:rPr>
        <w:t xml:space="preserve">, introduces </w:t>
      </w:r>
      <w:r w:rsidRPr="00455E84">
        <w:rPr>
          <w:rFonts w:ascii="Times New Roman" w:eastAsia="Times New Roman" w:hAnsi="Times New Roman" w:cs="Times New Roman"/>
          <w:b/>
          <w:bCs/>
          <w:kern w:val="0"/>
          <w:sz w:val="24"/>
          <w:szCs w:val="24"/>
          <w:lang w:eastAsia="en-IN"/>
          <w14:ligatures w14:val="none"/>
        </w:rPr>
        <w:t>stricter capital requirements, stress testing, and liquidity buffers</w:t>
      </w:r>
      <w:r w:rsidRPr="00455E84">
        <w:rPr>
          <w:rFonts w:ascii="Times New Roman" w:eastAsia="Times New Roman" w:hAnsi="Times New Roman" w:cs="Times New Roman"/>
          <w:kern w:val="0"/>
          <w:sz w:val="24"/>
          <w:szCs w:val="24"/>
          <w:lang w:eastAsia="en-IN"/>
          <w14:ligatures w14:val="none"/>
        </w:rPr>
        <w:t xml:space="preserve"> to protect banks from financial instability.</w:t>
      </w:r>
    </w:p>
    <w:p w14:paraId="16AAE242"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lastRenderedPageBreak/>
        <w:pict w14:anchorId="52BA82A9">
          <v:rect id="_x0000_i1488" style="width:0;height:1.5pt" o:hralign="center" o:hrstd="t" o:hr="t" fillcolor="#a0a0a0" stroked="f"/>
        </w:pict>
      </w:r>
    </w:p>
    <w:p w14:paraId="34B6ACE2"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7. What does Basel III introduce to prevent excessive bank leverage?</w:t>
      </w:r>
    </w:p>
    <w:p w14:paraId="5F1328B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Leverage Ratio Requirements</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Elimination of all lending risks</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Strict government control over private banks</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Fixed interest rates for all banking institutions</w:t>
      </w:r>
    </w:p>
    <w:p w14:paraId="7D0D499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1CE3680" w14:textId="77777777" w:rsidR="00455E84" w:rsidRPr="00455E84" w:rsidRDefault="00455E84" w:rsidP="00455E8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Basel III </w:t>
      </w:r>
      <w:r w:rsidRPr="00455E84">
        <w:rPr>
          <w:rFonts w:ascii="Times New Roman" w:eastAsia="Times New Roman" w:hAnsi="Times New Roman" w:cs="Times New Roman"/>
          <w:b/>
          <w:bCs/>
          <w:kern w:val="0"/>
          <w:sz w:val="24"/>
          <w:szCs w:val="24"/>
          <w:lang w:eastAsia="en-IN"/>
          <w14:ligatures w14:val="none"/>
        </w:rPr>
        <w:t>caps leverage ratios</w:t>
      </w:r>
      <w:r w:rsidRPr="00455E84">
        <w:rPr>
          <w:rFonts w:ascii="Times New Roman" w:eastAsia="Times New Roman" w:hAnsi="Times New Roman" w:cs="Times New Roman"/>
          <w:kern w:val="0"/>
          <w:sz w:val="24"/>
          <w:szCs w:val="24"/>
          <w:lang w:eastAsia="en-IN"/>
          <w14:ligatures w14:val="none"/>
        </w:rPr>
        <w:t xml:space="preserve"> to prevent banks from excessive borrowing.</w:t>
      </w:r>
    </w:p>
    <w:p w14:paraId="5F0D88F7" w14:textId="77777777" w:rsidR="00455E84" w:rsidRPr="00455E84" w:rsidRDefault="00455E84" w:rsidP="00455E8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does not eliminate risk, but </w:t>
      </w:r>
      <w:r w:rsidRPr="00455E84">
        <w:rPr>
          <w:rFonts w:ascii="Times New Roman" w:eastAsia="Times New Roman" w:hAnsi="Times New Roman" w:cs="Times New Roman"/>
          <w:b/>
          <w:bCs/>
          <w:kern w:val="0"/>
          <w:sz w:val="24"/>
          <w:szCs w:val="24"/>
          <w:lang w:eastAsia="en-IN"/>
          <w14:ligatures w14:val="none"/>
        </w:rPr>
        <w:t>mitigates excessive risk-taking</w:t>
      </w:r>
      <w:r w:rsidRPr="00455E84">
        <w:rPr>
          <w:rFonts w:ascii="Times New Roman" w:eastAsia="Times New Roman" w:hAnsi="Times New Roman" w:cs="Times New Roman"/>
          <w:kern w:val="0"/>
          <w:sz w:val="24"/>
          <w:szCs w:val="24"/>
          <w:lang w:eastAsia="en-IN"/>
          <w14:ligatures w14:val="none"/>
        </w:rPr>
        <w:t>.</w:t>
      </w:r>
    </w:p>
    <w:p w14:paraId="254C5BFA" w14:textId="77777777" w:rsidR="00455E84" w:rsidRPr="00455E84" w:rsidRDefault="00455E84" w:rsidP="00455E8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Basel III does not involve </w:t>
      </w:r>
      <w:r w:rsidRPr="00455E84">
        <w:rPr>
          <w:rFonts w:ascii="Times New Roman" w:eastAsia="Times New Roman" w:hAnsi="Times New Roman" w:cs="Times New Roman"/>
          <w:b/>
          <w:bCs/>
          <w:kern w:val="0"/>
          <w:sz w:val="24"/>
          <w:szCs w:val="24"/>
          <w:lang w:eastAsia="en-IN"/>
          <w14:ligatures w14:val="none"/>
        </w:rPr>
        <w:t>direct government control</w:t>
      </w:r>
      <w:r w:rsidRPr="00455E84">
        <w:rPr>
          <w:rFonts w:ascii="Times New Roman" w:eastAsia="Times New Roman" w:hAnsi="Times New Roman" w:cs="Times New Roman"/>
          <w:kern w:val="0"/>
          <w:sz w:val="24"/>
          <w:szCs w:val="24"/>
          <w:lang w:eastAsia="en-IN"/>
          <w14:ligatures w14:val="none"/>
        </w:rPr>
        <w:t>.</w:t>
      </w:r>
    </w:p>
    <w:p w14:paraId="7D71540B" w14:textId="77777777" w:rsidR="00455E84" w:rsidRPr="00455E84" w:rsidRDefault="00455E84" w:rsidP="00455E8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Interest rates remain flexible based on </w:t>
      </w:r>
      <w:r w:rsidRPr="00455E84">
        <w:rPr>
          <w:rFonts w:ascii="Times New Roman" w:eastAsia="Times New Roman" w:hAnsi="Times New Roman" w:cs="Times New Roman"/>
          <w:b/>
          <w:bCs/>
          <w:kern w:val="0"/>
          <w:sz w:val="24"/>
          <w:szCs w:val="24"/>
          <w:lang w:eastAsia="en-IN"/>
          <w14:ligatures w14:val="none"/>
        </w:rPr>
        <w:t>market conditions</w:t>
      </w:r>
      <w:r w:rsidRPr="00455E84">
        <w:rPr>
          <w:rFonts w:ascii="Times New Roman" w:eastAsia="Times New Roman" w:hAnsi="Times New Roman" w:cs="Times New Roman"/>
          <w:kern w:val="0"/>
          <w:sz w:val="24"/>
          <w:szCs w:val="24"/>
          <w:lang w:eastAsia="en-IN"/>
          <w14:ligatures w14:val="none"/>
        </w:rPr>
        <w:t>.</w:t>
      </w:r>
    </w:p>
    <w:p w14:paraId="7FB21C1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Basel III </w:t>
      </w:r>
      <w:r w:rsidRPr="00455E84">
        <w:rPr>
          <w:rFonts w:ascii="Times New Roman" w:eastAsia="Times New Roman" w:hAnsi="Times New Roman" w:cs="Times New Roman"/>
          <w:b/>
          <w:bCs/>
          <w:kern w:val="0"/>
          <w:sz w:val="24"/>
          <w:szCs w:val="24"/>
          <w:lang w:eastAsia="en-IN"/>
          <w14:ligatures w14:val="none"/>
        </w:rPr>
        <w:t>sets a minimum leverage ratio of 3%</w:t>
      </w:r>
      <w:r w:rsidRPr="00455E84">
        <w:rPr>
          <w:rFonts w:ascii="Times New Roman" w:eastAsia="Times New Roman" w:hAnsi="Times New Roman" w:cs="Times New Roman"/>
          <w:kern w:val="0"/>
          <w:sz w:val="24"/>
          <w:szCs w:val="24"/>
          <w:lang w:eastAsia="en-IN"/>
          <w14:ligatures w14:val="none"/>
        </w:rPr>
        <w:t xml:space="preserve">, ensuring that banks maintain a strong </w:t>
      </w:r>
      <w:r w:rsidRPr="00455E84">
        <w:rPr>
          <w:rFonts w:ascii="Times New Roman" w:eastAsia="Times New Roman" w:hAnsi="Times New Roman" w:cs="Times New Roman"/>
          <w:b/>
          <w:bCs/>
          <w:kern w:val="0"/>
          <w:sz w:val="24"/>
          <w:szCs w:val="24"/>
          <w:lang w:eastAsia="en-IN"/>
          <w14:ligatures w14:val="none"/>
        </w:rPr>
        <w:t>equity base relative to total assets</w:t>
      </w:r>
      <w:r w:rsidRPr="00455E84">
        <w:rPr>
          <w:rFonts w:ascii="Times New Roman" w:eastAsia="Times New Roman" w:hAnsi="Times New Roman" w:cs="Times New Roman"/>
          <w:kern w:val="0"/>
          <w:sz w:val="24"/>
          <w:szCs w:val="24"/>
          <w:lang w:eastAsia="en-IN"/>
          <w14:ligatures w14:val="none"/>
        </w:rPr>
        <w:t>.</w:t>
      </w:r>
    </w:p>
    <w:p w14:paraId="6EED5096"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8337279">
          <v:rect id="_x0000_i1489" style="width:0;height:1.5pt" o:hralign="center" o:hrstd="t" o:hr="t" fillcolor="#a0a0a0" stroked="f"/>
        </w:pict>
      </w:r>
    </w:p>
    <w:p w14:paraId="2139726C"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8. What key risk does Basel III aim to address?</w:t>
      </w:r>
    </w:p>
    <w:p w14:paraId="33E74A5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Credit, market, and operational risk</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Only cybersecurity risk</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Real estate price inflation</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Healthcare sector financial risks</w:t>
      </w:r>
    </w:p>
    <w:p w14:paraId="4B1AB7ED"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5B0EE945" w14:textId="77777777" w:rsidR="00455E84" w:rsidRPr="00455E84" w:rsidRDefault="00455E84" w:rsidP="00455E8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Basel III focuses on </w:t>
      </w:r>
      <w:r w:rsidRPr="00455E84">
        <w:rPr>
          <w:rFonts w:ascii="Times New Roman" w:eastAsia="Times New Roman" w:hAnsi="Times New Roman" w:cs="Times New Roman"/>
          <w:b/>
          <w:bCs/>
          <w:kern w:val="0"/>
          <w:sz w:val="24"/>
          <w:szCs w:val="24"/>
          <w:lang w:eastAsia="en-IN"/>
          <w14:ligatures w14:val="none"/>
        </w:rPr>
        <w:t>three major risks—credit risk, market risk, and operational risk</w:t>
      </w:r>
      <w:r w:rsidRPr="00455E84">
        <w:rPr>
          <w:rFonts w:ascii="Times New Roman" w:eastAsia="Times New Roman" w:hAnsi="Times New Roman" w:cs="Times New Roman"/>
          <w:kern w:val="0"/>
          <w:sz w:val="24"/>
          <w:szCs w:val="24"/>
          <w:lang w:eastAsia="en-IN"/>
          <w14:ligatures w14:val="none"/>
        </w:rPr>
        <w:t>.</w:t>
      </w:r>
    </w:p>
    <w:p w14:paraId="6617E4AA" w14:textId="77777777" w:rsidR="00455E84" w:rsidRPr="00455E84" w:rsidRDefault="00455E84" w:rsidP="00455E8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Cybersecurity risk is important but is </w:t>
      </w:r>
      <w:r w:rsidRPr="00455E84">
        <w:rPr>
          <w:rFonts w:ascii="Times New Roman" w:eastAsia="Times New Roman" w:hAnsi="Times New Roman" w:cs="Times New Roman"/>
          <w:b/>
          <w:bCs/>
          <w:kern w:val="0"/>
          <w:sz w:val="24"/>
          <w:szCs w:val="24"/>
          <w:lang w:eastAsia="en-IN"/>
          <w14:ligatures w14:val="none"/>
        </w:rPr>
        <w:t>not the primary focus</w:t>
      </w:r>
      <w:r w:rsidRPr="00455E84">
        <w:rPr>
          <w:rFonts w:ascii="Times New Roman" w:eastAsia="Times New Roman" w:hAnsi="Times New Roman" w:cs="Times New Roman"/>
          <w:kern w:val="0"/>
          <w:sz w:val="24"/>
          <w:szCs w:val="24"/>
          <w:lang w:eastAsia="en-IN"/>
          <w14:ligatures w14:val="none"/>
        </w:rPr>
        <w:t xml:space="preserve"> of Basel III.</w:t>
      </w:r>
    </w:p>
    <w:p w14:paraId="3DAC3D7A" w14:textId="77777777" w:rsidR="00455E84" w:rsidRPr="00455E84" w:rsidRDefault="00455E84" w:rsidP="00455E8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Basel III does not regulate </w:t>
      </w:r>
      <w:r w:rsidRPr="00455E84">
        <w:rPr>
          <w:rFonts w:ascii="Times New Roman" w:eastAsia="Times New Roman" w:hAnsi="Times New Roman" w:cs="Times New Roman"/>
          <w:b/>
          <w:bCs/>
          <w:kern w:val="0"/>
          <w:sz w:val="24"/>
          <w:szCs w:val="24"/>
          <w:lang w:eastAsia="en-IN"/>
          <w14:ligatures w14:val="none"/>
        </w:rPr>
        <w:t>real estate pricing</w:t>
      </w:r>
      <w:r w:rsidRPr="00455E84">
        <w:rPr>
          <w:rFonts w:ascii="Times New Roman" w:eastAsia="Times New Roman" w:hAnsi="Times New Roman" w:cs="Times New Roman"/>
          <w:kern w:val="0"/>
          <w:sz w:val="24"/>
          <w:szCs w:val="24"/>
          <w:lang w:eastAsia="en-IN"/>
          <w14:ligatures w14:val="none"/>
        </w:rPr>
        <w:t>.</w:t>
      </w:r>
    </w:p>
    <w:p w14:paraId="13BF447E" w14:textId="77777777" w:rsidR="00455E84" w:rsidRPr="00455E84" w:rsidRDefault="00455E84" w:rsidP="00455E8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Healthcare financial risks are </w:t>
      </w:r>
      <w:r w:rsidRPr="00455E84">
        <w:rPr>
          <w:rFonts w:ascii="Times New Roman" w:eastAsia="Times New Roman" w:hAnsi="Times New Roman" w:cs="Times New Roman"/>
          <w:b/>
          <w:bCs/>
          <w:kern w:val="0"/>
          <w:sz w:val="24"/>
          <w:szCs w:val="24"/>
          <w:lang w:eastAsia="en-IN"/>
          <w14:ligatures w14:val="none"/>
        </w:rPr>
        <w:t>outside Basel III’s scope</w:t>
      </w:r>
      <w:r w:rsidRPr="00455E84">
        <w:rPr>
          <w:rFonts w:ascii="Times New Roman" w:eastAsia="Times New Roman" w:hAnsi="Times New Roman" w:cs="Times New Roman"/>
          <w:kern w:val="0"/>
          <w:sz w:val="24"/>
          <w:szCs w:val="24"/>
          <w:lang w:eastAsia="en-IN"/>
          <w14:ligatures w14:val="none"/>
        </w:rPr>
        <w:t>.</w:t>
      </w:r>
    </w:p>
    <w:p w14:paraId="2BB3611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Basel III strengthens </w:t>
      </w:r>
      <w:r w:rsidRPr="00455E84">
        <w:rPr>
          <w:rFonts w:ascii="Times New Roman" w:eastAsia="Times New Roman" w:hAnsi="Times New Roman" w:cs="Times New Roman"/>
          <w:b/>
          <w:bCs/>
          <w:kern w:val="0"/>
          <w:sz w:val="24"/>
          <w:szCs w:val="24"/>
          <w:lang w:eastAsia="en-IN"/>
          <w14:ligatures w14:val="none"/>
        </w:rPr>
        <w:t>banking resilience</w:t>
      </w:r>
      <w:r w:rsidRPr="00455E84">
        <w:rPr>
          <w:rFonts w:ascii="Times New Roman" w:eastAsia="Times New Roman" w:hAnsi="Times New Roman" w:cs="Times New Roman"/>
          <w:kern w:val="0"/>
          <w:sz w:val="24"/>
          <w:szCs w:val="24"/>
          <w:lang w:eastAsia="en-IN"/>
          <w14:ligatures w14:val="none"/>
        </w:rPr>
        <w:t xml:space="preserve"> by setting </w:t>
      </w:r>
      <w:r w:rsidRPr="00455E84">
        <w:rPr>
          <w:rFonts w:ascii="Times New Roman" w:eastAsia="Times New Roman" w:hAnsi="Times New Roman" w:cs="Times New Roman"/>
          <w:b/>
          <w:bCs/>
          <w:kern w:val="0"/>
          <w:sz w:val="24"/>
          <w:szCs w:val="24"/>
          <w:lang w:eastAsia="en-IN"/>
          <w14:ligatures w14:val="none"/>
        </w:rPr>
        <w:t>capital and risk management standards</w:t>
      </w:r>
      <w:r w:rsidRPr="00455E84">
        <w:rPr>
          <w:rFonts w:ascii="Times New Roman" w:eastAsia="Times New Roman" w:hAnsi="Times New Roman" w:cs="Times New Roman"/>
          <w:kern w:val="0"/>
          <w:sz w:val="24"/>
          <w:szCs w:val="24"/>
          <w:lang w:eastAsia="en-IN"/>
          <w14:ligatures w14:val="none"/>
        </w:rPr>
        <w:t xml:space="preserve">, reducing financial </w:t>
      </w:r>
      <w:r w:rsidRPr="00455E84">
        <w:rPr>
          <w:rFonts w:ascii="Times New Roman" w:eastAsia="Times New Roman" w:hAnsi="Times New Roman" w:cs="Times New Roman"/>
          <w:b/>
          <w:bCs/>
          <w:kern w:val="0"/>
          <w:sz w:val="24"/>
          <w:szCs w:val="24"/>
          <w:lang w:eastAsia="en-IN"/>
          <w14:ligatures w14:val="none"/>
        </w:rPr>
        <w:t>volatility and crises</w:t>
      </w:r>
      <w:r w:rsidRPr="00455E84">
        <w:rPr>
          <w:rFonts w:ascii="Times New Roman" w:eastAsia="Times New Roman" w:hAnsi="Times New Roman" w:cs="Times New Roman"/>
          <w:kern w:val="0"/>
          <w:sz w:val="24"/>
          <w:szCs w:val="24"/>
          <w:lang w:eastAsia="en-IN"/>
          <w14:ligatures w14:val="none"/>
        </w:rPr>
        <w:t>.</w:t>
      </w:r>
    </w:p>
    <w:p w14:paraId="1BA004C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8BB6712">
          <v:rect id="_x0000_i1490" style="width:0;height:1.5pt" o:hralign="center" o:hrstd="t" o:hr="t" fillcolor="#a0a0a0" stroked="f"/>
        </w:pict>
      </w:r>
    </w:p>
    <w:p w14:paraId="64E4D95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9. How does Basel III enhance liquidity risk management?</w:t>
      </w:r>
    </w:p>
    <w:p w14:paraId="3A734A5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By introducing the </w:t>
      </w:r>
      <w:r w:rsidRPr="00455E84">
        <w:rPr>
          <w:rFonts w:ascii="Times New Roman" w:eastAsia="Times New Roman" w:hAnsi="Times New Roman" w:cs="Times New Roman"/>
          <w:b/>
          <w:bCs/>
          <w:kern w:val="0"/>
          <w:sz w:val="24"/>
          <w:szCs w:val="24"/>
          <w:lang w:eastAsia="en-IN"/>
          <w14:ligatures w14:val="none"/>
        </w:rPr>
        <w:t>Liquidity Coverage Ratio (LCR) and Net Stable Funding Ratio (NSFR)</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kern w:val="0"/>
          <w:sz w:val="24"/>
          <w:szCs w:val="24"/>
          <w:lang w:eastAsia="en-IN"/>
          <w14:ligatures w14:val="none"/>
        </w:rPr>
        <w:lastRenderedPageBreak/>
        <w:t>B) By eliminating the need for liquidity reserves</w:t>
      </w:r>
      <w:r w:rsidRPr="00455E84">
        <w:rPr>
          <w:rFonts w:ascii="Times New Roman" w:eastAsia="Times New Roman" w:hAnsi="Times New Roman" w:cs="Times New Roman"/>
          <w:kern w:val="0"/>
          <w:sz w:val="24"/>
          <w:szCs w:val="24"/>
          <w:lang w:eastAsia="en-IN"/>
          <w14:ligatures w14:val="none"/>
        </w:rPr>
        <w:br/>
        <w:t>C) By requiring banks to lend only to governments</w:t>
      </w:r>
      <w:r w:rsidRPr="00455E84">
        <w:rPr>
          <w:rFonts w:ascii="Times New Roman" w:eastAsia="Times New Roman" w:hAnsi="Times New Roman" w:cs="Times New Roman"/>
          <w:kern w:val="0"/>
          <w:sz w:val="24"/>
          <w:szCs w:val="24"/>
          <w:lang w:eastAsia="en-IN"/>
          <w14:ligatures w14:val="none"/>
        </w:rPr>
        <w:br/>
        <w:t>D) By mandating interest rate caps on savings accounts</w:t>
      </w:r>
    </w:p>
    <w:p w14:paraId="73F76349"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4A8E180" w14:textId="77777777" w:rsidR="00455E84" w:rsidRPr="00455E84" w:rsidRDefault="00455E84" w:rsidP="00455E8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LCR ensures </w:t>
      </w:r>
      <w:r w:rsidRPr="00455E84">
        <w:rPr>
          <w:rFonts w:ascii="Times New Roman" w:eastAsia="Times New Roman" w:hAnsi="Times New Roman" w:cs="Times New Roman"/>
          <w:b/>
          <w:bCs/>
          <w:kern w:val="0"/>
          <w:sz w:val="24"/>
          <w:szCs w:val="24"/>
          <w:lang w:eastAsia="en-IN"/>
          <w14:ligatures w14:val="none"/>
        </w:rPr>
        <w:t>banks hold enough short-term liquidity</w:t>
      </w:r>
      <w:r w:rsidRPr="00455E84">
        <w:rPr>
          <w:rFonts w:ascii="Times New Roman" w:eastAsia="Times New Roman" w:hAnsi="Times New Roman" w:cs="Times New Roman"/>
          <w:kern w:val="0"/>
          <w:sz w:val="24"/>
          <w:szCs w:val="24"/>
          <w:lang w:eastAsia="en-IN"/>
          <w14:ligatures w14:val="none"/>
        </w:rPr>
        <w:t xml:space="preserve">, while NSFR </w:t>
      </w:r>
      <w:r w:rsidRPr="00455E84">
        <w:rPr>
          <w:rFonts w:ascii="Times New Roman" w:eastAsia="Times New Roman" w:hAnsi="Times New Roman" w:cs="Times New Roman"/>
          <w:b/>
          <w:bCs/>
          <w:kern w:val="0"/>
          <w:sz w:val="24"/>
          <w:szCs w:val="24"/>
          <w:lang w:eastAsia="en-IN"/>
          <w14:ligatures w14:val="none"/>
        </w:rPr>
        <w:t>promotes long-term funding stability</w:t>
      </w:r>
      <w:r w:rsidRPr="00455E84">
        <w:rPr>
          <w:rFonts w:ascii="Times New Roman" w:eastAsia="Times New Roman" w:hAnsi="Times New Roman" w:cs="Times New Roman"/>
          <w:kern w:val="0"/>
          <w:sz w:val="24"/>
          <w:szCs w:val="24"/>
          <w:lang w:eastAsia="en-IN"/>
          <w14:ligatures w14:val="none"/>
        </w:rPr>
        <w:t>.</w:t>
      </w:r>
    </w:p>
    <w:p w14:paraId="0DDFE09E" w14:textId="77777777" w:rsidR="00455E84" w:rsidRPr="00455E84" w:rsidRDefault="00455E84" w:rsidP="00455E8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Basel III </w:t>
      </w:r>
      <w:r w:rsidRPr="00455E84">
        <w:rPr>
          <w:rFonts w:ascii="Times New Roman" w:eastAsia="Times New Roman" w:hAnsi="Times New Roman" w:cs="Times New Roman"/>
          <w:b/>
          <w:bCs/>
          <w:kern w:val="0"/>
          <w:sz w:val="24"/>
          <w:szCs w:val="24"/>
          <w:lang w:eastAsia="en-IN"/>
          <w14:ligatures w14:val="none"/>
        </w:rPr>
        <w:t>requires</w:t>
      </w:r>
      <w:r w:rsidRPr="00455E84">
        <w:rPr>
          <w:rFonts w:ascii="Times New Roman" w:eastAsia="Times New Roman" w:hAnsi="Times New Roman" w:cs="Times New Roman"/>
          <w:kern w:val="0"/>
          <w:sz w:val="24"/>
          <w:szCs w:val="24"/>
          <w:lang w:eastAsia="en-IN"/>
          <w14:ligatures w14:val="none"/>
        </w:rPr>
        <w:t xml:space="preserve"> liquidity reserves.</w:t>
      </w:r>
    </w:p>
    <w:p w14:paraId="60B8BD47" w14:textId="77777777" w:rsidR="00455E84" w:rsidRPr="00455E84" w:rsidRDefault="00455E84" w:rsidP="00455E8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Banks can lend to </w:t>
      </w:r>
      <w:r w:rsidRPr="00455E84">
        <w:rPr>
          <w:rFonts w:ascii="Times New Roman" w:eastAsia="Times New Roman" w:hAnsi="Times New Roman" w:cs="Times New Roman"/>
          <w:b/>
          <w:bCs/>
          <w:kern w:val="0"/>
          <w:sz w:val="24"/>
          <w:szCs w:val="24"/>
          <w:lang w:eastAsia="en-IN"/>
          <w14:ligatures w14:val="none"/>
        </w:rPr>
        <w:t>various sectors</w:t>
      </w:r>
      <w:r w:rsidRPr="00455E84">
        <w:rPr>
          <w:rFonts w:ascii="Times New Roman" w:eastAsia="Times New Roman" w:hAnsi="Times New Roman" w:cs="Times New Roman"/>
          <w:kern w:val="0"/>
          <w:sz w:val="24"/>
          <w:szCs w:val="24"/>
          <w:lang w:eastAsia="en-IN"/>
          <w14:ligatures w14:val="none"/>
        </w:rPr>
        <w:t>.</w:t>
      </w:r>
    </w:p>
    <w:p w14:paraId="2A422942" w14:textId="77777777" w:rsidR="00455E84" w:rsidRPr="00455E84" w:rsidRDefault="00455E84" w:rsidP="00455E8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Basel III does not regulate </w:t>
      </w:r>
      <w:r w:rsidRPr="00455E84">
        <w:rPr>
          <w:rFonts w:ascii="Times New Roman" w:eastAsia="Times New Roman" w:hAnsi="Times New Roman" w:cs="Times New Roman"/>
          <w:b/>
          <w:bCs/>
          <w:kern w:val="0"/>
          <w:sz w:val="24"/>
          <w:szCs w:val="24"/>
          <w:lang w:eastAsia="en-IN"/>
          <w14:ligatures w14:val="none"/>
        </w:rPr>
        <w:t>interest rates</w:t>
      </w:r>
      <w:r w:rsidRPr="00455E84">
        <w:rPr>
          <w:rFonts w:ascii="Times New Roman" w:eastAsia="Times New Roman" w:hAnsi="Times New Roman" w:cs="Times New Roman"/>
          <w:kern w:val="0"/>
          <w:sz w:val="24"/>
          <w:szCs w:val="24"/>
          <w:lang w:eastAsia="en-IN"/>
          <w14:ligatures w14:val="none"/>
        </w:rPr>
        <w:t>.</w:t>
      </w:r>
    </w:p>
    <w:p w14:paraId="473581F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Basel III introduced </w:t>
      </w:r>
      <w:r w:rsidRPr="00455E84">
        <w:rPr>
          <w:rFonts w:ascii="Times New Roman" w:eastAsia="Times New Roman" w:hAnsi="Times New Roman" w:cs="Times New Roman"/>
          <w:b/>
          <w:bCs/>
          <w:kern w:val="0"/>
          <w:sz w:val="24"/>
          <w:szCs w:val="24"/>
          <w:lang w:eastAsia="en-IN"/>
          <w14:ligatures w14:val="none"/>
        </w:rPr>
        <w:t>LCR and NSFR</w:t>
      </w:r>
      <w:r w:rsidRPr="00455E84">
        <w:rPr>
          <w:rFonts w:ascii="Times New Roman" w:eastAsia="Times New Roman" w:hAnsi="Times New Roman" w:cs="Times New Roman"/>
          <w:kern w:val="0"/>
          <w:sz w:val="24"/>
          <w:szCs w:val="24"/>
          <w:lang w:eastAsia="en-IN"/>
          <w14:ligatures w14:val="none"/>
        </w:rPr>
        <w:t xml:space="preserve"> to improve </w:t>
      </w:r>
      <w:r w:rsidRPr="00455E84">
        <w:rPr>
          <w:rFonts w:ascii="Times New Roman" w:eastAsia="Times New Roman" w:hAnsi="Times New Roman" w:cs="Times New Roman"/>
          <w:b/>
          <w:bCs/>
          <w:kern w:val="0"/>
          <w:sz w:val="24"/>
          <w:szCs w:val="24"/>
          <w:lang w:eastAsia="en-IN"/>
          <w14:ligatures w14:val="none"/>
        </w:rPr>
        <w:t>liquidity planning and reduce financial shocks</w:t>
      </w:r>
      <w:r w:rsidRPr="00455E84">
        <w:rPr>
          <w:rFonts w:ascii="Times New Roman" w:eastAsia="Times New Roman" w:hAnsi="Times New Roman" w:cs="Times New Roman"/>
          <w:kern w:val="0"/>
          <w:sz w:val="24"/>
          <w:szCs w:val="24"/>
          <w:lang w:eastAsia="en-IN"/>
          <w14:ligatures w14:val="none"/>
        </w:rPr>
        <w:t>.</w:t>
      </w:r>
    </w:p>
    <w:p w14:paraId="6AC8F63D"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86DF295">
          <v:rect id="_x0000_i1491" style="width:0;height:1.5pt" o:hralign="center" o:hrstd="t" o:hr="t" fillcolor="#a0a0a0" stroked="f"/>
        </w:pict>
      </w:r>
    </w:p>
    <w:p w14:paraId="3A9B83DD"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10. Why is Basel III important for global financial stability?</w:t>
      </w:r>
    </w:p>
    <w:p w14:paraId="7B1E78F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It reduces </w:t>
      </w:r>
      <w:r w:rsidRPr="00455E84">
        <w:rPr>
          <w:rFonts w:ascii="Times New Roman" w:eastAsia="Times New Roman" w:hAnsi="Times New Roman" w:cs="Times New Roman"/>
          <w:b/>
          <w:bCs/>
          <w:kern w:val="0"/>
          <w:sz w:val="24"/>
          <w:szCs w:val="24"/>
          <w:lang w:eastAsia="en-IN"/>
          <w14:ligatures w14:val="none"/>
        </w:rPr>
        <w:t>systemic banking risks</w:t>
      </w:r>
      <w:r w:rsidRPr="00455E84">
        <w:rPr>
          <w:rFonts w:ascii="Times New Roman" w:eastAsia="Times New Roman" w:hAnsi="Times New Roman" w:cs="Times New Roman"/>
          <w:kern w:val="0"/>
          <w:sz w:val="24"/>
          <w:szCs w:val="24"/>
          <w:lang w:eastAsia="en-IN"/>
          <w14:ligatures w14:val="none"/>
        </w:rPr>
        <w:br/>
        <w:t>B) It removes capital requirements for banks</w:t>
      </w:r>
      <w:r w:rsidRPr="00455E84">
        <w:rPr>
          <w:rFonts w:ascii="Times New Roman" w:eastAsia="Times New Roman" w:hAnsi="Times New Roman" w:cs="Times New Roman"/>
          <w:kern w:val="0"/>
          <w:sz w:val="24"/>
          <w:szCs w:val="24"/>
          <w:lang w:eastAsia="en-IN"/>
          <w14:ligatures w14:val="none"/>
        </w:rPr>
        <w:br/>
        <w:t>C) It applies only to developing countries</w:t>
      </w:r>
      <w:r w:rsidRPr="00455E84">
        <w:rPr>
          <w:rFonts w:ascii="Times New Roman" w:eastAsia="Times New Roman" w:hAnsi="Times New Roman" w:cs="Times New Roman"/>
          <w:kern w:val="0"/>
          <w:sz w:val="24"/>
          <w:szCs w:val="24"/>
          <w:lang w:eastAsia="en-IN"/>
          <w14:ligatures w14:val="none"/>
        </w:rPr>
        <w:br/>
        <w:t>D) It focuses only on corporate taxation</w:t>
      </w:r>
    </w:p>
    <w:p w14:paraId="5B12B69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7F31D82" w14:textId="77777777" w:rsidR="00455E84" w:rsidRPr="00455E84" w:rsidRDefault="00455E84" w:rsidP="00455E8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Basel III ensures </w:t>
      </w:r>
      <w:r w:rsidRPr="00455E84">
        <w:rPr>
          <w:rFonts w:ascii="Times New Roman" w:eastAsia="Times New Roman" w:hAnsi="Times New Roman" w:cs="Times New Roman"/>
          <w:b/>
          <w:bCs/>
          <w:kern w:val="0"/>
          <w:sz w:val="24"/>
          <w:szCs w:val="24"/>
          <w:lang w:eastAsia="en-IN"/>
          <w14:ligatures w14:val="none"/>
        </w:rPr>
        <w:t>banks maintain stronger reserves to withstand financial crises</w:t>
      </w:r>
      <w:r w:rsidRPr="00455E84">
        <w:rPr>
          <w:rFonts w:ascii="Times New Roman" w:eastAsia="Times New Roman" w:hAnsi="Times New Roman" w:cs="Times New Roman"/>
          <w:kern w:val="0"/>
          <w:sz w:val="24"/>
          <w:szCs w:val="24"/>
          <w:lang w:eastAsia="en-IN"/>
          <w14:ligatures w14:val="none"/>
        </w:rPr>
        <w:t>.</w:t>
      </w:r>
    </w:p>
    <w:p w14:paraId="44C00AF3" w14:textId="77777777" w:rsidR="00455E84" w:rsidRPr="00455E84" w:rsidRDefault="00455E84" w:rsidP="00455E8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w:t>
      </w:r>
      <w:r w:rsidRPr="00455E84">
        <w:rPr>
          <w:rFonts w:ascii="Times New Roman" w:eastAsia="Times New Roman" w:hAnsi="Times New Roman" w:cs="Times New Roman"/>
          <w:b/>
          <w:bCs/>
          <w:kern w:val="0"/>
          <w:sz w:val="24"/>
          <w:szCs w:val="24"/>
          <w:lang w:eastAsia="en-IN"/>
          <w14:ligatures w14:val="none"/>
        </w:rPr>
        <w:t>increases</w:t>
      </w:r>
      <w:r w:rsidRPr="00455E84">
        <w:rPr>
          <w:rFonts w:ascii="Times New Roman" w:eastAsia="Times New Roman" w:hAnsi="Times New Roman" w:cs="Times New Roman"/>
          <w:kern w:val="0"/>
          <w:sz w:val="24"/>
          <w:szCs w:val="24"/>
          <w:lang w:eastAsia="en-IN"/>
          <w14:ligatures w14:val="none"/>
        </w:rPr>
        <w:t>, not removes, capital requirements.</w:t>
      </w:r>
    </w:p>
    <w:p w14:paraId="1670D689" w14:textId="77777777" w:rsidR="00455E84" w:rsidRPr="00455E84" w:rsidRDefault="00455E84" w:rsidP="00455E8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Basel III is </w:t>
      </w:r>
      <w:r w:rsidRPr="00455E84">
        <w:rPr>
          <w:rFonts w:ascii="Times New Roman" w:eastAsia="Times New Roman" w:hAnsi="Times New Roman" w:cs="Times New Roman"/>
          <w:b/>
          <w:bCs/>
          <w:kern w:val="0"/>
          <w:sz w:val="24"/>
          <w:szCs w:val="24"/>
          <w:lang w:eastAsia="en-IN"/>
          <w14:ligatures w14:val="none"/>
        </w:rPr>
        <w:t>a global standard</w:t>
      </w:r>
      <w:r w:rsidRPr="00455E84">
        <w:rPr>
          <w:rFonts w:ascii="Times New Roman" w:eastAsia="Times New Roman" w:hAnsi="Times New Roman" w:cs="Times New Roman"/>
          <w:kern w:val="0"/>
          <w:sz w:val="24"/>
          <w:szCs w:val="24"/>
          <w:lang w:eastAsia="en-IN"/>
          <w14:ligatures w14:val="none"/>
        </w:rPr>
        <w:t>.</w:t>
      </w:r>
    </w:p>
    <w:p w14:paraId="01E2F979" w14:textId="77777777" w:rsidR="00455E84" w:rsidRPr="00455E84" w:rsidRDefault="00455E84" w:rsidP="00455E8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It is unrelated to taxation.</w:t>
      </w:r>
    </w:p>
    <w:p w14:paraId="7B89572B"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Basel III improves </w:t>
      </w:r>
      <w:r w:rsidRPr="00455E84">
        <w:rPr>
          <w:rFonts w:ascii="Times New Roman" w:eastAsia="Times New Roman" w:hAnsi="Times New Roman" w:cs="Times New Roman"/>
          <w:b/>
          <w:bCs/>
          <w:kern w:val="0"/>
          <w:sz w:val="24"/>
          <w:szCs w:val="24"/>
          <w:lang w:eastAsia="en-IN"/>
          <w14:ligatures w14:val="none"/>
        </w:rPr>
        <w:t>global banking resilience</w:t>
      </w:r>
      <w:r w:rsidRPr="00455E84">
        <w:rPr>
          <w:rFonts w:ascii="Times New Roman" w:eastAsia="Times New Roman" w:hAnsi="Times New Roman" w:cs="Times New Roman"/>
          <w:kern w:val="0"/>
          <w:sz w:val="24"/>
          <w:szCs w:val="24"/>
          <w:lang w:eastAsia="en-IN"/>
          <w14:ligatures w14:val="none"/>
        </w:rPr>
        <w:t xml:space="preserve">, reducing the risk of </w:t>
      </w:r>
      <w:r w:rsidRPr="00455E84">
        <w:rPr>
          <w:rFonts w:ascii="Times New Roman" w:eastAsia="Times New Roman" w:hAnsi="Times New Roman" w:cs="Times New Roman"/>
          <w:b/>
          <w:bCs/>
          <w:kern w:val="0"/>
          <w:sz w:val="24"/>
          <w:szCs w:val="24"/>
          <w:lang w:eastAsia="en-IN"/>
          <w14:ligatures w14:val="none"/>
        </w:rPr>
        <w:t>financial collapses</w:t>
      </w:r>
      <w:r w:rsidRPr="00455E84">
        <w:rPr>
          <w:rFonts w:ascii="Times New Roman" w:eastAsia="Times New Roman" w:hAnsi="Times New Roman" w:cs="Times New Roman"/>
          <w:kern w:val="0"/>
          <w:sz w:val="24"/>
          <w:szCs w:val="24"/>
          <w:lang w:eastAsia="en-IN"/>
          <w14:ligatures w14:val="none"/>
        </w:rPr>
        <w:t xml:space="preserve"> like the </w:t>
      </w:r>
      <w:r w:rsidRPr="00455E84">
        <w:rPr>
          <w:rFonts w:ascii="Times New Roman" w:eastAsia="Times New Roman" w:hAnsi="Times New Roman" w:cs="Times New Roman"/>
          <w:b/>
          <w:bCs/>
          <w:kern w:val="0"/>
          <w:sz w:val="24"/>
          <w:szCs w:val="24"/>
          <w:lang w:eastAsia="en-IN"/>
          <w14:ligatures w14:val="none"/>
        </w:rPr>
        <w:t>2008 financial crisis</w:t>
      </w:r>
      <w:r w:rsidRPr="00455E84">
        <w:rPr>
          <w:rFonts w:ascii="Times New Roman" w:eastAsia="Times New Roman" w:hAnsi="Times New Roman" w:cs="Times New Roman"/>
          <w:kern w:val="0"/>
          <w:sz w:val="24"/>
          <w:szCs w:val="24"/>
          <w:lang w:eastAsia="en-IN"/>
          <w14:ligatures w14:val="none"/>
        </w:rPr>
        <w:t>.</w:t>
      </w:r>
    </w:p>
    <w:p w14:paraId="58E518D6"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3: Anti-Money Laundering (AML) Regulations and KYC Requirements</w:t>
      </w:r>
    </w:p>
    <w:p w14:paraId="67F6BB1B"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 What is the primary goal of Anti-Money Laundering (AML) regulations?</w:t>
      </w:r>
    </w:p>
    <w:p w14:paraId="7F74F43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To prevent and detect illegal financial activities such as money laundering and terrorist financing</w:t>
      </w:r>
      <w:r w:rsidRPr="00455E84">
        <w:rPr>
          <w:rFonts w:ascii="Times New Roman" w:eastAsia="Times New Roman" w:hAnsi="Times New Roman" w:cs="Times New Roman"/>
          <w:kern w:val="0"/>
          <w:sz w:val="24"/>
          <w:szCs w:val="24"/>
          <w:lang w:eastAsia="en-IN"/>
          <w14:ligatures w14:val="none"/>
        </w:rPr>
        <w:br/>
        <w:t>B) To increase tax collection efficiency for governments</w:t>
      </w:r>
      <w:r w:rsidRPr="00455E84">
        <w:rPr>
          <w:rFonts w:ascii="Times New Roman" w:eastAsia="Times New Roman" w:hAnsi="Times New Roman" w:cs="Times New Roman"/>
          <w:kern w:val="0"/>
          <w:sz w:val="24"/>
          <w:szCs w:val="24"/>
          <w:lang w:eastAsia="en-IN"/>
          <w14:ligatures w14:val="none"/>
        </w:rPr>
        <w:br/>
        <w:t>C) To regulate consumer bank accounts</w:t>
      </w:r>
      <w:r w:rsidRPr="00455E84">
        <w:rPr>
          <w:rFonts w:ascii="Times New Roman" w:eastAsia="Times New Roman" w:hAnsi="Times New Roman" w:cs="Times New Roman"/>
          <w:kern w:val="0"/>
          <w:sz w:val="24"/>
          <w:szCs w:val="24"/>
          <w:lang w:eastAsia="en-IN"/>
          <w14:ligatures w14:val="none"/>
        </w:rPr>
        <w:br/>
        <w:t>D) To replace all international banking regulations</w:t>
      </w:r>
    </w:p>
    <w:p w14:paraId="44C8DF8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69343540" w14:textId="77777777" w:rsidR="00455E84" w:rsidRPr="00455E84" w:rsidRDefault="00455E84" w:rsidP="00455E8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A) Correct:</w:t>
      </w:r>
      <w:r w:rsidRPr="00455E84">
        <w:rPr>
          <w:rFonts w:ascii="Times New Roman" w:eastAsia="Times New Roman" w:hAnsi="Times New Roman" w:cs="Times New Roman"/>
          <w:kern w:val="0"/>
          <w:sz w:val="24"/>
          <w:szCs w:val="24"/>
          <w:lang w:eastAsia="en-IN"/>
          <w14:ligatures w14:val="none"/>
        </w:rPr>
        <w:t xml:space="preserve"> AML regulations </w:t>
      </w:r>
      <w:r w:rsidRPr="00455E84">
        <w:rPr>
          <w:rFonts w:ascii="Times New Roman" w:eastAsia="Times New Roman" w:hAnsi="Times New Roman" w:cs="Times New Roman"/>
          <w:b/>
          <w:bCs/>
          <w:kern w:val="0"/>
          <w:sz w:val="24"/>
          <w:szCs w:val="24"/>
          <w:lang w:eastAsia="en-IN"/>
          <w14:ligatures w14:val="none"/>
        </w:rPr>
        <w:t>prevent money laundering and financial crimes</w:t>
      </w:r>
      <w:r w:rsidRPr="00455E84">
        <w:rPr>
          <w:rFonts w:ascii="Times New Roman" w:eastAsia="Times New Roman" w:hAnsi="Times New Roman" w:cs="Times New Roman"/>
          <w:kern w:val="0"/>
          <w:sz w:val="24"/>
          <w:szCs w:val="24"/>
          <w:lang w:eastAsia="en-IN"/>
          <w14:ligatures w14:val="none"/>
        </w:rPr>
        <w:t xml:space="preserve"> by monitoring and detecting suspicious transactions.</w:t>
      </w:r>
    </w:p>
    <w:p w14:paraId="12EBD815" w14:textId="77777777" w:rsidR="00455E84" w:rsidRPr="00455E84" w:rsidRDefault="00455E84" w:rsidP="00455E8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While AML may involve tax compliance, </w:t>
      </w:r>
      <w:r w:rsidRPr="00455E84">
        <w:rPr>
          <w:rFonts w:ascii="Times New Roman" w:eastAsia="Times New Roman" w:hAnsi="Times New Roman" w:cs="Times New Roman"/>
          <w:b/>
          <w:bCs/>
          <w:kern w:val="0"/>
          <w:sz w:val="24"/>
          <w:szCs w:val="24"/>
          <w:lang w:eastAsia="en-IN"/>
          <w14:ligatures w14:val="none"/>
        </w:rPr>
        <w:t>its main goal is stopping financial crimes</w:t>
      </w:r>
      <w:r w:rsidRPr="00455E84">
        <w:rPr>
          <w:rFonts w:ascii="Times New Roman" w:eastAsia="Times New Roman" w:hAnsi="Times New Roman" w:cs="Times New Roman"/>
          <w:kern w:val="0"/>
          <w:sz w:val="24"/>
          <w:szCs w:val="24"/>
          <w:lang w:eastAsia="en-IN"/>
          <w14:ligatures w14:val="none"/>
        </w:rPr>
        <w:t>.</w:t>
      </w:r>
    </w:p>
    <w:p w14:paraId="7CCD4C75" w14:textId="77777777" w:rsidR="00455E84" w:rsidRPr="00455E84" w:rsidRDefault="00455E84" w:rsidP="00455E8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AML </w:t>
      </w:r>
      <w:r w:rsidRPr="00455E84">
        <w:rPr>
          <w:rFonts w:ascii="Times New Roman" w:eastAsia="Times New Roman" w:hAnsi="Times New Roman" w:cs="Times New Roman"/>
          <w:b/>
          <w:bCs/>
          <w:kern w:val="0"/>
          <w:sz w:val="24"/>
          <w:szCs w:val="24"/>
          <w:lang w:eastAsia="en-IN"/>
          <w14:ligatures w14:val="none"/>
        </w:rPr>
        <w:t>does not regulate consumer banking</w:t>
      </w:r>
      <w:r w:rsidRPr="00455E84">
        <w:rPr>
          <w:rFonts w:ascii="Times New Roman" w:eastAsia="Times New Roman" w:hAnsi="Times New Roman" w:cs="Times New Roman"/>
          <w:kern w:val="0"/>
          <w:sz w:val="24"/>
          <w:szCs w:val="24"/>
          <w:lang w:eastAsia="en-IN"/>
          <w14:ligatures w14:val="none"/>
        </w:rPr>
        <w:t>.</w:t>
      </w:r>
    </w:p>
    <w:p w14:paraId="6AFB127F" w14:textId="77777777" w:rsidR="00455E84" w:rsidRPr="00455E84" w:rsidRDefault="00455E84" w:rsidP="00455E8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AML </w:t>
      </w:r>
      <w:r w:rsidRPr="00455E84">
        <w:rPr>
          <w:rFonts w:ascii="Times New Roman" w:eastAsia="Times New Roman" w:hAnsi="Times New Roman" w:cs="Times New Roman"/>
          <w:b/>
          <w:bCs/>
          <w:kern w:val="0"/>
          <w:sz w:val="24"/>
          <w:szCs w:val="24"/>
          <w:lang w:eastAsia="en-IN"/>
          <w14:ligatures w14:val="none"/>
        </w:rPr>
        <w:t>complements other financial regulations but does not replace them</w:t>
      </w:r>
      <w:r w:rsidRPr="00455E84">
        <w:rPr>
          <w:rFonts w:ascii="Times New Roman" w:eastAsia="Times New Roman" w:hAnsi="Times New Roman" w:cs="Times New Roman"/>
          <w:kern w:val="0"/>
          <w:sz w:val="24"/>
          <w:szCs w:val="24"/>
          <w:lang w:eastAsia="en-IN"/>
          <w14:ligatures w14:val="none"/>
        </w:rPr>
        <w:t>.</w:t>
      </w:r>
    </w:p>
    <w:p w14:paraId="3D0184D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AML regulations are </w:t>
      </w:r>
      <w:r w:rsidRPr="00455E84">
        <w:rPr>
          <w:rFonts w:ascii="Times New Roman" w:eastAsia="Times New Roman" w:hAnsi="Times New Roman" w:cs="Times New Roman"/>
          <w:b/>
          <w:bCs/>
          <w:kern w:val="0"/>
          <w:sz w:val="24"/>
          <w:szCs w:val="24"/>
          <w:lang w:eastAsia="en-IN"/>
          <w14:ligatures w14:val="none"/>
        </w:rPr>
        <w:t>global financial crime prevention measures</w:t>
      </w:r>
      <w:r w:rsidRPr="00455E84">
        <w:rPr>
          <w:rFonts w:ascii="Times New Roman" w:eastAsia="Times New Roman" w:hAnsi="Times New Roman" w:cs="Times New Roman"/>
          <w:kern w:val="0"/>
          <w:sz w:val="24"/>
          <w:szCs w:val="24"/>
          <w:lang w:eastAsia="en-IN"/>
          <w14:ligatures w14:val="none"/>
        </w:rPr>
        <w:t xml:space="preserve"> that require </w:t>
      </w:r>
      <w:r w:rsidRPr="00455E84">
        <w:rPr>
          <w:rFonts w:ascii="Times New Roman" w:eastAsia="Times New Roman" w:hAnsi="Times New Roman" w:cs="Times New Roman"/>
          <w:b/>
          <w:bCs/>
          <w:kern w:val="0"/>
          <w:sz w:val="24"/>
          <w:szCs w:val="24"/>
          <w:lang w:eastAsia="en-IN"/>
          <w14:ligatures w14:val="none"/>
        </w:rPr>
        <w:t>banks and financial institutions to monitor, report, and prevent money laundering activities</w:t>
      </w:r>
      <w:r w:rsidRPr="00455E84">
        <w:rPr>
          <w:rFonts w:ascii="Times New Roman" w:eastAsia="Times New Roman" w:hAnsi="Times New Roman" w:cs="Times New Roman"/>
          <w:kern w:val="0"/>
          <w:sz w:val="24"/>
          <w:szCs w:val="24"/>
          <w:lang w:eastAsia="en-IN"/>
          <w14:ligatures w14:val="none"/>
        </w:rPr>
        <w:t>.</w:t>
      </w:r>
    </w:p>
    <w:p w14:paraId="7E527CA1"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2A9A73C">
          <v:rect id="_x0000_i1501" style="width:0;height:1.5pt" o:hralign="center" o:hrstd="t" o:hr="t" fillcolor="#a0a0a0" stroked="f"/>
        </w:pict>
      </w:r>
    </w:p>
    <w:p w14:paraId="3D8419BC"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2. What is Know Your Customer (KYC) in financial compliance?</w:t>
      </w:r>
    </w:p>
    <w:p w14:paraId="0FDC14D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A process to verify customer identity and assess financial risks</w:t>
      </w:r>
      <w:r w:rsidRPr="00455E84">
        <w:rPr>
          <w:rFonts w:ascii="Times New Roman" w:eastAsia="Times New Roman" w:hAnsi="Times New Roman" w:cs="Times New Roman"/>
          <w:kern w:val="0"/>
          <w:sz w:val="24"/>
          <w:szCs w:val="24"/>
          <w:lang w:eastAsia="en-IN"/>
          <w14:ligatures w14:val="none"/>
        </w:rPr>
        <w:br/>
        <w:t>B) A requirement to collect only email addresses for all customers</w:t>
      </w:r>
      <w:r w:rsidRPr="00455E84">
        <w:rPr>
          <w:rFonts w:ascii="Times New Roman" w:eastAsia="Times New Roman" w:hAnsi="Times New Roman" w:cs="Times New Roman"/>
          <w:kern w:val="0"/>
          <w:sz w:val="24"/>
          <w:szCs w:val="24"/>
          <w:lang w:eastAsia="en-IN"/>
          <w14:ligatures w14:val="none"/>
        </w:rPr>
        <w:br/>
        <w:t>C) A way to provide discounts to high-value customers</w:t>
      </w:r>
      <w:r w:rsidRPr="00455E84">
        <w:rPr>
          <w:rFonts w:ascii="Times New Roman" w:eastAsia="Times New Roman" w:hAnsi="Times New Roman" w:cs="Times New Roman"/>
          <w:kern w:val="0"/>
          <w:sz w:val="24"/>
          <w:szCs w:val="24"/>
          <w:lang w:eastAsia="en-IN"/>
          <w14:ligatures w14:val="none"/>
        </w:rPr>
        <w:br/>
        <w:t>D) A program only applicable to investment firms</w:t>
      </w:r>
    </w:p>
    <w:p w14:paraId="09186A4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8B0F38B" w14:textId="77777777" w:rsidR="00455E84" w:rsidRPr="00455E84" w:rsidRDefault="00455E84" w:rsidP="00455E8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KYC is a </w:t>
      </w:r>
      <w:r w:rsidRPr="00455E84">
        <w:rPr>
          <w:rFonts w:ascii="Times New Roman" w:eastAsia="Times New Roman" w:hAnsi="Times New Roman" w:cs="Times New Roman"/>
          <w:b/>
          <w:bCs/>
          <w:kern w:val="0"/>
          <w:sz w:val="24"/>
          <w:szCs w:val="24"/>
          <w:lang w:eastAsia="en-IN"/>
          <w14:ligatures w14:val="none"/>
        </w:rPr>
        <w:t>risk-based customer verification process</w:t>
      </w:r>
      <w:r w:rsidRPr="00455E84">
        <w:rPr>
          <w:rFonts w:ascii="Times New Roman" w:eastAsia="Times New Roman" w:hAnsi="Times New Roman" w:cs="Times New Roman"/>
          <w:kern w:val="0"/>
          <w:sz w:val="24"/>
          <w:szCs w:val="24"/>
          <w:lang w:eastAsia="en-IN"/>
          <w14:ligatures w14:val="none"/>
        </w:rPr>
        <w:t xml:space="preserve"> required under AML laws.</w:t>
      </w:r>
    </w:p>
    <w:p w14:paraId="077BCA41" w14:textId="77777777" w:rsidR="00455E84" w:rsidRPr="00455E84" w:rsidRDefault="00455E84" w:rsidP="00455E8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KYC involves </w:t>
      </w:r>
      <w:r w:rsidRPr="00455E84">
        <w:rPr>
          <w:rFonts w:ascii="Times New Roman" w:eastAsia="Times New Roman" w:hAnsi="Times New Roman" w:cs="Times New Roman"/>
          <w:b/>
          <w:bCs/>
          <w:kern w:val="0"/>
          <w:sz w:val="24"/>
          <w:szCs w:val="24"/>
          <w:lang w:eastAsia="en-IN"/>
          <w14:ligatures w14:val="none"/>
        </w:rPr>
        <w:t>detailed identity checks</w:t>
      </w:r>
      <w:r w:rsidRPr="00455E84">
        <w:rPr>
          <w:rFonts w:ascii="Times New Roman" w:eastAsia="Times New Roman" w:hAnsi="Times New Roman" w:cs="Times New Roman"/>
          <w:kern w:val="0"/>
          <w:sz w:val="24"/>
          <w:szCs w:val="24"/>
          <w:lang w:eastAsia="en-IN"/>
          <w14:ligatures w14:val="none"/>
        </w:rPr>
        <w:t>, not just email collection.</w:t>
      </w:r>
    </w:p>
    <w:p w14:paraId="330AE047" w14:textId="77777777" w:rsidR="00455E84" w:rsidRPr="00455E84" w:rsidRDefault="00455E84" w:rsidP="00455E8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KYC </w:t>
      </w:r>
      <w:r w:rsidRPr="00455E84">
        <w:rPr>
          <w:rFonts w:ascii="Times New Roman" w:eastAsia="Times New Roman" w:hAnsi="Times New Roman" w:cs="Times New Roman"/>
          <w:b/>
          <w:bCs/>
          <w:kern w:val="0"/>
          <w:sz w:val="24"/>
          <w:szCs w:val="24"/>
          <w:lang w:eastAsia="en-IN"/>
          <w14:ligatures w14:val="none"/>
        </w:rPr>
        <w:t>assesses customer risk</w:t>
      </w:r>
      <w:r w:rsidRPr="00455E84">
        <w:rPr>
          <w:rFonts w:ascii="Times New Roman" w:eastAsia="Times New Roman" w:hAnsi="Times New Roman" w:cs="Times New Roman"/>
          <w:kern w:val="0"/>
          <w:sz w:val="24"/>
          <w:szCs w:val="24"/>
          <w:lang w:eastAsia="en-IN"/>
          <w14:ligatures w14:val="none"/>
        </w:rPr>
        <w:t>, not rewards.</w:t>
      </w:r>
    </w:p>
    <w:p w14:paraId="434AD444" w14:textId="77777777" w:rsidR="00455E84" w:rsidRPr="00455E84" w:rsidRDefault="00455E84" w:rsidP="00455E8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KYC applies to </w:t>
      </w:r>
      <w:r w:rsidRPr="00455E84">
        <w:rPr>
          <w:rFonts w:ascii="Times New Roman" w:eastAsia="Times New Roman" w:hAnsi="Times New Roman" w:cs="Times New Roman"/>
          <w:b/>
          <w:bCs/>
          <w:kern w:val="0"/>
          <w:sz w:val="24"/>
          <w:szCs w:val="24"/>
          <w:lang w:eastAsia="en-IN"/>
          <w14:ligatures w14:val="none"/>
        </w:rPr>
        <w:t>banks, crypto platforms, and other financial institutions</w:t>
      </w:r>
      <w:r w:rsidRPr="00455E84">
        <w:rPr>
          <w:rFonts w:ascii="Times New Roman" w:eastAsia="Times New Roman" w:hAnsi="Times New Roman" w:cs="Times New Roman"/>
          <w:kern w:val="0"/>
          <w:sz w:val="24"/>
          <w:szCs w:val="24"/>
          <w:lang w:eastAsia="en-IN"/>
          <w14:ligatures w14:val="none"/>
        </w:rPr>
        <w:t>.</w:t>
      </w:r>
    </w:p>
    <w:p w14:paraId="28BE11B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KYC ensures </w:t>
      </w:r>
      <w:r w:rsidRPr="00455E84">
        <w:rPr>
          <w:rFonts w:ascii="Times New Roman" w:eastAsia="Times New Roman" w:hAnsi="Times New Roman" w:cs="Times New Roman"/>
          <w:b/>
          <w:bCs/>
          <w:kern w:val="0"/>
          <w:sz w:val="24"/>
          <w:szCs w:val="24"/>
          <w:lang w:eastAsia="en-IN"/>
          <w14:ligatures w14:val="none"/>
        </w:rPr>
        <w:t>identity verification, transaction monitoring, and risk assessment</w:t>
      </w:r>
      <w:r w:rsidRPr="00455E84">
        <w:rPr>
          <w:rFonts w:ascii="Times New Roman" w:eastAsia="Times New Roman" w:hAnsi="Times New Roman" w:cs="Times New Roman"/>
          <w:kern w:val="0"/>
          <w:sz w:val="24"/>
          <w:szCs w:val="24"/>
          <w:lang w:eastAsia="en-IN"/>
          <w14:ligatures w14:val="none"/>
        </w:rPr>
        <w:t xml:space="preserve">, reducing the risk of </w:t>
      </w:r>
      <w:r w:rsidRPr="00455E84">
        <w:rPr>
          <w:rFonts w:ascii="Times New Roman" w:eastAsia="Times New Roman" w:hAnsi="Times New Roman" w:cs="Times New Roman"/>
          <w:b/>
          <w:bCs/>
          <w:kern w:val="0"/>
          <w:sz w:val="24"/>
          <w:szCs w:val="24"/>
          <w:lang w:eastAsia="en-IN"/>
          <w14:ligatures w14:val="none"/>
        </w:rPr>
        <w:t>fraud, identity theft, and money laundering</w:t>
      </w:r>
      <w:r w:rsidRPr="00455E84">
        <w:rPr>
          <w:rFonts w:ascii="Times New Roman" w:eastAsia="Times New Roman" w:hAnsi="Times New Roman" w:cs="Times New Roman"/>
          <w:kern w:val="0"/>
          <w:sz w:val="24"/>
          <w:szCs w:val="24"/>
          <w:lang w:eastAsia="en-IN"/>
          <w14:ligatures w14:val="none"/>
        </w:rPr>
        <w:t>.</w:t>
      </w:r>
    </w:p>
    <w:p w14:paraId="1EB976BD"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18189AE">
          <v:rect id="_x0000_i1502" style="width:0;height:1.5pt" o:hralign="center" o:hrstd="t" o:hr="t" fillcolor="#a0a0a0" stroked="f"/>
        </w:pict>
      </w:r>
    </w:p>
    <w:p w14:paraId="4C0CF66B"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3. Which financial transactions are considered red flags under AML regulations?</w:t>
      </w:r>
    </w:p>
    <w:p w14:paraId="285644D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Multiple cash deposits under the reporting threshold made in a short period</w:t>
      </w:r>
      <w:r w:rsidRPr="00455E84">
        <w:rPr>
          <w:rFonts w:ascii="Times New Roman" w:eastAsia="Times New Roman" w:hAnsi="Times New Roman" w:cs="Times New Roman"/>
          <w:kern w:val="0"/>
          <w:sz w:val="24"/>
          <w:szCs w:val="24"/>
          <w:lang w:eastAsia="en-IN"/>
          <w14:ligatures w14:val="none"/>
        </w:rPr>
        <w:br/>
        <w:t>B) Routine payments to a verified supplier</w:t>
      </w:r>
      <w:r w:rsidRPr="00455E84">
        <w:rPr>
          <w:rFonts w:ascii="Times New Roman" w:eastAsia="Times New Roman" w:hAnsi="Times New Roman" w:cs="Times New Roman"/>
          <w:kern w:val="0"/>
          <w:sz w:val="24"/>
          <w:szCs w:val="24"/>
          <w:lang w:eastAsia="en-IN"/>
          <w14:ligatures w14:val="none"/>
        </w:rPr>
        <w:br/>
        <w:t>C) Salary deposits from an employer</w:t>
      </w:r>
      <w:r w:rsidRPr="00455E84">
        <w:rPr>
          <w:rFonts w:ascii="Times New Roman" w:eastAsia="Times New Roman" w:hAnsi="Times New Roman" w:cs="Times New Roman"/>
          <w:kern w:val="0"/>
          <w:sz w:val="24"/>
          <w:szCs w:val="24"/>
          <w:lang w:eastAsia="en-IN"/>
          <w14:ligatures w14:val="none"/>
        </w:rPr>
        <w:br/>
        <w:t>D) Small recurring utility bill payments</w:t>
      </w:r>
    </w:p>
    <w:p w14:paraId="109B70A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363E79C2" w14:textId="77777777" w:rsidR="00455E84" w:rsidRPr="00455E84" w:rsidRDefault="00455E84" w:rsidP="00455E8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Structuring transactions (smurfing)</w:t>
      </w:r>
      <w:r w:rsidRPr="00455E84">
        <w:rPr>
          <w:rFonts w:ascii="Times New Roman" w:eastAsia="Times New Roman" w:hAnsi="Times New Roman" w:cs="Times New Roman"/>
          <w:kern w:val="0"/>
          <w:sz w:val="24"/>
          <w:szCs w:val="24"/>
          <w:lang w:eastAsia="en-IN"/>
          <w14:ligatures w14:val="none"/>
        </w:rPr>
        <w:t xml:space="preserve"> is a common </w:t>
      </w:r>
      <w:r w:rsidRPr="00455E84">
        <w:rPr>
          <w:rFonts w:ascii="Times New Roman" w:eastAsia="Times New Roman" w:hAnsi="Times New Roman" w:cs="Times New Roman"/>
          <w:b/>
          <w:bCs/>
          <w:kern w:val="0"/>
          <w:sz w:val="24"/>
          <w:szCs w:val="24"/>
          <w:lang w:eastAsia="en-IN"/>
          <w14:ligatures w14:val="none"/>
        </w:rPr>
        <w:t>money laundering technique</w:t>
      </w:r>
      <w:r w:rsidRPr="00455E84">
        <w:rPr>
          <w:rFonts w:ascii="Times New Roman" w:eastAsia="Times New Roman" w:hAnsi="Times New Roman" w:cs="Times New Roman"/>
          <w:kern w:val="0"/>
          <w:sz w:val="24"/>
          <w:szCs w:val="24"/>
          <w:lang w:eastAsia="en-IN"/>
          <w14:ligatures w14:val="none"/>
        </w:rPr>
        <w:t>.</w:t>
      </w:r>
    </w:p>
    <w:p w14:paraId="15D1EA4F" w14:textId="77777777" w:rsidR="00455E84" w:rsidRPr="00455E84" w:rsidRDefault="00455E84" w:rsidP="00455E8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Routine supplier payments are </w:t>
      </w:r>
      <w:r w:rsidRPr="00455E84">
        <w:rPr>
          <w:rFonts w:ascii="Times New Roman" w:eastAsia="Times New Roman" w:hAnsi="Times New Roman" w:cs="Times New Roman"/>
          <w:b/>
          <w:bCs/>
          <w:kern w:val="0"/>
          <w:sz w:val="24"/>
          <w:szCs w:val="24"/>
          <w:lang w:eastAsia="en-IN"/>
          <w14:ligatures w14:val="none"/>
        </w:rPr>
        <w:t>not suspicious unless irregular</w:t>
      </w:r>
      <w:r w:rsidRPr="00455E84">
        <w:rPr>
          <w:rFonts w:ascii="Times New Roman" w:eastAsia="Times New Roman" w:hAnsi="Times New Roman" w:cs="Times New Roman"/>
          <w:kern w:val="0"/>
          <w:sz w:val="24"/>
          <w:szCs w:val="24"/>
          <w:lang w:eastAsia="en-IN"/>
          <w14:ligatures w14:val="none"/>
        </w:rPr>
        <w:t>.</w:t>
      </w:r>
    </w:p>
    <w:p w14:paraId="3116A294" w14:textId="77777777" w:rsidR="00455E84" w:rsidRPr="00455E84" w:rsidRDefault="00455E84" w:rsidP="00455E8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Legitimate salary deposits are </w:t>
      </w:r>
      <w:r w:rsidRPr="00455E84">
        <w:rPr>
          <w:rFonts w:ascii="Times New Roman" w:eastAsia="Times New Roman" w:hAnsi="Times New Roman" w:cs="Times New Roman"/>
          <w:b/>
          <w:bCs/>
          <w:kern w:val="0"/>
          <w:sz w:val="24"/>
          <w:szCs w:val="24"/>
          <w:lang w:eastAsia="en-IN"/>
          <w14:ligatures w14:val="none"/>
        </w:rPr>
        <w:t>not red flags</w:t>
      </w:r>
      <w:r w:rsidRPr="00455E84">
        <w:rPr>
          <w:rFonts w:ascii="Times New Roman" w:eastAsia="Times New Roman" w:hAnsi="Times New Roman" w:cs="Times New Roman"/>
          <w:kern w:val="0"/>
          <w:sz w:val="24"/>
          <w:szCs w:val="24"/>
          <w:lang w:eastAsia="en-IN"/>
          <w14:ligatures w14:val="none"/>
        </w:rPr>
        <w:t>.</w:t>
      </w:r>
    </w:p>
    <w:p w14:paraId="4C67E55A" w14:textId="77777777" w:rsidR="00455E84" w:rsidRPr="00455E84" w:rsidRDefault="00455E84" w:rsidP="00455E8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D) Incorrect:</w:t>
      </w:r>
      <w:r w:rsidRPr="00455E84">
        <w:rPr>
          <w:rFonts w:ascii="Times New Roman" w:eastAsia="Times New Roman" w:hAnsi="Times New Roman" w:cs="Times New Roman"/>
          <w:kern w:val="0"/>
          <w:sz w:val="24"/>
          <w:szCs w:val="24"/>
          <w:lang w:eastAsia="en-IN"/>
          <w14:ligatures w14:val="none"/>
        </w:rPr>
        <w:t xml:space="preserve"> Small utility payments are </w:t>
      </w:r>
      <w:r w:rsidRPr="00455E84">
        <w:rPr>
          <w:rFonts w:ascii="Times New Roman" w:eastAsia="Times New Roman" w:hAnsi="Times New Roman" w:cs="Times New Roman"/>
          <w:b/>
          <w:bCs/>
          <w:kern w:val="0"/>
          <w:sz w:val="24"/>
          <w:szCs w:val="24"/>
          <w:lang w:eastAsia="en-IN"/>
          <w14:ligatures w14:val="none"/>
        </w:rPr>
        <w:t>not flagged under AML</w:t>
      </w:r>
      <w:r w:rsidRPr="00455E84">
        <w:rPr>
          <w:rFonts w:ascii="Times New Roman" w:eastAsia="Times New Roman" w:hAnsi="Times New Roman" w:cs="Times New Roman"/>
          <w:kern w:val="0"/>
          <w:sz w:val="24"/>
          <w:szCs w:val="24"/>
          <w:lang w:eastAsia="en-IN"/>
          <w14:ligatures w14:val="none"/>
        </w:rPr>
        <w:t>.</w:t>
      </w:r>
    </w:p>
    <w:p w14:paraId="48D6828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AML regulations </w:t>
      </w:r>
      <w:r w:rsidRPr="00455E84">
        <w:rPr>
          <w:rFonts w:ascii="Times New Roman" w:eastAsia="Times New Roman" w:hAnsi="Times New Roman" w:cs="Times New Roman"/>
          <w:b/>
          <w:bCs/>
          <w:kern w:val="0"/>
          <w:sz w:val="24"/>
          <w:szCs w:val="24"/>
          <w:lang w:eastAsia="en-IN"/>
          <w14:ligatures w14:val="none"/>
        </w:rPr>
        <w:t>flag transactions designed to avoid detection</w:t>
      </w:r>
      <w:r w:rsidRPr="00455E84">
        <w:rPr>
          <w:rFonts w:ascii="Times New Roman" w:eastAsia="Times New Roman" w:hAnsi="Times New Roman" w:cs="Times New Roman"/>
          <w:kern w:val="0"/>
          <w:sz w:val="24"/>
          <w:szCs w:val="24"/>
          <w:lang w:eastAsia="en-IN"/>
          <w14:ligatures w14:val="none"/>
        </w:rPr>
        <w:t xml:space="preserve">, such as </w:t>
      </w:r>
      <w:r w:rsidRPr="00455E84">
        <w:rPr>
          <w:rFonts w:ascii="Times New Roman" w:eastAsia="Times New Roman" w:hAnsi="Times New Roman" w:cs="Times New Roman"/>
          <w:b/>
          <w:bCs/>
          <w:kern w:val="0"/>
          <w:sz w:val="24"/>
          <w:szCs w:val="24"/>
          <w:lang w:eastAsia="en-IN"/>
          <w14:ligatures w14:val="none"/>
        </w:rPr>
        <w:t>structured deposits, large cash movements, and offshore account transfers</w:t>
      </w:r>
      <w:r w:rsidRPr="00455E84">
        <w:rPr>
          <w:rFonts w:ascii="Times New Roman" w:eastAsia="Times New Roman" w:hAnsi="Times New Roman" w:cs="Times New Roman"/>
          <w:kern w:val="0"/>
          <w:sz w:val="24"/>
          <w:szCs w:val="24"/>
          <w:lang w:eastAsia="en-IN"/>
          <w14:ligatures w14:val="none"/>
        </w:rPr>
        <w:t>.</w:t>
      </w:r>
    </w:p>
    <w:p w14:paraId="6859CD1B"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18BACBA">
          <v:rect id="_x0000_i1503" style="width:0;height:1.5pt" o:hralign="center" o:hrstd="t" o:hr="t" fillcolor="#a0a0a0" stroked="f"/>
        </w:pict>
      </w:r>
    </w:p>
    <w:p w14:paraId="581E65C4"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4. Which regulation primarily governs AML compliance in the U.S.?</w:t>
      </w:r>
    </w:p>
    <w:p w14:paraId="2132EBB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The Bank Secrecy Act (BSA)</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The Securities Exchange Act</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The General Data Protection Regulation (GDPR)</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The Federal Information Security Modernization Act (FISMA)</w:t>
      </w:r>
    </w:p>
    <w:p w14:paraId="3988B6D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4CDA881B" w14:textId="77777777" w:rsidR="00455E84" w:rsidRPr="00455E84" w:rsidRDefault="00455E84" w:rsidP="00455E8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BSA (1970)</w:t>
      </w:r>
      <w:r w:rsidRPr="00455E84">
        <w:rPr>
          <w:rFonts w:ascii="Times New Roman" w:eastAsia="Times New Roman" w:hAnsi="Times New Roman" w:cs="Times New Roman"/>
          <w:kern w:val="0"/>
          <w:sz w:val="24"/>
          <w:szCs w:val="24"/>
          <w:lang w:eastAsia="en-IN"/>
          <w14:ligatures w14:val="none"/>
        </w:rPr>
        <w:t xml:space="preserve"> is the primary </w:t>
      </w:r>
      <w:r w:rsidRPr="00455E84">
        <w:rPr>
          <w:rFonts w:ascii="Times New Roman" w:eastAsia="Times New Roman" w:hAnsi="Times New Roman" w:cs="Times New Roman"/>
          <w:b/>
          <w:bCs/>
          <w:kern w:val="0"/>
          <w:sz w:val="24"/>
          <w:szCs w:val="24"/>
          <w:lang w:eastAsia="en-IN"/>
          <w14:ligatures w14:val="none"/>
        </w:rPr>
        <w:t>AML law</w:t>
      </w:r>
      <w:r w:rsidRPr="00455E84">
        <w:rPr>
          <w:rFonts w:ascii="Times New Roman" w:eastAsia="Times New Roman" w:hAnsi="Times New Roman" w:cs="Times New Roman"/>
          <w:kern w:val="0"/>
          <w:sz w:val="24"/>
          <w:szCs w:val="24"/>
          <w:lang w:eastAsia="en-IN"/>
          <w14:ligatures w14:val="none"/>
        </w:rPr>
        <w:t xml:space="preserve"> in the U.S.</w:t>
      </w:r>
    </w:p>
    <w:p w14:paraId="76A44A46" w14:textId="77777777" w:rsidR="00455E84" w:rsidRPr="00455E84" w:rsidRDefault="00455E84" w:rsidP="00455E8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Securities Exchange Act</w:t>
      </w:r>
      <w:r w:rsidRPr="00455E84">
        <w:rPr>
          <w:rFonts w:ascii="Times New Roman" w:eastAsia="Times New Roman" w:hAnsi="Times New Roman" w:cs="Times New Roman"/>
          <w:kern w:val="0"/>
          <w:sz w:val="24"/>
          <w:szCs w:val="24"/>
          <w:lang w:eastAsia="en-IN"/>
          <w14:ligatures w14:val="none"/>
        </w:rPr>
        <w:t xml:space="preserve"> regulates </w:t>
      </w:r>
      <w:r w:rsidRPr="00455E84">
        <w:rPr>
          <w:rFonts w:ascii="Times New Roman" w:eastAsia="Times New Roman" w:hAnsi="Times New Roman" w:cs="Times New Roman"/>
          <w:b/>
          <w:bCs/>
          <w:kern w:val="0"/>
          <w:sz w:val="24"/>
          <w:szCs w:val="24"/>
          <w:lang w:eastAsia="en-IN"/>
          <w14:ligatures w14:val="none"/>
        </w:rPr>
        <w:t>stock markets</w:t>
      </w:r>
      <w:r w:rsidRPr="00455E84">
        <w:rPr>
          <w:rFonts w:ascii="Times New Roman" w:eastAsia="Times New Roman" w:hAnsi="Times New Roman" w:cs="Times New Roman"/>
          <w:kern w:val="0"/>
          <w:sz w:val="24"/>
          <w:szCs w:val="24"/>
          <w:lang w:eastAsia="en-IN"/>
          <w14:ligatures w14:val="none"/>
        </w:rPr>
        <w:t>.</w:t>
      </w:r>
    </w:p>
    <w:p w14:paraId="17C250CD" w14:textId="77777777" w:rsidR="00455E84" w:rsidRPr="00455E84" w:rsidRDefault="00455E84" w:rsidP="00455E8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GDPR</w:t>
      </w:r>
      <w:r w:rsidRPr="00455E84">
        <w:rPr>
          <w:rFonts w:ascii="Times New Roman" w:eastAsia="Times New Roman" w:hAnsi="Times New Roman" w:cs="Times New Roman"/>
          <w:kern w:val="0"/>
          <w:sz w:val="24"/>
          <w:szCs w:val="24"/>
          <w:lang w:eastAsia="en-IN"/>
          <w14:ligatures w14:val="none"/>
        </w:rPr>
        <w:t xml:space="preserve"> is for </w:t>
      </w:r>
      <w:r w:rsidRPr="00455E84">
        <w:rPr>
          <w:rFonts w:ascii="Times New Roman" w:eastAsia="Times New Roman" w:hAnsi="Times New Roman" w:cs="Times New Roman"/>
          <w:b/>
          <w:bCs/>
          <w:kern w:val="0"/>
          <w:sz w:val="24"/>
          <w:szCs w:val="24"/>
          <w:lang w:eastAsia="en-IN"/>
          <w14:ligatures w14:val="none"/>
        </w:rPr>
        <w:t>data privacy, not financial crime</w:t>
      </w:r>
      <w:r w:rsidRPr="00455E84">
        <w:rPr>
          <w:rFonts w:ascii="Times New Roman" w:eastAsia="Times New Roman" w:hAnsi="Times New Roman" w:cs="Times New Roman"/>
          <w:kern w:val="0"/>
          <w:sz w:val="24"/>
          <w:szCs w:val="24"/>
          <w:lang w:eastAsia="en-IN"/>
          <w14:ligatures w14:val="none"/>
        </w:rPr>
        <w:t>.</w:t>
      </w:r>
    </w:p>
    <w:p w14:paraId="14A27535" w14:textId="77777777" w:rsidR="00455E84" w:rsidRPr="00455E84" w:rsidRDefault="00455E84" w:rsidP="00455E8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FISMA</w:t>
      </w:r>
      <w:r w:rsidRPr="00455E84">
        <w:rPr>
          <w:rFonts w:ascii="Times New Roman" w:eastAsia="Times New Roman" w:hAnsi="Times New Roman" w:cs="Times New Roman"/>
          <w:kern w:val="0"/>
          <w:sz w:val="24"/>
          <w:szCs w:val="24"/>
          <w:lang w:eastAsia="en-IN"/>
          <w14:ligatures w14:val="none"/>
        </w:rPr>
        <w:t xml:space="preserve"> governs </w:t>
      </w:r>
      <w:r w:rsidRPr="00455E84">
        <w:rPr>
          <w:rFonts w:ascii="Times New Roman" w:eastAsia="Times New Roman" w:hAnsi="Times New Roman" w:cs="Times New Roman"/>
          <w:b/>
          <w:bCs/>
          <w:kern w:val="0"/>
          <w:sz w:val="24"/>
          <w:szCs w:val="24"/>
          <w:lang w:eastAsia="en-IN"/>
          <w14:ligatures w14:val="none"/>
        </w:rPr>
        <w:t>federal IT security</w:t>
      </w:r>
      <w:r w:rsidRPr="00455E84">
        <w:rPr>
          <w:rFonts w:ascii="Times New Roman" w:eastAsia="Times New Roman" w:hAnsi="Times New Roman" w:cs="Times New Roman"/>
          <w:kern w:val="0"/>
          <w:sz w:val="24"/>
          <w:szCs w:val="24"/>
          <w:lang w:eastAsia="en-IN"/>
          <w14:ligatures w14:val="none"/>
        </w:rPr>
        <w:t>.</w:t>
      </w:r>
    </w:p>
    <w:p w14:paraId="3777369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Bank Secrecy Act (BSA)</w:t>
      </w:r>
      <w:r w:rsidRPr="00455E84">
        <w:rPr>
          <w:rFonts w:ascii="Times New Roman" w:eastAsia="Times New Roman" w:hAnsi="Times New Roman" w:cs="Times New Roman"/>
          <w:kern w:val="0"/>
          <w:sz w:val="24"/>
          <w:szCs w:val="24"/>
          <w:lang w:eastAsia="en-IN"/>
          <w14:ligatures w14:val="none"/>
        </w:rPr>
        <w:t xml:space="preserve"> requires </w:t>
      </w:r>
      <w:r w:rsidRPr="00455E84">
        <w:rPr>
          <w:rFonts w:ascii="Times New Roman" w:eastAsia="Times New Roman" w:hAnsi="Times New Roman" w:cs="Times New Roman"/>
          <w:b/>
          <w:bCs/>
          <w:kern w:val="0"/>
          <w:sz w:val="24"/>
          <w:szCs w:val="24"/>
          <w:lang w:eastAsia="en-IN"/>
          <w14:ligatures w14:val="none"/>
        </w:rPr>
        <w:t>banks to monitor transactions, report suspicious activity (SARs), and implement AML programs</w:t>
      </w:r>
      <w:r w:rsidRPr="00455E84">
        <w:rPr>
          <w:rFonts w:ascii="Times New Roman" w:eastAsia="Times New Roman" w:hAnsi="Times New Roman" w:cs="Times New Roman"/>
          <w:kern w:val="0"/>
          <w:sz w:val="24"/>
          <w:szCs w:val="24"/>
          <w:lang w:eastAsia="en-IN"/>
          <w14:ligatures w14:val="none"/>
        </w:rPr>
        <w:t>.</w:t>
      </w:r>
    </w:p>
    <w:p w14:paraId="73760B81"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166E5794">
          <v:rect id="_x0000_i1504" style="width:0;height:1.5pt" o:hralign="center" o:hrstd="t" o:hr="t" fillcolor="#a0a0a0" stroked="f"/>
        </w:pict>
      </w:r>
    </w:p>
    <w:p w14:paraId="12A44D1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5. What is the role of the Financial Action Task Force (FATF) in AML?</w:t>
      </w:r>
    </w:p>
    <w:p w14:paraId="442E8E0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It sets global standards for AML regulations</w:t>
      </w:r>
      <w:r w:rsidRPr="00455E84">
        <w:rPr>
          <w:rFonts w:ascii="Times New Roman" w:eastAsia="Times New Roman" w:hAnsi="Times New Roman" w:cs="Times New Roman"/>
          <w:kern w:val="0"/>
          <w:sz w:val="24"/>
          <w:szCs w:val="24"/>
          <w:lang w:eastAsia="en-IN"/>
          <w14:ligatures w14:val="none"/>
        </w:rPr>
        <w:br/>
        <w:t>B) It replaces national AML laws</w:t>
      </w:r>
      <w:r w:rsidRPr="00455E84">
        <w:rPr>
          <w:rFonts w:ascii="Times New Roman" w:eastAsia="Times New Roman" w:hAnsi="Times New Roman" w:cs="Times New Roman"/>
          <w:kern w:val="0"/>
          <w:sz w:val="24"/>
          <w:szCs w:val="24"/>
          <w:lang w:eastAsia="en-IN"/>
          <w14:ligatures w14:val="none"/>
        </w:rPr>
        <w:br/>
        <w:t>C) It directly investigates financial crimes</w:t>
      </w:r>
      <w:r w:rsidRPr="00455E84">
        <w:rPr>
          <w:rFonts w:ascii="Times New Roman" w:eastAsia="Times New Roman" w:hAnsi="Times New Roman" w:cs="Times New Roman"/>
          <w:kern w:val="0"/>
          <w:sz w:val="24"/>
          <w:szCs w:val="24"/>
          <w:lang w:eastAsia="en-IN"/>
          <w14:ligatures w14:val="none"/>
        </w:rPr>
        <w:br/>
        <w:t>D) It enforces tax collection policies</w:t>
      </w:r>
    </w:p>
    <w:p w14:paraId="490B632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54E6D8DB" w14:textId="77777777" w:rsidR="00455E84" w:rsidRPr="00455E84" w:rsidRDefault="00455E84" w:rsidP="00455E8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FATF </w:t>
      </w:r>
      <w:r w:rsidRPr="00455E84">
        <w:rPr>
          <w:rFonts w:ascii="Times New Roman" w:eastAsia="Times New Roman" w:hAnsi="Times New Roman" w:cs="Times New Roman"/>
          <w:b/>
          <w:bCs/>
          <w:kern w:val="0"/>
          <w:sz w:val="24"/>
          <w:szCs w:val="24"/>
          <w:lang w:eastAsia="en-IN"/>
          <w14:ligatures w14:val="none"/>
        </w:rPr>
        <w:t>creates international AML guidelines</w:t>
      </w:r>
      <w:r w:rsidRPr="00455E84">
        <w:rPr>
          <w:rFonts w:ascii="Times New Roman" w:eastAsia="Times New Roman" w:hAnsi="Times New Roman" w:cs="Times New Roman"/>
          <w:kern w:val="0"/>
          <w:sz w:val="24"/>
          <w:szCs w:val="24"/>
          <w:lang w:eastAsia="en-IN"/>
          <w14:ligatures w14:val="none"/>
        </w:rPr>
        <w:t xml:space="preserve"> that countries adopt.</w:t>
      </w:r>
    </w:p>
    <w:p w14:paraId="371A2AAB" w14:textId="77777777" w:rsidR="00455E84" w:rsidRPr="00455E84" w:rsidRDefault="00455E84" w:rsidP="00455E8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FATF </w:t>
      </w:r>
      <w:r w:rsidRPr="00455E84">
        <w:rPr>
          <w:rFonts w:ascii="Times New Roman" w:eastAsia="Times New Roman" w:hAnsi="Times New Roman" w:cs="Times New Roman"/>
          <w:b/>
          <w:bCs/>
          <w:kern w:val="0"/>
          <w:sz w:val="24"/>
          <w:szCs w:val="24"/>
          <w:lang w:eastAsia="en-IN"/>
          <w14:ligatures w14:val="none"/>
        </w:rPr>
        <w:t>complements, but does not replace, national laws</w:t>
      </w:r>
      <w:r w:rsidRPr="00455E84">
        <w:rPr>
          <w:rFonts w:ascii="Times New Roman" w:eastAsia="Times New Roman" w:hAnsi="Times New Roman" w:cs="Times New Roman"/>
          <w:kern w:val="0"/>
          <w:sz w:val="24"/>
          <w:szCs w:val="24"/>
          <w:lang w:eastAsia="en-IN"/>
          <w14:ligatures w14:val="none"/>
        </w:rPr>
        <w:t>.</w:t>
      </w:r>
    </w:p>
    <w:p w14:paraId="01E3A530" w14:textId="77777777" w:rsidR="00455E84" w:rsidRPr="00455E84" w:rsidRDefault="00455E84" w:rsidP="00455E8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Investigations are handled by </w:t>
      </w:r>
      <w:r w:rsidRPr="00455E84">
        <w:rPr>
          <w:rFonts w:ascii="Times New Roman" w:eastAsia="Times New Roman" w:hAnsi="Times New Roman" w:cs="Times New Roman"/>
          <w:b/>
          <w:bCs/>
          <w:kern w:val="0"/>
          <w:sz w:val="24"/>
          <w:szCs w:val="24"/>
          <w:lang w:eastAsia="en-IN"/>
          <w14:ligatures w14:val="none"/>
        </w:rPr>
        <w:t>national financial intelligence units (FIUs)</w:t>
      </w:r>
      <w:r w:rsidRPr="00455E84">
        <w:rPr>
          <w:rFonts w:ascii="Times New Roman" w:eastAsia="Times New Roman" w:hAnsi="Times New Roman" w:cs="Times New Roman"/>
          <w:kern w:val="0"/>
          <w:sz w:val="24"/>
          <w:szCs w:val="24"/>
          <w:lang w:eastAsia="en-IN"/>
          <w14:ligatures w14:val="none"/>
        </w:rPr>
        <w:t>.</w:t>
      </w:r>
    </w:p>
    <w:p w14:paraId="1544C55B" w14:textId="77777777" w:rsidR="00455E84" w:rsidRPr="00455E84" w:rsidRDefault="00455E84" w:rsidP="00455E8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FATF </w:t>
      </w:r>
      <w:r w:rsidRPr="00455E84">
        <w:rPr>
          <w:rFonts w:ascii="Times New Roman" w:eastAsia="Times New Roman" w:hAnsi="Times New Roman" w:cs="Times New Roman"/>
          <w:b/>
          <w:bCs/>
          <w:kern w:val="0"/>
          <w:sz w:val="24"/>
          <w:szCs w:val="24"/>
          <w:lang w:eastAsia="en-IN"/>
          <w14:ligatures w14:val="none"/>
        </w:rPr>
        <w:t>focuses on financial crimes, not tax collection</w:t>
      </w:r>
      <w:r w:rsidRPr="00455E84">
        <w:rPr>
          <w:rFonts w:ascii="Times New Roman" w:eastAsia="Times New Roman" w:hAnsi="Times New Roman" w:cs="Times New Roman"/>
          <w:kern w:val="0"/>
          <w:sz w:val="24"/>
          <w:szCs w:val="24"/>
          <w:lang w:eastAsia="en-IN"/>
          <w14:ligatures w14:val="none"/>
        </w:rPr>
        <w:t>.</w:t>
      </w:r>
    </w:p>
    <w:p w14:paraId="0A54004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FATF issues </w:t>
      </w:r>
      <w:r w:rsidRPr="00455E84">
        <w:rPr>
          <w:rFonts w:ascii="Times New Roman" w:eastAsia="Times New Roman" w:hAnsi="Times New Roman" w:cs="Times New Roman"/>
          <w:b/>
          <w:bCs/>
          <w:kern w:val="0"/>
          <w:sz w:val="24"/>
          <w:szCs w:val="24"/>
          <w:lang w:eastAsia="en-IN"/>
          <w14:ligatures w14:val="none"/>
        </w:rPr>
        <w:t>AML recommendations</w:t>
      </w:r>
      <w:r w:rsidRPr="00455E84">
        <w:rPr>
          <w:rFonts w:ascii="Times New Roman" w:eastAsia="Times New Roman" w:hAnsi="Times New Roman" w:cs="Times New Roman"/>
          <w:kern w:val="0"/>
          <w:sz w:val="24"/>
          <w:szCs w:val="24"/>
          <w:lang w:eastAsia="en-IN"/>
          <w14:ligatures w14:val="none"/>
        </w:rPr>
        <w:t xml:space="preserve"> that </w:t>
      </w:r>
      <w:r w:rsidRPr="00455E84">
        <w:rPr>
          <w:rFonts w:ascii="Times New Roman" w:eastAsia="Times New Roman" w:hAnsi="Times New Roman" w:cs="Times New Roman"/>
          <w:b/>
          <w:bCs/>
          <w:kern w:val="0"/>
          <w:sz w:val="24"/>
          <w:szCs w:val="24"/>
          <w:lang w:eastAsia="en-IN"/>
          <w14:ligatures w14:val="none"/>
        </w:rPr>
        <w:t>countries implement through national regulations</w:t>
      </w:r>
      <w:r w:rsidRPr="00455E84">
        <w:rPr>
          <w:rFonts w:ascii="Times New Roman" w:eastAsia="Times New Roman" w:hAnsi="Times New Roman" w:cs="Times New Roman"/>
          <w:kern w:val="0"/>
          <w:sz w:val="24"/>
          <w:szCs w:val="24"/>
          <w:lang w:eastAsia="en-IN"/>
          <w14:ligatures w14:val="none"/>
        </w:rPr>
        <w:t xml:space="preserve">, strengthening the </w:t>
      </w:r>
      <w:r w:rsidRPr="00455E84">
        <w:rPr>
          <w:rFonts w:ascii="Times New Roman" w:eastAsia="Times New Roman" w:hAnsi="Times New Roman" w:cs="Times New Roman"/>
          <w:b/>
          <w:bCs/>
          <w:kern w:val="0"/>
          <w:sz w:val="24"/>
          <w:szCs w:val="24"/>
          <w:lang w:eastAsia="en-IN"/>
          <w14:ligatures w14:val="none"/>
        </w:rPr>
        <w:t>global fight against money laundering</w:t>
      </w:r>
      <w:r w:rsidRPr="00455E84">
        <w:rPr>
          <w:rFonts w:ascii="Times New Roman" w:eastAsia="Times New Roman" w:hAnsi="Times New Roman" w:cs="Times New Roman"/>
          <w:kern w:val="0"/>
          <w:sz w:val="24"/>
          <w:szCs w:val="24"/>
          <w:lang w:eastAsia="en-IN"/>
          <w14:ligatures w14:val="none"/>
        </w:rPr>
        <w:t>.</w:t>
      </w:r>
    </w:p>
    <w:p w14:paraId="539AF0C4"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22293EC">
          <v:rect id="_x0000_i1505" style="width:0;height:1.5pt" o:hralign="center" o:hrstd="t" o:hr="t" fillcolor="#a0a0a0" stroked="f"/>
        </w:pict>
      </w:r>
    </w:p>
    <w:p w14:paraId="7A1374A7"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lastRenderedPageBreak/>
        <w:t>Topic 4: SEC Regulations and SOX Compliance for Public Companies</w:t>
      </w:r>
    </w:p>
    <w:p w14:paraId="576F289F"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6. What is the primary role of the U.S. Securities and Exchange Commission (SEC)?</w:t>
      </w:r>
    </w:p>
    <w:p w14:paraId="5E7642A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To regulate and enforce </w:t>
      </w:r>
      <w:r w:rsidRPr="00455E84">
        <w:rPr>
          <w:rFonts w:ascii="Times New Roman" w:eastAsia="Times New Roman" w:hAnsi="Times New Roman" w:cs="Times New Roman"/>
          <w:b/>
          <w:bCs/>
          <w:kern w:val="0"/>
          <w:sz w:val="24"/>
          <w:szCs w:val="24"/>
          <w:lang w:eastAsia="en-IN"/>
          <w14:ligatures w14:val="none"/>
        </w:rPr>
        <w:t>securities laws for public companies</w:t>
      </w:r>
      <w:r w:rsidRPr="00455E84">
        <w:rPr>
          <w:rFonts w:ascii="Times New Roman" w:eastAsia="Times New Roman" w:hAnsi="Times New Roman" w:cs="Times New Roman"/>
          <w:kern w:val="0"/>
          <w:sz w:val="24"/>
          <w:szCs w:val="24"/>
          <w:lang w:eastAsia="en-IN"/>
          <w14:ligatures w14:val="none"/>
        </w:rPr>
        <w:br/>
        <w:t>B) To set tax policies for corporations</w:t>
      </w:r>
      <w:r w:rsidRPr="00455E84">
        <w:rPr>
          <w:rFonts w:ascii="Times New Roman" w:eastAsia="Times New Roman" w:hAnsi="Times New Roman" w:cs="Times New Roman"/>
          <w:kern w:val="0"/>
          <w:sz w:val="24"/>
          <w:szCs w:val="24"/>
          <w:lang w:eastAsia="en-IN"/>
          <w14:ligatures w14:val="none"/>
        </w:rPr>
        <w:br/>
        <w:t>C) To oversee banking regulations only</w:t>
      </w:r>
      <w:r w:rsidRPr="00455E84">
        <w:rPr>
          <w:rFonts w:ascii="Times New Roman" w:eastAsia="Times New Roman" w:hAnsi="Times New Roman" w:cs="Times New Roman"/>
          <w:kern w:val="0"/>
          <w:sz w:val="24"/>
          <w:szCs w:val="24"/>
          <w:lang w:eastAsia="en-IN"/>
          <w14:ligatures w14:val="none"/>
        </w:rPr>
        <w:br/>
        <w:t>D) To regulate cryptocurrency exchanges exclusively</w:t>
      </w:r>
    </w:p>
    <w:p w14:paraId="79E7501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39F94DC4" w14:textId="77777777" w:rsidR="00455E84" w:rsidRPr="00455E84" w:rsidRDefault="00455E84" w:rsidP="00455E8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The SEC </w:t>
      </w:r>
      <w:r w:rsidRPr="00455E84">
        <w:rPr>
          <w:rFonts w:ascii="Times New Roman" w:eastAsia="Times New Roman" w:hAnsi="Times New Roman" w:cs="Times New Roman"/>
          <w:b/>
          <w:bCs/>
          <w:kern w:val="0"/>
          <w:sz w:val="24"/>
          <w:szCs w:val="24"/>
          <w:lang w:eastAsia="en-IN"/>
          <w14:ligatures w14:val="none"/>
        </w:rPr>
        <w:t>protects investors, ensures fair markets, and enforces financial reporting rules</w:t>
      </w:r>
      <w:r w:rsidRPr="00455E84">
        <w:rPr>
          <w:rFonts w:ascii="Times New Roman" w:eastAsia="Times New Roman" w:hAnsi="Times New Roman" w:cs="Times New Roman"/>
          <w:kern w:val="0"/>
          <w:sz w:val="24"/>
          <w:szCs w:val="24"/>
          <w:lang w:eastAsia="en-IN"/>
          <w14:ligatures w14:val="none"/>
        </w:rPr>
        <w:t>.</w:t>
      </w:r>
    </w:p>
    <w:p w14:paraId="2C291AF7" w14:textId="77777777" w:rsidR="00455E84" w:rsidRPr="00455E84" w:rsidRDefault="00455E84" w:rsidP="00455E8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SEC does not handle tax policies.</w:t>
      </w:r>
    </w:p>
    <w:p w14:paraId="3FFC4980" w14:textId="77777777" w:rsidR="00455E84" w:rsidRPr="00455E84" w:rsidRDefault="00455E84" w:rsidP="00455E8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SEC </w:t>
      </w:r>
      <w:r w:rsidRPr="00455E84">
        <w:rPr>
          <w:rFonts w:ascii="Times New Roman" w:eastAsia="Times New Roman" w:hAnsi="Times New Roman" w:cs="Times New Roman"/>
          <w:b/>
          <w:bCs/>
          <w:kern w:val="0"/>
          <w:sz w:val="24"/>
          <w:szCs w:val="24"/>
          <w:lang w:eastAsia="en-IN"/>
          <w14:ligatures w14:val="none"/>
        </w:rPr>
        <w:t>focuses on securities markets, not general banking</w:t>
      </w:r>
      <w:r w:rsidRPr="00455E84">
        <w:rPr>
          <w:rFonts w:ascii="Times New Roman" w:eastAsia="Times New Roman" w:hAnsi="Times New Roman" w:cs="Times New Roman"/>
          <w:kern w:val="0"/>
          <w:sz w:val="24"/>
          <w:szCs w:val="24"/>
          <w:lang w:eastAsia="en-IN"/>
          <w14:ligatures w14:val="none"/>
        </w:rPr>
        <w:t>.</w:t>
      </w:r>
    </w:p>
    <w:p w14:paraId="4C9C9030" w14:textId="77777777" w:rsidR="00455E84" w:rsidRPr="00455E84" w:rsidRDefault="00455E84" w:rsidP="00455E8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While the SEC oversees </w:t>
      </w:r>
      <w:r w:rsidRPr="00455E84">
        <w:rPr>
          <w:rFonts w:ascii="Times New Roman" w:eastAsia="Times New Roman" w:hAnsi="Times New Roman" w:cs="Times New Roman"/>
          <w:b/>
          <w:bCs/>
          <w:kern w:val="0"/>
          <w:sz w:val="24"/>
          <w:szCs w:val="24"/>
          <w:lang w:eastAsia="en-IN"/>
          <w14:ligatures w14:val="none"/>
        </w:rPr>
        <w:t>crypto-related securities</w:t>
      </w:r>
      <w:r w:rsidRPr="00455E84">
        <w:rPr>
          <w:rFonts w:ascii="Times New Roman" w:eastAsia="Times New Roman" w:hAnsi="Times New Roman" w:cs="Times New Roman"/>
          <w:kern w:val="0"/>
          <w:sz w:val="24"/>
          <w:szCs w:val="24"/>
          <w:lang w:eastAsia="en-IN"/>
          <w14:ligatures w14:val="none"/>
        </w:rPr>
        <w:t>, it does not exclusively regulate crypto.</w:t>
      </w:r>
    </w:p>
    <w:p w14:paraId="2D544F5D"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SEC</w:t>
      </w:r>
      <w:r w:rsidRPr="00455E84">
        <w:rPr>
          <w:rFonts w:ascii="Times New Roman" w:eastAsia="Times New Roman" w:hAnsi="Times New Roman" w:cs="Times New Roman"/>
          <w:kern w:val="0"/>
          <w:sz w:val="24"/>
          <w:szCs w:val="24"/>
          <w:lang w:eastAsia="en-IN"/>
          <w14:ligatures w14:val="none"/>
        </w:rPr>
        <w:t xml:space="preserve"> enforces </w:t>
      </w:r>
      <w:r w:rsidRPr="00455E84">
        <w:rPr>
          <w:rFonts w:ascii="Times New Roman" w:eastAsia="Times New Roman" w:hAnsi="Times New Roman" w:cs="Times New Roman"/>
          <w:b/>
          <w:bCs/>
          <w:kern w:val="0"/>
          <w:sz w:val="24"/>
          <w:szCs w:val="24"/>
          <w:lang w:eastAsia="en-IN"/>
          <w14:ligatures w14:val="none"/>
        </w:rPr>
        <w:t>securities laws, prevents fraud, and ensures transparency in financial markets</w:t>
      </w:r>
      <w:r w:rsidRPr="00455E84">
        <w:rPr>
          <w:rFonts w:ascii="Times New Roman" w:eastAsia="Times New Roman" w:hAnsi="Times New Roman" w:cs="Times New Roman"/>
          <w:kern w:val="0"/>
          <w:sz w:val="24"/>
          <w:szCs w:val="24"/>
          <w:lang w:eastAsia="en-IN"/>
          <w14:ligatures w14:val="none"/>
        </w:rPr>
        <w:t xml:space="preserve"> by requiring </w:t>
      </w:r>
      <w:r w:rsidRPr="00455E84">
        <w:rPr>
          <w:rFonts w:ascii="Times New Roman" w:eastAsia="Times New Roman" w:hAnsi="Times New Roman" w:cs="Times New Roman"/>
          <w:b/>
          <w:bCs/>
          <w:kern w:val="0"/>
          <w:sz w:val="24"/>
          <w:szCs w:val="24"/>
          <w:lang w:eastAsia="en-IN"/>
          <w14:ligatures w14:val="none"/>
        </w:rPr>
        <w:t>accurate corporate disclosures</w:t>
      </w:r>
      <w:r w:rsidRPr="00455E84">
        <w:rPr>
          <w:rFonts w:ascii="Times New Roman" w:eastAsia="Times New Roman" w:hAnsi="Times New Roman" w:cs="Times New Roman"/>
          <w:kern w:val="0"/>
          <w:sz w:val="24"/>
          <w:szCs w:val="24"/>
          <w:lang w:eastAsia="en-IN"/>
          <w14:ligatures w14:val="none"/>
        </w:rPr>
        <w:t>.</w:t>
      </w:r>
    </w:p>
    <w:p w14:paraId="16757908"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3917F55">
          <v:rect id="_x0000_i1506" style="width:0;height:1.5pt" o:hralign="center" o:hrstd="t" o:hr="t" fillcolor="#a0a0a0" stroked="f"/>
        </w:pict>
      </w:r>
    </w:p>
    <w:p w14:paraId="33B0DE01"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7. What financial reporting regulation applies to U.S. public companies under SOX?</w:t>
      </w:r>
    </w:p>
    <w:p w14:paraId="2341ABC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Section 404 – Internal Control Assessments</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The Federal Trade Commission Act</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The California Consumer Privacy Act (CCPA)</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The Fair Credit Reporting Act (FCRA)</w:t>
      </w:r>
    </w:p>
    <w:p w14:paraId="2966A0F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613B0B9C" w14:textId="77777777" w:rsidR="00455E84" w:rsidRPr="00455E84" w:rsidRDefault="00455E84" w:rsidP="00455E8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SOX Section 404</w:t>
      </w:r>
      <w:r w:rsidRPr="00455E84">
        <w:rPr>
          <w:rFonts w:ascii="Times New Roman" w:eastAsia="Times New Roman" w:hAnsi="Times New Roman" w:cs="Times New Roman"/>
          <w:kern w:val="0"/>
          <w:sz w:val="24"/>
          <w:szCs w:val="24"/>
          <w:lang w:eastAsia="en-IN"/>
          <w14:ligatures w14:val="none"/>
        </w:rPr>
        <w:t xml:space="preserve"> requires </w:t>
      </w:r>
      <w:r w:rsidRPr="00455E84">
        <w:rPr>
          <w:rFonts w:ascii="Times New Roman" w:eastAsia="Times New Roman" w:hAnsi="Times New Roman" w:cs="Times New Roman"/>
          <w:b/>
          <w:bCs/>
          <w:kern w:val="0"/>
          <w:sz w:val="24"/>
          <w:szCs w:val="24"/>
          <w:lang w:eastAsia="en-IN"/>
          <w14:ligatures w14:val="none"/>
        </w:rPr>
        <w:t>internal control reports and CEO/CFO certification</w:t>
      </w:r>
      <w:r w:rsidRPr="00455E84">
        <w:rPr>
          <w:rFonts w:ascii="Times New Roman" w:eastAsia="Times New Roman" w:hAnsi="Times New Roman" w:cs="Times New Roman"/>
          <w:kern w:val="0"/>
          <w:sz w:val="24"/>
          <w:szCs w:val="24"/>
          <w:lang w:eastAsia="en-IN"/>
          <w14:ligatures w14:val="none"/>
        </w:rPr>
        <w:t>.</w:t>
      </w:r>
    </w:p>
    <w:p w14:paraId="3139499F" w14:textId="77777777" w:rsidR="00455E84" w:rsidRPr="00455E84" w:rsidRDefault="00455E84" w:rsidP="00455E8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The FTC Act regulates </w:t>
      </w:r>
      <w:r w:rsidRPr="00455E84">
        <w:rPr>
          <w:rFonts w:ascii="Times New Roman" w:eastAsia="Times New Roman" w:hAnsi="Times New Roman" w:cs="Times New Roman"/>
          <w:b/>
          <w:bCs/>
          <w:kern w:val="0"/>
          <w:sz w:val="24"/>
          <w:szCs w:val="24"/>
          <w:lang w:eastAsia="en-IN"/>
          <w14:ligatures w14:val="none"/>
        </w:rPr>
        <w:t>consumer protection, not corporate reporting</w:t>
      </w:r>
      <w:r w:rsidRPr="00455E84">
        <w:rPr>
          <w:rFonts w:ascii="Times New Roman" w:eastAsia="Times New Roman" w:hAnsi="Times New Roman" w:cs="Times New Roman"/>
          <w:kern w:val="0"/>
          <w:sz w:val="24"/>
          <w:szCs w:val="24"/>
          <w:lang w:eastAsia="en-IN"/>
          <w14:ligatures w14:val="none"/>
        </w:rPr>
        <w:t>.</w:t>
      </w:r>
    </w:p>
    <w:p w14:paraId="7DCA2C74" w14:textId="77777777" w:rsidR="00455E84" w:rsidRPr="00455E84" w:rsidRDefault="00455E84" w:rsidP="00455E8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CCPA governs </w:t>
      </w:r>
      <w:r w:rsidRPr="00455E84">
        <w:rPr>
          <w:rFonts w:ascii="Times New Roman" w:eastAsia="Times New Roman" w:hAnsi="Times New Roman" w:cs="Times New Roman"/>
          <w:b/>
          <w:bCs/>
          <w:kern w:val="0"/>
          <w:sz w:val="24"/>
          <w:szCs w:val="24"/>
          <w:lang w:eastAsia="en-IN"/>
          <w14:ligatures w14:val="none"/>
        </w:rPr>
        <w:t>data privacy in California</w:t>
      </w:r>
      <w:r w:rsidRPr="00455E84">
        <w:rPr>
          <w:rFonts w:ascii="Times New Roman" w:eastAsia="Times New Roman" w:hAnsi="Times New Roman" w:cs="Times New Roman"/>
          <w:kern w:val="0"/>
          <w:sz w:val="24"/>
          <w:szCs w:val="24"/>
          <w:lang w:eastAsia="en-IN"/>
          <w14:ligatures w14:val="none"/>
        </w:rPr>
        <w:t>.</w:t>
      </w:r>
    </w:p>
    <w:p w14:paraId="50185A39" w14:textId="77777777" w:rsidR="00455E84" w:rsidRPr="00455E84" w:rsidRDefault="00455E84" w:rsidP="00455E8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FCRA applies to </w:t>
      </w:r>
      <w:r w:rsidRPr="00455E84">
        <w:rPr>
          <w:rFonts w:ascii="Times New Roman" w:eastAsia="Times New Roman" w:hAnsi="Times New Roman" w:cs="Times New Roman"/>
          <w:b/>
          <w:bCs/>
          <w:kern w:val="0"/>
          <w:sz w:val="24"/>
          <w:szCs w:val="24"/>
          <w:lang w:eastAsia="en-IN"/>
          <w14:ligatures w14:val="none"/>
        </w:rPr>
        <w:t>credit reporting agencies, not public companies</w:t>
      </w:r>
      <w:r w:rsidRPr="00455E84">
        <w:rPr>
          <w:rFonts w:ascii="Times New Roman" w:eastAsia="Times New Roman" w:hAnsi="Times New Roman" w:cs="Times New Roman"/>
          <w:kern w:val="0"/>
          <w:sz w:val="24"/>
          <w:szCs w:val="24"/>
          <w:lang w:eastAsia="en-IN"/>
          <w14:ligatures w14:val="none"/>
        </w:rPr>
        <w:t>.</w:t>
      </w:r>
    </w:p>
    <w:p w14:paraId="514A0EC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SOX </w:t>
      </w:r>
      <w:r w:rsidRPr="00455E84">
        <w:rPr>
          <w:rFonts w:ascii="Times New Roman" w:eastAsia="Times New Roman" w:hAnsi="Times New Roman" w:cs="Times New Roman"/>
          <w:b/>
          <w:bCs/>
          <w:kern w:val="0"/>
          <w:sz w:val="24"/>
          <w:szCs w:val="24"/>
          <w:lang w:eastAsia="en-IN"/>
          <w14:ligatures w14:val="none"/>
        </w:rPr>
        <w:t>Section 404</w:t>
      </w:r>
      <w:r w:rsidRPr="00455E84">
        <w:rPr>
          <w:rFonts w:ascii="Times New Roman" w:eastAsia="Times New Roman" w:hAnsi="Times New Roman" w:cs="Times New Roman"/>
          <w:kern w:val="0"/>
          <w:sz w:val="24"/>
          <w:szCs w:val="24"/>
          <w:lang w:eastAsia="en-IN"/>
          <w14:ligatures w14:val="none"/>
        </w:rPr>
        <w:t xml:space="preserve"> mandates that </w:t>
      </w:r>
      <w:r w:rsidRPr="00455E84">
        <w:rPr>
          <w:rFonts w:ascii="Times New Roman" w:eastAsia="Times New Roman" w:hAnsi="Times New Roman" w:cs="Times New Roman"/>
          <w:b/>
          <w:bCs/>
          <w:kern w:val="0"/>
          <w:sz w:val="24"/>
          <w:szCs w:val="24"/>
          <w:lang w:eastAsia="en-IN"/>
          <w14:ligatures w14:val="none"/>
        </w:rPr>
        <w:t>companies document, test, and report on internal financial controls</w:t>
      </w:r>
      <w:r w:rsidRPr="00455E84">
        <w:rPr>
          <w:rFonts w:ascii="Times New Roman" w:eastAsia="Times New Roman" w:hAnsi="Times New Roman" w:cs="Times New Roman"/>
          <w:kern w:val="0"/>
          <w:sz w:val="24"/>
          <w:szCs w:val="24"/>
          <w:lang w:eastAsia="en-IN"/>
          <w14:ligatures w14:val="none"/>
        </w:rPr>
        <w:t xml:space="preserve">, ensuring </w:t>
      </w:r>
      <w:r w:rsidRPr="00455E84">
        <w:rPr>
          <w:rFonts w:ascii="Times New Roman" w:eastAsia="Times New Roman" w:hAnsi="Times New Roman" w:cs="Times New Roman"/>
          <w:b/>
          <w:bCs/>
          <w:kern w:val="0"/>
          <w:sz w:val="24"/>
          <w:szCs w:val="24"/>
          <w:lang w:eastAsia="en-IN"/>
          <w14:ligatures w14:val="none"/>
        </w:rPr>
        <w:t>accuracy and fraud prevention</w:t>
      </w:r>
      <w:r w:rsidRPr="00455E84">
        <w:rPr>
          <w:rFonts w:ascii="Times New Roman" w:eastAsia="Times New Roman" w:hAnsi="Times New Roman" w:cs="Times New Roman"/>
          <w:kern w:val="0"/>
          <w:sz w:val="24"/>
          <w:szCs w:val="24"/>
          <w:lang w:eastAsia="en-IN"/>
          <w14:ligatures w14:val="none"/>
        </w:rPr>
        <w:t>.</w:t>
      </w:r>
    </w:p>
    <w:p w14:paraId="2124D7F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1FCE9501">
          <v:rect id="_x0000_i1507" style="width:0;height:1.5pt" o:hralign="center" o:hrstd="t" o:hr="t" fillcolor="#a0a0a0" stroked="f"/>
        </w:pict>
      </w:r>
    </w:p>
    <w:p w14:paraId="1D7E982B"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lastRenderedPageBreak/>
        <w:t>8. What is a key SOX compliance requirement for public companies?</w:t>
      </w:r>
    </w:p>
    <w:p w14:paraId="1CA0774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A) CEO and CFO certification of financial statements</w:t>
      </w:r>
      <w:r w:rsidRPr="00455E84">
        <w:rPr>
          <w:rFonts w:ascii="Times New Roman" w:eastAsia="Times New Roman" w:hAnsi="Times New Roman" w:cs="Times New Roman"/>
          <w:kern w:val="0"/>
          <w:sz w:val="24"/>
          <w:szCs w:val="24"/>
          <w:lang w:eastAsia="en-IN"/>
          <w14:ligatures w14:val="none"/>
        </w:rPr>
        <w:br/>
        <w:t>B) Voluntary financial reporting</w:t>
      </w:r>
      <w:r w:rsidRPr="00455E84">
        <w:rPr>
          <w:rFonts w:ascii="Times New Roman" w:eastAsia="Times New Roman" w:hAnsi="Times New Roman" w:cs="Times New Roman"/>
          <w:kern w:val="0"/>
          <w:sz w:val="24"/>
          <w:szCs w:val="24"/>
          <w:lang w:eastAsia="en-IN"/>
          <w14:ligatures w14:val="none"/>
        </w:rPr>
        <w:br/>
        <w:t>C) No oversight of internal controls</w:t>
      </w:r>
      <w:r w:rsidRPr="00455E84">
        <w:rPr>
          <w:rFonts w:ascii="Times New Roman" w:eastAsia="Times New Roman" w:hAnsi="Times New Roman" w:cs="Times New Roman"/>
          <w:kern w:val="0"/>
          <w:sz w:val="24"/>
          <w:szCs w:val="24"/>
          <w:lang w:eastAsia="en-IN"/>
          <w14:ligatures w14:val="none"/>
        </w:rPr>
        <w:br/>
        <w:t>D) Avoiding audits by regulators</w:t>
      </w:r>
    </w:p>
    <w:p w14:paraId="530B8C9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D1E7657" w14:textId="77777777" w:rsidR="00455E84" w:rsidRPr="00455E84" w:rsidRDefault="00455E84" w:rsidP="00455E8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SOX requires </w:t>
      </w:r>
      <w:r w:rsidRPr="00455E84">
        <w:rPr>
          <w:rFonts w:ascii="Times New Roman" w:eastAsia="Times New Roman" w:hAnsi="Times New Roman" w:cs="Times New Roman"/>
          <w:b/>
          <w:bCs/>
          <w:kern w:val="0"/>
          <w:sz w:val="24"/>
          <w:szCs w:val="24"/>
          <w:lang w:eastAsia="en-IN"/>
          <w14:ligatures w14:val="none"/>
        </w:rPr>
        <w:t>executive accountability for financial accuracy</w:t>
      </w:r>
      <w:r w:rsidRPr="00455E84">
        <w:rPr>
          <w:rFonts w:ascii="Times New Roman" w:eastAsia="Times New Roman" w:hAnsi="Times New Roman" w:cs="Times New Roman"/>
          <w:kern w:val="0"/>
          <w:sz w:val="24"/>
          <w:szCs w:val="24"/>
          <w:lang w:eastAsia="en-IN"/>
          <w14:ligatures w14:val="none"/>
        </w:rPr>
        <w:t>.</w:t>
      </w:r>
    </w:p>
    <w:p w14:paraId="14AEEBDB" w14:textId="77777777" w:rsidR="00455E84" w:rsidRPr="00455E84" w:rsidRDefault="00455E84" w:rsidP="00455E8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Financial reporting is </w:t>
      </w:r>
      <w:r w:rsidRPr="00455E84">
        <w:rPr>
          <w:rFonts w:ascii="Times New Roman" w:eastAsia="Times New Roman" w:hAnsi="Times New Roman" w:cs="Times New Roman"/>
          <w:b/>
          <w:bCs/>
          <w:kern w:val="0"/>
          <w:sz w:val="24"/>
          <w:szCs w:val="24"/>
          <w:lang w:eastAsia="en-IN"/>
          <w14:ligatures w14:val="none"/>
        </w:rPr>
        <w:t>mandatory</w:t>
      </w:r>
      <w:r w:rsidRPr="00455E84">
        <w:rPr>
          <w:rFonts w:ascii="Times New Roman" w:eastAsia="Times New Roman" w:hAnsi="Times New Roman" w:cs="Times New Roman"/>
          <w:kern w:val="0"/>
          <w:sz w:val="24"/>
          <w:szCs w:val="24"/>
          <w:lang w:eastAsia="en-IN"/>
          <w14:ligatures w14:val="none"/>
        </w:rPr>
        <w:t xml:space="preserve"> for public companies.</w:t>
      </w:r>
    </w:p>
    <w:p w14:paraId="159AFAF7" w14:textId="77777777" w:rsidR="00455E84" w:rsidRPr="00455E84" w:rsidRDefault="00455E84" w:rsidP="00455E8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Internal controls must be </w:t>
      </w:r>
      <w:r w:rsidRPr="00455E84">
        <w:rPr>
          <w:rFonts w:ascii="Times New Roman" w:eastAsia="Times New Roman" w:hAnsi="Times New Roman" w:cs="Times New Roman"/>
          <w:b/>
          <w:bCs/>
          <w:kern w:val="0"/>
          <w:sz w:val="24"/>
          <w:szCs w:val="24"/>
          <w:lang w:eastAsia="en-IN"/>
          <w14:ligatures w14:val="none"/>
        </w:rPr>
        <w:t>documented and tested</w:t>
      </w:r>
      <w:r w:rsidRPr="00455E84">
        <w:rPr>
          <w:rFonts w:ascii="Times New Roman" w:eastAsia="Times New Roman" w:hAnsi="Times New Roman" w:cs="Times New Roman"/>
          <w:kern w:val="0"/>
          <w:sz w:val="24"/>
          <w:szCs w:val="24"/>
          <w:lang w:eastAsia="en-IN"/>
          <w14:ligatures w14:val="none"/>
        </w:rPr>
        <w:t>.</w:t>
      </w:r>
    </w:p>
    <w:p w14:paraId="759A975D" w14:textId="77777777" w:rsidR="00455E84" w:rsidRPr="00455E84" w:rsidRDefault="00455E84" w:rsidP="00455E8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Companies </w:t>
      </w:r>
      <w:r w:rsidRPr="00455E84">
        <w:rPr>
          <w:rFonts w:ascii="Times New Roman" w:eastAsia="Times New Roman" w:hAnsi="Times New Roman" w:cs="Times New Roman"/>
          <w:b/>
          <w:bCs/>
          <w:kern w:val="0"/>
          <w:sz w:val="24"/>
          <w:szCs w:val="24"/>
          <w:lang w:eastAsia="en-IN"/>
          <w14:ligatures w14:val="none"/>
        </w:rPr>
        <w:t>must undergo independent audits</w:t>
      </w:r>
      <w:r w:rsidRPr="00455E84">
        <w:rPr>
          <w:rFonts w:ascii="Times New Roman" w:eastAsia="Times New Roman" w:hAnsi="Times New Roman" w:cs="Times New Roman"/>
          <w:kern w:val="0"/>
          <w:sz w:val="24"/>
          <w:szCs w:val="24"/>
          <w:lang w:eastAsia="en-IN"/>
          <w14:ligatures w14:val="none"/>
        </w:rPr>
        <w:t>.</w:t>
      </w:r>
    </w:p>
    <w:p w14:paraId="46ADCF7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SOX </w:t>
      </w:r>
      <w:r w:rsidRPr="00455E84">
        <w:rPr>
          <w:rFonts w:ascii="Times New Roman" w:eastAsia="Times New Roman" w:hAnsi="Times New Roman" w:cs="Times New Roman"/>
          <w:b/>
          <w:bCs/>
          <w:kern w:val="0"/>
          <w:sz w:val="24"/>
          <w:szCs w:val="24"/>
          <w:lang w:eastAsia="en-IN"/>
          <w14:ligatures w14:val="none"/>
        </w:rPr>
        <w:t>prevents corporate fraud</w:t>
      </w:r>
      <w:r w:rsidRPr="00455E84">
        <w:rPr>
          <w:rFonts w:ascii="Times New Roman" w:eastAsia="Times New Roman" w:hAnsi="Times New Roman" w:cs="Times New Roman"/>
          <w:kern w:val="0"/>
          <w:sz w:val="24"/>
          <w:szCs w:val="24"/>
          <w:lang w:eastAsia="en-IN"/>
          <w14:ligatures w14:val="none"/>
        </w:rPr>
        <w:t xml:space="preserve"> by </w:t>
      </w:r>
      <w:r w:rsidRPr="00455E84">
        <w:rPr>
          <w:rFonts w:ascii="Times New Roman" w:eastAsia="Times New Roman" w:hAnsi="Times New Roman" w:cs="Times New Roman"/>
          <w:b/>
          <w:bCs/>
          <w:kern w:val="0"/>
          <w:sz w:val="24"/>
          <w:szCs w:val="24"/>
          <w:lang w:eastAsia="en-IN"/>
          <w14:ligatures w14:val="none"/>
        </w:rPr>
        <w:t>ensuring executive responsibility and strengthening financial reporting standards</w:t>
      </w:r>
      <w:r w:rsidRPr="00455E84">
        <w:rPr>
          <w:rFonts w:ascii="Times New Roman" w:eastAsia="Times New Roman" w:hAnsi="Times New Roman" w:cs="Times New Roman"/>
          <w:kern w:val="0"/>
          <w:sz w:val="24"/>
          <w:szCs w:val="24"/>
          <w:lang w:eastAsia="en-IN"/>
          <w14:ligatures w14:val="none"/>
        </w:rPr>
        <w:t>.</w:t>
      </w:r>
    </w:p>
    <w:p w14:paraId="14FD95E6"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533718E2">
          <v:rect id="_x0000_i1508" style="width:0;height:1.5pt" o:hralign="center" o:hrstd="t" o:hr="t" fillcolor="#a0a0a0" stroked="f"/>
        </w:pict>
      </w:r>
    </w:p>
    <w:p w14:paraId="5F6C67D4"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9. What enforcement action can the SEC take against companies violating SOX?</w:t>
      </w:r>
    </w:p>
    <w:p w14:paraId="5CD81099"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Imposing </w:t>
      </w:r>
      <w:r w:rsidRPr="00455E84">
        <w:rPr>
          <w:rFonts w:ascii="Times New Roman" w:eastAsia="Times New Roman" w:hAnsi="Times New Roman" w:cs="Times New Roman"/>
          <w:b/>
          <w:bCs/>
          <w:kern w:val="0"/>
          <w:sz w:val="24"/>
          <w:szCs w:val="24"/>
          <w:lang w:eastAsia="en-IN"/>
          <w14:ligatures w14:val="none"/>
        </w:rPr>
        <w:t>fines and criminal penalties</w:t>
      </w:r>
      <w:r w:rsidRPr="00455E84">
        <w:rPr>
          <w:rFonts w:ascii="Times New Roman" w:eastAsia="Times New Roman" w:hAnsi="Times New Roman" w:cs="Times New Roman"/>
          <w:kern w:val="0"/>
          <w:sz w:val="24"/>
          <w:szCs w:val="24"/>
          <w:lang w:eastAsia="en-IN"/>
          <w14:ligatures w14:val="none"/>
        </w:rPr>
        <w:br/>
        <w:t>B) Banning public trading for all companies</w:t>
      </w:r>
      <w:r w:rsidRPr="00455E84">
        <w:rPr>
          <w:rFonts w:ascii="Times New Roman" w:eastAsia="Times New Roman" w:hAnsi="Times New Roman" w:cs="Times New Roman"/>
          <w:kern w:val="0"/>
          <w:sz w:val="24"/>
          <w:szCs w:val="24"/>
          <w:lang w:eastAsia="en-IN"/>
          <w14:ligatures w14:val="none"/>
        </w:rPr>
        <w:br/>
        <w:t>C) Only issuing warnings without legal consequences</w:t>
      </w:r>
      <w:r w:rsidRPr="00455E84">
        <w:rPr>
          <w:rFonts w:ascii="Times New Roman" w:eastAsia="Times New Roman" w:hAnsi="Times New Roman" w:cs="Times New Roman"/>
          <w:kern w:val="0"/>
          <w:sz w:val="24"/>
          <w:szCs w:val="24"/>
          <w:lang w:eastAsia="en-IN"/>
          <w14:ligatures w14:val="none"/>
        </w:rPr>
        <w:br/>
        <w:t>D) Automatically shutting down companies</w:t>
      </w:r>
    </w:p>
    <w:p w14:paraId="68019C9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0E132FC" w14:textId="77777777" w:rsidR="00455E84" w:rsidRPr="00455E84" w:rsidRDefault="00455E84" w:rsidP="00455E8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SEC can issue </w:t>
      </w:r>
      <w:r w:rsidRPr="00455E84">
        <w:rPr>
          <w:rFonts w:ascii="Times New Roman" w:eastAsia="Times New Roman" w:hAnsi="Times New Roman" w:cs="Times New Roman"/>
          <w:b/>
          <w:bCs/>
          <w:kern w:val="0"/>
          <w:sz w:val="24"/>
          <w:szCs w:val="24"/>
          <w:lang w:eastAsia="en-IN"/>
          <w14:ligatures w14:val="none"/>
        </w:rPr>
        <w:t>fines, criminal charges, and civil penalties</w:t>
      </w:r>
      <w:r w:rsidRPr="00455E84">
        <w:rPr>
          <w:rFonts w:ascii="Times New Roman" w:eastAsia="Times New Roman" w:hAnsi="Times New Roman" w:cs="Times New Roman"/>
          <w:kern w:val="0"/>
          <w:sz w:val="24"/>
          <w:szCs w:val="24"/>
          <w:lang w:eastAsia="en-IN"/>
          <w14:ligatures w14:val="none"/>
        </w:rPr>
        <w:t xml:space="preserve"> for non-compliance.</w:t>
      </w:r>
    </w:p>
    <w:p w14:paraId="7A6DB720" w14:textId="77777777" w:rsidR="00455E84" w:rsidRPr="00455E84" w:rsidRDefault="00455E84" w:rsidP="00455E8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SEC </w:t>
      </w:r>
      <w:r w:rsidRPr="00455E84">
        <w:rPr>
          <w:rFonts w:ascii="Times New Roman" w:eastAsia="Times New Roman" w:hAnsi="Times New Roman" w:cs="Times New Roman"/>
          <w:b/>
          <w:bCs/>
          <w:kern w:val="0"/>
          <w:sz w:val="24"/>
          <w:szCs w:val="24"/>
          <w:lang w:eastAsia="en-IN"/>
          <w14:ligatures w14:val="none"/>
        </w:rPr>
        <w:t>enforces rules but does not shut down all companies</w:t>
      </w:r>
      <w:r w:rsidRPr="00455E84">
        <w:rPr>
          <w:rFonts w:ascii="Times New Roman" w:eastAsia="Times New Roman" w:hAnsi="Times New Roman" w:cs="Times New Roman"/>
          <w:kern w:val="0"/>
          <w:sz w:val="24"/>
          <w:szCs w:val="24"/>
          <w:lang w:eastAsia="en-IN"/>
          <w14:ligatures w14:val="none"/>
        </w:rPr>
        <w:t>.</w:t>
      </w:r>
    </w:p>
    <w:p w14:paraId="5E172EB3" w14:textId="77777777" w:rsidR="00455E84" w:rsidRPr="00455E84" w:rsidRDefault="00455E84" w:rsidP="00455E8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SEC penalties include </w:t>
      </w:r>
      <w:r w:rsidRPr="00455E84">
        <w:rPr>
          <w:rFonts w:ascii="Times New Roman" w:eastAsia="Times New Roman" w:hAnsi="Times New Roman" w:cs="Times New Roman"/>
          <w:b/>
          <w:bCs/>
          <w:kern w:val="0"/>
          <w:sz w:val="24"/>
          <w:szCs w:val="24"/>
          <w:lang w:eastAsia="en-IN"/>
          <w14:ligatures w14:val="none"/>
        </w:rPr>
        <w:t>legal action, not just warnings</w:t>
      </w:r>
      <w:r w:rsidRPr="00455E84">
        <w:rPr>
          <w:rFonts w:ascii="Times New Roman" w:eastAsia="Times New Roman" w:hAnsi="Times New Roman" w:cs="Times New Roman"/>
          <w:kern w:val="0"/>
          <w:sz w:val="24"/>
          <w:szCs w:val="24"/>
          <w:lang w:eastAsia="en-IN"/>
          <w14:ligatures w14:val="none"/>
        </w:rPr>
        <w:t>.</w:t>
      </w:r>
    </w:p>
    <w:p w14:paraId="3A676E68" w14:textId="77777777" w:rsidR="00455E84" w:rsidRPr="00455E84" w:rsidRDefault="00455E84" w:rsidP="00455E8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Companies </w:t>
      </w:r>
      <w:r w:rsidRPr="00455E84">
        <w:rPr>
          <w:rFonts w:ascii="Times New Roman" w:eastAsia="Times New Roman" w:hAnsi="Times New Roman" w:cs="Times New Roman"/>
          <w:b/>
          <w:bCs/>
          <w:kern w:val="0"/>
          <w:sz w:val="24"/>
          <w:szCs w:val="24"/>
          <w:lang w:eastAsia="en-IN"/>
          <w14:ligatures w14:val="none"/>
        </w:rPr>
        <w:t>may be delisted but not automatically shut down</w:t>
      </w:r>
      <w:r w:rsidRPr="00455E84">
        <w:rPr>
          <w:rFonts w:ascii="Times New Roman" w:eastAsia="Times New Roman" w:hAnsi="Times New Roman" w:cs="Times New Roman"/>
          <w:kern w:val="0"/>
          <w:sz w:val="24"/>
          <w:szCs w:val="24"/>
          <w:lang w:eastAsia="en-IN"/>
          <w14:ligatures w14:val="none"/>
        </w:rPr>
        <w:t>.</w:t>
      </w:r>
    </w:p>
    <w:p w14:paraId="2D035C6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SEC enforces SOX compliance</w:t>
      </w:r>
      <w:r w:rsidRPr="00455E84">
        <w:rPr>
          <w:rFonts w:ascii="Times New Roman" w:eastAsia="Times New Roman" w:hAnsi="Times New Roman" w:cs="Times New Roman"/>
          <w:kern w:val="0"/>
          <w:sz w:val="24"/>
          <w:szCs w:val="24"/>
          <w:lang w:eastAsia="en-IN"/>
          <w14:ligatures w14:val="none"/>
        </w:rPr>
        <w:t xml:space="preserve"> by </w:t>
      </w:r>
      <w:r w:rsidRPr="00455E84">
        <w:rPr>
          <w:rFonts w:ascii="Times New Roman" w:eastAsia="Times New Roman" w:hAnsi="Times New Roman" w:cs="Times New Roman"/>
          <w:b/>
          <w:bCs/>
          <w:kern w:val="0"/>
          <w:sz w:val="24"/>
          <w:szCs w:val="24"/>
          <w:lang w:eastAsia="en-IN"/>
          <w14:ligatures w14:val="none"/>
        </w:rPr>
        <w:t>penalizing financial misstatements, fraudulent reporting, and lack of internal controls</w:t>
      </w:r>
      <w:r w:rsidRPr="00455E84">
        <w:rPr>
          <w:rFonts w:ascii="Times New Roman" w:eastAsia="Times New Roman" w:hAnsi="Times New Roman" w:cs="Times New Roman"/>
          <w:kern w:val="0"/>
          <w:sz w:val="24"/>
          <w:szCs w:val="24"/>
          <w:lang w:eastAsia="en-IN"/>
          <w14:ligatures w14:val="none"/>
        </w:rPr>
        <w:t>.</w:t>
      </w:r>
    </w:p>
    <w:p w14:paraId="74FCC656"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3C287EC">
          <v:rect id="_x0000_i1509" style="width:0;height:1.5pt" o:hralign="center" o:hrstd="t" o:hr="t" fillcolor="#a0a0a0" stroked="f"/>
        </w:pict>
      </w:r>
    </w:p>
    <w:p w14:paraId="2051D92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10. How does SOX impact corporate governance?</w:t>
      </w:r>
    </w:p>
    <w:p w14:paraId="7F04E6E9"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By increasing </w:t>
      </w:r>
      <w:r w:rsidRPr="00455E84">
        <w:rPr>
          <w:rFonts w:ascii="Times New Roman" w:eastAsia="Times New Roman" w:hAnsi="Times New Roman" w:cs="Times New Roman"/>
          <w:b/>
          <w:bCs/>
          <w:kern w:val="0"/>
          <w:sz w:val="24"/>
          <w:szCs w:val="24"/>
          <w:lang w:eastAsia="en-IN"/>
          <w14:ligatures w14:val="none"/>
        </w:rPr>
        <w:t>transparency and accountability</w:t>
      </w:r>
      <w:r w:rsidRPr="00455E84">
        <w:rPr>
          <w:rFonts w:ascii="Times New Roman" w:eastAsia="Times New Roman" w:hAnsi="Times New Roman" w:cs="Times New Roman"/>
          <w:kern w:val="0"/>
          <w:sz w:val="24"/>
          <w:szCs w:val="24"/>
          <w:lang w:eastAsia="en-IN"/>
          <w14:ligatures w14:val="none"/>
        </w:rPr>
        <w:br/>
        <w:t xml:space="preserve">B) By allowing companies to </w:t>
      </w:r>
      <w:r w:rsidRPr="00455E84">
        <w:rPr>
          <w:rFonts w:ascii="Times New Roman" w:eastAsia="Times New Roman" w:hAnsi="Times New Roman" w:cs="Times New Roman"/>
          <w:b/>
          <w:bCs/>
          <w:kern w:val="0"/>
          <w:sz w:val="24"/>
          <w:szCs w:val="24"/>
          <w:lang w:eastAsia="en-IN"/>
          <w14:ligatures w14:val="none"/>
        </w:rPr>
        <w:t>hide financial transactions</w:t>
      </w:r>
      <w:r w:rsidRPr="00455E84">
        <w:rPr>
          <w:rFonts w:ascii="Times New Roman" w:eastAsia="Times New Roman" w:hAnsi="Times New Roman" w:cs="Times New Roman"/>
          <w:kern w:val="0"/>
          <w:sz w:val="24"/>
          <w:szCs w:val="24"/>
          <w:lang w:eastAsia="en-IN"/>
          <w14:ligatures w14:val="none"/>
        </w:rPr>
        <w:br/>
        <w:t>C) By eliminating the need for external audits</w:t>
      </w:r>
      <w:r w:rsidRPr="00455E84">
        <w:rPr>
          <w:rFonts w:ascii="Times New Roman" w:eastAsia="Times New Roman" w:hAnsi="Times New Roman" w:cs="Times New Roman"/>
          <w:kern w:val="0"/>
          <w:sz w:val="24"/>
          <w:szCs w:val="24"/>
          <w:lang w:eastAsia="en-IN"/>
          <w14:ligatures w14:val="none"/>
        </w:rPr>
        <w:br/>
        <w:t>D) By allowing executives to manipulate stock prices</w:t>
      </w:r>
    </w:p>
    <w:p w14:paraId="7A1B83D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Explanation:</w:t>
      </w:r>
    </w:p>
    <w:p w14:paraId="0C9E7BA5" w14:textId="77777777" w:rsidR="00455E84" w:rsidRPr="00455E84" w:rsidRDefault="00455E84" w:rsidP="00455E8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SOX enhances </w:t>
      </w:r>
      <w:r w:rsidRPr="00455E84">
        <w:rPr>
          <w:rFonts w:ascii="Times New Roman" w:eastAsia="Times New Roman" w:hAnsi="Times New Roman" w:cs="Times New Roman"/>
          <w:b/>
          <w:bCs/>
          <w:kern w:val="0"/>
          <w:sz w:val="24"/>
          <w:szCs w:val="24"/>
          <w:lang w:eastAsia="en-IN"/>
          <w14:ligatures w14:val="none"/>
        </w:rPr>
        <w:t>corporate integrity</w:t>
      </w:r>
      <w:r w:rsidRPr="00455E84">
        <w:rPr>
          <w:rFonts w:ascii="Times New Roman" w:eastAsia="Times New Roman" w:hAnsi="Times New Roman" w:cs="Times New Roman"/>
          <w:kern w:val="0"/>
          <w:sz w:val="24"/>
          <w:szCs w:val="24"/>
          <w:lang w:eastAsia="en-IN"/>
          <w14:ligatures w14:val="none"/>
        </w:rPr>
        <w:t xml:space="preserve"> through </w:t>
      </w:r>
      <w:r w:rsidRPr="00455E84">
        <w:rPr>
          <w:rFonts w:ascii="Times New Roman" w:eastAsia="Times New Roman" w:hAnsi="Times New Roman" w:cs="Times New Roman"/>
          <w:b/>
          <w:bCs/>
          <w:kern w:val="0"/>
          <w:sz w:val="24"/>
          <w:szCs w:val="24"/>
          <w:lang w:eastAsia="en-IN"/>
          <w14:ligatures w14:val="none"/>
        </w:rPr>
        <w:t>stronger reporting and oversight</w:t>
      </w:r>
      <w:r w:rsidRPr="00455E84">
        <w:rPr>
          <w:rFonts w:ascii="Times New Roman" w:eastAsia="Times New Roman" w:hAnsi="Times New Roman" w:cs="Times New Roman"/>
          <w:kern w:val="0"/>
          <w:sz w:val="24"/>
          <w:szCs w:val="24"/>
          <w:lang w:eastAsia="en-IN"/>
          <w14:ligatures w14:val="none"/>
        </w:rPr>
        <w:t>.</w:t>
      </w:r>
    </w:p>
    <w:p w14:paraId="36FA31FF" w14:textId="77777777" w:rsidR="00455E84" w:rsidRPr="00455E84" w:rsidRDefault="00455E84" w:rsidP="00455E8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SOX </w:t>
      </w:r>
      <w:r w:rsidRPr="00455E84">
        <w:rPr>
          <w:rFonts w:ascii="Times New Roman" w:eastAsia="Times New Roman" w:hAnsi="Times New Roman" w:cs="Times New Roman"/>
          <w:b/>
          <w:bCs/>
          <w:kern w:val="0"/>
          <w:sz w:val="24"/>
          <w:szCs w:val="24"/>
          <w:lang w:eastAsia="en-IN"/>
          <w14:ligatures w14:val="none"/>
        </w:rPr>
        <w:t>prevents financial misconduct</w:t>
      </w:r>
      <w:r w:rsidRPr="00455E84">
        <w:rPr>
          <w:rFonts w:ascii="Times New Roman" w:eastAsia="Times New Roman" w:hAnsi="Times New Roman" w:cs="Times New Roman"/>
          <w:kern w:val="0"/>
          <w:sz w:val="24"/>
          <w:szCs w:val="24"/>
          <w:lang w:eastAsia="en-IN"/>
          <w14:ligatures w14:val="none"/>
        </w:rPr>
        <w:t>.</w:t>
      </w:r>
    </w:p>
    <w:p w14:paraId="375CE14C" w14:textId="77777777" w:rsidR="00455E84" w:rsidRPr="00455E84" w:rsidRDefault="00455E84" w:rsidP="00455E8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External audits are </w:t>
      </w:r>
      <w:r w:rsidRPr="00455E84">
        <w:rPr>
          <w:rFonts w:ascii="Times New Roman" w:eastAsia="Times New Roman" w:hAnsi="Times New Roman" w:cs="Times New Roman"/>
          <w:b/>
          <w:bCs/>
          <w:kern w:val="0"/>
          <w:sz w:val="24"/>
          <w:szCs w:val="24"/>
          <w:lang w:eastAsia="en-IN"/>
          <w14:ligatures w14:val="none"/>
        </w:rPr>
        <w:t>mandatory under SOX</w:t>
      </w:r>
      <w:r w:rsidRPr="00455E84">
        <w:rPr>
          <w:rFonts w:ascii="Times New Roman" w:eastAsia="Times New Roman" w:hAnsi="Times New Roman" w:cs="Times New Roman"/>
          <w:kern w:val="0"/>
          <w:sz w:val="24"/>
          <w:szCs w:val="24"/>
          <w:lang w:eastAsia="en-IN"/>
          <w14:ligatures w14:val="none"/>
        </w:rPr>
        <w:t>.</w:t>
      </w:r>
    </w:p>
    <w:p w14:paraId="013BFC67" w14:textId="77777777" w:rsidR="00455E84" w:rsidRPr="00455E84" w:rsidRDefault="00455E84" w:rsidP="00455E8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SOX </w:t>
      </w:r>
      <w:r w:rsidRPr="00455E84">
        <w:rPr>
          <w:rFonts w:ascii="Times New Roman" w:eastAsia="Times New Roman" w:hAnsi="Times New Roman" w:cs="Times New Roman"/>
          <w:b/>
          <w:bCs/>
          <w:kern w:val="0"/>
          <w:sz w:val="24"/>
          <w:szCs w:val="24"/>
          <w:lang w:eastAsia="en-IN"/>
          <w14:ligatures w14:val="none"/>
        </w:rPr>
        <w:t>prohibits insider trading and fraud</w:t>
      </w:r>
      <w:r w:rsidRPr="00455E84">
        <w:rPr>
          <w:rFonts w:ascii="Times New Roman" w:eastAsia="Times New Roman" w:hAnsi="Times New Roman" w:cs="Times New Roman"/>
          <w:kern w:val="0"/>
          <w:sz w:val="24"/>
          <w:szCs w:val="24"/>
          <w:lang w:eastAsia="en-IN"/>
          <w14:ligatures w14:val="none"/>
        </w:rPr>
        <w:t>.</w:t>
      </w:r>
    </w:p>
    <w:p w14:paraId="754E9C1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SOX ensures </w:t>
      </w:r>
      <w:r w:rsidRPr="00455E84">
        <w:rPr>
          <w:rFonts w:ascii="Times New Roman" w:eastAsia="Times New Roman" w:hAnsi="Times New Roman" w:cs="Times New Roman"/>
          <w:b/>
          <w:bCs/>
          <w:kern w:val="0"/>
          <w:sz w:val="24"/>
          <w:szCs w:val="24"/>
          <w:lang w:eastAsia="en-IN"/>
          <w14:ligatures w14:val="none"/>
        </w:rPr>
        <w:t>stronger corporate governance</w:t>
      </w:r>
      <w:r w:rsidRPr="00455E84">
        <w:rPr>
          <w:rFonts w:ascii="Times New Roman" w:eastAsia="Times New Roman" w:hAnsi="Times New Roman" w:cs="Times New Roman"/>
          <w:kern w:val="0"/>
          <w:sz w:val="24"/>
          <w:szCs w:val="24"/>
          <w:lang w:eastAsia="en-IN"/>
          <w14:ligatures w14:val="none"/>
        </w:rPr>
        <w:t xml:space="preserve"> by requiring </w:t>
      </w:r>
      <w:r w:rsidRPr="00455E84">
        <w:rPr>
          <w:rFonts w:ascii="Times New Roman" w:eastAsia="Times New Roman" w:hAnsi="Times New Roman" w:cs="Times New Roman"/>
          <w:b/>
          <w:bCs/>
          <w:kern w:val="0"/>
          <w:sz w:val="24"/>
          <w:szCs w:val="24"/>
          <w:lang w:eastAsia="en-IN"/>
          <w14:ligatures w14:val="none"/>
        </w:rPr>
        <w:t>accurate disclosures, independent audits, and executive responsibility</w:t>
      </w:r>
      <w:r w:rsidRPr="00455E84">
        <w:rPr>
          <w:rFonts w:ascii="Times New Roman" w:eastAsia="Times New Roman" w:hAnsi="Times New Roman" w:cs="Times New Roman"/>
          <w:kern w:val="0"/>
          <w:sz w:val="24"/>
          <w:szCs w:val="24"/>
          <w:lang w:eastAsia="en-IN"/>
          <w14:ligatures w14:val="none"/>
        </w:rPr>
        <w:t>.</w:t>
      </w:r>
    </w:p>
    <w:p w14:paraId="668B8AC5"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5: The Impact of Dodd-Frank on Financial Institutions</w:t>
      </w:r>
    </w:p>
    <w:p w14:paraId="125786E1"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 What is the primary purpose of the Dodd-Frank Act?</w:t>
      </w:r>
    </w:p>
    <w:p w14:paraId="42DE1B0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To increase </w:t>
      </w:r>
      <w:r w:rsidRPr="00455E84">
        <w:rPr>
          <w:rFonts w:ascii="Times New Roman" w:eastAsia="Times New Roman" w:hAnsi="Times New Roman" w:cs="Times New Roman"/>
          <w:b/>
          <w:bCs/>
          <w:kern w:val="0"/>
          <w:sz w:val="24"/>
          <w:szCs w:val="24"/>
          <w:lang w:eastAsia="en-IN"/>
          <w14:ligatures w14:val="none"/>
        </w:rPr>
        <w:t>transparency and oversight</w:t>
      </w:r>
      <w:r w:rsidRPr="00455E84">
        <w:rPr>
          <w:rFonts w:ascii="Times New Roman" w:eastAsia="Times New Roman" w:hAnsi="Times New Roman" w:cs="Times New Roman"/>
          <w:kern w:val="0"/>
          <w:sz w:val="24"/>
          <w:szCs w:val="24"/>
          <w:lang w:eastAsia="en-IN"/>
          <w14:ligatures w14:val="none"/>
        </w:rPr>
        <w:t xml:space="preserve"> in financial markets</w:t>
      </w:r>
      <w:r w:rsidRPr="00455E84">
        <w:rPr>
          <w:rFonts w:ascii="Times New Roman" w:eastAsia="Times New Roman" w:hAnsi="Times New Roman" w:cs="Times New Roman"/>
          <w:kern w:val="0"/>
          <w:sz w:val="24"/>
          <w:szCs w:val="24"/>
          <w:lang w:eastAsia="en-IN"/>
          <w14:ligatures w14:val="none"/>
        </w:rPr>
        <w:br/>
        <w:t xml:space="preserve">B) To eliminate </w:t>
      </w:r>
      <w:r w:rsidRPr="00455E84">
        <w:rPr>
          <w:rFonts w:ascii="Times New Roman" w:eastAsia="Times New Roman" w:hAnsi="Times New Roman" w:cs="Times New Roman"/>
          <w:b/>
          <w:bCs/>
          <w:kern w:val="0"/>
          <w:sz w:val="24"/>
          <w:szCs w:val="24"/>
          <w:lang w:eastAsia="en-IN"/>
          <w14:ligatures w14:val="none"/>
        </w:rPr>
        <w:t>all banking regulations</w:t>
      </w:r>
      <w:r w:rsidRPr="00455E84">
        <w:rPr>
          <w:rFonts w:ascii="Times New Roman" w:eastAsia="Times New Roman" w:hAnsi="Times New Roman" w:cs="Times New Roman"/>
          <w:kern w:val="0"/>
          <w:sz w:val="24"/>
          <w:szCs w:val="24"/>
          <w:lang w:eastAsia="en-IN"/>
          <w14:ligatures w14:val="none"/>
        </w:rPr>
        <w:br/>
        <w:t xml:space="preserve">C) To regulate </w:t>
      </w:r>
      <w:r w:rsidRPr="00455E84">
        <w:rPr>
          <w:rFonts w:ascii="Times New Roman" w:eastAsia="Times New Roman" w:hAnsi="Times New Roman" w:cs="Times New Roman"/>
          <w:b/>
          <w:bCs/>
          <w:kern w:val="0"/>
          <w:sz w:val="24"/>
          <w:szCs w:val="24"/>
          <w:lang w:eastAsia="en-IN"/>
          <w14:ligatures w14:val="none"/>
        </w:rPr>
        <w:t>small businesses</w:t>
      </w:r>
      <w:r w:rsidRPr="00455E84">
        <w:rPr>
          <w:rFonts w:ascii="Times New Roman" w:eastAsia="Times New Roman" w:hAnsi="Times New Roman" w:cs="Times New Roman"/>
          <w:kern w:val="0"/>
          <w:sz w:val="24"/>
          <w:szCs w:val="24"/>
          <w:lang w:eastAsia="en-IN"/>
          <w14:ligatures w14:val="none"/>
        </w:rPr>
        <w:br/>
        <w:t xml:space="preserve">D) To reduce </w:t>
      </w:r>
      <w:r w:rsidRPr="00455E84">
        <w:rPr>
          <w:rFonts w:ascii="Times New Roman" w:eastAsia="Times New Roman" w:hAnsi="Times New Roman" w:cs="Times New Roman"/>
          <w:b/>
          <w:bCs/>
          <w:kern w:val="0"/>
          <w:sz w:val="24"/>
          <w:szCs w:val="24"/>
          <w:lang w:eastAsia="en-IN"/>
          <w14:ligatures w14:val="none"/>
        </w:rPr>
        <w:t>competition in financial services</w:t>
      </w:r>
    </w:p>
    <w:p w14:paraId="5DBF218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876E170" w14:textId="77777777" w:rsidR="00455E84" w:rsidRPr="00455E84" w:rsidRDefault="00455E84" w:rsidP="00455E8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Dodd-Frank was created to </w:t>
      </w:r>
      <w:r w:rsidRPr="00455E84">
        <w:rPr>
          <w:rFonts w:ascii="Times New Roman" w:eastAsia="Times New Roman" w:hAnsi="Times New Roman" w:cs="Times New Roman"/>
          <w:b/>
          <w:bCs/>
          <w:kern w:val="0"/>
          <w:sz w:val="24"/>
          <w:szCs w:val="24"/>
          <w:lang w:eastAsia="en-IN"/>
          <w14:ligatures w14:val="none"/>
        </w:rPr>
        <w:t>increase transparency, prevent systemic risks, and enhance consumer protection</w:t>
      </w:r>
      <w:r w:rsidRPr="00455E84">
        <w:rPr>
          <w:rFonts w:ascii="Times New Roman" w:eastAsia="Times New Roman" w:hAnsi="Times New Roman" w:cs="Times New Roman"/>
          <w:kern w:val="0"/>
          <w:sz w:val="24"/>
          <w:szCs w:val="24"/>
          <w:lang w:eastAsia="en-IN"/>
          <w14:ligatures w14:val="none"/>
        </w:rPr>
        <w:t>.</w:t>
      </w:r>
    </w:p>
    <w:p w14:paraId="53B3368A" w14:textId="77777777" w:rsidR="00455E84" w:rsidRPr="00455E84" w:rsidRDefault="00455E84" w:rsidP="00455E8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w:t>
      </w:r>
      <w:r w:rsidRPr="00455E84">
        <w:rPr>
          <w:rFonts w:ascii="Times New Roman" w:eastAsia="Times New Roman" w:hAnsi="Times New Roman" w:cs="Times New Roman"/>
          <w:b/>
          <w:bCs/>
          <w:kern w:val="0"/>
          <w:sz w:val="24"/>
          <w:szCs w:val="24"/>
          <w:lang w:eastAsia="en-IN"/>
          <w14:ligatures w14:val="none"/>
        </w:rPr>
        <w:t>introduced new regulations</w:t>
      </w:r>
      <w:r w:rsidRPr="00455E84">
        <w:rPr>
          <w:rFonts w:ascii="Times New Roman" w:eastAsia="Times New Roman" w:hAnsi="Times New Roman" w:cs="Times New Roman"/>
          <w:kern w:val="0"/>
          <w:sz w:val="24"/>
          <w:szCs w:val="24"/>
          <w:lang w:eastAsia="en-IN"/>
          <w14:ligatures w14:val="none"/>
        </w:rPr>
        <w:t>, not eliminated them.</w:t>
      </w:r>
    </w:p>
    <w:p w14:paraId="1D403675" w14:textId="77777777" w:rsidR="00455E84" w:rsidRPr="00455E84" w:rsidRDefault="00455E84" w:rsidP="00455E8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The act focuses on </w:t>
      </w:r>
      <w:r w:rsidRPr="00455E84">
        <w:rPr>
          <w:rFonts w:ascii="Times New Roman" w:eastAsia="Times New Roman" w:hAnsi="Times New Roman" w:cs="Times New Roman"/>
          <w:b/>
          <w:bCs/>
          <w:kern w:val="0"/>
          <w:sz w:val="24"/>
          <w:szCs w:val="24"/>
          <w:lang w:eastAsia="en-IN"/>
          <w14:ligatures w14:val="none"/>
        </w:rPr>
        <w:t>large financial institutions, not small businesses</w:t>
      </w:r>
      <w:r w:rsidRPr="00455E84">
        <w:rPr>
          <w:rFonts w:ascii="Times New Roman" w:eastAsia="Times New Roman" w:hAnsi="Times New Roman" w:cs="Times New Roman"/>
          <w:kern w:val="0"/>
          <w:sz w:val="24"/>
          <w:szCs w:val="24"/>
          <w:lang w:eastAsia="en-IN"/>
          <w14:ligatures w14:val="none"/>
        </w:rPr>
        <w:t>.</w:t>
      </w:r>
    </w:p>
    <w:p w14:paraId="4375F6AD" w14:textId="77777777" w:rsidR="00455E84" w:rsidRPr="00455E84" w:rsidRDefault="00455E84" w:rsidP="00455E8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It aims to </w:t>
      </w:r>
      <w:r w:rsidRPr="00455E84">
        <w:rPr>
          <w:rFonts w:ascii="Times New Roman" w:eastAsia="Times New Roman" w:hAnsi="Times New Roman" w:cs="Times New Roman"/>
          <w:b/>
          <w:bCs/>
          <w:kern w:val="0"/>
          <w:sz w:val="24"/>
          <w:szCs w:val="24"/>
          <w:lang w:eastAsia="en-IN"/>
          <w14:ligatures w14:val="none"/>
        </w:rPr>
        <w:t>ensure fair competition</w:t>
      </w:r>
      <w:r w:rsidRPr="00455E84">
        <w:rPr>
          <w:rFonts w:ascii="Times New Roman" w:eastAsia="Times New Roman" w:hAnsi="Times New Roman" w:cs="Times New Roman"/>
          <w:kern w:val="0"/>
          <w:sz w:val="24"/>
          <w:szCs w:val="24"/>
          <w:lang w:eastAsia="en-IN"/>
          <w14:ligatures w14:val="none"/>
        </w:rPr>
        <w:t xml:space="preserve"> and prevent monopolies.</w:t>
      </w:r>
    </w:p>
    <w:p w14:paraId="1F85325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Dodd-Frank Wall Street Reform and Consumer Protection Act (2010)</w:t>
      </w:r>
      <w:r w:rsidRPr="00455E84">
        <w:rPr>
          <w:rFonts w:ascii="Times New Roman" w:eastAsia="Times New Roman" w:hAnsi="Times New Roman" w:cs="Times New Roman"/>
          <w:kern w:val="0"/>
          <w:sz w:val="24"/>
          <w:szCs w:val="24"/>
          <w:lang w:eastAsia="en-IN"/>
          <w14:ligatures w14:val="none"/>
        </w:rPr>
        <w:t xml:space="preserve"> was passed to </w:t>
      </w:r>
      <w:r w:rsidRPr="00455E84">
        <w:rPr>
          <w:rFonts w:ascii="Times New Roman" w:eastAsia="Times New Roman" w:hAnsi="Times New Roman" w:cs="Times New Roman"/>
          <w:b/>
          <w:bCs/>
          <w:kern w:val="0"/>
          <w:sz w:val="24"/>
          <w:szCs w:val="24"/>
          <w:lang w:eastAsia="en-IN"/>
          <w14:ligatures w14:val="none"/>
        </w:rPr>
        <w:t>prevent another financial crisis</w:t>
      </w:r>
      <w:r w:rsidRPr="00455E84">
        <w:rPr>
          <w:rFonts w:ascii="Times New Roman" w:eastAsia="Times New Roman" w:hAnsi="Times New Roman" w:cs="Times New Roman"/>
          <w:kern w:val="0"/>
          <w:sz w:val="24"/>
          <w:szCs w:val="24"/>
          <w:lang w:eastAsia="en-IN"/>
          <w14:ligatures w14:val="none"/>
        </w:rPr>
        <w:t xml:space="preserve"> like the </w:t>
      </w:r>
      <w:r w:rsidRPr="00455E84">
        <w:rPr>
          <w:rFonts w:ascii="Times New Roman" w:eastAsia="Times New Roman" w:hAnsi="Times New Roman" w:cs="Times New Roman"/>
          <w:b/>
          <w:bCs/>
          <w:kern w:val="0"/>
          <w:sz w:val="24"/>
          <w:szCs w:val="24"/>
          <w:lang w:eastAsia="en-IN"/>
          <w14:ligatures w14:val="none"/>
        </w:rPr>
        <w:t>2008 recession</w:t>
      </w:r>
      <w:r w:rsidRPr="00455E84">
        <w:rPr>
          <w:rFonts w:ascii="Times New Roman" w:eastAsia="Times New Roman" w:hAnsi="Times New Roman" w:cs="Times New Roman"/>
          <w:kern w:val="0"/>
          <w:sz w:val="24"/>
          <w:szCs w:val="24"/>
          <w:lang w:eastAsia="en-IN"/>
          <w14:ligatures w14:val="none"/>
        </w:rPr>
        <w:t xml:space="preserve"> by strengthening </w:t>
      </w:r>
      <w:r w:rsidRPr="00455E84">
        <w:rPr>
          <w:rFonts w:ascii="Times New Roman" w:eastAsia="Times New Roman" w:hAnsi="Times New Roman" w:cs="Times New Roman"/>
          <w:b/>
          <w:bCs/>
          <w:kern w:val="0"/>
          <w:sz w:val="24"/>
          <w:szCs w:val="24"/>
          <w:lang w:eastAsia="en-IN"/>
          <w14:ligatures w14:val="none"/>
        </w:rPr>
        <w:t>financial oversight and consumer protection</w:t>
      </w:r>
      <w:r w:rsidRPr="00455E84">
        <w:rPr>
          <w:rFonts w:ascii="Times New Roman" w:eastAsia="Times New Roman" w:hAnsi="Times New Roman" w:cs="Times New Roman"/>
          <w:kern w:val="0"/>
          <w:sz w:val="24"/>
          <w:szCs w:val="24"/>
          <w:lang w:eastAsia="en-IN"/>
          <w14:ligatures w14:val="none"/>
        </w:rPr>
        <w:t>.</w:t>
      </w:r>
    </w:p>
    <w:p w14:paraId="53E86E12"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5EA0983">
          <v:rect id="_x0000_i1519" style="width:0;height:1.5pt" o:hralign="center" o:hrstd="t" o:hr="t" fillcolor="#a0a0a0" stroked="f"/>
        </w:pict>
      </w:r>
    </w:p>
    <w:p w14:paraId="16D3932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2. Which regulatory body was established under Dodd-Frank to protect consumers?</w:t>
      </w:r>
    </w:p>
    <w:p w14:paraId="4DC177F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Consumer Financial Protection Bureau (CFPB)</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Securities and Exchange Commission (SEC)</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Federal Reserve</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World Bank</w:t>
      </w:r>
    </w:p>
    <w:p w14:paraId="12232F8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6AE3BCE9" w14:textId="77777777" w:rsidR="00455E84" w:rsidRPr="00455E84" w:rsidRDefault="00455E84" w:rsidP="00455E8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CFPB</w:t>
      </w:r>
      <w:r w:rsidRPr="00455E84">
        <w:rPr>
          <w:rFonts w:ascii="Times New Roman" w:eastAsia="Times New Roman" w:hAnsi="Times New Roman" w:cs="Times New Roman"/>
          <w:kern w:val="0"/>
          <w:sz w:val="24"/>
          <w:szCs w:val="24"/>
          <w:lang w:eastAsia="en-IN"/>
          <w14:ligatures w14:val="none"/>
        </w:rPr>
        <w:t xml:space="preserve"> was created to </w:t>
      </w:r>
      <w:r w:rsidRPr="00455E84">
        <w:rPr>
          <w:rFonts w:ascii="Times New Roman" w:eastAsia="Times New Roman" w:hAnsi="Times New Roman" w:cs="Times New Roman"/>
          <w:b/>
          <w:bCs/>
          <w:kern w:val="0"/>
          <w:sz w:val="24"/>
          <w:szCs w:val="24"/>
          <w:lang w:eastAsia="en-IN"/>
          <w14:ligatures w14:val="none"/>
        </w:rPr>
        <w:t>enforce financial consumer protection laws</w:t>
      </w:r>
      <w:r w:rsidRPr="00455E84">
        <w:rPr>
          <w:rFonts w:ascii="Times New Roman" w:eastAsia="Times New Roman" w:hAnsi="Times New Roman" w:cs="Times New Roman"/>
          <w:kern w:val="0"/>
          <w:sz w:val="24"/>
          <w:szCs w:val="24"/>
          <w:lang w:eastAsia="en-IN"/>
          <w14:ligatures w14:val="none"/>
        </w:rPr>
        <w:t>.</w:t>
      </w:r>
    </w:p>
    <w:p w14:paraId="3DD3398B" w14:textId="77777777" w:rsidR="00455E84" w:rsidRPr="00455E84" w:rsidRDefault="00455E84" w:rsidP="00455E8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SEC regulates </w:t>
      </w:r>
      <w:r w:rsidRPr="00455E84">
        <w:rPr>
          <w:rFonts w:ascii="Times New Roman" w:eastAsia="Times New Roman" w:hAnsi="Times New Roman" w:cs="Times New Roman"/>
          <w:b/>
          <w:bCs/>
          <w:kern w:val="0"/>
          <w:sz w:val="24"/>
          <w:szCs w:val="24"/>
          <w:lang w:eastAsia="en-IN"/>
          <w14:ligatures w14:val="none"/>
        </w:rPr>
        <w:t>securities markets, not consumer protection</w:t>
      </w:r>
      <w:r w:rsidRPr="00455E84">
        <w:rPr>
          <w:rFonts w:ascii="Times New Roman" w:eastAsia="Times New Roman" w:hAnsi="Times New Roman" w:cs="Times New Roman"/>
          <w:kern w:val="0"/>
          <w:sz w:val="24"/>
          <w:szCs w:val="24"/>
          <w:lang w:eastAsia="en-IN"/>
          <w14:ligatures w14:val="none"/>
        </w:rPr>
        <w:t>.</w:t>
      </w:r>
    </w:p>
    <w:p w14:paraId="6B536FEC" w14:textId="77777777" w:rsidR="00455E84" w:rsidRPr="00455E84" w:rsidRDefault="00455E84" w:rsidP="00455E8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C) Incorrect:</w:t>
      </w:r>
      <w:r w:rsidRPr="00455E84">
        <w:rPr>
          <w:rFonts w:ascii="Times New Roman" w:eastAsia="Times New Roman" w:hAnsi="Times New Roman" w:cs="Times New Roman"/>
          <w:kern w:val="0"/>
          <w:sz w:val="24"/>
          <w:szCs w:val="24"/>
          <w:lang w:eastAsia="en-IN"/>
          <w14:ligatures w14:val="none"/>
        </w:rPr>
        <w:t xml:space="preserve"> The Federal Reserve focuses on </w:t>
      </w:r>
      <w:r w:rsidRPr="00455E84">
        <w:rPr>
          <w:rFonts w:ascii="Times New Roman" w:eastAsia="Times New Roman" w:hAnsi="Times New Roman" w:cs="Times New Roman"/>
          <w:b/>
          <w:bCs/>
          <w:kern w:val="0"/>
          <w:sz w:val="24"/>
          <w:szCs w:val="24"/>
          <w:lang w:eastAsia="en-IN"/>
          <w14:ligatures w14:val="none"/>
        </w:rPr>
        <w:t>monetary policy</w:t>
      </w:r>
      <w:r w:rsidRPr="00455E84">
        <w:rPr>
          <w:rFonts w:ascii="Times New Roman" w:eastAsia="Times New Roman" w:hAnsi="Times New Roman" w:cs="Times New Roman"/>
          <w:kern w:val="0"/>
          <w:sz w:val="24"/>
          <w:szCs w:val="24"/>
          <w:lang w:eastAsia="en-IN"/>
          <w14:ligatures w14:val="none"/>
        </w:rPr>
        <w:t>.</w:t>
      </w:r>
    </w:p>
    <w:p w14:paraId="7AF9962F" w14:textId="77777777" w:rsidR="00455E84" w:rsidRPr="00455E84" w:rsidRDefault="00455E84" w:rsidP="00455E8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The World Bank is an </w:t>
      </w:r>
      <w:r w:rsidRPr="00455E84">
        <w:rPr>
          <w:rFonts w:ascii="Times New Roman" w:eastAsia="Times New Roman" w:hAnsi="Times New Roman" w:cs="Times New Roman"/>
          <w:b/>
          <w:bCs/>
          <w:kern w:val="0"/>
          <w:sz w:val="24"/>
          <w:szCs w:val="24"/>
          <w:lang w:eastAsia="en-IN"/>
          <w14:ligatures w14:val="none"/>
        </w:rPr>
        <w:t>international financial institution</w:t>
      </w:r>
      <w:r w:rsidRPr="00455E84">
        <w:rPr>
          <w:rFonts w:ascii="Times New Roman" w:eastAsia="Times New Roman" w:hAnsi="Times New Roman" w:cs="Times New Roman"/>
          <w:kern w:val="0"/>
          <w:sz w:val="24"/>
          <w:szCs w:val="24"/>
          <w:lang w:eastAsia="en-IN"/>
          <w14:ligatures w14:val="none"/>
        </w:rPr>
        <w:t>.</w:t>
      </w:r>
    </w:p>
    <w:p w14:paraId="5403872D"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CFPB enforces consumer protection laws</w:t>
      </w:r>
      <w:r w:rsidRPr="00455E84">
        <w:rPr>
          <w:rFonts w:ascii="Times New Roman" w:eastAsia="Times New Roman" w:hAnsi="Times New Roman" w:cs="Times New Roman"/>
          <w:kern w:val="0"/>
          <w:sz w:val="24"/>
          <w:szCs w:val="24"/>
          <w:lang w:eastAsia="en-IN"/>
          <w14:ligatures w14:val="none"/>
        </w:rPr>
        <w:t xml:space="preserve">, preventing </w:t>
      </w:r>
      <w:r w:rsidRPr="00455E84">
        <w:rPr>
          <w:rFonts w:ascii="Times New Roman" w:eastAsia="Times New Roman" w:hAnsi="Times New Roman" w:cs="Times New Roman"/>
          <w:b/>
          <w:bCs/>
          <w:kern w:val="0"/>
          <w:sz w:val="24"/>
          <w:szCs w:val="24"/>
          <w:lang w:eastAsia="en-IN"/>
          <w14:ligatures w14:val="none"/>
        </w:rPr>
        <w:t>predatory lending, unfair banking practices, and deceptive financial services</w:t>
      </w:r>
      <w:r w:rsidRPr="00455E84">
        <w:rPr>
          <w:rFonts w:ascii="Times New Roman" w:eastAsia="Times New Roman" w:hAnsi="Times New Roman" w:cs="Times New Roman"/>
          <w:kern w:val="0"/>
          <w:sz w:val="24"/>
          <w:szCs w:val="24"/>
          <w:lang w:eastAsia="en-IN"/>
          <w14:ligatures w14:val="none"/>
        </w:rPr>
        <w:t>.</w:t>
      </w:r>
    </w:p>
    <w:p w14:paraId="2665BE2A"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E7BDAA8">
          <v:rect id="_x0000_i1520" style="width:0;height:1.5pt" o:hralign="center" o:hrstd="t" o:hr="t" fillcolor="#a0a0a0" stroked="f"/>
        </w:pict>
      </w:r>
    </w:p>
    <w:p w14:paraId="283D0B8E"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3. How did Dodd-Frank impact financial institutions?</w:t>
      </w:r>
    </w:p>
    <w:p w14:paraId="48F1063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Increased </w:t>
      </w:r>
      <w:r w:rsidRPr="00455E84">
        <w:rPr>
          <w:rFonts w:ascii="Times New Roman" w:eastAsia="Times New Roman" w:hAnsi="Times New Roman" w:cs="Times New Roman"/>
          <w:b/>
          <w:bCs/>
          <w:kern w:val="0"/>
          <w:sz w:val="24"/>
          <w:szCs w:val="24"/>
          <w:lang w:eastAsia="en-IN"/>
          <w14:ligatures w14:val="none"/>
        </w:rPr>
        <w:t>capital requirements and risk controls</w:t>
      </w:r>
      <w:r w:rsidRPr="00455E84">
        <w:rPr>
          <w:rFonts w:ascii="Times New Roman" w:eastAsia="Times New Roman" w:hAnsi="Times New Roman" w:cs="Times New Roman"/>
          <w:kern w:val="0"/>
          <w:sz w:val="24"/>
          <w:szCs w:val="24"/>
          <w:lang w:eastAsia="en-IN"/>
          <w14:ligatures w14:val="none"/>
        </w:rPr>
        <w:br/>
        <w:t xml:space="preserve">B) Allowed </w:t>
      </w:r>
      <w:r w:rsidRPr="00455E84">
        <w:rPr>
          <w:rFonts w:ascii="Times New Roman" w:eastAsia="Times New Roman" w:hAnsi="Times New Roman" w:cs="Times New Roman"/>
          <w:b/>
          <w:bCs/>
          <w:kern w:val="0"/>
          <w:sz w:val="24"/>
          <w:szCs w:val="24"/>
          <w:lang w:eastAsia="en-IN"/>
          <w14:ligatures w14:val="none"/>
        </w:rPr>
        <w:t>more high-risk speculative trading</w:t>
      </w:r>
      <w:r w:rsidRPr="00455E84">
        <w:rPr>
          <w:rFonts w:ascii="Times New Roman" w:eastAsia="Times New Roman" w:hAnsi="Times New Roman" w:cs="Times New Roman"/>
          <w:kern w:val="0"/>
          <w:sz w:val="24"/>
          <w:szCs w:val="24"/>
          <w:lang w:eastAsia="en-IN"/>
          <w14:ligatures w14:val="none"/>
        </w:rPr>
        <w:br/>
        <w:t xml:space="preserve">C) Reduced </w:t>
      </w:r>
      <w:r w:rsidRPr="00455E84">
        <w:rPr>
          <w:rFonts w:ascii="Times New Roman" w:eastAsia="Times New Roman" w:hAnsi="Times New Roman" w:cs="Times New Roman"/>
          <w:b/>
          <w:bCs/>
          <w:kern w:val="0"/>
          <w:sz w:val="24"/>
          <w:szCs w:val="24"/>
          <w:lang w:eastAsia="en-IN"/>
          <w14:ligatures w14:val="none"/>
        </w:rPr>
        <w:t>regulatory oversight of banks</w:t>
      </w:r>
      <w:r w:rsidRPr="00455E84">
        <w:rPr>
          <w:rFonts w:ascii="Times New Roman" w:eastAsia="Times New Roman" w:hAnsi="Times New Roman" w:cs="Times New Roman"/>
          <w:kern w:val="0"/>
          <w:sz w:val="24"/>
          <w:szCs w:val="24"/>
          <w:lang w:eastAsia="en-IN"/>
          <w14:ligatures w14:val="none"/>
        </w:rPr>
        <w:br/>
        <w:t xml:space="preserve">D) Eliminated </w:t>
      </w:r>
      <w:r w:rsidRPr="00455E84">
        <w:rPr>
          <w:rFonts w:ascii="Times New Roman" w:eastAsia="Times New Roman" w:hAnsi="Times New Roman" w:cs="Times New Roman"/>
          <w:b/>
          <w:bCs/>
          <w:kern w:val="0"/>
          <w:sz w:val="24"/>
          <w:szCs w:val="24"/>
          <w:lang w:eastAsia="en-IN"/>
          <w14:ligatures w14:val="none"/>
        </w:rPr>
        <w:t>mortgage lending requirements</w:t>
      </w:r>
    </w:p>
    <w:p w14:paraId="6187B48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E25B5BA" w14:textId="77777777" w:rsidR="00455E84" w:rsidRPr="00455E84" w:rsidRDefault="00455E84" w:rsidP="00455E8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Dodd-Frank required </w:t>
      </w:r>
      <w:r w:rsidRPr="00455E84">
        <w:rPr>
          <w:rFonts w:ascii="Times New Roman" w:eastAsia="Times New Roman" w:hAnsi="Times New Roman" w:cs="Times New Roman"/>
          <w:b/>
          <w:bCs/>
          <w:kern w:val="0"/>
          <w:sz w:val="24"/>
          <w:szCs w:val="24"/>
          <w:lang w:eastAsia="en-IN"/>
          <w14:ligatures w14:val="none"/>
        </w:rPr>
        <w:t>banks to hold more capital</w:t>
      </w:r>
      <w:r w:rsidRPr="00455E84">
        <w:rPr>
          <w:rFonts w:ascii="Times New Roman" w:eastAsia="Times New Roman" w:hAnsi="Times New Roman" w:cs="Times New Roman"/>
          <w:kern w:val="0"/>
          <w:sz w:val="24"/>
          <w:szCs w:val="24"/>
          <w:lang w:eastAsia="en-IN"/>
          <w14:ligatures w14:val="none"/>
        </w:rPr>
        <w:t xml:space="preserve"> and follow </w:t>
      </w:r>
      <w:r w:rsidRPr="00455E84">
        <w:rPr>
          <w:rFonts w:ascii="Times New Roman" w:eastAsia="Times New Roman" w:hAnsi="Times New Roman" w:cs="Times New Roman"/>
          <w:b/>
          <w:bCs/>
          <w:kern w:val="0"/>
          <w:sz w:val="24"/>
          <w:szCs w:val="24"/>
          <w:lang w:eastAsia="en-IN"/>
          <w14:ligatures w14:val="none"/>
        </w:rPr>
        <w:t>strict risk management guidelines</w:t>
      </w:r>
      <w:r w:rsidRPr="00455E84">
        <w:rPr>
          <w:rFonts w:ascii="Times New Roman" w:eastAsia="Times New Roman" w:hAnsi="Times New Roman" w:cs="Times New Roman"/>
          <w:kern w:val="0"/>
          <w:sz w:val="24"/>
          <w:szCs w:val="24"/>
          <w:lang w:eastAsia="en-IN"/>
          <w14:ligatures w14:val="none"/>
        </w:rPr>
        <w:t>.</w:t>
      </w:r>
    </w:p>
    <w:p w14:paraId="77B95EC2" w14:textId="77777777" w:rsidR="00455E84" w:rsidRPr="00455E84" w:rsidRDefault="00455E84" w:rsidP="00455E8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restricted </w:t>
      </w:r>
      <w:r w:rsidRPr="00455E84">
        <w:rPr>
          <w:rFonts w:ascii="Times New Roman" w:eastAsia="Times New Roman" w:hAnsi="Times New Roman" w:cs="Times New Roman"/>
          <w:b/>
          <w:bCs/>
          <w:kern w:val="0"/>
          <w:sz w:val="24"/>
          <w:szCs w:val="24"/>
          <w:lang w:eastAsia="en-IN"/>
          <w14:ligatures w14:val="none"/>
        </w:rPr>
        <w:t>high-risk trading practices (e.g., Volcker Rule)</w:t>
      </w:r>
      <w:r w:rsidRPr="00455E84">
        <w:rPr>
          <w:rFonts w:ascii="Times New Roman" w:eastAsia="Times New Roman" w:hAnsi="Times New Roman" w:cs="Times New Roman"/>
          <w:kern w:val="0"/>
          <w:sz w:val="24"/>
          <w:szCs w:val="24"/>
          <w:lang w:eastAsia="en-IN"/>
          <w14:ligatures w14:val="none"/>
        </w:rPr>
        <w:t>.</w:t>
      </w:r>
    </w:p>
    <w:p w14:paraId="1D752F8A" w14:textId="77777777" w:rsidR="00455E84" w:rsidRPr="00455E84" w:rsidRDefault="00455E84" w:rsidP="00455E8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Dodd-Frank </w:t>
      </w:r>
      <w:r w:rsidRPr="00455E84">
        <w:rPr>
          <w:rFonts w:ascii="Times New Roman" w:eastAsia="Times New Roman" w:hAnsi="Times New Roman" w:cs="Times New Roman"/>
          <w:b/>
          <w:bCs/>
          <w:kern w:val="0"/>
          <w:sz w:val="24"/>
          <w:szCs w:val="24"/>
          <w:lang w:eastAsia="en-IN"/>
          <w14:ligatures w14:val="none"/>
        </w:rPr>
        <w:t>increased regulatory oversight</w:t>
      </w:r>
      <w:r w:rsidRPr="00455E84">
        <w:rPr>
          <w:rFonts w:ascii="Times New Roman" w:eastAsia="Times New Roman" w:hAnsi="Times New Roman" w:cs="Times New Roman"/>
          <w:kern w:val="0"/>
          <w:sz w:val="24"/>
          <w:szCs w:val="24"/>
          <w:lang w:eastAsia="en-IN"/>
          <w14:ligatures w14:val="none"/>
        </w:rPr>
        <w:t>.</w:t>
      </w:r>
    </w:p>
    <w:p w14:paraId="33AD8CBD" w14:textId="77777777" w:rsidR="00455E84" w:rsidRPr="00455E84" w:rsidRDefault="00455E84" w:rsidP="00455E8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It strengthened </w:t>
      </w:r>
      <w:r w:rsidRPr="00455E84">
        <w:rPr>
          <w:rFonts w:ascii="Times New Roman" w:eastAsia="Times New Roman" w:hAnsi="Times New Roman" w:cs="Times New Roman"/>
          <w:b/>
          <w:bCs/>
          <w:kern w:val="0"/>
          <w:sz w:val="24"/>
          <w:szCs w:val="24"/>
          <w:lang w:eastAsia="en-IN"/>
          <w14:ligatures w14:val="none"/>
        </w:rPr>
        <w:t>mortgage lending standards</w:t>
      </w:r>
      <w:r w:rsidRPr="00455E84">
        <w:rPr>
          <w:rFonts w:ascii="Times New Roman" w:eastAsia="Times New Roman" w:hAnsi="Times New Roman" w:cs="Times New Roman"/>
          <w:kern w:val="0"/>
          <w:sz w:val="24"/>
          <w:szCs w:val="24"/>
          <w:lang w:eastAsia="en-IN"/>
          <w14:ligatures w14:val="none"/>
        </w:rPr>
        <w:t>.</w:t>
      </w:r>
    </w:p>
    <w:p w14:paraId="23FCECB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Dodd-Frank </w:t>
      </w:r>
      <w:r w:rsidRPr="00455E84">
        <w:rPr>
          <w:rFonts w:ascii="Times New Roman" w:eastAsia="Times New Roman" w:hAnsi="Times New Roman" w:cs="Times New Roman"/>
          <w:b/>
          <w:bCs/>
          <w:kern w:val="0"/>
          <w:sz w:val="24"/>
          <w:szCs w:val="24"/>
          <w:lang w:eastAsia="en-IN"/>
          <w14:ligatures w14:val="none"/>
        </w:rPr>
        <w:t>introduced stress testing, risk controls, and capital buffer requirements</w:t>
      </w:r>
      <w:r w:rsidRPr="00455E84">
        <w:rPr>
          <w:rFonts w:ascii="Times New Roman" w:eastAsia="Times New Roman" w:hAnsi="Times New Roman" w:cs="Times New Roman"/>
          <w:kern w:val="0"/>
          <w:sz w:val="24"/>
          <w:szCs w:val="24"/>
          <w:lang w:eastAsia="en-IN"/>
          <w14:ligatures w14:val="none"/>
        </w:rPr>
        <w:t xml:space="preserve"> to prevent </w:t>
      </w:r>
      <w:r w:rsidRPr="00455E84">
        <w:rPr>
          <w:rFonts w:ascii="Times New Roman" w:eastAsia="Times New Roman" w:hAnsi="Times New Roman" w:cs="Times New Roman"/>
          <w:b/>
          <w:bCs/>
          <w:kern w:val="0"/>
          <w:sz w:val="24"/>
          <w:szCs w:val="24"/>
          <w:lang w:eastAsia="en-IN"/>
          <w14:ligatures w14:val="none"/>
        </w:rPr>
        <w:t>bank failures and financial instability</w:t>
      </w:r>
      <w:r w:rsidRPr="00455E84">
        <w:rPr>
          <w:rFonts w:ascii="Times New Roman" w:eastAsia="Times New Roman" w:hAnsi="Times New Roman" w:cs="Times New Roman"/>
          <w:kern w:val="0"/>
          <w:sz w:val="24"/>
          <w:szCs w:val="24"/>
          <w:lang w:eastAsia="en-IN"/>
          <w14:ligatures w14:val="none"/>
        </w:rPr>
        <w:t>.</w:t>
      </w:r>
    </w:p>
    <w:p w14:paraId="39117827"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60802071">
          <v:rect id="_x0000_i1521" style="width:0;height:1.5pt" o:hralign="center" o:hrstd="t" o:hr="t" fillcolor="#a0a0a0" stroked="f"/>
        </w:pict>
      </w:r>
    </w:p>
    <w:p w14:paraId="6E3B43EF"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4. What is the Volcker Rule under Dodd-Frank?</w:t>
      </w:r>
    </w:p>
    <w:p w14:paraId="72AA2AD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A rule that </w:t>
      </w:r>
      <w:r w:rsidRPr="00455E84">
        <w:rPr>
          <w:rFonts w:ascii="Times New Roman" w:eastAsia="Times New Roman" w:hAnsi="Times New Roman" w:cs="Times New Roman"/>
          <w:b/>
          <w:bCs/>
          <w:kern w:val="0"/>
          <w:sz w:val="24"/>
          <w:szCs w:val="24"/>
          <w:lang w:eastAsia="en-IN"/>
          <w14:ligatures w14:val="none"/>
        </w:rPr>
        <w:t>limits banks from engaging in proprietary trading</w:t>
      </w:r>
      <w:r w:rsidRPr="00455E84">
        <w:rPr>
          <w:rFonts w:ascii="Times New Roman" w:eastAsia="Times New Roman" w:hAnsi="Times New Roman" w:cs="Times New Roman"/>
          <w:kern w:val="0"/>
          <w:sz w:val="24"/>
          <w:szCs w:val="24"/>
          <w:lang w:eastAsia="en-IN"/>
          <w14:ligatures w14:val="none"/>
        </w:rPr>
        <w:br/>
        <w:t xml:space="preserve">B) A regulation that </w:t>
      </w:r>
      <w:r w:rsidRPr="00455E84">
        <w:rPr>
          <w:rFonts w:ascii="Times New Roman" w:eastAsia="Times New Roman" w:hAnsi="Times New Roman" w:cs="Times New Roman"/>
          <w:b/>
          <w:bCs/>
          <w:kern w:val="0"/>
          <w:sz w:val="24"/>
          <w:szCs w:val="24"/>
          <w:lang w:eastAsia="en-IN"/>
          <w14:ligatures w14:val="none"/>
        </w:rPr>
        <w:t>increases mortgage approval rates</w:t>
      </w:r>
      <w:r w:rsidRPr="00455E84">
        <w:rPr>
          <w:rFonts w:ascii="Times New Roman" w:eastAsia="Times New Roman" w:hAnsi="Times New Roman" w:cs="Times New Roman"/>
          <w:kern w:val="0"/>
          <w:sz w:val="24"/>
          <w:szCs w:val="24"/>
          <w:lang w:eastAsia="en-IN"/>
          <w14:ligatures w14:val="none"/>
        </w:rPr>
        <w:br/>
        <w:t xml:space="preserve">C) A guideline allowing </w:t>
      </w:r>
      <w:r w:rsidRPr="00455E84">
        <w:rPr>
          <w:rFonts w:ascii="Times New Roman" w:eastAsia="Times New Roman" w:hAnsi="Times New Roman" w:cs="Times New Roman"/>
          <w:b/>
          <w:bCs/>
          <w:kern w:val="0"/>
          <w:sz w:val="24"/>
          <w:szCs w:val="24"/>
          <w:lang w:eastAsia="en-IN"/>
          <w14:ligatures w14:val="none"/>
        </w:rPr>
        <w:t>banks to take unlimited risks</w:t>
      </w:r>
      <w:r w:rsidRPr="00455E84">
        <w:rPr>
          <w:rFonts w:ascii="Times New Roman" w:eastAsia="Times New Roman" w:hAnsi="Times New Roman" w:cs="Times New Roman"/>
          <w:kern w:val="0"/>
          <w:sz w:val="24"/>
          <w:szCs w:val="24"/>
          <w:lang w:eastAsia="en-IN"/>
          <w14:ligatures w14:val="none"/>
        </w:rPr>
        <w:br/>
        <w:t xml:space="preserve">D) A policy that </w:t>
      </w:r>
      <w:r w:rsidRPr="00455E84">
        <w:rPr>
          <w:rFonts w:ascii="Times New Roman" w:eastAsia="Times New Roman" w:hAnsi="Times New Roman" w:cs="Times New Roman"/>
          <w:b/>
          <w:bCs/>
          <w:kern w:val="0"/>
          <w:sz w:val="24"/>
          <w:szCs w:val="24"/>
          <w:lang w:eastAsia="en-IN"/>
          <w14:ligatures w14:val="none"/>
        </w:rPr>
        <w:t>removes financial penalties for fraud</w:t>
      </w:r>
    </w:p>
    <w:p w14:paraId="053BA16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5BAABD29" w14:textId="77777777" w:rsidR="00455E84" w:rsidRPr="00455E84" w:rsidRDefault="00455E84" w:rsidP="00455E8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The </w:t>
      </w:r>
      <w:r w:rsidRPr="00455E84">
        <w:rPr>
          <w:rFonts w:ascii="Times New Roman" w:eastAsia="Times New Roman" w:hAnsi="Times New Roman" w:cs="Times New Roman"/>
          <w:b/>
          <w:bCs/>
          <w:kern w:val="0"/>
          <w:sz w:val="24"/>
          <w:szCs w:val="24"/>
          <w:lang w:eastAsia="en-IN"/>
          <w14:ligatures w14:val="none"/>
        </w:rPr>
        <w:t>Volcker Rule</w:t>
      </w:r>
      <w:r w:rsidRPr="00455E84">
        <w:rPr>
          <w:rFonts w:ascii="Times New Roman" w:eastAsia="Times New Roman" w:hAnsi="Times New Roman" w:cs="Times New Roman"/>
          <w:kern w:val="0"/>
          <w:sz w:val="24"/>
          <w:szCs w:val="24"/>
          <w:lang w:eastAsia="en-IN"/>
          <w14:ligatures w14:val="none"/>
        </w:rPr>
        <w:t xml:space="preserve"> prevents </w:t>
      </w:r>
      <w:r w:rsidRPr="00455E84">
        <w:rPr>
          <w:rFonts w:ascii="Times New Roman" w:eastAsia="Times New Roman" w:hAnsi="Times New Roman" w:cs="Times New Roman"/>
          <w:b/>
          <w:bCs/>
          <w:kern w:val="0"/>
          <w:sz w:val="24"/>
          <w:szCs w:val="24"/>
          <w:lang w:eastAsia="en-IN"/>
          <w14:ligatures w14:val="none"/>
        </w:rPr>
        <w:t>banks from engaging in speculative trading with their own money</w:t>
      </w:r>
      <w:r w:rsidRPr="00455E84">
        <w:rPr>
          <w:rFonts w:ascii="Times New Roman" w:eastAsia="Times New Roman" w:hAnsi="Times New Roman" w:cs="Times New Roman"/>
          <w:kern w:val="0"/>
          <w:sz w:val="24"/>
          <w:szCs w:val="24"/>
          <w:lang w:eastAsia="en-IN"/>
          <w14:ligatures w14:val="none"/>
        </w:rPr>
        <w:t>.</w:t>
      </w:r>
    </w:p>
    <w:p w14:paraId="4027AD34" w14:textId="77777777" w:rsidR="00455E84" w:rsidRPr="00455E84" w:rsidRDefault="00455E84" w:rsidP="00455E8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does not regulate </w:t>
      </w:r>
      <w:r w:rsidRPr="00455E84">
        <w:rPr>
          <w:rFonts w:ascii="Times New Roman" w:eastAsia="Times New Roman" w:hAnsi="Times New Roman" w:cs="Times New Roman"/>
          <w:b/>
          <w:bCs/>
          <w:kern w:val="0"/>
          <w:sz w:val="24"/>
          <w:szCs w:val="24"/>
          <w:lang w:eastAsia="en-IN"/>
          <w14:ligatures w14:val="none"/>
        </w:rPr>
        <w:t>mortgages</w:t>
      </w:r>
      <w:r w:rsidRPr="00455E84">
        <w:rPr>
          <w:rFonts w:ascii="Times New Roman" w:eastAsia="Times New Roman" w:hAnsi="Times New Roman" w:cs="Times New Roman"/>
          <w:kern w:val="0"/>
          <w:sz w:val="24"/>
          <w:szCs w:val="24"/>
          <w:lang w:eastAsia="en-IN"/>
          <w14:ligatures w14:val="none"/>
        </w:rPr>
        <w:t>.</w:t>
      </w:r>
    </w:p>
    <w:p w14:paraId="4D2C7F87" w14:textId="77777777" w:rsidR="00455E84" w:rsidRPr="00455E84" w:rsidRDefault="00455E84" w:rsidP="00455E8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It </w:t>
      </w:r>
      <w:r w:rsidRPr="00455E84">
        <w:rPr>
          <w:rFonts w:ascii="Times New Roman" w:eastAsia="Times New Roman" w:hAnsi="Times New Roman" w:cs="Times New Roman"/>
          <w:b/>
          <w:bCs/>
          <w:kern w:val="0"/>
          <w:sz w:val="24"/>
          <w:szCs w:val="24"/>
          <w:lang w:eastAsia="en-IN"/>
          <w14:ligatures w14:val="none"/>
        </w:rPr>
        <w:t>reduces</w:t>
      </w:r>
      <w:r w:rsidRPr="00455E84">
        <w:rPr>
          <w:rFonts w:ascii="Times New Roman" w:eastAsia="Times New Roman" w:hAnsi="Times New Roman" w:cs="Times New Roman"/>
          <w:kern w:val="0"/>
          <w:sz w:val="24"/>
          <w:szCs w:val="24"/>
          <w:lang w:eastAsia="en-IN"/>
          <w14:ligatures w14:val="none"/>
        </w:rPr>
        <w:t>, not increases, banking risks.</w:t>
      </w:r>
    </w:p>
    <w:p w14:paraId="3F253D81" w14:textId="77777777" w:rsidR="00455E84" w:rsidRPr="00455E84" w:rsidRDefault="00455E84" w:rsidP="00455E8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It enforces </w:t>
      </w:r>
      <w:r w:rsidRPr="00455E84">
        <w:rPr>
          <w:rFonts w:ascii="Times New Roman" w:eastAsia="Times New Roman" w:hAnsi="Times New Roman" w:cs="Times New Roman"/>
          <w:b/>
          <w:bCs/>
          <w:kern w:val="0"/>
          <w:sz w:val="24"/>
          <w:szCs w:val="24"/>
          <w:lang w:eastAsia="en-IN"/>
          <w14:ligatures w14:val="none"/>
        </w:rPr>
        <w:t>penalties for financial fraud</w:t>
      </w:r>
      <w:r w:rsidRPr="00455E84">
        <w:rPr>
          <w:rFonts w:ascii="Times New Roman" w:eastAsia="Times New Roman" w:hAnsi="Times New Roman" w:cs="Times New Roman"/>
          <w:kern w:val="0"/>
          <w:sz w:val="24"/>
          <w:szCs w:val="24"/>
          <w:lang w:eastAsia="en-IN"/>
          <w14:ligatures w14:val="none"/>
        </w:rPr>
        <w:t>.</w:t>
      </w:r>
    </w:p>
    <w:p w14:paraId="12B5411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Volcker Rule</w:t>
      </w:r>
      <w:r w:rsidRPr="00455E84">
        <w:rPr>
          <w:rFonts w:ascii="Times New Roman" w:eastAsia="Times New Roman" w:hAnsi="Times New Roman" w:cs="Times New Roman"/>
          <w:kern w:val="0"/>
          <w:sz w:val="24"/>
          <w:szCs w:val="24"/>
          <w:lang w:eastAsia="en-IN"/>
          <w14:ligatures w14:val="none"/>
        </w:rPr>
        <w:t xml:space="preserve"> restricts </w:t>
      </w:r>
      <w:r w:rsidRPr="00455E84">
        <w:rPr>
          <w:rFonts w:ascii="Times New Roman" w:eastAsia="Times New Roman" w:hAnsi="Times New Roman" w:cs="Times New Roman"/>
          <w:b/>
          <w:bCs/>
          <w:kern w:val="0"/>
          <w:sz w:val="24"/>
          <w:szCs w:val="24"/>
          <w:lang w:eastAsia="en-IN"/>
          <w14:ligatures w14:val="none"/>
        </w:rPr>
        <w:t>banks from high-risk trading</w:t>
      </w:r>
      <w:r w:rsidRPr="00455E84">
        <w:rPr>
          <w:rFonts w:ascii="Times New Roman" w:eastAsia="Times New Roman" w:hAnsi="Times New Roman" w:cs="Times New Roman"/>
          <w:kern w:val="0"/>
          <w:sz w:val="24"/>
          <w:szCs w:val="24"/>
          <w:lang w:eastAsia="en-IN"/>
          <w14:ligatures w14:val="none"/>
        </w:rPr>
        <w:t xml:space="preserve">, reducing financial instability and protecting </w:t>
      </w:r>
      <w:r w:rsidRPr="00455E84">
        <w:rPr>
          <w:rFonts w:ascii="Times New Roman" w:eastAsia="Times New Roman" w:hAnsi="Times New Roman" w:cs="Times New Roman"/>
          <w:b/>
          <w:bCs/>
          <w:kern w:val="0"/>
          <w:sz w:val="24"/>
          <w:szCs w:val="24"/>
          <w:lang w:eastAsia="en-IN"/>
          <w14:ligatures w14:val="none"/>
        </w:rPr>
        <w:t>depositors’ money</w:t>
      </w:r>
      <w:r w:rsidRPr="00455E84">
        <w:rPr>
          <w:rFonts w:ascii="Times New Roman" w:eastAsia="Times New Roman" w:hAnsi="Times New Roman" w:cs="Times New Roman"/>
          <w:kern w:val="0"/>
          <w:sz w:val="24"/>
          <w:szCs w:val="24"/>
          <w:lang w:eastAsia="en-IN"/>
          <w14:ligatures w14:val="none"/>
        </w:rPr>
        <w:t>.</w:t>
      </w:r>
    </w:p>
    <w:p w14:paraId="4E8E4D1E"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E697ED8">
          <v:rect id="_x0000_i1522" style="width:0;height:1.5pt" o:hralign="center" o:hrstd="t" o:hr="t" fillcolor="#a0a0a0" stroked="f"/>
        </w:pict>
      </w:r>
    </w:p>
    <w:p w14:paraId="44316239"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lastRenderedPageBreak/>
        <w:t>5. What impact did Dodd-Frank have on derivatives trading?</w:t>
      </w:r>
    </w:p>
    <w:p w14:paraId="3591F4E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Required </w:t>
      </w:r>
      <w:r w:rsidRPr="00455E84">
        <w:rPr>
          <w:rFonts w:ascii="Times New Roman" w:eastAsia="Times New Roman" w:hAnsi="Times New Roman" w:cs="Times New Roman"/>
          <w:b/>
          <w:bCs/>
          <w:kern w:val="0"/>
          <w:sz w:val="24"/>
          <w:szCs w:val="24"/>
          <w:lang w:eastAsia="en-IN"/>
          <w14:ligatures w14:val="none"/>
        </w:rPr>
        <w:t>greater transparency and regulation</w:t>
      </w:r>
      <w:r w:rsidRPr="00455E84">
        <w:rPr>
          <w:rFonts w:ascii="Times New Roman" w:eastAsia="Times New Roman" w:hAnsi="Times New Roman" w:cs="Times New Roman"/>
          <w:kern w:val="0"/>
          <w:sz w:val="24"/>
          <w:szCs w:val="24"/>
          <w:lang w:eastAsia="en-IN"/>
          <w14:ligatures w14:val="none"/>
        </w:rPr>
        <w:br/>
        <w:t xml:space="preserve">B) Removed </w:t>
      </w:r>
      <w:r w:rsidRPr="00455E84">
        <w:rPr>
          <w:rFonts w:ascii="Times New Roman" w:eastAsia="Times New Roman" w:hAnsi="Times New Roman" w:cs="Times New Roman"/>
          <w:b/>
          <w:bCs/>
          <w:kern w:val="0"/>
          <w:sz w:val="24"/>
          <w:szCs w:val="24"/>
          <w:lang w:eastAsia="en-IN"/>
          <w14:ligatures w14:val="none"/>
        </w:rPr>
        <w:t>all restrictions on derivatives</w:t>
      </w:r>
      <w:r w:rsidRPr="00455E84">
        <w:rPr>
          <w:rFonts w:ascii="Times New Roman" w:eastAsia="Times New Roman" w:hAnsi="Times New Roman" w:cs="Times New Roman"/>
          <w:kern w:val="0"/>
          <w:sz w:val="24"/>
          <w:szCs w:val="24"/>
          <w:lang w:eastAsia="en-IN"/>
          <w14:ligatures w14:val="none"/>
        </w:rPr>
        <w:br/>
        <w:t xml:space="preserve">C) Allowed </w:t>
      </w:r>
      <w:r w:rsidRPr="00455E84">
        <w:rPr>
          <w:rFonts w:ascii="Times New Roman" w:eastAsia="Times New Roman" w:hAnsi="Times New Roman" w:cs="Times New Roman"/>
          <w:b/>
          <w:bCs/>
          <w:kern w:val="0"/>
          <w:sz w:val="24"/>
          <w:szCs w:val="24"/>
          <w:lang w:eastAsia="en-IN"/>
          <w14:ligatures w14:val="none"/>
        </w:rPr>
        <w:t>unregulated speculative trading</w:t>
      </w:r>
      <w:r w:rsidRPr="00455E84">
        <w:rPr>
          <w:rFonts w:ascii="Times New Roman" w:eastAsia="Times New Roman" w:hAnsi="Times New Roman" w:cs="Times New Roman"/>
          <w:kern w:val="0"/>
          <w:sz w:val="24"/>
          <w:szCs w:val="24"/>
          <w:lang w:eastAsia="en-IN"/>
          <w14:ligatures w14:val="none"/>
        </w:rPr>
        <w:br/>
        <w:t xml:space="preserve">D) Exempted </w:t>
      </w:r>
      <w:r w:rsidRPr="00455E84">
        <w:rPr>
          <w:rFonts w:ascii="Times New Roman" w:eastAsia="Times New Roman" w:hAnsi="Times New Roman" w:cs="Times New Roman"/>
          <w:b/>
          <w:bCs/>
          <w:kern w:val="0"/>
          <w:sz w:val="24"/>
          <w:szCs w:val="24"/>
          <w:lang w:eastAsia="en-IN"/>
          <w14:ligatures w14:val="none"/>
        </w:rPr>
        <w:t>hedge funds from reporting derivatives transactions</w:t>
      </w:r>
    </w:p>
    <w:p w14:paraId="3B6C433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435B68E6" w14:textId="77777777" w:rsidR="00455E84" w:rsidRPr="00455E84" w:rsidRDefault="00455E84" w:rsidP="00455E8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Dodd-Frank introduced </w:t>
      </w:r>
      <w:r w:rsidRPr="00455E84">
        <w:rPr>
          <w:rFonts w:ascii="Times New Roman" w:eastAsia="Times New Roman" w:hAnsi="Times New Roman" w:cs="Times New Roman"/>
          <w:b/>
          <w:bCs/>
          <w:kern w:val="0"/>
          <w:sz w:val="24"/>
          <w:szCs w:val="24"/>
          <w:lang w:eastAsia="en-IN"/>
          <w14:ligatures w14:val="none"/>
        </w:rPr>
        <w:t>mandatory reporting and clearing of derivatives</w:t>
      </w:r>
      <w:r w:rsidRPr="00455E84">
        <w:rPr>
          <w:rFonts w:ascii="Times New Roman" w:eastAsia="Times New Roman" w:hAnsi="Times New Roman" w:cs="Times New Roman"/>
          <w:kern w:val="0"/>
          <w:sz w:val="24"/>
          <w:szCs w:val="24"/>
          <w:lang w:eastAsia="en-IN"/>
          <w14:ligatures w14:val="none"/>
        </w:rPr>
        <w:t>.</w:t>
      </w:r>
    </w:p>
    <w:p w14:paraId="24D42A2E" w14:textId="77777777" w:rsidR="00455E84" w:rsidRPr="00455E84" w:rsidRDefault="00455E84" w:rsidP="00455E8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It </w:t>
      </w:r>
      <w:r w:rsidRPr="00455E84">
        <w:rPr>
          <w:rFonts w:ascii="Times New Roman" w:eastAsia="Times New Roman" w:hAnsi="Times New Roman" w:cs="Times New Roman"/>
          <w:b/>
          <w:bCs/>
          <w:kern w:val="0"/>
          <w:sz w:val="24"/>
          <w:szCs w:val="24"/>
          <w:lang w:eastAsia="en-IN"/>
          <w14:ligatures w14:val="none"/>
        </w:rPr>
        <w:t>increased oversight</w:t>
      </w:r>
      <w:r w:rsidRPr="00455E84">
        <w:rPr>
          <w:rFonts w:ascii="Times New Roman" w:eastAsia="Times New Roman" w:hAnsi="Times New Roman" w:cs="Times New Roman"/>
          <w:kern w:val="0"/>
          <w:sz w:val="24"/>
          <w:szCs w:val="24"/>
          <w:lang w:eastAsia="en-IN"/>
          <w14:ligatures w14:val="none"/>
        </w:rPr>
        <w:t>, not removed restrictions.</w:t>
      </w:r>
    </w:p>
    <w:p w14:paraId="7A62EC64" w14:textId="77777777" w:rsidR="00455E84" w:rsidRPr="00455E84" w:rsidRDefault="00455E84" w:rsidP="00455E8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Dodd-Frank </w:t>
      </w:r>
      <w:r w:rsidRPr="00455E84">
        <w:rPr>
          <w:rFonts w:ascii="Times New Roman" w:eastAsia="Times New Roman" w:hAnsi="Times New Roman" w:cs="Times New Roman"/>
          <w:b/>
          <w:bCs/>
          <w:kern w:val="0"/>
          <w:sz w:val="24"/>
          <w:szCs w:val="24"/>
          <w:lang w:eastAsia="en-IN"/>
          <w14:ligatures w14:val="none"/>
        </w:rPr>
        <w:t>regulated speculative trading</w:t>
      </w:r>
      <w:r w:rsidRPr="00455E84">
        <w:rPr>
          <w:rFonts w:ascii="Times New Roman" w:eastAsia="Times New Roman" w:hAnsi="Times New Roman" w:cs="Times New Roman"/>
          <w:kern w:val="0"/>
          <w:sz w:val="24"/>
          <w:szCs w:val="24"/>
          <w:lang w:eastAsia="en-IN"/>
          <w14:ligatures w14:val="none"/>
        </w:rPr>
        <w:t>.</w:t>
      </w:r>
    </w:p>
    <w:p w14:paraId="4013B5AF" w14:textId="77777777" w:rsidR="00455E84" w:rsidRPr="00455E84" w:rsidRDefault="00455E84" w:rsidP="00455E8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Hedge funds must </w:t>
      </w:r>
      <w:r w:rsidRPr="00455E84">
        <w:rPr>
          <w:rFonts w:ascii="Times New Roman" w:eastAsia="Times New Roman" w:hAnsi="Times New Roman" w:cs="Times New Roman"/>
          <w:b/>
          <w:bCs/>
          <w:kern w:val="0"/>
          <w:sz w:val="24"/>
          <w:szCs w:val="24"/>
          <w:lang w:eastAsia="en-IN"/>
          <w14:ligatures w14:val="none"/>
        </w:rPr>
        <w:t>report their derivatives positions</w:t>
      </w:r>
      <w:r w:rsidRPr="00455E84">
        <w:rPr>
          <w:rFonts w:ascii="Times New Roman" w:eastAsia="Times New Roman" w:hAnsi="Times New Roman" w:cs="Times New Roman"/>
          <w:kern w:val="0"/>
          <w:sz w:val="24"/>
          <w:szCs w:val="24"/>
          <w:lang w:eastAsia="en-IN"/>
          <w14:ligatures w14:val="none"/>
        </w:rPr>
        <w:t>.</w:t>
      </w:r>
    </w:p>
    <w:p w14:paraId="4F2DD01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Dodd-Frank required </w:t>
      </w:r>
      <w:r w:rsidRPr="00455E84">
        <w:rPr>
          <w:rFonts w:ascii="Times New Roman" w:eastAsia="Times New Roman" w:hAnsi="Times New Roman" w:cs="Times New Roman"/>
          <w:b/>
          <w:bCs/>
          <w:kern w:val="0"/>
          <w:sz w:val="24"/>
          <w:szCs w:val="24"/>
          <w:lang w:eastAsia="en-IN"/>
          <w14:ligatures w14:val="none"/>
        </w:rPr>
        <w:t>derivative trades to be cleared through central exchanges</w:t>
      </w:r>
      <w:r w:rsidRPr="00455E84">
        <w:rPr>
          <w:rFonts w:ascii="Times New Roman" w:eastAsia="Times New Roman" w:hAnsi="Times New Roman" w:cs="Times New Roman"/>
          <w:kern w:val="0"/>
          <w:sz w:val="24"/>
          <w:szCs w:val="24"/>
          <w:lang w:eastAsia="en-IN"/>
          <w14:ligatures w14:val="none"/>
        </w:rPr>
        <w:t xml:space="preserve"> to </w:t>
      </w:r>
      <w:r w:rsidRPr="00455E84">
        <w:rPr>
          <w:rFonts w:ascii="Times New Roman" w:eastAsia="Times New Roman" w:hAnsi="Times New Roman" w:cs="Times New Roman"/>
          <w:b/>
          <w:bCs/>
          <w:kern w:val="0"/>
          <w:sz w:val="24"/>
          <w:szCs w:val="24"/>
          <w:lang w:eastAsia="en-IN"/>
          <w14:ligatures w14:val="none"/>
        </w:rPr>
        <w:t>increase transparency and reduce systemic risk</w:t>
      </w:r>
      <w:r w:rsidRPr="00455E84">
        <w:rPr>
          <w:rFonts w:ascii="Times New Roman" w:eastAsia="Times New Roman" w:hAnsi="Times New Roman" w:cs="Times New Roman"/>
          <w:kern w:val="0"/>
          <w:sz w:val="24"/>
          <w:szCs w:val="24"/>
          <w:lang w:eastAsia="en-IN"/>
          <w14:ligatures w14:val="none"/>
        </w:rPr>
        <w:t>.</w:t>
      </w:r>
    </w:p>
    <w:p w14:paraId="2B93FFAF"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033FE9C">
          <v:rect id="_x0000_i1523" style="width:0;height:1.5pt" o:hralign="center" o:hrstd="t" o:hr="t" fillcolor="#a0a0a0" stroked="f"/>
        </w:pict>
      </w:r>
    </w:p>
    <w:p w14:paraId="67C49871"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6: Cybersecurity Risk Management for Financial Compliance</w:t>
      </w:r>
    </w:p>
    <w:p w14:paraId="7C1905E8"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6. Why is cybersecurity critical in financial compliance?</w:t>
      </w:r>
    </w:p>
    <w:p w14:paraId="670493D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To </w:t>
      </w:r>
      <w:r w:rsidRPr="00455E84">
        <w:rPr>
          <w:rFonts w:ascii="Times New Roman" w:eastAsia="Times New Roman" w:hAnsi="Times New Roman" w:cs="Times New Roman"/>
          <w:b/>
          <w:bCs/>
          <w:kern w:val="0"/>
          <w:sz w:val="24"/>
          <w:szCs w:val="24"/>
          <w:lang w:eastAsia="en-IN"/>
          <w14:ligatures w14:val="none"/>
        </w:rPr>
        <w:t>protect sensitive financial data</w:t>
      </w:r>
      <w:r w:rsidRPr="00455E84">
        <w:rPr>
          <w:rFonts w:ascii="Times New Roman" w:eastAsia="Times New Roman" w:hAnsi="Times New Roman" w:cs="Times New Roman"/>
          <w:kern w:val="0"/>
          <w:sz w:val="24"/>
          <w:szCs w:val="24"/>
          <w:lang w:eastAsia="en-IN"/>
          <w14:ligatures w14:val="none"/>
        </w:rPr>
        <w:t xml:space="preserve"> and prevent fraud</w:t>
      </w:r>
      <w:r w:rsidRPr="00455E84">
        <w:rPr>
          <w:rFonts w:ascii="Times New Roman" w:eastAsia="Times New Roman" w:hAnsi="Times New Roman" w:cs="Times New Roman"/>
          <w:kern w:val="0"/>
          <w:sz w:val="24"/>
          <w:szCs w:val="24"/>
          <w:lang w:eastAsia="en-IN"/>
          <w14:ligatures w14:val="none"/>
        </w:rPr>
        <w:br/>
        <w:t xml:space="preserve">B) To </w:t>
      </w:r>
      <w:r w:rsidRPr="00455E84">
        <w:rPr>
          <w:rFonts w:ascii="Times New Roman" w:eastAsia="Times New Roman" w:hAnsi="Times New Roman" w:cs="Times New Roman"/>
          <w:b/>
          <w:bCs/>
          <w:kern w:val="0"/>
          <w:sz w:val="24"/>
          <w:szCs w:val="24"/>
          <w:lang w:eastAsia="en-IN"/>
          <w14:ligatures w14:val="none"/>
        </w:rPr>
        <w:t>eliminate all cyber risks</w:t>
      </w:r>
      <w:r w:rsidRPr="00455E84">
        <w:rPr>
          <w:rFonts w:ascii="Times New Roman" w:eastAsia="Times New Roman" w:hAnsi="Times New Roman" w:cs="Times New Roman"/>
          <w:kern w:val="0"/>
          <w:sz w:val="24"/>
          <w:szCs w:val="24"/>
          <w:lang w:eastAsia="en-IN"/>
          <w14:ligatures w14:val="none"/>
        </w:rPr>
        <w:br/>
        <w:t xml:space="preserve">C) To </w:t>
      </w:r>
      <w:r w:rsidRPr="00455E84">
        <w:rPr>
          <w:rFonts w:ascii="Times New Roman" w:eastAsia="Times New Roman" w:hAnsi="Times New Roman" w:cs="Times New Roman"/>
          <w:b/>
          <w:bCs/>
          <w:kern w:val="0"/>
          <w:sz w:val="24"/>
          <w:szCs w:val="24"/>
          <w:lang w:eastAsia="en-IN"/>
          <w14:ligatures w14:val="none"/>
        </w:rPr>
        <w:t>replace financial audits</w:t>
      </w:r>
      <w:r w:rsidRPr="00455E84">
        <w:rPr>
          <w:rFonts w:ascii="Times New Roman" w:eastAsia="Times New Roman" w:hAnsi="Times New Roman" w:cs="Times New Roman"/>
          <w:kern w:val="0"/>
          <w:sz w:val="24"/>
          <w:szCs w:val="24"/>
          <w:lang w:eastAsia="en-IN"/>
          <w14:ligatures w14:val="none"/>
        </w:rPr>
        <w:br/>
        <w:t xml:space="preserve">D) To </w:t>
      </w:r>
      <w:r w:rsidRPr="00455E84">
        <w:rPr>
          <w:rFonts w:ascii="Times New Roman" w:eastAsia="Times New Roman" w:hAnsi="Times New Roman" w:cs="Times New Roman"/>
          <w:b/>
          <w:bCs/>
          <w:kern w:val="0"/>
          <w:sz w:val="24"/>
          <w:szCs w:val="24"/>
          <w:lang w:eastAsia="en-IN"/>
          <w14:ligatures w14:val="none"/>
        </w:rPr>
        <w:t>remove the need for compliance monitoring</w:t>
      </w:r>
    </w:p>
    <w:p w14:paraId="35A84AA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4443D83" w14:textId="77777777" w:rsidR="00455E84" w:rsidRPr="00455E84" w:rsidRDefault="00455E84" w:rsidP="00455E8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Cybersecurity protects </w:t>
      </w:r>
      <w:r w:rsidRPr="00455E84">
        <w:rPr>
          <w:rFonts w:ascii="Times New Roman" w:eastAsia="Times New Roman" w:hAnsi="Times New Roman" w:cs="Times New Roman"/>
          <w:b/>
          <w:bCs/>
          <w:kern w:val="0"/>
          <w:sz w:val="24"/>
          <w:szCs w:val="24"/>
          <w:lang w:eastAsia="en-IN"/>
          <w14:ligatures w14:val="none"/>
        </w:rPr>
        <w:t>customer financial data, prevents fraud, and ensures compliance with regulations</w:t>
      </w:r>
      <w:r w:rsidRPr="00455E84">
        <w:rPr>
          <w:rFonts w:ascii="Times New Roman" w:eastAsia="Times New Roman" w:hAnsi="Times New Roman" w:cs="Times New Roman"/>
          <w:kern w:val="0"/>
          <w:sz w:val="24"/>
          <w:szCs w:val="24"/>
          <w:lang w:eastAsia="en-IN"/>
          <w14:ligatures w14:val="none"/>
        </w:rPr>
        <w:t>.</w:t>
      </w:r>
    </w:p>
    <w:p w14:paraId="18F88C74" w14:textId="77777777" w:rsidR="00455E84" w:rsidRPr="00455E84" w:rsidRDefault="00455E84" w:rsidP="00455E8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No system can </w:t>
      </w:r>
      <w:r w:rsidRPr="00455E84">
        <w:rPr>
          <w:rFonts w:ascii="Times New Roman" w:eastAsia="Times New Roman" w:hAnsi="Times New Roman" w:cs="Times New Roman"/>
          <w:b/>
          <w:bCs/>
          <w:kern w:val="0"/>
          <w:sz w:val="24"/>
          <w:szCs w:val="24"/>
          <w:lang w:eastAsia="en-IN"/>
          <w14:ligatures w14:val="none"/>
        </w:rPr>
        <w:t>eliminate</w:t>
      </w:r>
      <w:r w:rsidRPr="00455E84">
        <w:rPr>
          <w:rFonts w:ascii="Times New Roman" w:eastAsia="Times New Roman" w:hAnsi="Times New Roman" w:cs="Times New Roman"/>
          <w:kern w:val="0"/>
          <w:sz w:val="24"/>
          <w:szCs w:val="24"/>
          <w:lang w:eastAsia="en-IN"/>
          <w14:ligatures w14:val="none"/>
        </w:rPr>
        <w:t xml:space="preserve"> all cyber risks.</w:t>
      </w:r>
    </w:p>
    <w:p w14:paraId="12310B05" w14:textId="77777777" w:rsidR="00455E84" w:rsidRPr="00455E84" w:rsidRDefault="00455E84" w:rsidP="00455E8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Financial audits</w:t>
      </w:r>
      <w:r w:rsidRPr="00455E84">
        <w:rPr>
          <w:rFonts w:ascii="Times New Roman" w:eastAsia="Times New Roman" w:hAnsi="Times New Roman" w:cs="Times New Roman"/>
          <w:kern w:val="0"/>
          <w:sz w:val="24"/>
          <w:szCs w:val="24"/>
          <w:lang w:eastAsia="en-IN"/>
          <w14:ligatures w14:val="none"/>
        </w:rPr>
        <w:t xml:space="preserve"> remain necessary.</w:t>
      </w:r>
    </w:p>
    <w:p w14:paraId="7E80803A" w14:textId="77777777" w:rsidR="00455E84" w:rsidRPr="00455E84" w:rsidRDefault="00455E84" w:rsidP="00455E8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Cybersecurity </w:t>
      </w:r>
      <w:r w:rsidRPr="00455E84">
        <w:rPr>
          <w:rFonts w:ascii="Times New Roman" w:eastAsia="Times New Roman" w:hAnsi="Times New Roman" w:cs="Times New Roman"/>
          <w:b/>
          <w:bCs/>
          <w:kern w:val="0"/>
          <w:sz w:val="24"/>
          <w:szCs w:val="24"/>
          <w:lang w:eastAsia="en-IN"/>
          <w14:ligatures w14:val="none"/>
        </w:rPr>
        <w:t>complements compliance monitoring</w:t>
      </w:r>
      <w:r w:rsidRPr="00455E84">
        <w:rPr>
          <w:rFonts w:ascii="Times New Roman" w:eastAsia="Times New Roman" w:hAnsi="Times New Roman" w:cs="Times New Roman"/>
          <w:kern w:val="0"/>
          <w:sz w:val="24"/>
          <w:szCs w:val="24"/>
          <w:lang w:eastAsia="en-IN"/>
          <w14:ligatures w14:val="none"/>
        </w:rPr>
        <w:t>, not replaces it.</w:t>
      </w:r>
    </w:p>
    <w:p w14:paraId="22C420D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Financial institutions face </w:t>
      </w:r>
      <w:r w:rsidRPr="00455E84">
        <w:rPr>
          <w:rFonts w:ascii="Times New Roman" w:eastAsia="Times New Roman" w:hAnsi="Times New Roman" w:cs="Times New Roman"/>
          <w:b/>
          <w:bCs/>
          <w:kern w:val="0"/>
          <w:sz w:val="24"/>
          <w:szCs w:val="24"/>
          <w:lang w:eastAsia="en-IN"/>
          <w14:ligatures w14:val="none"/>
        </w:rPr>
        <w:t>cyber threats such as fraud, data breaches, and ransomware</w:t>
      </w:r>
      <w:r w:rsidRPr="00455E84">
        <w:rPr>
          <w:rFonts w:ascii="Times New Roman" w:eastAsia="Times New Roman" w:hAnsi="Times New Roman" w:cs="Times New Roman"/>
          <w:kern w:val="0"/>
          <w:sz w:val="24"/>
          <w:szCs w:val="24"/>
          <w:lang w:eastAsia="en-IN"/>
          <w14:ligatures w14:val="none"/>
        </w:rPr>
        <w:t xml:space="preserve">, making </w:t>
      </w:r>
      <w:r w:rsidRPr="00455E84">
        <w:rPr>
          <w:rFonts w:ascii="Times New Roman" w:eastAsia="Times New Roman" w:hAnsi="Times New Roman" w:cs="Times New Roman"/>
          <w:b/>
          <w:bCs/>
          <w:kern w:val="0"/>
          <w:sz w:val="24"/>
          <w:szCs w:val="24"/>
          <w:lang w:eastAsia="en-IN"/>
          <w14:ligatures w14:val="none"/>
        </w:rPr>
        <w:t>strong cybersecurity policies essential for regulatory compliance</w:t>
      </w:r>
      <w:r w:rsidRPr="00455E84">
        <w:rPr>
          <w:rFonts w:ascii="Times New Roman" w:eastAsia="Times New Roman" w:hAnsi="Times New Roman" w:cs="Times New Roman"/>
          <w:kern w:val="0"/>
          <w:sz w:val="24"/>
          <w:szCs w:val="24"/>
          <w:lang w:eastAsia="en-IN"/>
          <w14:ligatures w14:val="none"/>
        </w:rPr>
        <w:t>.</w:t>
      </w:r>
    </w:p>
    <w:p w14:paraId="592D986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5BB6DDC">
          <v:rect id="_x0000_i1524" style="width:0;height:1.5pt" o:hralign="center" o:hrstd="t" o:hr="t" fillcolor="#a0a0a0" stroked="f"/>
        </w:pict>
      </w:r>
    </w:p>
    <w:p w14:paraId="453D54C8"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7. Which regulation mandates cybersecurity measures for financial institutions in the U.S.?</w:t>
      </w:r>
    </w:p>
    <w:p w14:paraId="5CEA458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lastRenderedPageBreak/>
        <w:t xml:space="preserve">A) </w:t>
      </w:r>
      <w:r w:rsidRPr="00455E84">
        <w:rPr>
          <w:rFonts w:ascii="Times New Roman" w:eastAsia="Times New Roman" w:hAnsi="Times New Roman" w:cs="Times New Roman"/>
          <w:b/>
          <w:bCs/>
          <w:kern w:val="0"/>
          <w:sz w:val="24"/>
          <w:szCs w:val="24"/>
          <w:lang w:eastAsia="en-IN"/>
          <w14:ligatures w14:val="none"/>
        </w:rPr>
        <w:t>Gramm-Leach-Bliley Act (GLBA)</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Dodd-Frank Act</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General Data Protection Regulation (GDPR)</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Health Insurance Portability and Accountability Act (HIPAA)</w:t>
      </w:r>
    </w:p>
    <w:p w14:paraId="227B750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545BE4C" w14:textId="77777777" w:rsidR="00455E84" w:rsidRPr="00455E84" w:rsidRDefault="00455E84" w:rsidP="00455E8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GLBA requires </w:t>
      </w:r>
      <w:r w:rsidRPr="00455E84">
        <w:rPr>
          <w:rFonts w:ascii="Times New Roman" w:eastAsia="Times New Roman" w:hAnsi="Times New Roman" w:cs="Times New Roman"/>
          <w:b/>
          <w:bCs/>
          <w:kern w:val="0"/>
          <w:sz w:val="24"/>
          <w:szCs w:val="24"/>
          <w:lang w:eastAsia="en-IN"/>
          <w14:ligatures w14:val="none"/>
        </w:rPr>
        <w:t>banks to secure financial data and protect customer privacy</w:t>
      </w:r>
      <w:r w:rsidRPr="00455E84">
        <w:rPr>
          <w:rFonts w:ascii="Times New Roman" w:eastAsia="Times New Roman" w:hAnsi="Times New Roman" w:cs="Times New Roman"/>
          <w:kern w:val="0"/>
          <w:sz w:val="24"/>
          <w:szCs w:val="24"/>
          <w:lang w:eastAsia="en-IN"/>
          <w14:ligatures w14:val="none"/>
        </w:rPr>
        <w:t>.</w:t>
      </w:r>
    </w:p>
    <w:p w14:paraId="0FA25642" w14:textId="77777777" w:rsidR="00455E84" w:rsidRPr="00455E84" w:rsidRDefault="00455E84" w:rsidP="00455E8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Dodd-Frank regulates </w:t>
      </w:r>
      <w:r w:rsidRPr="00455E84">
        <w:rPr>
          <w:rFonts w:ascii="Times New Roman" w:eastAsia="Times New Roman" w:hAnsi="Times New Roman" w:cs="Times New Roman"/>
          <w:b/>
          <w:bCs/>
          <w:kern w:val="0"/>
          <w:sz w:val="24"/>
          <w:szCs w:val="24"/>
          <w:lang w:eastAsia="en-IN"/>
          <w14:ligatures w14:val="none"/>
        </w:rPr>
        <w:t>financial stability</w:t>
      </w:r>
      <w:r w:rsidRPr="00455E84">
        <w:rPr>
          <w:rFonts w:ascii="Times New Roman" w:eastAsia="Times New Roman" w:hAnsi="Times New Roman" w:cs="Times New Roman"/>
          <w:kern w:val="0"/>
          <w:sz w:val="24"/>
          <w:szCs w:val="24"/>
          <w:lang w:eastAsia="en-IN"/>
          <w14:ligatures w14:val="none"/>
        </w:rPr>
        <w:t>, not cybersecurity.</w:t>
      </w:r>
    </w:p>
    <w:p w14:paraId="61D3E423" w14:textId="77777777" w:rsidR="00455E84" w:rsidRPr="00455E84" w:rsidRDefault="00455E84" w:rsidP="00455E8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GDPR governs </w:t>
      </w:r>
      <w:r w:rsidRPr="00455E84">
        <w:rPr>
          <w:rFonts w:ascii="Times New Roman" w:eastAsia="Times New Roman" w:hAnsi="Times New Roman" w:cs="Times New Roman"/>
          <w:b/>
          <w:bCs/>
          <w:kern w:val="0"/>
          <w:sz w:val="24"/>
          <w:szCs w:val="24"/>
          <w:lang w:eastAsia="en-IN"/>
          <w14:ligatures w14:val="none"/>
        </w:rPr>
        <w:t>data privacy in the EU</w:t>
      </w:r>
      <w:r w:rsidRPr="00455E84">
        <w:rPr>
          <w:rFonts w:ascii="Times New Roman" w:eastAsia="Times New Roman" w:hAnsi="Times New Roman" w:cs="Times New Roman"/>
          <w:kern w:val="0"/>
          <w:sz w:val="24"/>
          <w:szCs w:val="24"/>
          <w:lang w:eastAsia="en-IN"/>
          <w14:ligatures w14:val="none"/>
        </w:rPr>
        <w:t>.</w:t>
      </w:r>
    </w:p>
    <w:p w14:paraId="18E3FB78" w14:textId="77777777" w:rsidR="00455E84" w:rsidRPr="00455E84" w:rsidRDefault="00455E84" w:rsidP="00455E8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HIPAA applies to </w:t>
      </w:r>
      <w:r w:rsidRPr="00455E84">
        <w:rPr>
          <w:rFonts w:ascii="Times New Roman" w:eastAsia="Times New Roman" w:hAnsi="Times New Roman" w:cs="Times New Roman"/>
          <w:b/>
          <w:bCs/>
          <w:kern w:val="0"/>
          <w:sz w:val="24"/>
          <w:szCs w:val="24"/>
          <w:lang w:eastAsia="en-IN"/>
          <w14:ligatures w14:val="none"/>
        </w:rPr>
        <w:t>healthcare data</w:t>
      </w:r>
      <w:r w:rsidRPr="00455E84">
        <w:rPr>
          <w:rFonts w:ascii="Times New Roman" w:eastAsia="Times New Roman" w:hAnsi="Times New Roman" w:cs="Times New Roman"/>
          <w:kern w:val="0"/>
          <w:sz w:val="24"/>
          <w:szCs w:val="24"/>
          <w:lang w:eastAsia="en-IN"/>
          <w14:ligatures w14:val="none"/>
        </w:rPr>
        <w:t>, not financial security.</w:t>
      </w:r>
    </w:p>
    <w:p w14:paraId="7D32DB8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The </w:t>
      </w:r>
      <w:r w:rsidRPr="00455E84">
        <w:rPr>
          <w:rFonts w:ascii="Times New Roman" w:eastAsia="Times New Roman" w:hAnsi="Times New Roman" w:cs="Times New Roman"/>
          <w:b/>
          <w:bCs/>
          <w:kern w:val="0"/>
          <w:sz w:val="24"/>
          <w:szCs w:val="24"/>
          <w:lang w:eastAsia="en-IN"/>
          <w14:ligatures w14:val="none"/>
        </w:rPr>
        <w:t>Gramm-Leach-Bliley Act (GLBA)</w:t>
      </w:r>
      <w:r w:rsidRPr="00455E84">
        <w:rPr>
          <w:rFonts w:ascii="Times New Roman" w:eastAsia="Times New Roman" w:hAnsi="Times New Roman" w:cs="Times New Roman"/>
          <w:kern w:val="0"/>
          <w:sz w:val="24"/>
          <w:szCs w:val="24"/>
          <w:lang w:eastAsia="en-IN"/>
          <w14:ligatures w14:val="none"/>
        </w:rPr>
        <w:t xml:space="preserve"> enforces </w:t>
      </w:r>
      <w:r w:rsidRPr="00455E84">
        <w:rPr>
          <w:rFonts w:ascii="Times New Roman" w:eastAsia="Times New Roman" w:hAnsi="Times New Roman" w:cs="Times New Roman"/>
          <w:b/>
          <w:bCs/>
          <w:kern w:val="0"/>
          <w:sz w:val="24"/>
          <w:szCs w:val="24"/>
          <w:lang w:eastAsia="en-IN"/>
          <w14:ligatures w14:val="none"/>
        </w:rPr>
        <w:t>financial cybersecurity controls</w:t>
      </w:r>
      <w:r w:rsidRPr="00455E84">
        <w:rPr>
          <w:rFonts w:ascii="Times New Roman" w:eastAsia="Times New Roman" w:hAnsi="Times New Roman" w:cs="Times New Roman"/>
          <w:kern w:val="0"/>
          <w:sz w:val="24"/>
          <w:szCs w:val="24"/>
          <w:lang w:eastAsia="en-IN"/>
          <w14:ligatures w14:val="none"/>
        </w:rPr>
        <w:t xml:space="preserve">, requiring </w:t>
      </w:r>
      <w:r w:rsidRPr="00455E84">
        <w:rPr>
          <w:rFonts w:ascii="Times New Roman" w:eastAsia="Times New Roman" w:hAnsi="Times New Roman" w:cs="Times New Roman"/>
          <w:b/>
          <w:bCs/>
          <w:kern w:val="0"/>
          <w:sz w:val="24"/>
          <w:szCs w:val="24"/>
          <w:lang w:eastAsia="en-IN"/>
          <w14:ligatures w14:val="none"/>
        </w:rPr>
        <w:t>banks to implement data protection measures</w:t>
      </w:r>
      <w:r w:rsidRPr="00455E84">
        <w:rPr>
          <w:rFonts w:ascii="Times New Roman" w:eastAsia="Times New Roman" w:hAnsi="Times New Roman" w:cs="Times New Roman"/>
          <w:kern w:val="0"/>
          <w:sz w:val="24"/>
          <w:szCs w:val="24"/>
          <w:lang w:eastAsia="en-IN"/>
          <w14:ligatures w14:val="none"/>
        </w:rPr>
        <w:t>.</w:t>
      </w:r>
    </w:p>
    <w:p w14:paraId="231C6E9C"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2723378">
          <v:rect id="_x0000_i1525" style="width:0;height:1.5pt" o:hralign="center" o:hrstd="t" o:hr="t" fillcolor="#a0a0a0" stroked="f"/>
        </w:pict>
      </w:r>
    </w:p>
    <w:p w14:paraId="14CC22B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8. What is the main cybersecurity risk for financial institutions?</w:t>
      </w:r>
    </w:p>
    <w:p w14:paraId="765CFB0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Data breaches and financial fraud</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Poor branding strategies</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Legal disputes unrelated to cybersecurity</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Delayed customer service responses</w:t>
      </w:r>
    </w:p>
    <w:p w14:paraId="68183ED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52FE0EE" w14:textId="77777777" w:rsidR="00455E84" w:rsidRPr="00455E84" w:rsidRDefault="00455E84" w:rsidP="00455E8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Cyberattacks target sensitive financial data, leading to fraud and theft</w:t>
      </w:r>
      <w:r w:rsidRPr="00455E84">
        <w:rPr>
          <w:rFonts w:ascii="Times New Roman" w:eastAsia="Times New Roman" w:hAnsi="Times New Roman" w:cs="Times New Roman"/>
          <w:kern w:val="0"/>
          <w:sz w:val="24"/>
          <w:szCs w:val="24"/>
          <w:lang w:eastAsia="en-IN"/>
          <w14:ligatures w14:val="none"/>
        </w:rPr>
        <w:t>.</w:t>
      </w:r>
    </w:p>
    <w:p w14:paraId="18D4B2A0" w14:textId="77777777" w:rsidR="00455E84" w:rsidRPr="00455E84" w:rsidRDefault="00455E84" w:rsidP="00455E8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Branding is unrelated to </w:t>
      </w:r>
      <w:r w:rsidRPr="00455E84">
        <w:rPr>
          <w:rFonts w:ascii="Times New Roman" w:eastAsia="Times New Roman" w:hAnsi="Times New Roman" w:cs="Times New Roman"/>
          <w:b/>
          <w:bCs/>
          <w:kern w:val="0"/>
          <w:sz w:val="24"/>
          <w:szCs w:val="24"/>
          <w:lang w:eastAsia="en-IN"/>
          <w14:ligatures w14:val="none"/>
        </w:rPr>
        <w:t>cybersecurity risks</w:t>
      </w:r>
      <w:r w:rsidRPr="00455E84">
        <w:rPr>
          <w:rFonts w:ascii="Times New Roman" w:eastAsia="Times New Roman" w:hAnsi="Times New Roman" w:cs="Times New Roman"/>
          <w:kern w:val="0"/>
          <w:sz w:val="24"/>
          <w:szCs w:val="24"/>
          <w:lang w:eastAsia="en-IN"/>
          <w14:ligatures w14:val="none"/>
        </w:rPr>
        <w:t>.</w:t>
      </w:r>
    </w:p>
    <w:p w14:paraId="32D56564" w14:textId="77777777" w:rsidR="00455E84" w:rsidRPr="00455E84" w:rsidRDefault="00455E84" w:rsidP="00455E8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While legal issues exist, </w:t>
      </w:r>
      <w:r w:rsidRPr="00455E84">
        <w:rPr>
          <w:rFonts w:ascii="Times New Roman" w:eastAsia="Times New Roman" w:hAnsi="Times New Roman" w:cs="Times New Roman"/>
          <w:b/>
          <w:bCs/>
          <w:kern w:val="0"/>
          <w:sz w:val="24"/>
          <w:szCs w:val="24"/>
          <w:lang w:eastAsia="en-IN"/>
          <w14:ligatures w14:val="none"/>
        </w:rPr>
        <w:t>cyber threats are the primary concern</w:t>
      </w:r>
      <w:r w:rsidRPr="00455E84">
        <w:rPr>
          <w:rFonts w:ascii="Times New Roman" w:eastAsia="Times New Roman" w:hAnsi="Times New Roman" w:cs="Times New Roman"/>
          <w:kern w:val="0"/>
          <w:sz w:val="24"/>
          <w:szCs w:val="24"/>
          <w:lang w:eastAsia="en-IN"/>
          <w14:ligatures w14:val="none"/>
        </w:rPr>
        <w:t>.</w:t>
      </w:r>
    </w:p>
    <w:p w14:paraId="3F9F68D2" w14:textId="77777777" w:rsidR="00455E84" w:rsidRPr="00455E84" w:rsidRDefault="00455E84" w:rsidP="00455E8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Customer service is important, but </w:t>
      </w:r>
      <w:r w:rsidRPr="00455E84">
        <w:rPr>
          <w:rFonts w:ascii="Times New Roman" w:eastAsia="Times New Roman" w:hAnsi="Times New Roman" w:cs="Times New Roman"/>
          <w:b/>
          <w:bCs/>
          <w:kern w:val="0"/>
          <w:sz w:val="24"/>
          <w:szCs w:val="24"/>
          <w:lang w:eastAsia="en-IN"/>
          <w14:ligatures w14:val="none"/>
        </w:rPr>
        <w:t>not a cybersecurity risk</w:t>
      </w:r>
      <w:r w:rsidRPr="00455E84">
        <w:rPr>
          <w:rFonts w:ascii="Times New Roman" w:eastAsia="Times New Roman" w:hAnsi="Times New Roman" w:cs="Times New Roman"/>
          <w:kern w:val="0"/>
          <w:sz w:val="24"/>
          <w:szCs w:val="24"/>
          <w:lang w:eastAsia="en-IN"/>
          <w14:ligatures w14:val="none"/>
        </w:rPr>
        <w:t>.</w:t>
      </w:r>
    </w:p>
    <w:p w14:paraId="618522AB"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Financial institutions are </w:t>
      </w:r>
      <w:r w:rsidRPr="00455E84">
        <w:rPr>
          <w:rFonts w:ascii="Times New Roman" w:eastAsia="Times New Roman" w:hAnsi="Times New Roman" w:cs="Times New Roman"/>
          <w:b/>
          <w:bCs/>
          <w:kern w:val="0"/>
          <w:sz w:val="24"/>
          <w:szCs w:val="24"/>
          <w:lang w:eastAsia="en-IN"/>
          <w14:ligatures w14:val="none"/>
        </w:rPr>
        <w:t>prime targets for cybercriminals</w:t>
      </w:r>
      <w:r w:rsidRPr="00455E84">
        <w:rPr>
          <w:rFonts w:ascii="Times New Roman" w:eastAsia="Times New Roman" w:hAnsi="Times New Roman" w:cs="Times New Roman"/>
          <w:kern w:val="0"/>
          <w:sz w:val="24"/>
          <w:szCs w:val="24"/>
          <w:lang w:eastAsia="en-IN"/>
          <w14:ligatures w14:val="none"/>
        </w:rPr>
        <w:t xml:space="preserve"> due to the </w:t>
      </w:r>
      <w:r w:rsidRPr="00455E84">
        <w:rPr>
          <w:rFonts w:ascii="Times New Roman" w:eastAsia="Times New Roman" w:hAnsi="Times New Roman" w:cs="Times New Roman"/>
          <w:b/>
          <w:bCs/>
          <w:kern w:val="0"/>
          <w:sz w:val="24"/>
          <w:szCs w:val="24"/>
          <w:lang w:eastAsia="en-IN"/>
          <w14:ligatures w14:val="none"/>
        </w:rPr>
        <w:t>high value of financial data</w:t>
      </w:r>
      <w:r w:rsidRPr="00455E84">
        <w:rPr>
          <w:rFonts w:ascii="Times New Roman" w:eastAsia="Times New Roman" w:hAnsi="Times New Roman" w:cs="Times New Roman"/>
          <w:kern w:val="0"/>
          <w:sz w:val="24"/>
          <w:szCs w:val="24"/>
          <w:lang w:eastAsia="en-IN"/>
          <w14:ligatures w14:val="none"/>
        </w:rPr>
        <w:t xml:space="preserve">, requiring strong </w:t>
      </w:r>
      <w:r w:rsidRPr="00455E84">
        <w:rPr>
          <w:rFonts w:ascii="Times New Roman" w:eastAsia="Times New Roman" w:hAnsi="Times New Roman" w:cs="Times New Roman"/>
          <w:b/>
          <w:bCs/>
          <w:kern w:val="0"/>
          <w:sz w:val="24"/>
          <w:szCs w:val="24"/>
          <w:lang w:eastAsia="en-IN"/>
          <w14:ligatures w14:val="none"/>
        </w:rPr>
        <w:t xml:space="preserve">cybersecurity </w:t>
      </w:r>
      <w:proofErr w:type="spellStart"/>
      <w:r w:rsidRPr="00455E84">
        <w:rPr>
          <w:rFonts w:ascii="Times New Roman" w:eastAsia="Times New Roman" w:hAnsi="Times New Roman" w:cs="Times New Roman"/>
          <w:b/>
          <w:bCs/>
          <w:kern w:val="0"/>
          <w:sz w:val="24"/>
          <w:szCs w:val="24"/>
          <w:lang w:eastAsia="en-IN"/>
          <w14:ligatures w14:val="none"/>
        </w:rPr>
        <w:t>defenses</w:t>
      </w:r>
      <w:proofErr w:type="spellEnd"/>
      <w:r w:rsidRPr="00455E84">
        <w:rPr>
          <w:rFonts w:ascii="Times New Roman" w:eastAsia="Times New Roman" w:hAnsi="Times New Roman" w:cs="Times New Roman"/>
          <w:kern w:val="0"/>
          <w:sz w:val="24"/>
          <w:szCs w:val="24"/>
          <w:lang w:eastAsia="en-IN"/>
          <w14:ligatures w14:val="none"/>
        </w:rPr>
        <w:t>.</w:t>
      </w:r>
    </w:p>
    <w:p w14:paraId="4B8FE6EB"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22D2BF4">
          <v:rect id="_x0000_i1526" style="width:0;height:1.5pt" o:hralign="center" o:hrstd="t" o:hr="t" fillcolor="#a0a0a0" stroked="f"/>
        </w:pict>
      </w:r>
    </w:p>
    <w:p w14:paraId="6A9A9551"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9. How do financial institutions mitigate cybersecurity risks?</w:t>
      </w:r>
    </w:p>
    <w:p w14:paraId="475F3D5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Implementing </w:t>
      </w:r>
      <w:r w:rsidRPr="00455E84">
        <w:rPr>
          <w:rFonts w:ascii="Times New Roman" w:eastAsia="Times New Roman" w:hAnsi="Times New Roman" w:cs="Times New Roman"/>
          <w:b/>
          <w:bCs/>
          <w:kern w:val="0"/>
          <w:sz w:val="24"/>
          <w:szCs w:val="24"/>
          <w:lang w:eastAsia="en-IN"/>
          <w14:ligatures w14:val="none"/>
        </w:rPr>
        <w:t>multi-factor authentication (MFA) and encryption</w:t>
      </w:r>
      <w:r w:rsidRPr="00455E84">
        <w:rPr>
          <w:rFonts w:ascii="Times New Roman" w:eastAsia="Times New Roman" w:hAnsi="Times New Roman" w:cs="Times New Roman"/>
          <w:kern w:val="0"/>
          <w:sz w:val="24"/>
          <w:szCs w:val="24"/>
          <w:lang w:eastAsia="en-IN"/>
          <w14:ligatures w14:val="none"/>
        </w:rPr>
        <w:br/>
        <w:t xml:space="preserve">B) Allowing </w:t>
      </w:r>
      <w:r w:rsidRPr="00455E84">
        <w:rPr>
          <w:rFonts w:ascii="Times New Roman" w:eastAsia="Times New Roman" w:hAnsi="Times New Roman" w:cs="Times New Roman"/>
          <w:b/>
          <w:bCs/>
          <w:kern w:val="0"/>
          <w:sz w:val="24"/>
          <w:szCs w:val="24"/>
          <w:lang w:eastAsia="en-IN"/>
          <w14:ligatures w14:val="none"/>
        </w:rPr>
        <w:t>open access to financial data</w:t>
      </w:r>
      <w:r w:rsidRPr="00455E84">
        <w:rPr>
          <w:rFonts w:ascii="Times New Roman" w:eastAsia="Times New Roman" w:hAnsi="Times New Roman" w:cs="Times New Roman"/>
          <w:kern w:val="0"/>
          <w:sz w:val="24"/>
          <w:szCs w:val="24"/>
          <w:lang w:eastAsia="en-IN"/>
          <w14:ligatures w14:val="none"/>
        </w:rPr>
        <w:br/>
        <w:t xml:space="preserve">C) Disabling </w:t>
      </w:r>
      <w:r w:rsidRPr="00455E84">
        <w:rPr>
          <w:rFonts w:ascii="Times New Roman" w:eastAsia="Times New Roman" w:hAnsi="Times New Roman" w:cs="Times New Roman"/>
          <w:b/>
          <w:bCs/>
          <w:kern w:val="0"/>
          <w:sz w:val="24"/>
          <w:szCs w:val="24"/>
          <w:lang w:eastAsia="en-IN"/>
          <w14:ligatures w14:val="none"/>
        </w:rPr>
        <w:t>firewalls to increase transaction speed</w:t>
      </w:r>
      <w:r w:rsidRPr="00455E84">
        <w:rPr>
          <w:rFonts w:ascii="Times New Roman" w:eastAsia="Times New Roman" w:hAnsi="Times New Roman" w:cs="Times New Roman"/>
          <w:kern w:val="0"/>
          <w:sz w:val="24"/>
          <w:szCs w:val="24"/>
          <w:lang w:eastAsia="en-IN"/>
          <w14:ligatures w14:val="none"/>
        </w:rPr>
        <w:br/>
        <w:t xml:space="preserve">D) Relying only on </w:t>
      </w:r>
      <w:r w:rsidRPr="00455E84">
        <w:rPr>
          <w:rFonts w:ascii="Times New Roman" w:eastAsia="Times New Roman" w:hAnsi="Times New Roman" w:cs="Times New Roman"/>
          <w:b/>
          <w:bCs/>
          <w:kern w:val="0"/>
          <w:sz w:val="24"/>
          <w:szCs w:val="24"/>
          <w:lang w:eastAsia="en-IN"/>
          <w14:ligatures w14:val="none"/>
        </w:rPr>
        <w:t>third-party vendors for security</w:t>
      </w:r>
    </w:p>
    <w:p w14:paraId="2BC1D2B5"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45BD2CE4" w14:textId="77777777" w:rsidR="00455E84" w:rsidRPr="00455E84" w:rsidRDefault="00455E84" w:rsidP="00455E8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MFA and encryption</w:t>
      </w:r>
      <w:r w:rsidRPr="00455E84">
        <w:rPr>
          <w:rFonts w:ascii="Times New Roman" w:eastAsia="Times New Roman" w:hAnsi="Times New Roman" w:cs="Times New Roman"/>
          <w:kern w:val="0"/>
          <w:sz w:val="24"/>
          <w:szCs w:val="24"/>
          <w:lang w:eastAsia="en-IN"/>
          <w14:ligatures w14:val="none"/>
        </w:rPr>
        <w:t xml:space="preserve"> secure sensitive financial data.</w:t>
      </w:r>
    </w:p>
    <w:p w14:paraId="056FF715" w14:textId="77777777" w:rsidR="00455E84" w:rsidRPr="00455E84" w:rsidRDefault="00455E84" w:rsidP="00455E8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B) Incorrect:</w:t>
      </w:r>
      <w:r w:rsidRPr="00455E84">
        <w:rPr>
          <w:rFonts w:ascii="Times New Roman" w:eastAsia="Times New Roman" w:hAnsi="Times New Roman" w:cs="Times New Roman"/>
          <w:kern w:val="0"/>
          <w:sz w:val="24"/>
          <w:szCs w:val="24"/>
          <w:lang w:eastAsia="en-IN"/>
          <w14:ligatures w14:val="none"/>
        </w:rPr>
        <w:t xml:space="preserve"> Open access increases </w:t>
      </w:r>
      <w:r w:rsidRPr="00455E84">
        <w:rPr>
          <w:rFonts w:ascii="Times New Roman" w:eastAsia="Times New Roman" w:hAnsi="Times New Roman" w:cs="Times New Roman"/>
          <w:b/>
          <w:bCs/>
          <w:kern w:val="0"/>
          <w:sz w:val="24"/>
          <w:szCs w:val="24"/>
          <w:lang w:eastAsia="en-IN"/>
          <w14:ligatures w14:val="none"/>
        </w:rPr>
        <w:t>fraud risks</w:t>
      </w:r>
      <w:r w:rsidRPr="00455E84">
        <w:rPr>
          <w:rFonts w:ascii="Times New Roman" w:eastAsia="Times New Roman" w:hAnsi="Times New Roman" w:cs="Times New Roman"/>
          <w:kern w:val="0"/>
          <w:sz w:val="24"/>
          <w:szCs w:val="24"/>
          <w:lang w:eastAsia="en-IN"/>
          <w14:ligatures w14:val="none"/>
        </w:rPr>
        <w:t>.</w:t>
      </w:r>
    </w:p>
    <w:p w14:paraId="33668259" w14:textId="77777777" w:rsidR="00455E84" w:rsidRPr="00455E84" w:rsidRDefault="00455E84" w:rsidP="00455E8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Firewalls are essential for </w:t>
      </w:r>
      <w:r w:rsidRPr="00455E84">
        <w:rPr>
          <w:rFonts w:ascii="Times New Roman" w:eastAsia="Times New Roman" w:hAnsi="Times New Roman" w:cs="Times New Roman"/>
          <w:b/>
          <w:bCs/>
          <w:kern w:val="0"/>
          <w:sz w:val="24"/>
          <w:szCs w:val="24"/>
          <w:lang w:eastAsia="en-IN"/>
          <w14:ligatures w14:val="none"/>
        </w:rPr>
        <w:t>network security</w:t>
      </w:r>
      <w:r w:rsidRPr="00455E84">
        <w:rPr>
          <w:rFonts w:ascii="Times New Roman" w:eastAsia="Times New Roman" w:hAnsi="Times New Roman" w:cs="Times New Roman"/>
          <w:kern w:val="0"/>
          <w:sz w:val="24"/>
          <w:szCs w:val="24"/>
          <w:lang w:eastAsia="en-IN"/>
          <w14:ligatures w14:val="none"/>
        </w:rPr>
        <w:t>.</w:t>
      </w:r>
    </w:p>
    <w:p w14:paraId="7EA36021" w14:textId="77777777" w:rsidR="00455E84" w:rsidRPr="00455E84" w:rsidRDefault="00455E84" w:rsidP="00455E8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Institutions need </w:t>
      </w:r>
      <w:r w:rsidRPr="00455E84">
        <w:rPr>
          <w:rFonts w:ascii="Times New Roman" w:eastAsia="Times New Roman" w:hAnsi="Times New Roman" w:cs="Times New Roman"/>
          <w:b/>
          <w:bCs/>
          <w:kern w:val="0"/>
          <w:sz w:val="24"/>
          <w:szCs w:val="24"/>
          <w:lang w:eastAsia="en-IN"/>
          <w14:ligatures w14:val="none"/>
        </w:rPr>
        <w:t>both internal and third-party security measures</w:t>
      </w:r>
      <w:r w:rsidRPr="00455E84">
        <w:rPr>
          <w:rFonts w:ascii="Times New Roman" w:eastAsia="Times New Roman" w:hAnsi="Times New Roman" w:cs="Times New Roman"/>
          <w:kern w:val="0"/>
          <w:sz w:val="24"/>
          <w:szCs w:val="24"/>
          <w:lang w:eastAsia="en-IN"/>
          <w14:ligatures w14:val="none"/>
        </w:rPr>
        <w:t>.</w:t>
      </w:r>
    </w:p>
    <w:p w14:paraId="5CABBCF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Financial organizations use </w:t>
      </w:r>
      <w:r w:rsidRPr="00455E84">
        <w:rPr>
          <w:rFonts w:ascii="Times New Roman" w:eastAsia="Times New Roman" w:hAnsi="Times New Roman" w:cs="Times New Roman"/>
          <w:b/>
          <w:bCs/>
          <w:kern w:val="0"/>
          <w:sz w:val="24"/>
          <w:szCs w:val="24"/>
          <w:lang w:eastAsia="en-IN"/>
          <w14:ligatures w14:val="none"/>
        </w:rPr>
        <w:t>encryption, firewalls, MFA, and continuous monitoring</w:t>
      </w:r>
      <w:r w:rsidRPr="00455E84">
        <w:rPr>
          <w:rFonts w:ascii="Times New Roman" w:eastAsia="Times New Roman" w:hAnsi="Times New Roman" w:cs="Times New Roman"/>
          <w:kern w:val="0"/>
          <w:sz w:val="24"/>
          <w:szCs w:val="24"/>
          <w:lang w:eastAsia="en-IN"/>
          <w14:ligatures w14:val="none"/>
        </w:rPr>
        <w:t xml:space="preserve"> to </w:t>
      </w:r>
      <w:r w:rsidRPr="00455E84">
        <w:rPr>
          <w:rFonts w:ascii="Times New Roman" w:eastAsia="Times New Roman" w:hAnsi="Times New Roman" w:cs="Times New Roman"/>
          <w:b/>
          <w:bCs/>
          <w:kern w:val="0"/>
          <w:sz w:val="24"/>
          <w:szCs w:val="24"/>
          <w:lang w:eastAsia="en-IN"/>
          <w14:ligatures w14:val="none"/>
        </w:rPr>
        <w:t>prevent cyberattacks and ensure compliance</w:t>
      </w:r>
      <w:r w:rsidRPr="00455E84">
        <w:rPr>
          <w:rFonts w:ascii="Times New Roman" w:eastAsia="Times New Roman" w:hAnsi="Times New Roman" w:cs="Times New Roman"/>
          <w:kern w:val="0"/>
          <w:sz w:val="24"/>
          <w:szCs w:val="24"/>
          <w:lang w:eastAsia="en-IN"/>
          <w14:ligatures w14:val="none"/>
        </w:rPr>
        <w:t>.</w:t>
      </w:r>
    </w:p>
    <w:p w14:paraId="437DF812"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9FC13AC">
          <v:rect id="_x0000_i1527" style="width:0;height:1.5pt" o:hralign="center" o:hrstd="t" o:hr="t" fillcolor="#a0a0a0" stroked="f"/>
        </w:pict>
      </w:r>
    </w:p>
    <w:p w14:paraId="52A2B34A"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10. What role does penetration testing play in financial cybersecurity?</w:t>
      </w:r>
    </w:p>
    <w:p w14:paraId="46C4F52D"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Identifies </w:t>
      </w:r>
      <w:r w:rsidRPr="00455E84">
        <w:rPr>
          <w:rFonts w:ascii="Times New Roman" w:eastAsia="Times New Roman" w:hAnsi="Times New Roman" w:cs="Times New Roman"/>
          <w:b/>
          <w:bCs/>
          <w:kern w:val="0"/>
          <w:sz w:val="24"/>
          <w:szCs w:val="24"/>
          <w:lang w:eastAsia="en-IN"/>
          <w14:ligatures w14:val="none"/>
        </w:rPr>
        <w:t>vulnerabilities before hackers exploit them</w:t>
      </w:r>
      <w:r w:rsidRPr="00455E84">
        <w:rPr>
          <w:rFonts w:ascii="Times New Roman" w:eastAsia="Times New Roman" w:hAnsi="Times New Roman" w:cs="Times New Roman"/>
          <w:kern w:val="0"/>
          <w:sz w:val="24"/>
          <w:szCs w:val="24"/>
          <w:lang w:eastAsia="en-IN"/>
          <w14:ligatures w14:val="none"/>
        </w:rPr>
        <w:br/>
        <w:t xml:space="preserve">B) Eliminates </w:t>
      </w:r>
      <w:r w:rsidRPr="00455E84">
        <w:rPr>
          <w:rFonts w:ascii="Times New Roman" w:eastAsia="Times New Roman" w:hAnsi="Times New Roman" w:cs="Times New Roman"/>
          <w:b/>
          <w:bCs/>
          <w:kern w:val="0"/>
          <w:sz w:val="24"/>
          <w:szCs w:val="24"/>
          <w:lang w:eastAsia="en-IN"/>
          <w14:ligatures w14:val="none"/>
        </w:rPr>
        <w:t>all cybersecurity threats permanently</w:t>
      </w:r>
      <w:r w:rsidRPr="00455E84">
        <w:rPr>
          <w:rFonts w:ascii="Times New Roman" w:eastAsia="Times New Roman" w:hAnsi="Times New Roman" w:cs="Times New Roman"/>
          <w:kern w:val="0"/>
          <w:sz w:val="24"/>
          <w:szCs w:val="24"/>
          <w:lang w:eastAsia="en-IN"/>
          <w14:ligatures w14:val="none"/>
        </w:rPr>
        <w:br/>
        <w:t xml:space="preserve">C) Is only required </w:t>
      </w:r>
      <w:r w:rsidRPr="00455E84">
        <w:rPr>
          <w:rFonts w:ascii="Times New Roman" w:eastAsia="Times New Roman" w:hAnsi="Times New Roman" w:cs="Times New Roman"/>
          <w:b/>
          <w:bCs/>
          <w:kern w:val="0"/>
          <w:sz w:val="24"/>
          <w:szCs w:val="24"/>
          <w:lang w:eastAsia="en-IN"/>
          <w14:ligatures w14:val="none"/>
        </w:rPr>
        <w:t>for IT companies</w:t>
      </w:r>
      <w:r w:rsidRPr="00455E84">
        <w:rPr>
          <w:rFonts w:ascii="Times New Roman" w:eastAsia="Times New Roman" w:hAnsi="Times New Roman" w:cs="Times New Roman"/>
          <w:kern w:val="0"/>
          <w:sz w:val="24"/>
          <w:szCs w:val="24"/>
          <w:lang w:eastAsia="en-IN"/>
          <w14:ligatures w14:val="none"/>
        </w:rPr>
        <w:br/>
        <w:t xml:space="preserve">D) Only benefits </w:t>
      </w:r>
      <w:r w:rsidRPr="00455E84">
        <w:rPr>
          <w:rFonts w:ascii="Times New Roman" w:eastAsia="Times New Roman" w:hAnsi="Times New Roman" w:cs="Times New Roman"/>
          <w:b/>
          <w:bCs/>
          <w:kern w:val="0"/>
          <w:sz w:val="24"/>
          <w:szCs w:val="24"/>
          <w:lang w:eastAsia="en-IN"/>
          <w14:ligatures w14:val="none"/>
        </w:rPr>
        <w:t>retail banking customers</w:t>
      </w:r>
    </w:p>
    <w:p w14:paraId="0CFE8A4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C0B91D9" w14:textId="77777777" w:rsidR="00455E84" w:rsidRPr="00455E84" w:rsidRDefault="00455E84" w:rsidP="00455E8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Penetration testing helps </w:t>
      </w:r>
      <w:r w:rsidRPr="00455E84">
        <w:rPr>
          <w:rFonts w:ascii="Times New Roman" w:eastAsia="Times New Roman" w:hAnsi="Times New Roman" w:cs="Times New Roman"/>
          <w:b/>
          <w:bCs/>
          <w:kern w:val="0"/>
          <w:sz w:val="24"/>
          <w:szCs w:val="24"/>
          <w:lang w:eastAsia="en-IN"/>
          <w14:ligatures w14:val="none"/>
        </w:rPr>
        <w:t>identify and fix security vulnerabilities</w:t>
      </w:r>
      <w:r w:rsidRPr="00455E84">
        <w:rPr>
          <w:rFonts w:ascii="Times New Roman" w:eastAsia="Times New Roman" w:hAnsi="Times New Roman" w:cs="Times New Roman"/>
          <w:kern w:val="0"/>
          <w:sz w:val="24"/>
          <w:szCs w:val="24"/>
          <w:lang w:eastAsia="en-IN"/>
          <w14:ligatures w14:val="none"/>
        </w:rPr>
        <w:t>.</w:t>
      </w:r>
    </w:p>
    <w:p w14:paraId="02E6F353" w14:textId="77777777" w:rsidR="00455E84" w:rsidRPr="00455E84" w:rsidRDefault="00455E84" w:rsidP="00455E8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No security measure can </w:t>
      </w:r>
      <w:r w:rsidRPr="00455E84">
        <w:rPr>
          <w:rFonts w:ascii="Times New Roman" w:eastAsia="Times New Roman" w:hAnsi="Times New Roman" w:cs="Times New Roman"/>
          <w:b/>
          <w:bCs/>
          <w:kern w:val="0"/>
          <w:sz w:val="24"/>
          <w:szCs w:val="24"/>
          <w:lang w:eastAsia="en-IN"/>
          <w14:ligatures w14:val="none"/>
        </w:rPr>
        <w:t>eliminate all threats</w:t>
      </w:r>
      <w:r w:rsidRPr="00455E84">
        <w:rPr>
          <w:rFonts w:ascii="Times New Roman" w:eastAsia="Times New Roman" w:hAnsi="Times New Roman" w:cs="Times New Roman"/>
          <w:kern w:val="0"/>
          <w:sz w:val="24"/>
          <w:szCs w:val="24"/>
          <w:lang w:eastAsia="en-IN"/>
          <w14:ligatures w14:val="none"/>
        </w:rPr>
        <w:t>.</w:t>
      </w:r>
    </w:p>
    <w:p w14:paraId="7111612F" w14:textId="77777777" w:rsidR="00455E84" w:rsidRPr="00455E84" w:rsidRDefault="00455E84" w:rsidP="00455E8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Pen testing is essential for </w:t>
      </w:r>
      <w:r w:rsidRPr="00455E84">
        <w:rPr>
          <w:rFonts w:ascii="Times New Roman" w:eastAsia="Times New Roman" w:hAnsi="Times New Roman" w:cs="Times New Roman"/>
          <w:b/>
          <w:bCs/>
          <w:kern w:val="0"/>
          <w:sz w:val="24"/>
          <w:szCs w:val="24"/>
          <w:lang w:eastAsia="en-IN"/>
          <w14:ligatures w14:val="none"/>
        </w:rPr>
        <w:t>all financial institutions</w:t>
      </w:r>
      <w:r w:rsidRPr="00455E84">
        <w:rPr>
          <w:rFonts w:ascii="Times New Roman" w:eastAsia="Times New Roman" w:hAnsi="Times New Roman" w:cs="Times New Roman"/>
          <w:kern w:val="0"/>
          <w:sz w:val="24"/>
          <w:szCs w:val="24"/>
          <w:lang w:eastAsia="en-IN"/>
          <w14:ligatures w14:val="none"/>
        </w:rPr>
        <w:t>.</w:t>
      </w:r>
    </w:p>
    <w:p w14:paraId="42CA4475" w14:textId="77777777" w:rsidR="00455E84" w:rsidRPr="00455E84" w:rsidRDefault="00455E84" w:rsidP="00455E8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It </w:t>
      </w:r>
      <w:r w:rsidRPr="00455E84">
        <w:rPr>
          <w:rFonts w:ascii="Times New Roman" w:eastAsia="Times New Roman" w:hAnsi="Times New Roman" w:cs="Times New Roman"/>
          <w:b/>
          <w:bCs/>
          <w:kern w:val="0"/>
          <w:sz w:val="24"/>
          <w:szCs w:val="24"/>
          <w:lang w:eastAsia="en-IN"/>
          <w14:ligatures w14:val="none"/>
        </w:rPr>
        <w:t>benefits all banking sectors, not just retail banking</w:t>
      </w:r>
      <w:r w:rsidRPr="00455E84">
        <w:rPr>
          <w:rFonts w:ascii="Times New Roman" w:eastAsia="Times New Roman" w:hAnsi="Times New Roman" w:cs="Times New Roman"/>
          <w:kern w:val="0"/>
          <w:sz w:val="24"/>
          <w:szCs w:val="24"/>
          <w:lang w:eastAsia="en-IN"/>
          <w14:ligatures w14:val="none"/>
        </w:rPr>
        <w:t>.</w:t>
      </w:r>
    </w:p>
    <w:p w14:paraId="64B11B2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b/>
          <w:bCs/>
          <w:kern w:val="0"/>
          <w:sz w:val="24"/>
          <w:szCs w:val="24"/>
          <w:lang w:eastAsia="en-IN"/>
          <w14:ligatures w14:val="none"/>
        </w:rPr>
        <w:t>Penetration testing</w:t>
      </w:r>
      <w:r w:rsidRPr="00455E84">
        <w:rPr>
          <w:rFonts w:ascii="Times New Roman" w:eastAsia="Times New Roman" w:hAnsi="Times New Roman" w:cs="Times New Roman"/>
          <w:kern w:val="0"/>
          <w:sz w:val="24"/>
          <w:szCs w:val="24"/>
          <w:lang w:eastAsia="en-IN"/>
          <w14:ligatures w14:val="none"/>
        </w:rPr>
        <w:t xml:space="preserve"> helps </w:t>
      </w:r>
      <w:r w:rsidRPr="00455E84">
        <w:rPr>
          <w:rFonts w:ascii="Times New Roman" w:eastAsia="Times New Roman" w:hAnsi="Times New Roman" w:cs="Times New Roman"/>
          <w:b/>
          <w:bCs/>
          <w:kern w:val="0"/>
          <w:sz w:val="24"/>
          <w:szCs w:val="24"/>
          <w:lang w:eastAsia="en-IN"/>
          <w14:ligatures w14:val="none"/>
        </w:rPr>
        <w:t>financial institutions simulate cyberattacks</w:t>
      </w:r>
      <w:r w:rsidRPr="00455E84">
        <w:rPr>
          <w:rFonts w:ascii="Times New Roman" w:eastAsia="Times New Roman" w:hAnsi="Times New Roman" w:cs="Times New Roman"/>
          <w:kern w:val="0"/>
          <w:sz w:val="24"/>
          <w:szCs w:val="24"/>
          <w:lang w:eastAsia="en-IN"/>
          <w14:ligatures w14:val="none"/>
        </w:rPr>
        <w:t xml:space="preserve">, uncover weaknesses, and improve </w:t>
      </w:r>
      <w:r w:rsidRPr="00455E84">
        <w:rPr>
          <w:rFonts w:ascii="Times New Roman" w:eastAsia="Times New Roman" w:hAnsi="Times New Roman" w:cs="Times New Roman"/>
          <w:b/>
          <w:bCs/>
          <w:kern w:val="0"/>
          <w:sz w:val="24"/>
          <w:szCs w:val="24"/>
          <w:lang w:eastAsia="en-IN"/>
          <w14:ligatures w14:val="none"/>
        </w:rPr>
        <w:t>security resilience</w:t>
      </w:r>
      <w:r w:rsidRPr="00455E84">
        <w:rPr>
          <w:rFonts w:ascii="Times New Roman" w:eastAsia="Times New Roman" w:hAnsi="Times New Roman" w:cs="Times New Roman"/>
          <w:kern w:val="0"/>
          <w:sz w:val="24"/>
          <w:szCs w:val="24"/>
          <w:lang w:eastAsia="en-IN"/>
          <w14:ligatures w14:val="none"/>
        </w:rPr>
        <w:t>.</w:t>
      </w:r>
    </w:p>
    <w:p w14:paraId="4CA2EEB1"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7: AI and Automation in Financial Compliance Monitoring</w:t>
      </w:r>
    </w:p>
    <w:p w14:paraId="21ABC955"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 What is the primary benefit of AI in financial compliance monitoring?</w:t>
      </w:r>
    </w:p>
    <w:p w14:paraId="565781DE"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Automates </w:t>
      </w:r>
      <w:r w:rsidRPr="00455E84">
        <w:rPr>
          <w:rFonts w:ascii="Times New Roman" w:eastAsia="Times New Roman" w:hAnsi="Times New Roman" w:cs="Times New Roman"/>
          <w:b/>
          <w:bCs/>
          <w:kern w:val="0"/>
          <w:sz w:val="24"/>
          <w:szCs w:val="24"/>
          <w:lang w:eastAsia="en-IN"/>
          <w14:ligatures w14:val="none"/>
        </w:rPr>
        <w:t>real-time risk detection and regulatory reporting</w:t>
      </w:r>
      <w:r w:rsidRPr="00455E84">
        <w:rPr>
          <w:rFonts w:ascii="Times New Roman" w:eastAsia="Times New Roman" w:hAnsi="Times New Roman" w:cs="Times New Roman"/>
          <w:kern w:val="0"/>
          <w:sz w:val="24"/>
          <w:szCs w:val="24"/>
          <w:lang w:eastAsia="en-IN"/>
          <w14:ligatures w14:val="none"/>
        </w:rPr>
        <w:br/>
        <w:t xml:space="preserve">B) Replaces </w:t>
      </w:r>
      <w:r w:rsidRPr="00455E84">
        <w:rPr>
          <w:rFonts w:ascii="Times New Roman" w:eastAsia="Times New Roman" w:hAnsi="Times New Roman" w:cs="Times New Roman"/>
          <w:b/>
          <w:bCs/>
          <w:kern w:val="0"/>
          <w:sz w:val="24"/>
          <w:szCs w:val="24"/>
          <w:lang w:eastAsia="en-IN"/>
          <w14:ligatures w14:val="none"/>
        </w:rPr>
        <w:t>all human compliance officers</w:t>
      </w:r>
      <w:r w:rsidRPr="00455E84">
        <w:rPr>
          <w:rFonts w:ascii="Times New Roman" w:eastAsia="Times New Roman" w:hAnsi="Times New Roman" w:cs="Times New Roman"/>
          <w:kern w:val="0"/>
          <w:sz w:val="24"/>
          <w:szCs w:val="24"/>
          <w:lang w:eastAsia="en-IN"/>
          <w14:ligatures w14:val="none"/>
        </w:rPr>
        <w:br/>
        <w:t xml:space="preserve">C) Removes </w:t>
      </w:r>
      <w:r w:rsidRPr="00455E84">
        <w:rPr>
          <w:rFonts w:ascii="Times New Roman" w:eastAsia="Times New Roman" w:hAnsi="Times New Roman" w:cs="Times New Roman"/>
          <w:b/>
          <w:bCs/>
          <w:kern w:val="0"/>
          <w:sz w:val="24"/>
          <w:szCs w:val="24"/>
          <w:lang w:eastAsia="en-IN"/>
          <w14:ligatures w14:val="none"/>
        </w:rPr>
        <w:t>the need for financial audits</w:t>
      </w:r>
      <w:r w:rsidRPr="00455E84">
        <w:rPr>
          <w:rFonts w:ascii="Times New Roman" w:eastAsia="Times New Roman" w:hAnsi="Times New Roman" w:cs="Times New Roman"/>
          <w:kern w:val="0"/>
          <w:sz w:val="24"/>
          <w:szCs w:val="24"/>
          <w:lang w:eastAsia="en-IN"/>
          <w14:ligatures w14:val="none"/>
        </w:rPr>
        <w:br/>
        <w:t xml:space="preserve">D) Eliminates </w:t>
      </w:r>
      <w:r w:rsidRPr="00455E84">
        <w:rPr>
          <w:rFonts w:ascii="Times New Roman" w:eastAsia="Times New Roman" w:hAnsi="Times New Roman" w:cs="Times New Roman"/>
          <w:b/>
          <w:bCs/>
          <w:kern w:val="0"/>
          <w:sz w:val="24"/>
          <w:szCs w:val="24"/>
          <w:lang w:eastAsia="en-IN"/>
          <w14:ligatures w14:val="none"/>
        </w:rPr>
        <w:t>all financial fraud incidents</w:t>
      </w:r>
    </w:p>
    <w:p w14:paraId="761E002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77F7F410" w14:textId="77777777" w:rsidR="00455E84" w:rsidRPr="00455E84" w:rsidRDefault="00455E84" w:rsidP="00455E8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AI enhances compliance by </w:t>
      </w:r>
      <w:r w:rsidRPr="00455E84">
        <w:rPr>
          <w:rFonts w:ascii="Times New Roman" w:eastAsia="Times New Roman" w:hAnsi="Times New Roman" w:cs="Times New Roman"/>
          <w:b/>
          <w:bCs/>
          <w:kern w:val="0"/>
          <w:sz w:val="24"/>
          <w:szCs w:val="24"/>
          <w:lang w:eastAsia="en-IN"/>
          <w14:ligatures w14:val="none"/>
        </w:rPr>
        <w:t>detecting anomalies, automating reporting, and improving fraud detection</w:t>
      </w:r>
      <w:r w:rsidRPr="00455E84">
        <w:rPr>
          <w:rFonts w:ascii="Times New Roman" w:eastAsia="Times New Roman" w:hAnsi="Times New Roman" w:cs="Times New Roman"/>
          <w:kern w:val="0"/>
          <w:sz w:val="24"/>
          <w:szCs w:val="24"/>
          <w:lang w:eastAsia="en-IN"/>
          <w14:ligatures w14:val="none"/>
        </w:rPr>
        <w:t>.</w:t>
      </w:r>
    </w:p>
    <w:p w14:paraId="7E5AF03C" w14:textId="77777777" w:rsidR="00455E84" w:rsidRPr="00455E84" w:rsidRDefault="00455E84" w:rsidP="00455E8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AI supports, but does not replace, </w:t>
      </w:r>
      <w:r w:rsidRPr="00455E84">
        <w:rPr>
          <w:rFonts w:ascii="Times New Roman" w:eastAsia="Times New Roman" w:hAnsi="Times New Roman" w:cs="Times New Roman"/>
          <w:b/>
          <w:bCs/>
          <w:kern w:val="0"/>
          <w:sz w:val="24"/>
          <w:szCs w:val="24"/>
          <w:lang w:eastAsia="en-IN"/>
          <w14:ligatures w14:val="none"/>
        </w:rPr>
        <w:t>human oversight</w:t>
      </w:r>
      <w:r w:rsidRPr="00455E84">
        <w:rPr>
          <w:rFonts w:ascii="Times New Roman" w:eastAsia="Times New Roman" w:hAnsi="Times New Roman" w:cs="Times New Roman"/>
          <w:kern w:val="0"/>
          <w:sz w:val="24"/>
          <w:szCs w:val="24"/>
          <w:lang w:eastAsia="en-IN"/>
          <w14:ligatures w14:val="none"/>
        </w:rPr>
        <w:t>.</w:t>
      </w:r>
    </w:p>
    <w:p w14:paraId="01BF39B1" w14:textId="77777777" w:rsidR="00455E84" w:rsidRPr="00455E84" w:rsidRDefault="00455E84" w:rsidP="00455E8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Audits are still required for </w:t>
      </w:r>
      <w:r w:rsidRPr="00455E84">
        <w:rPr>
          <w:rFonts w:ascii="Times New Roman" w:eastAsia="Times New Roman" w:hAnsi="Times New Roman" w:cs="Times New Roman"/>
          <w:b/>
          <w:bCs/>
          <w:kern w:val="0"/>
          <w:sz w:val="24"/>
          <w:szCs w:val="24"/>
          <w:lang w:eastAsia="en-IN"/>
          <w14:ligatures w14:val="none"/>
        </w:rPr>
        <w:t>verification and compliance assurance</w:t>
      </w:r>
      <w:r w:rsidRPr="00455E84">
        <w:rPr>
          <w:rFonts w:ascii="Times New Roman" w:eastAsia="Times New Roman" w:hAnsi="Times New Roman" w:cs="Times New Roman"/>
          <w:kern w:val="0"/>
          <w:sz w:val="24"/>
          <w:szCs w:val="24"/>
          <w:lang w:eastAsia="en-IN"/>
          <w14:ligatures w14:val="none"/>
        </w:rPr>
        <w:t>.</w:t>
      </w:r>
    </w:p>
    <w:p w14:paraId="2014F393" w14:textId="77777777" w:rsidR="00455E84" w:rsidRPr="00455E84" w:rsidRDefault="00455E84" w:rsidP="00455E8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AI </w:t>
      </w:r>
      <w:r w:rsidRPr="00455E84">
        <w:rPr>
          <w:rFonts w:ascii="Times New Roman" w:eastAsia="Times New Roman" w:hAnsi="Times New Roman" w:cs="Times New Roman"/>
          <w:b/>
          <w:bCs/>
          <w:kern w:val="0"/>
          <w:sz w:val="24"/>
          <w:szCs w:val="24"/>
          <w:lang w:eastAsia="en-IN"/>
          <w14:ligatures w14:val="none"/>
        </w:rPr>
        <w:t>reduces fraud risk</w:t>
      </w:r>
      <w:r w:rsidRPr="00455E84">
        <w:rPr>
          <w:rFonts w:ascii="Times New Roman" w:eastAsia="Times New Roman" w:hAnsi="Times New Roman" w:cs="Times New Roman"/>
          <w:kern w:val="0"/>
          <w:sz w:val="24"/>
          <w:szCs w:val="24"/>
          <w:lang w:eastAsia="en-IN"/>
          <w14:ligatures w14:val="none"/>
        </w:rPr>
        <w:t xml:space="preserve"> but </w:t>
      </w:r>
      <w:r w:rsidRPr="00455E84">
        <w:rPr>
          <w:rFonts w:ascii="Times New Roman" w:eastAsia="Times New Roman" w:hAnsi="Times New Roman" w:cs="Times New Roman"/>
          <w:b/>
          <w:bCs/>
          <w:kern w:val="0"/>
          <w:sz w:val="24"/>
          <w:szCs w:val="24"/>
          <w:lang w:eastAsia="en-IN"/>
          <w14:ligatures w14:val="none"/>
        </w:rPr>
        <w:t>cannot eliminate it completely</w:t>
      </w:r>
      <w:r w:rsidRPr="00455E84">
        <w:rPr>
          <w:rFonts w:ascii="Times New Roman" w:eastAsia="Times New Roman" w:hAnsi="Times New Roman" w:cs="Times New Roman"/>
          <w:kern w:val="0"/>
          <w:sz w:val="24"/>
          <w:szCs w:val="24"/>
          <w:lang w:eastAsia="en-IN"/>
          <w14:ligatures w14:val="none"/>
        </w:rPr>
        <w:t>.</w:t>
      </w:r>
    </w:p>
    <w:p w14:paraId="5ED111B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AI-powered compliance systems </w:t>
      </w:r>
      <w:proofErr w:type="spellStart"/>
      <w:r w:rsidRPr="00455E84">
        <w:rPr>
          <w:rFonts w:ascii="Times New Roman" w:eastAsia="Times New Roman" w:hAnsi="Times New Roman" w:cs="Times New Roman"/>
          <w:b/>
          <w:bCs/>
          <w:kern w:val="0"/>
          <w:sz w:val="24"/>
          <w:szCs w:val="24"/>
          <w:lang w:eastAsia="en-IN"/>
          <w14:ligatures w14:val="none"/>
        </w:rPr>
        <w:t>analyze</w:t>
      </w:r>
      <w:proofErr w:type="spellEnd"/>
      <w:r w:rsidRPr="00455E84">
        <w:rPr>
          <w:rFonts w:ascii="Times New Roman" w:eastAsia="Times New Roman" w:hAnsi="Times New Roman" w:cs="Times New Roman"/>
          <w:b/>
          <w:bCs/>
          <w:kern w:val="0"/>
          <w:sz w:val="24"/>
          <w:szCs w:val="24"/>
          <w:lang w:eastAsia="en-IN"/>
          <w14:ligatures w14:val="none"/>
        </w:rPr>
        <w:t xml:space="preserve"> vast amounts of financial data in real-time</w:t>
      </w:r>
      <w:r w:rsidRPr="00455E84">
        <w:rPr>
          <w:rFonts w:ascii="Times New Roman" w:eastAsia="Times New Roman" w:hAnsi="Times New Roman" w:cs="Times New Roman"/>
          <w:kern w:val="0"/>
          <w:sz w:val="24"/>
          <w:szCs w:val="24"/>
          <w:lang w:eastAsia="en-IN"/>
          <w14:ligatures w14:val="none"/>
        </w:rPr>
        <w:t xml:space="preserve">, improving </w:t>
      </w:r>
      <w:r w:rsidRPr="00455E84">
        <w:rPr>
          <w:rFonts w:ascii="Times New Roman" w:eastAsia="Times New Roman" w:hAnsi="Times New Roman" w:cs="Times New Roman"/>
          <w:b/>
          <w:bCs/>
          <w:kern w:val="0"/>
          <w:sz w:val="24"/>
          <w:szCs w:val="24"/>
          <w:lang w:eastAsia="en-IN"/>
          <w14:ligatures w14:val="none"/>
        </w:rPr>
        <w:t>fraud detection, anomaly identification, and regulatory compliance</w:t>
      </w:r>
      <w:r w:rsidRPr="00455E84">
        <w:rPr>
          <w:rFonts w:ascii="Times New Roman" w:eastAsia="Times New Roman" w:hAnsi="Times New Roman" w:cs="Times New Roman"/>
          <w:kern w:val="0"/>
          <w:sz w:val="24"/>
          <w:szCs w:val="24"/>
          <w:lang w:eastAsia="en-IN"/>
          <w14:ligatures w14:val="none"/>
        </w:rPr>
        <w:t>.</w:t>
      </w:r>
    </w:p>
    <w:p w14:paraId="15A08221"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lastRenderedPageBreak/>
        <w:pict w14:anchorId="35401B86">
          <v:rect id="_x0000_i1537" style="width:0;height:1.5pt" o:hralign="center" o:hrstd="t" o:hr="t" fillcolor="#a0a0a0" stroked="f"/>
        </w:pict>
      </w:r>
    </w:p>
    <w:p w14:paraId="49ACE2C3"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2. How does machine learning improve financial compliance monitoring?</w:t>
      </w:r>
    </w:p>
    <w:p w14:paraId="0884243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By </w:t>
      </w:r>
      <w:r w:rsidRPr="00455E84">
        <w:rPr>
          <w:rFonts w:ascii="Times New Roman" w:eastAsia="Times New Roman" w:hAnsi="Times New Roman" w:cs="Times New Roman"/>
          <w:b/>
          <w:bCs/>
          <w:kern w:val="0"/>
          <w:sz w:val="24"/>
          <w:szCs w:val="24"/>
          <w:lang w:eastAsia="en-IN"/>
          <w14:ligatures w14:val="none"/>
        </w:rPr>
        <w:t>identifying patterns of fraudulent activity</w:t>
      </w:r>
      <w:r w:rsidRPr="00455E84">
        <w:rPr>
          <w:rFonts w:ascii="Times New Roman" w:eastAsia="Times New Roman" w:hAnsi="Times New Roman" w:cs="Times New Roman"/>
          <w:kern w:val="0"/>
          <w:sz w:val="24"/>
          <w:szCs w:val="24"/>
          <w:lang w:eastAsia="en-IN"/>
          <w14:ligatures w14:val="none"/>
        </w:rPr>
        <w:t xml:space="preserve"> in transactions</w:t>
      </w:r>
      <w:r w:rsidRPr="00455E84">
        <w:rPr>
          <w:rFonts w:ascii="Times New Roman" w:eastAsia="Times New Roman" w:hAnsi="Times New Roman" w:cs="Times New Roman"/>
          <w:kern w:val="0"/>
          <w:sz w:val="24"/>
          <w:szCs w:val="24"/>
          <w:lang w:eastAsia="en-IN"/>
          <w14:ligatures w14:val="none"/>
        </w:rPr>
        <w:br/>
        <w:t xml:space="preserve">B) By </w:t>
      </w:r>
      <w:r w:rsidRPr="00455E84">
        <w:rPr>
          <w:rFonts w:ascii="Times New Roman" w:eastAsia="Times New Roman" w:hAnsi="Times New Roman" w:cs="Times New Roman"/>
          <w:b/>
          <w:bCs/>
          <w:kern w:val="0"/>
          <w:sz w:val="24"/>
          <w:szCs w:val="24"/>
          <w:lang w:eastAsia="en-IN"/>
          <w14:ligatures w14:val="none"/>
        </w:rPr>
        <w:t>replacing all existing compliance frameworks</w:t>
      </w:r>
      <w:r w:rsidRPr="00455E84">
        <w:rPr>
          <w:rFonts w:ascii="Times New Roman" w:eastAsia="Times New Roman" w:hAnsi="Times New Roman" w:cs="Times New Roman"/>
          <w:kern w:val="0"/>
          <w:sz w:val="24"/>
          <w:szCs w:val="24"/>
          <w:lang w:eastAsia="en-IN"/>
          <w14:ligatures w14:val="none"/>
        </w:rPr>
        <w:br/>
        <w:t xml:space="preserve">C) By </w:t>
      </w:r>
      <w:r w:rsidRPr="00455E84">
        <w:rPr>
          <w:rFonts w:ascii="Times New Roman" w:eastAsia="Times New Roman" w:hAnsi="Times New Roman" w:cs="Times New Roman"/>
          <w:b/>
          <w:bCs/>
          <w:kern w:val="0"/>
          <w:sz w:val="24"/>
          <w:szCs w:val="24"/>
          <w:lang w:eastAsia="en-IN"/>
          <w14:ligatures w14:val="none"/>
        </w:rPr>
        <w:t>removing regulatory requirements</w:t>
      </w:r>
      <w:r w:rsidRPr="00455E84">
        <w:rPr>
          <w:rFonts w:ascii="Times New Roman" w:eastAsia="Times New Roman" w:hAnsi="Times New Roman" w:cs="Times New Roman"/>
          <w:kern w:val="0"/>
          <w:sz w:val="24"/>
          <w:szCs w:val="24"/>
          <w:lang w:eastAsia="en-IN"/>
          <w14:ligatures w14:val="none"/>
        </w:rPr>
        <w:br/>
        <w:t xml:space="preserve">D) By </w:t>
      </w:r>
      <w:r w:rsidRPr="00455E84">
        <w:rPr>
          <w:rFonts w:ascii="Times New Roman" w:eastAsia="Times New Roman" w:hAnsi="Times New Roman" w:cs="Times New Roman"/>
          <w:b/>
          <w:bCs/>
          <w:kern w:val="0"/>
          <w:sz w:val="24"/>
          <w:szCs w:val="24"/>
          <w:lang w:eastAsia="en-IN"/>
          <w14:ligatures w14:val="none"/>
        </w:rPr>
        <w:t>preventing legal enforcement actions</w:t>
      </w:r>
    </w:p>
    <w:p w14:paraId="506E0F7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95559D9" w14:textId="77777777" w:rsidR="00455E84" w:rsidRPr="00455E84" w:rsidRDefault="00455E84" w:rsidP="00455E8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Machine learning algorithms detect suspicious patterns</w:t>
      </w:r>
      <w:r w:rsidRPr="00455E84">
        <w:rPr>
          <w:rFonts w:ascii="Times New Roman" w:eastAsia="Times New Roman" w:hAnsi="Times New Roman" w:cs="Times New Roman"/>
          <w:kern w:val="0"/>
          <w:sz w:val="24"/>
          <w:szCs w:val="24"/>
          <w:lang w:eastAsia="en-IN"/>
          <w14:ligatures w14:val="none"/>
        </w:rPr>
        <w:t xml:space="preserve"> that may indicate fraud or money laundering.</w:t>
      </w:r>
    </w:p>
    <w:p w14:paraId="4A64A416" w14:textId="77777777" w:rsidR="00455E84" w:rsidRPr="00455E84" w:rsidRDefault="00455E84" w:rsidP="00455E8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Compliance frameworks </w:t>
      </w:r>
      <w:r w:rsidRPr="00455E84">
        <w:rPr>
          <w:rFonts w:ascii="Times New Roman" w:eastAsia="Times New Roman" w:hAnsi="Times New Roman" w:cs="Times New Roman"/>
          <w:b/>
          <w:bCs/>
          <w:kern w:val="0"/>
          <w:sz w:val="24"/>
          <w:szCs w:val="24"/>
          <w:lang w:eastAsia="en-IN"/>
          <w14:ligatures w14:val="none"/>
        </w:rPr>
        <w:t xml:space="preserve">still </w:t>
      </w:r>
      <w:proofErr w:type="gramStart"/>
      <w:r w:rsidRPr="00455E84">
        <w:rPr>
          <w:rFonts w:ascii="Times New Roman" w:eastAsia="Times New Roman" w:hAnsi="Times New Roman" w:cs="Times New Roman"/>
          <w:b/>
          <w:bCs/>
          <w:kern w:val="0"/>
          <w:sz w:val="24"/>
          <w:szCs w:val="24"/>
          <w:lang w:eastAsia="en-IN"/>
          <w14:ligatures w14:val="none"/>
        </w:rPr>
        <w:t>apply</w:t>
      </w:r>
      <w:r w:rsidRPr="00455E84">
        <w:rPr>
          <w:rFonts w:ascii="Times New Roman" w:eastAsia="Times New Roman" w:hAnsi="Times New Roman" w:cs="Times New Roman"/>
          <w:kern w:val="0"/>
          <w:sz w:val="24"/>
          <w:szCs w:val="24"/>
          <w:lang w:eastAsia="en-IN"/>
          <w14:ligatures w14:val="none"/>
        </w:rPr>
        <w:t>,</w:t>
      </w:r>
      <w:proofErr w:type="gramEnd"/>
      <w:r w:rsidRPr="00455E84">
        <w:rPr>
          <w:rFonts w:ascii="Times New Roman" w:eastAsia="Times New Roman" w:hAnsi="Times New Roman" w:cs="Times New Roman"/>
          <w:kern w:val="0"/>
          <w:sz w:val="24"/>
          <w:szCs w:val="24"/>
          <w:lang w:eastAsia="en-IN"/>
          <w14:ligatures w14:val="none"/>
        </w:rPr>
        <w:t xml:space="preserve"> AI only improves efficiency.</w:t>
      </w:r>
    </w:p>
    <w:p w14:paraId="11F7BA0F" w14:textId="77777777" w:rsidR="00455E84" w:rsidRPr="00455E84" w:rsidRDefault="00455E84" w:rsidP="00455E8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AI assists in </w:t>
      </w:r>
      <w:r w:rsidRPr="00455E84">
        <w:rPr>
          <w:rFonts w:ascii="Times New Roman" w:eastAsia="Times New Roman" w:hAnsi="Times New Roman" w:cs="Times New Roman"/>
          <w:b/>
          <w:bCs/>
          <w:kern w:val="0"/>
          <w:sz w:val="24"/>
          <w:szCs w:val="24"/>
          <w:lang w:eastAsia="en-IN"/>
          <w14:ligatures w14:val="none"/>
        </w:rPr>
        <w:t>meeting</w:t>
      </w:r>
      <w:r w:rsidRPr="00455E84">
        <w:rPr>
          <w:rFonts w:ascii="Times New Roman" w:eastAsia="Times New Roman" w:hAnsi="Times New Roman" w:cs="Times New Roman"/>
          <w:kern w:val="0"/>
          <w:sz w:val="24"/>
          <w:szCs w:val="24"/>
          <w:lang w:eastAsia="en-IN"/>
          <w14:ligatures w14:val="none"/>
        </w:rPr>
        <w:t>, not removing, regulations.</w:t>
      </w:r>
    </w:p>
    <w:p w14:paraId="67A991A9" w14:textId="77777777" w:rsidR="00455E84" w:rsidRPr="00455E84" w:rsidRDefault="00455E84" w:rsidP="00455E8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AI </w:t>
      </w:r>
      <w:r w:rsidRPr="00455E84">
        <w:rPr>
          <w:rFonts w:ascii="Times New Roman" w:eastAsia="Times New Roman" w:hAnsi="Times New Roman" w:cs="Times New Roman"/>
          <w:b/>
          <w:bCs/>
          <w:kern w:val="0"/>
          <w:sz w:val="24"/>
          <w:szCs w:val="24"/>
          <w:lang w:eastAsia="en-IN"/>
          <w14:ligatures w14:val="none"/>
        </w:rPr>
        <w:t>supports legal compliance</w:t>
      </w:r>
      <w:r w:rsidRPr="00455E84">
        <w:rPr>
          <w:rFonts w:ascii="Times New Roman" w:eastAsia="Times New Roman" w:hAnsi="Times New Roman" w:cs="Times New Roman"/>
          <w:kern w:val="0"/>
          <w:sz w:val="24"/>
          <w:szCs w:val="24"/>
          <w:lang w:eastAsia="en-IN"/>
          <w14:ligatures w14:val="none"/>
        </w:rPr>
        <w:t>, but regulators still enforce laws.</w:t>
      </w:r>
    </w:p>
    <w:p w14:paraId="6F45F3C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b/>
          <w:bCs/>
          <w:kern w:val="0"/>
          <w:sz w:val="24"/>
          <w:szCs w:val="24"/>
          <w:lang w:eastAsia="en-IN"/>
          <w14:ligatures w14:val="none"/>
        </w:rPr>
        <w:t>Machine learning algorithms</w:t>
      </w:r>
      <w:r w:rsidRPr="00455E84">
        <w:rPr>
          <w:rFonts w:ascii="Times New Roman" w:eastAsia="Times New Roman" w:hAnsi="Times New Roman" w:cs="Times New Roman"/>
          <w:kern w:val="0"/>
          <w:sz w:val="24"/>
          <w:szCs w:val="24"/>
          <w:lang w:eastAsia="en-IN"/>
          <w14:ligatures w14:val="none"/>
        </w:rPr>
        <w:t xml:space="preserve"> continuously learn from </w:t>
      </w:r>
      <w:r w:rsidRPr="00455E84">
        <w:rPr>
          <w:rFonts w:ascii="Times New Roman" w:eastAsia="Times New Roman" w:hAnsi="Times New Roman" w:cs="Times New Roman"/>
          <w:b/>
          <w:bCs/>
          <w:kern w:val="0"/>
          <w:sz w:val="24"/>
          <w:szCs w:val="24"/>
          <w:lang w:eastAsia="en-IN"/>
          <w14:ligatures w14:val="none"/>
        </w:rPr>
        <w:t>historical financial transactions</w:t>
      </w:r>
      <w:r w:rsidRPr="00455E84">
        <w:rPr>
          <w:rFonts w:ascii="Times New Roman" w:eastAsia="Times New Roman" w:hAnsi="Times New Roman" w:cs="Times New Roman"/>
          <w:kern w:val="0"/>
          <w:sz w:val="24"/>
          <w:szCs w:val="24"/>
          <w:lang w:eastAsia="en-IN"/>
          <w14:ligatures w14:val="none"/>
        </w:rPr>
        <w:t>, improving fraud detection and risk assessment in compliance monitoring.</w:t>
      </w:r>
    </w:p>
    <w:p w14:paraId="69A6355E"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776CAD68">
          <v:rect id="_x0000_i1538" style="width:0;height:1.5pt" o:hralign="center" o:hrstd="t" o:hr="t" fillcolor="#a0a0a0" stroked="f"/>
        </w:pict>
      </w:r>
    </w:p>
    <w:p w14:paraId="285A3EC7"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3. What is the role of Natural Language Processing (NLP) in regulatory compliance?</w:t>
      </w:r>
    </w:p>
    <w:p w14:paraId="292713C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Automates </w:t>
      </w:r>
      <w:r w:rsidRPr="00455E84">
        <w:rPr>
          <w:rFonts w:ascii="Times New Roman" w:eastAsia="Times New Roman" w:hAnsi="Times New Roman" w:cs="Times New Roman"/>
          <w:b/>
          <w:bCs/>
          <w:kern w:val="0"/>
          <w:sz w:val="24"/>
          <w:szCs w:val="24"/>
          <w:lang w:eastAsia="en-IN"/>
          <w14:ligatures w14:val="none"/>
        </w:rPr>
        <w:t>compliance document analysis and regulatory updates</w:t>
      </w:r>
      <w:r w:rsidRPr="00455E84">
        <w:rPr>
          <w:rFonts w:ascii="Times New Roman" w:eastAsia="Times New Roman" w:hAnsi="Times New Roman" w:cs="Times New Roman"/>
          <w:kern w:val="0"/>
          <w:sz w:val="24"/>
          <w:szCs w:val="24"/>
          <w:lang w:eastAsia="en-IN"/>
          <w14:ligatures w14:val="none"/>
        </w:rPr>
        <w:br/>
        <w:t xml:space="preserve">B) Ensures </w:t>
      </w:r>
      <w:r w:rsidRPr="00455E84">
        <w:rPr>
          <w:rFonts w:ascii="Times New Roman" w:eastAsia="Times New Roman" w:hAnsi="Times New Roman" w:cs="Times New Roman"/>
          <w:b/>
          <w:bCs/>
          <w:kern w:val="0"/>
          <w:sz w:val="24"/>
          <w:szCs w:val="24"/>
          <w:lang w:eastAsia="en-IN"/>
          <w14:ligatures w14:val="none"/>
        </w:rPr>
        <w:t>all transactions are free from risk</w:t>
      </w:r>
      <w:r w:rsidRPr="00455E84">
        <w:rPr>
          <w:rFonts w:ascii="Times New Roman" w:eastAsia="Times New Roman" w:hAnsi="Times New Roman" w:cs="Times New Roman"/>
          <w:kern w:val="0"/>
          <w:sz w:val="24"/>
          <w:szCs w:val="24"/>
          <w:lang w:eastAsia="en-IN"/>
          <w14:ligatures w14:val="none"/>
        </w:rPr>
        <w:br/>
        <w:t xml:space="preserve">C) Eliminates </w:t>
      </w:r>
      <w:r w:rsidRPr="00455E84">
        <w:rPr>
          <w:rFonts w:ascii="Times New Roman" w:eastAsia="Times New Roman" w:hAnsi="Times New Roman" w:cs="Times New Roman"/>
          <w:b/>
          <w:bCs/>
          <w:kern w:val="0"/>
          <w:sz w:val="24"/>
          <w:szCs w:val="24"/>
          <w:lang w:eastAsia="en-IN"/>
          <w14:ligatures w14:val="none"/>
        </w:rPr>
        <w:t>human involvement in compliance management</w:t>
      </w:r>
      <w:r w:rsidRPr="00455E84">
        <w:rPr>
          <w:rFonts w:ascii="Times New Roman" w:eastAsia="Times New Roman" w:hAnsi="Times New Roman" w:cs="Times New Roman"/>
          <w:kern w:val="0"/>
          <w:sz w:val="24"/>
          <w:szCs w:val="24"/>
          <w:lang w:eastAsia="en-IN"/>
          <w14:ligatures w14:val="none"/>
        </w:rPr>
        <w:br/>
        <w:t xml:space="preserve">D) Blocks </w:t>
      </w:r>
      <w:r w:rsidRPr="00455E84">
        <w:rPr>
          <w:rFonts w:ascii="Times New Roman" w:eastAsia="Times New Roman" w:hAnsi="Times New Roman" w:cs="Times New Roman"/>
          <w:b/>
          <w:bCs/>
          <w:kern w:val="0"/>
          <w:sz w:val="24"/>
          <w:szCs w:val="24"/>
          <w:lang w:eastAsia="en-IN"/>
          <w14:ligatures w14:val="none"/>
        </w:rPr>
        <w:t>high-value financial transactions</w:t>
      </w:r>
    </w:p>
    <w:p w14:paraId="5B2EE86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31967DDA" w14:textId="77777777" w:rsidR="00455E84" w:rsidRPr="00455E84" w:rsidRDefault="00455E84" w:rsidP="00455E8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NLP processes regulatory documents and flags non-compliance risks</w:t>
      </w:r>
      <w:r w:rsidRPr="00455E84">
        <w:rPr>
          <w:rFonts w:ascii="Times New Roman" w:eastAsia="Times New Roman" w:hAnsi="Times New Roman" w:cs="Times New Roman"/>
          <w:kern w:val="0"/>
          <w:sz w:val="24"/>
          <w:szCs w:val="24"/>
          <w:lang w:eastAsia="en-IN"/>
          <w14:ligatures w14:val="none"/>
        </w:rPr>
        <w:t>.</w:t>
      </w:r>
    </w:p>
    <w:p w14:paraId="7566E424" w14:textId="77777777" w:rsidR="00455E84" w:rsidRPr="00455E84" w:rsidRDefault="00455E84" w:rsidP="00455E8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Risk still exists; NLP </w:t>
      </w:r>
      <w:r w:rsidRPr="00455E84">
        <w:rPr>
          <w:rFonts w:ascii="Times New Roman" w:eastAsia="Times New Roman" w:hAnsi="Times New Roman" w:cs="Times New Roman"/>
          <w:b/>
          <w:bCs/>
          <w:kern w:val="0"/>
          <w:sz w:val="24"/>
          <w:szCs w:val="24"/>
          <w:lang w:eastAsia="en-IN"/>
          <w14:ligatures w14:val="none"/>
        </w:rPr>
        <w:t>only aids in monitoring</w:t>
      </w:r>
      <w:r w:rsidRPr="00455E84">
        <w:rPr>
          <w:rFonts w:ascii="Times New Roman" w:eastAsia="Times New Roman" w:hAnsi="Times New Roman" w:cs="Times New Roman"/>
          <w:kern w:val="0"/>
          <w:sz w:val="24"/>
          <w:szCs w:val="24"/>
          <w:lang w:eastAsia="en-IN"/>
          <w14:ligatures w14:val="none"/>
        </w:rPr>
        <w:t>.</w:t>
      </w:r>
    </w:p>
    <w:p w14:paraId="074B3204" w14:textId="77777777" w:rsidR="00455E84" w:rsidRPr="00455E84" w:rsidRDefault="00455E84" w:rsidP="00455E8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Human compliance officers are </w:t>
      </w:r>
      <w:r w:rsidRPr="00455E84">
        <w:rPr>
          <w:rFonts w:ascii="Times New Roman" w:eastAsia="Times New Roman" w:hAnsi="Times New Roman" w:cs="Times New Roman"/>
          <w:b/>
          <w:bCs/>
          <w:kern w:val="0"/>
          <w:sz w:val="24"/>
          <w:szCs w:val="24"/>
          <w:lang w:eastAsia="en-IN"/>
          <w14:ligatures w14:val="none"/>
        </w:rPr>
        <w:t>still needed for oversight</w:t>
      </w:r>
      <w:r w:rsidRPr="00455E84">
        <w:rPr>
          <w:rFonts w:ascii="Times New Roman" w:eastAsia="Times New Roman" w:hAnsi="Times New Roman" w:cs="Times New Roman"/>
          <w:kern w:val="0"/>
          <w:sz w:val="24"/>
          <w:szCs w:val="24"/>
          <w:lang w:eastAsia="en-IN"/>
          <w14:ligatures w14:val="none"/>
        </w:rPr>
        <w:t>.</w:t>
      </w:r>
    </w:p>
    <w:p w14:paraId="6ACA7D85" w14:textId="77777777" w:rsidR="00455E84" w:rsidRPr="00455E84" w:rsidRDefault="00455E84" w:rsidP="00455E8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NLP does not </w:t>
      </w:r>
      <w:r w:rsidRPr="00455E84">
        <w:rPr>
          <w:rFonts w:ascii="Times New Roman" w:eastAsia="Times New Roman" w:hAnsi="Times New Roman" w:cs="Times New Roman"/>
          <w:b/>
          <w:bCs/>
          <w:kern w:val="0"/>
          <w:sz w:val="24"/>
          <w:szCs w:val="24"/>
          <w:lang w:eastAsia="en-IN"/>
          <w14:ligatures w14:val="none"/>
        </w:rPr>
        <w:t xml:space="preserve">block </w:t>
      </w:r>
      <w:proofErr w:type="gramStart"/>
      <w:r w:rsidRPr="00455E84">
        <w:rPr>
          <w:rFonts w:ascii="Times New Roman" w:eastAsia="Times New Roman" w:hAnsi="Times New Roman" w:cs="Times New Roman"/>
          <w:b/>
          <w:bCs/>
          <w:kern w:val="0"/>
          <w:sz w:val="24"/>
          <w:szCs w:val="24"/>
          <w:lang w:eastAsia="en-IN"/>
          <w14:ligatures w14:val="none"/>
        </w:rPr>
        <w:t>transactions</w:t>
      </w:r>
      <w:r w:rsidRPr="00455E84">
        <w:rPr>
          <w:rFonts w:ascii="Times New Roman" w:eastAsia="Times New Roman" w:hAnsi="Times New Roman" w:cs="Times New Roman"/>
          <w:kern w:val="0"/>
          <w:sz w:val="24"/>
          <w:szCs w:val="24"/>
          <w:lang w:eastAsia="en-IN"/>
          <w14:ligatures w14:val="none"/>
        </w:rPr>
        <w:t>,</w:t>
      </w:r>
      <w:proofErr w:type="gramEnd"/>
      <w:r w:rsidRPr="00455E84">
        <w:rPr>
          <w:rFonts w:ascii="Times New Roman" w:eastAsia="Times New Roman" w:hAnsi="Times New Roman" w:cs="Times New Roman"/>
          <w:kern w:val="0"/>
          <w:sz w:val="24"/>
          <w:szCs w:val="24"/>
          <w:lang w:eastAsia="en-IN"/>
          <w14:ligatures w14:val="none"/>
        </w:rPr>
        <w:t xml:space="preserve"> it </w:t>
      </w:r>
      <w:proofErr w:type="spellStart"/>
      <w:r w:rsidRPr="00455E84">
        <w:rPr>
          <w:rFonts w:ascii="Times New Roman" w:eastAsia="Times New Roman" w:hAnsi="Times New Roman" w:cs="Times New Roman"/>
          <w:b/>
          <w:bCs/>
          <w:kern w:val="0"/>
          <w:sz w:val="24"/>
          <w:szCs w:val="24"/>
          <w:lang w:eastAsia="en-IN"/>
          <w14:ligatures w14:val="none"/>
        </w:rPr>
        <w:t>analyzes</w:t>
      </w:r>
      <w:proofErr w:type="spellEnd"/>
      <w:r w:rsidRPr="00455E84">
        <w:rPr>
          <w:rFonts w:ascii="Times New Roman" w:eastAsia="Times New Roman" w:hAnsi="Times New Roman" w:cs="Times New Roman"/>
          <w:b/>
          <w:bCs/>
          <w:kern w:val="0"/>
          <w:sz w:val="24"/>
          <w:szCs w:val="24"/>
          <w:lang w:eastAsia="en-IN"/>
          <w14:ligatures w14:val="none"/>
        </w:rPr>
        <w:t xml:space="preserve"> legal requirements</w:t>
      </w:r>
      <w:r w:rsidRPr="00455E84">
        <w:rPr>
          <w:rFonts w:ascii="Times New Roman" w:eastAsia="Times New Roman" w:hAnsi="Times New Roman" w:cs="Times New Roman"/>
          <w:kern w:val="0"/>
          <w:sz w:val="24"/>
          <w:szCs w:val="24"/>
          <w:lang w:eastAsia="en-IN"/>
          <w14:ligatures w14:val="none"/>
        </w:rPr>
        <w:t>.</w:t>
      </w:r>
    </w:p>
    <w:p w14:paraId="753E4EC0"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NLP </w:t>
      </w:r>
      <w:r w:rsidRPr="00455E84">
        <w:rPr>
          <w:rFonts w:ascii="Times New Roman" w:eastAsia="Times New Roman" w:hAnsi="Times New Roman" w:cs="Times New Roman"/>
          <w:b/>
          <w:bCs/>
          <w:kern w:val="0"/>
          <w:sz w:val="24"/>
          <w:szCs w:val="24"/>
          <w:lang w:eastAsia="en-IN"/>
          <w14:ligatures w14:val="none"/>
        </w:rPr>
        <w:t>automates compliance monitoring</w:t>
      </w:r>
      <w:r w:rsidRPr="00455E84">
        <w:rPr>
          <w:rFonts w:ascii="Times New Roman" w:eastAsia="Times New Roman" w:hAnsi="Times New Roman" w:cs="Times New Roman"/>
          <w:kern w:val="0"/>
          <w:sz w:val="24"/>
          <w:szCs w:val="24"/>
          <w:lang w:eastAsia="en-IN"/>
          <w14:ligatures w14:val="none"/>
        </w:rPr>
        <w:t xml:space="preserve"> by </w:t>
      </w:r>
      <w:r w:rsidRPr="00455E84">
        <w:rPr>
          <w:rFonts w:ascii="Times New Roman" w:eastAsia="Times New Roman" w:hAnsi="Times New Roman" w:cs="Times New Roman"/>
          <w:b/>
          <w:bCs/>
          <w:kern w:val="0"/>
          <w:sz w:val="24"/>
          <w:szCs w:val="24"/>
          <w:lang w:eastAsia="en-IN"/>
          <w14:ligatures w14:val="none"/>
        </w:rPr>
        <w:t>analyzing regulations, identifying policy violations, and ensuring adherence to financial laws</w:t>
      </w:r>
      <w:r w:rsidRPr="00455E84">
        <w:rPr>
          <w:rFonts w:ascii="Times New Roman" w:eastAsia="Times New Roman" w:hAnsi="Times New Roman" w:cs="Times New Roman"/>
          <w:kern w:val="0"/>
          <w:sz w:val="24"/>
          <w:szCs w:val="24"/>
          <w:lang w:eastAsia="en-IN"/>
          <w14:ligatures w14:val="none"/>
        </w:rPr>
        <w:t>.</w:t>
      </w:r>
    </w:p>
    <w:p w14:paraId="72600A44"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1F4564CC">
          <v:rect id="_x0000_i1539" style="width:0;height:1.5pt" o:hralign="center" o:hrstd="t" o:hr="t" fillcolor="#a0a0a0" stroked="f"/>
        </w:pict>
      </w:r>
    </w:p>
    <w:p w14:paraId="6976CFE8"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4. How do AI-powered chatbots assist in financial compliance?</w:t>
      </w:r>
    </w:p>
    <w:p w14:paraId="0E12E53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They </w:t>
      </w:r>
      <w:r w:rsidRPr="00455E84">
        <w:rPr>
          <w:rFonts w:ascii="Times New Roman" w:eastAsia="Times New Roman" w:hAnsi="Times New Roman" w:cs="Times New Roman"/>
          <w:b/>
          <w:bCs/>
          <w:kern w:val="0"/>
          <w:sz w:val="24"/>
          <w:szCs w:val="24"/>
          <w:lang w:eastAsia="en-IN"/>
          <w14:ligatures w14:val="none"/>
        </w:rPr>
        <w:t>answer regulatory queries and assist in compliance training</w:t>
      </w:r>
      <w:r w:rsidRPr="00455E84">
        <w:rPr>
          <w:rFonts w:ascii="Times New Roman" w:eastAsia="Times New Roman" w:hAnsi="Times New Roman" w:cs="Times New Roman"/>
          <w:kern w:val="0"/>
          <w:sz w:val="24"/>
          <w:szCs w:val="24"/>
          <w:lang w:eastAsia="en-IN"/>
          <w14:ligatures w14:val="none"/>
        </w:rPr>
        <w:br/>
        <w:t xml:space="preserve">B) They </w:t>
      </w:r>
      <w:r w:rsidRPr="00455E84">
        <w:rPr>
          <w:rFonts w:ascii="Times New Roman" w:eastAsia="Times New Roman" w:hAnsi="Times New Roman" w:cs="Times New Roman"/>
          <w:b/>
          <w:bCs/>
          <w:kern w:val="0"/>
          <w:sz w:val="24"/>
          <w:szCs w:val="24"/>
          <w:lang w:eastAsia="en-IN"/>
          <w14:ligatures w14:val="none"/>
        </w:rPr>
        <w:t>make independent legal decisions</w:t>
      </w:r>
      <w:r w:rsidRPr="00455E84">
        <w:rPr>
          <w:rFonts w:ascii="Times New Roman" w:eastAsia="Times New Roman" w:hAnsi="Times New Roman" w:cs="Times New Roman"/>
          <w:kern w:val="0"/>
          <w:sz w:val="24"/>
          <w:szCs w:val="24"/>
          <w:lang w:eastAsia="en-IN"/>
          <w14:ligatures w14:val="none"/>
        </w:rPr>
        <w:br/>
      </w:r>
      <w:r w:rsidRPr="00455E84">
        <w:rPr>
          <w:rFonts w:ascii="Times New Roman" w:eastAsia="Times New Roman" w:hAnsi="Times New Roman" w:cs="Times New Roman"/>
          <w:kern w:val="0"/>
          <w:sz w:val="24"/>
          <w:szCs w:val="24"/>
          <w:lang w:eastAsia="en-IN"/>
          <w14:ligatures w14:val="none"/>
        </w:rPr>
        <w:lastRenderedPageBreak/>
        <w:t xml:space="preserve">C) They </w:t>
      </w:r>
      <w:r w:rsidRPr="00455E84">
        <w:rPr>
          <w:rFonts w:ascii="Times New Roman" w:eastAsia="Times New Roman" w:hAnsi="Times New Roman" w:cs="Times New Roman"/>
          <w:b/>
          <w:bCs/>
          <w:kern w:val="0"/>
          <w:sz w:val="24"/>
          <w:szCs w:val="24"/>
          <w:lang w:eastAsia="en-IN"/>
          <w14:ligatures w14:val="none"/>
        </w:rPr>
        <w:t>replace auditors and compliance officers</w:t>
      </w:r>
      <w:r w:rsidRPr="00455E84">
        <w:rPr>
          <w:rFonts w:ascii="Times New Roman" w:eastAsia="Times New Roman" w:hAnsi="Times New Roman" w:cs="Times New Roman"/>
          <w:kern w:val="0"/>
          <w:sz w:val="24"/>
          <w:szCs w:val="24"/>
          <w:lang w:eastAsia="en-IN"/>
          <w14:ligatures w14:val="none"/>
        </w:rPr>
        <w:br/>
        <w:t xml:space="preserve">D) They </w:t>
      </w:r>
      <w:r w:rsidRPr="00455E84">
        <w:rPr>
          <w:rFonts w:ascii="Times New Roman" w:eastAsia="Times New Roman" w:hAnsi="Times New Roman" w:cs="Times New Roman"/>
          <w:b/>
          <w:bCs/>
          <w:kern w:val="0"/>
          <w:sz w:val="24"/>
          <w:szCs w:val="24"/>
          <w:lang w:eastAsia="en-IN"/>
          <w14:ligatures w14:val="none"/>
        </w:rPr>
        <w:t>automatically approve all financial transactions</w:t>
      </w:r>
    </w:p>
    <w:p w14:paraId="05EFC147"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59D67BE9" w14:textId="77777777" w:rsidR="00455E84" w:rsidRPr="00455E84" w:rsidRDefault="00455E84" w:rsidP="00455E8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AI chatbots provide </w:t>
      </w:r>
      <w:r w:rsidRPr="00455E84">
        <w:rPr>
          <w:rFonts w:ascii="Times New Roman" w:eastAsia="Times New Roman" w:hAnsi="Times New Roman" w:cs="Times New Roman"/>
          <w:b/>
          <w:bCs/>
          <w:kern w:val="0"/>
          <w:sz w:val="24"/>
          <w:szCs w:val="24"/>
          <w:lang w:eastAsia="en-IN"/>
          <w14:ligatures w14:val="none"/>
        </w:rPr>
        <w:t>real-time regulatory guidance</w:t>
      </w:r>
      <w:r w:rsidRPr="00455E84">
        <w:rPr>
          <w:rFonts w:ascii="Times New Roman" w:eastAsia="Times New Roman" w:hAnsi="Times New Roman" w:cs="Times New Roman"/>
          <w:kern w:val="0"/>
          <w:sz w:val="24"/>
          <w:szCs w:val="24"/>
          <w:lang w:eastAsia="en-IN"/>
          <w14:ligatures w14:val="none"/>
        </w:rPr>
        <w:t xml:space="preserve"> and automate </w:t>
      </w:r>
      <w:r w:rsidRPr="00455E84">
        <w:rPr>
          <w:rFonts w:ascii="Times New Roman" w:eastAsia="Times New Roman" w:hAnsi="Times New Roman" w:cs="Times New Roman"/>
          <w:b/>
          <w:bCs/>
          <w:kern w:val="0"/>
          <w:sz w:val="24"/>
          <w:szCs w:val="24"/>
          <w:lang w:eastAsia="en-IN"/>
          <w14:ligatures w14:val="none"/>
        </w:rPr>
        <w:t>compliance-related training</w:t>
      </w:r>
      <w:r w:rsidRPr="00455E84">
        <w:rPr>
          <w:rFonts w:ascii="Times New Roman" w:eastAsia="Times New Roman" w:hAnsi="Times New Roman" w:cs="Times New Roman"/>
          <w:kern w:val="0"/>
          <w:sz w:val="24"/>
          <w:szCs w:val="24"/>
          <w:lang w:eastAsia="en-IN"/>
          <w14:ligatures w14:val="none"/>
        </w:rPr>
        <w:t>.</w:t>
      </w:r>
    </w:p>
    <w:p w14:paraId="145C7F8D" w14:textId="77777777" w:rsidR="00455E84" w:rsidRPr="00455E84" w:rsidRDefault="00455E84" w:rsidP="00455E8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Chatbots </w:t>
      </w:r>
      <w:r w:rsidRPr="00455E84">
        <w:rPr>
          <w:rFonts w:ascii="Times New Roman" w:eastAsia="Times New Roman" w:hAnsi="Times New Roman" w:cs="Times New Roman"/>
          <w:b/>
          <w:bCs/>
          <w:kern w:val="0"/>
          <w:sz w:val="24"/>
          <w:szCs w:val="24"/>
          <w:lang w:eastAsia="en-IN"/>
          <w14:ligatures w14:val="none"/>
        </w:rPr>
        <w:t>assist but do not replace</w:t>
      </w:r>
      <w:r w:rsidRPr="00455E84">
        <w:rPr>
          <w:rFonts w:ascii="Times New Roman" w:eastAsia="Times New Roman" w:hAnsi="Times New Roman" w:cs="Times New Roman"/>
          <w:kern w:val="0"/>
          <w:sz w:val="24"/>
          <w:szCs w:val="24"/>
          <w:lang w:eastAsia="en-IN"/>
          <w14:ligatures w14:val="none"/>
        </w:rPr>
        <w:t xml:space="preserve"> legal professionals.</w:t>
      </w:r>
    </w:p>
    <w:p w14:paraId="3B95F8E6" w14:textId="77777777" w:rsidR="00455E84" w:rsidRPr="00455E84" w:rsidRDefault="00455E84" w:rsidP="00455E8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Human oversight remains essential</w:t>
      </w:r>
      <w:r w:rsidRPr="00455E84">
        <w:rPr>
          <w:rFonts w:ascii="Times New Roman" w:eastAsia="Times New Roman" w:hAnsi="Times New Roman" w:cs="Times New Roman"/>
          <w:kern w:val="0"/>
          <w:sz w:val="24"/>
          <w:szCs w:val="24"/>
          <w:lang w:eastAsia="en-IN"/>
          <w14:ligatures w14:val="none"/>
        </w:rPr>
        <w:t xml:space="preserve"> in compliance.</w:t>
      </w:r>
    </w:p>
    <w:p w14:paraId="037A5DA2" w14:textId="77777777" w:rsidR="00455E84" w:rsidRPr="00455E84" w:rsidRDefault="00455E84" w:rsidP="00455E8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Financial transactions require human approval</w:t>
      </w:r>
      <w:r w:rsidRPr="00455E84">
        <w:rPr>
          <w:rFonts w:ascii="Times New Roman" w:eastAsia="Times New Roman" w:hAnsi="Times New Roman" w:cs="Times New Roman"/>
          <w:kern w:val="0"/>
          <w:sz w:val="24"/>
          <w:szCs w:val="24"/>
          <w:lang w:eastAsia="en-IN"/>
          <w14:ligatures w14:val="none"/>
        </w:rPr>
        <w:t xml:space="preserve"> in high-risk cases.</w:t>
      </w:r>
    </w:p>
    <w:p w14:paraId="0866CDA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AI-powered </w:t>
      </w:r>
      <w:r w:rsidRPr="00455E84">
        <w:rPr>
          <w:rFonts w:ascii="Times New Roman" w:eastAsia="Times New Roman" w:hAnsi="Times New Roman" w:cs="Times New Roman"/>
          <w:b/>
          <w:bCs/>
          <w:kern w:val="0"/>
          <w:sz w:val="24"/>
          <w:szCs w:val="24"/>
          <w:lang w:eastAsia="en-IN"/>
          <w14:ligatures w14:val="none"/>
        </w:rPr>
        <w:t>chatbots and virtual assistants</w:t>
      </w:r>
      <w:r w:rsidRPr="00455E84">
        <w:rPr>
          <w:rFonts w:ascii="Times New Roman" w:eastAsia="Times New Roman" w:hAnsi="Times New Roman" w:cs="Times New Roman"/>
          <w:kern w:val="0"/>
          <w:sz w:val="24"/>
          <w:szCs w:val="24"/>
          <w:lang w:eastAsia="en-IN"/>
          <w14:ligatures w14:val="none"/>
        </w:rPr>
        <w:t xml:space="preserve"> enhance compliance by </w:t>
      </w:r>
      <w:r w:rsidRPr="00455E84">
        <w:rPr>
          <w:rFonts w:ascii="Times New Roman" w:eastAsia="Times New Roman" w:hAnsi="Times New Roman" w:cs="Times New Roman"/>
          <w:b/>
          <w:bCs/>
          <w:kern w:val="0"/>
          <w:sz w:val="24"/>
          <w:szCs w:val="24"/>
          <w:lang w:eastAsia="en-IN"/>
          <w14:ligatures w14:val="none"/>
        </w:rPr>
        <w:t>automating regulatory inquiries, training employees, and streamlining compliance processes</w:t>
      </w:r>
      <w:r w:rsidRPr="00455E84">
        <w:rPr>
          <w:rFonts w:ascii="Times New Roman" w:eastAsia="Times New Roman" w:hAnsi="Times New Roman" w:cs="Times New Roman"/>
          <w:kern w:val="0"/>
          <w:sz w:val="24"/>
          <w:szCs w:val="24"/>
          <w:lang w:eastAsia="en-IN"/>
          <w14:ligatures w14:val="none"/>
        </w:rPr>
        <w:t>.</w:t>
      </w:r>
    </w:p>
    <w:p w14:paraId="6AECED57"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4389CE2">
          <v:rect id="_x0000_i1540" style="width:0;height:1.5pt" o:hralign="center" o:hrstd="t" o:hr="t" fillcolor="#a0a0a0" stroked="f"/>
        </w:pict>
      </w:r>
    </w:p>
    <w:p w14:paraId="1E5A02BE"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5. What challenge does AI face in financial compliance monitoring?</w:t>
      </w:r>
    </w:p>
    <w:p w14:paraId="7E27E84B"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Bias in AI algorithms and regulatory complexity</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Elimination of all compliance risks</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No need for human intervention</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Fully automated financial crime prosecution</w:t>
      </w:r>
    </w:p>
    <w:p w14:paraId="5C078B1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286EF4E7" w14:textId="77777777" w:rsidR="00455E84" w:rsidRPr="00455E84" w:rsidRDefault="00455E84" w:rsidP="00455E8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AI models may have </w:t>
      </w:r>
      <w:r w:rsidRPr="00455E84">
        <w:rPr>
          <w:rFonts w:ascii="Times New Roman" w:eastAsia="Times New Roman" w:hAnsi="Times New Roman" w:cs="Times New Roman"/>
          <w:b/>
          <w:bCs/>
          <w:kern w:val="0"/>
          <w:sz w:val="24"/>
          <w:szCs w:val="24"/>
          <w:lang w:eastAsia="en-IN"/>
          <w14:ligatures w14:val="none"/>
        </w:rPr>
        <w:t>biases</w:t>
      </w:r>
      <w:r w:rsidRPr="00455E84">
        <w:rPr>
          <w:rFonts w:ascii="Times New Roman" w:eastAsia="Times New Roman" w:hAnsi="Times New Roman" w:cs="Times New Roman"/>
          <w:kern w:val="0"/>
          <w:sz w:val="24"/>
          <w:szCs w:val="24"/>
          <w:lang w:eastAsia="en-IN"/>
          <w14:ligatures w14:val="none"/>
        </w:rPr>
        <w:t xml:space="preserve"> and struggle with </w:t>
      </w:r>
      <w:r w:rsidRPr="00455E84">
        <w:rPr>
          <w:rFonts w:ascii="Times New Roman" w:eastAsia="Times New Roman" w:hAnsi="Times New Roman" w:cs="Times New Roman"/>
          <w:b/>
          <w:bCs/>
          <w:kern w:val="0"/>
          <w:sz w:val="24"/>
          <w:szCs w:val="24"/>
          <w:lang w:eastAsia="en-IN"/>
          <w14:ligatures w14:val="none"/>
        </w:rPr>
        <w:t>complex, evolving regulations</w:t>
      </w:r>
      <w:r w:rsidRPr="00455E84">
        <w:rPr>
          <w:rFonts w:ascii="Times New Roman" w:eastAsia="Times New Roman" w:hAnsi="Times New Roman" w:cs="Times New Roman"/>
          <w:kern w:val="0"/>
          <w:sz w:val="24"/>
          <w:szCs w:val="24"/>
          <w:lang w:eastAsia="en-IN"/>
          <w14:ligatures w14:val="none"/>
        </w:rPr>
        <w:t>.</w:t>
      </w:r>
    </w:p>
    <w:p w14:paraId="43B600B5" w14:textId="77777777" w:rsidR="00455E84" w:rsidRPr="00455E84" w:rsidRDefault="00455E84" w:rsidP="00455E8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AI </w:t>
      </w:r>
      <w:r w:rsidRPr="00455E84">
        <w:rPr>
          <w:rFonts w:ascii="Times New Roman" w:eastAsia="Times New Roman" w:hAnsi="Times New Roman" w:cs="Times New Roman"/>
          <w:b/>
          <w:bCs/>
          <w:kern w:val="0"/>
          <w:sz w:val="24"/>
          <w:szCs w:val="24"/>
          <w:lang w:eastAsia="en-IN"/>
          <w14:ligatures w14:val="none"/>
        </w:rPr>
        <w:t>reduces risk</w:t>
      </w:r>
      <w:r w:rsidRPr="00455E84">
        <w:rPr>
          <w:rFonts w:ascii="Times New Roman" w:eastAsia="Times New Roman" w:hAnsi="Times New Roman" w:cs="Times New Roman"/>
          <w:kern w:val="0"/>
          <w:sz w:val="24"/>
          <w:szCs w:val="24"/>
          <w:lang w:eastAsia="en-IN"/>
          <w14:ligatures w14:val="none"/>
        </w:rPr>
        <w:t xml:space="preserve">, but </w:t>
      </w:r>
      <w:r w:rsidRPr="00455E84">
        <w:rPr>
          <w:rFonts w:ascii="Times New Roman" w:eastAsia="Times New Roman" w:hAnsi="Times New Roman" w:cs="Times New Roman"/>
          <w:b/>
          <w:bCs/>
          <w:kern w:val="0"/>
          <w:sz w:val="24"/>
          <w:szCs w:val="24"/>
          <w:lang w:eastAsia="en-IN"/>
          <w14:ligatures w14:val="none"/>
        </w:rPr>
        <w:t>cannot eliminate all compliance issues</w:t>
      </w:r>
      <w:r w:rsidRPr="00455E84">
        <w:rPr>
          <w:rFonts w:ascii="Times New Roman" w:eastAsia="Times New Roman" w:hAnsi="Times New Roman" w:cs="Times New Roman"/>
          <w:kern w:val="0"/>
          <w:sz w:val="24"/>
          <w:szCs w:val="24"/>
          <w:lang w:eastAsia="en-IN"/>
          <w14:ligatures w14:val="none"/>
        </w:rPr>
        <w:t>.</w:t>
      </w:r>
    </w:p>
    <w:p w14:paraId="384601D6" w14:textId="77777777" w:rsidR="00455E84" w:rsidRPr="00455E84" w:rsidRDefault="00455E84" w:rsidP="00455E8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AI </w:t>
      </w:r>
      <w:r w:rsidRPr="00455E84">
        <w:rPr>
          <w:rFonts w:ascii="Times New Roman" w:eastAsia="Times New Roman" w:hAnsi="Times New Roman" w:cs="Times New Roman"/>
          <w:b/>
          <w:bCs/>
          <w:kern w:val="0"/>
          <w:sz w:val="24"/>
          <w:szCs w:val="24"/>
          <w:lang w:eastAsia="en-IN"/>
          <w14:ligatures w14:val="none"/>
        </w:rPr>
        <w:t>assists</w:t>
      </w:r>
      <w:r w:rsidRPr="00455E84">
        <w:rPr>
          <w:rFonts w:ascii="Times New Roman" w:eastAsia="Times New Roman" w:hAnsi="Times New Roman" w:cs="Times New Roman"/>
          <w:kern w:val="0"/>
          <w:sz w:val="24"/>
          <w:szCs w:val="24"/>
          <w:lang w:eastAsia="en-IN"/>
          <w14:ligatures w14:val="none"/>
        </w:rPr>
        <w:t xml:space="preserve"> humans, but </w:t>
      </w:r>
      <w:r w:rsidRPr="00455E84">
        <w:rPr>
          <w:rFonts w:ascii="Times New Roman" w:eastAsia="Times New Roman" w:hAnsi="Times New Roman" w:cs="Times New Roman"/>
          <w:b/>
          <w:bCs/>
          <w:kern w:val="0"/>
          <w:sz w:val="24"/>
          <w:szCs w:val="24"/>
          <w:lang w:eastAsia="en-IN"/>
          <w14:ligatures w14:val="none"/>
        </w:rPr>
        <w:t>does not replace them</w:t>
      </w:r>
      <w:r w:rsidRPr="00455E84">
        <w:rPr>
          <w:rFonts w:ascii="Times New Roman" w:eastAsia="Times New Roman" w:hAnsi="Times New Roman" w:cs="Times New Roman"/>
          <w:kern w:val="0"/>
          <w:sz w:val="24"/>
          <w:szCs w:val="24"/>
          <w:lang w:eastAsia="en-IN"/>
          <w14:ligatures w14:val="none"/>
        </w:rPr>
        <w:t>.</w:t>
      </w:r>
    </w:p>
    <w:p w14:paraId="70C13FA9" w14:textId="77777777" w:rsidR="00455E84" w:rsidRPr="00455E84" w:rsidRDefault="00455E84" w:rsidP="00455E8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Legal enforcement requires </w:t>
      </w:r>
      <w:r w:rsidRPr="00455E84">
        <w:rPr>
          <w:rFonts w:ascii="Times New Roman" w:eastAsia="Times New Roman" w:hAnsi="Times New Roman" w:cs="Times New Roman"/>
          <w:b/>
          <w:bCs/>
          <w:kern w:val="0"/>
          <w:sz w:val="24"/>
          <w:szCs w:val="24"/>
          <w:lang w:eastAsia="en-IN"/>
          <w14:ligatures w14:val="none"/>
        </w:rPr>
        <w:t>human legal oversight</w:t>
      </w:r>
      <w:r w:rsidRPr="00455E84">
        <w:rPr>
          <w:rFonts w:ascii="Times New Roman" w:eastAsia="Times New Roman" w:hAnsi="Times New Roman" w:cs="Times New Roman"/>
          <w:kern w:val="0"/>
          <w:sz w:val="24"/>
          <w:szCs w:val="24"/>
          <w:lang w:eastAsia="en-IN"/>
          <w14:ligatures w14:val="none"/>
        </w:rPr>
        <w:t>.</w:t>
      </w:r>
    </w:p>
    <w:p w14:paraId="40B43D31"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AI faces challenges such as </w:t>
      </w:r>
      <w:r w:rsidRPr="00455E84">
        <w:rPr>
          <w:rFonts w:ascii="Times New Roman" w:eastAsia="Times New Roman" w:hAnsi="Times New Roman" w:cs="Times New Roman"/>
          <w:b/>
          <w:bCs/>
          <w:kern w:val="0"/>
          <w:sz w:val="24"/>
          <w:szCs w:val="24"/>
          <w:lang w:eastAsia="en-IN"/>
          <w14:ligatures w14:val="none"/>
        </w:rPr>
        <w:t>bias, false positives, and adapting to regulatory changes</w:t>
      </w:r>
      <w:r w:rsidRPr="00455E84">
        <w:rPr>
          <w:rFonts w:ascii="Times New Roman" w:eastAsia="Times New Roman" w:hAnsi="Times New Roman" w:cs="Times New Roman"/>
          <w:kern w:val="0"/>
          <w:sz w:val="24"/>
          <w:szCs w:val="24"/>
          <w:lang w:eastAsia="en-IN"/>
          <w14:ligatures w14:val="none"/>
        </w:rPr>
        <w:t xml:space="preserve">, making human oversight </w:t>
      </w:r>
      <w:r w:rsidRPr="00455E84">
        <w:rPr>
          <w:rFonts w:ascii="Times New Roman" w:eastAsia="Times New Roman" w:hAnsi="Times New Roman" w:cs="Times New Roman"/>
          <w:b/>
          <w:bCs/>
          <w:kern w:val="0"/>
          <w:sz w:val="24"/>
          <w:szCs w:val="24"/>
          <w:lang w:eastAsia="en-IN"/>
          <w14:ligatures w14:val="none"/>
        </w:rPr>
        <w:t>critical in compliance operations</w:t>
      </w:r>
      <w:r w:rsidRPr="00455E84">
        <w:rPr>
          <w:rFonts w:ascii="Times New Roman" w:eastAsia="Times New Roman" w:hAnsi="Times New Roman" w:cs="Times New Roman"/>
          <w:kern w:val="0"/>
          <w:sz w:val="24"/>
          <w:szCs w:val="24"/>
          <w:lang w:eastAsia="en-IN"/>
          <w14:ligatures w14:val="none"/>
        </w:rPr>
        <w:t>.</w:t>
      </w:r>
    </w:p>
    <w:p w14:paraId="5D9C51F2"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AE75B79">
          <v:rect id="_x0000_i1541" style="width:0;height:1.5pt" o:hralign="center" o:hrstd="t" o:hr="t" fillcolor="#a0a0a0" stroked="f"/>
        </w:pict>
      </w:r>
    </w:p>
    <w:p w14:paraId="5100A640" w14:textId="77777777" w:rsidR="00455E84" w:rsidRPr="00455E84" w:rsidRDefault="00455E84" w:rsidP="00455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5E84">
        <w:rPr>
          <w:rFonts w:ascii="Times New Roman" w:eastAsia="Times New Roman" w:hAnsi="Times New Roman" w:cs="Times New Roman"/>
          <w:b/>
          <w:bCs/>
          <w:kern w:val="0"/>
          <w:sz w:val="36"/>
          <w:szCs w:val="36"/>
          <w:lang w:eastAsia="en-IN"/>
          <w14:ligatures w14:val="none"/>
        </w:rPr>
        <w:t>Topic 8: Fraud Detection and Transaction Monitoring Systems</w:t>
      </w:r>
    </w:p>
    <w:p w14:paraId="20F6D053"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6. What is the main function of transaction monitoring systems?</w:t>
      </w:r>
    </w:p>
    <w:p w14:paraId="37A2C94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To </w:t>
      </w:r>
      <w:r w:rsidRPr="00455E84">
        <w:rPr>
          <w:rFonts w:ascii="Times New Roman" w:eastAsia="Times New Roman" w:hAnsi="Times New Roman" w:cs="Times New Roman"/>
          <w:b/>
          <w:bCs/>
          <w:kern w:val="0"/>
          <w:sz w:val="24"/>
          <w:szCs w:val="24"/>
          <w:lang w:eastAsia="en-IN"/>
          <w14:ligatures w14:val="none"/>
        </w:rPr>
        <w:t>detect suspicious activities in real-time</w:t>
      </w:r>
      <w:r w:rsidRPr="00455E84">
        <w:rPr>
          <w:rFonts w:ascii="Times New Roman" w:eastAsia="Times New Roman" w:hAnsi="Times New Roman" w:cs="Times New Roman"/>
          <w:kern w:val="0"/>
          <w:sz w:val="24"/>
          <w:szCs w:val="24"/>
          <w:lang w:eastAsia="en-IN"/>
          <w14:ligatures w14:val="none"/>
        </w:rPr>
        <w:br/>
        <w:t xml:space="preserve">B) To </w:t>
      </w:r>
      <w:r w:rsidRPr="00455E84">
        <w:rPr>
          <w:rFonts w:ascii="Times New Roman" w:eastAsia="Times New Roman" w:hAnsi="Times New Roman" w:cs="Times New Roman"/>
          <w:b/>
          <w:bCs/>
          <w:kern w:val="0"/>
          <w:sz w:val="24"/>
          <w:szCs w:val="24"/>
          <w:lang w:eastAsia="en-IN"/>
          <w14:ligatures w14:val="none"/>
        </w:rPr>
        <w:t>increase customer transaction limits</w:t>
      </w:r>
      <w:r w:rsidRPr="00455E84">
        <w:rPr>
          <w:rFonts w:ascii="Times New Roman" w:eastAsia="Times New Roman" w:hAnsi="Times New Roman" w:cs="Times New Roman"/>
          <w:kern w:val="0"/>
          <w:sz w:val="24"/>
          <w:szCs w:val="24"/>
          <w:lang w:eastAsia="en-IN"/>
          <w14:ligatures w14:val="none"/>
        </w:rPr>
        <w:br/>
        <w:t xml:space="preserve">C) To </w:t>
      </w:r>
      <w:r w:rsidRPr="00455E84">
        <w:rPr>
          <w:rFonts w:ascii="Times New Roman" w:eastAsia="Times New Roman" w:hAnsi="Times New Roman" w:cs="Times New Roman"/>
          <w:b/>
          <w:bCs/>
          <w:kern w:val="0"/>
          <w:sz w:val="24"/>
          <w:szCs w:val="24"/>
          <w:lang w:eastAsia="en-IN"/>
          <w14:ligatures w14:val="none"/>
        </w:rPr>
        <w:t>remove the need for regulatory reporting</w:t>
      </w:r>
      <w:r w:rsidRPr="00455E84">
        <w:rPr>
          <w:rFonts w:ascii="Times New Roman" w:eastAsia="Times New Roman" w:hAnsi="Times New Roman" w:cs="Times New Roman"/>
          <w:kern w:val="0"/>
          <w:sz w:val="24"/>
          <w:szCs w:val="24"/>
          <w:lang w:eastAsia="en-IN"/>
          <w14:ligatures w14:val="none"/>
        </w:rPr>
        <w:br/>
        <w:t xml:space="preserve">D) To </w:t>
      </w:r>
      <w:r w:rsidRPr="00455E84">
        <w:rPr>
          <w:rFonts w:ascii="Times New Roman" w:eastAsia="Times New Roman" w:hAnsi="Times New Roman" w:cs="Times New Roman"/>
          <w:b/>
          <w:bCs/>
          <w:kern w:val="0"/>
          <w:sz w:val="24"/>
          <w:szCs w:val="24"/>
          <w:lang w:eastAsia="en-IN"/>
          <w14:ligatures w14:val="none"/>
        </w:rPr>
        <w:t>approve all financial transactions automatically</w:t>
      </w:r>
    </w:p>
    <w:p w14:paraId="7B10B3C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4ACDFDAF" w14:textId="77777777" w:rsidR="00455E84" w:rsidRPr="00455E84" w:rsidRDefault="00455E84" w:rsidP="00455E8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A) Correct:</w:t>
      </w:r>
      <w:r w:rsidRPr="00455E84">
        <w:rPr>
          <w:rFonts w:ascii="Times New Roman" w:eastAsia="Times New Roman" w:hAnsi="Times New Roman" w:cs="Times New Roman"/>
          <w:kern w:val="0"/>
          <w:sz w:val="24"/>
          <w:szCs w:val="24"/>
          <w:lang w:eastAsia="en-IN"/>
          <w14:ligatures w14:val="none"/>
        </w:rPr>
        <w:t xml:space="preserve"> Transaction monitoring systems </w:t>
      </w:r>
      <w:r w:rsidRPr="00455E84">
        <w:rPr>
          <w:rFonts w:ascii="Times New Roman" w:eastAsia="Times New Roman" w:hAnsi="Times New Roman" w:cs="Times New Roman"/>
          <w:b/>
          <w:bCs/>
          <w:kern w:val="0"/>
          <w:sz w:val="24"/>
          <w:szCs w:val="24"/>
          <w:lang w:eastAsia="en-IN"/>
          <w14:ligatures w14:val="none"/>
        </w:rPr>
        <w:t>identify unusual transaction patterns</w:t>
      </w:r>
      <w:r w:rsidRPr="00455E84">
        <w:rPr>
          <w:rFonts w:ascii="Times New Roman" w:eastAsia="Times New Roman" w:hAnsi="Times New Roman" w:cs="Times New Roman"/>
          <w:kern w:val="0"/>
          <w:sz w:val="24"/>
          <w:szCs w:val="24"/>
          <w:lang w:eastAsia="en-IN"/>
          <w14:ligatures w14:val="none"/>
        </w:rPr>
        <w:t xml:space="preserve"> that indicate fraud or money laundering.</w:t>
      </w:r>
    </w:p>
    <w:p w14:paraId="5B8A107E" w14:textId="77777777" w:rsidR="00455E84" w:rsidRPr="00455E84" w:rsidRDefault="00455E84" w:rsidP="00455E8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Transaction limits are set based on </w:t>
      </w:r>
      <w:r w:rsidRPr="00455E84">
        <w:rPr>
          <w:rFonts w:ascii="Times New Roman" w:eastAsia="Times New Roman" w:hAnsi="Times New Roman" w:cs="Times New Roman"/>
          <w:b/>
          <w:bCs/>
          <w:kern w:val="0"/>
          <w:sz w:val="24"/>
          <w:szCs w:val="24"/>
          <w:lang w:eastAsia="en-IN"/>
          <w14:ligatures w14:val="none"/>
        </w:rPr>
        <w:t>risk management policies</w:t>
      </w:r>
      <w:r w:rsidRPr="00455E84">
        <w:rPr>
          <w:rFonts w:ascii="Times New Roman" w:eastAsia="Times New Roman" w:hAnsi="Times New Roman" w:cs="Times New Roman"/>
          <w:kern w:val="0"/>
          <w:sz w:val="24"/>
          <w:szCs w:val="24"/>
          <w:lang w:eastAsia="en-IN"/>
          <w14:ligatures w14:val="none"/>
        </w:rPr>
        <w:t>.</w:t>
      </w:r>
    </w:p>
    <w:p w14:paraId="5AA79D85" w14:textId="77777777" w:rsidR="00455E84" w:rsidRPr="00455E84" w:rsidRDefault="00455E84" w:rsidP="00455E8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Regulatory reporting remains </w:t>
      </w:r>
      <w:r w:rsidRPr="00455E84">
        <w:rPr>
          <w:rFonts w:ascii="Times New Roman" w:eastAsia="Times New Roman" w:hAnsi="Times New Roman" w:cs="Times New Roman"/>
          <w:b/>
          <w:bCs/>
          <w:kern w:val="0"/>
          <w:sz w:val="24"/>
          <w:szCs w:val="24"/>
          <w:lang w:eastAsia="en-IN"/>
          <w14:ligatures w14:val="none"/>
        </w:rPr>
        <w:t>mandatory</w:t>
      </w:r>
      <w:r w:rsidRPr="00455E84">
        <w:rPr>
          <w:rFonts w:ascii="Times New Roman" w:eastAsia="Times New Roman" w:hAnsi="Times New Roman" w:cs="Times New Roman"/>
          <w:kern w:val="0"/>
          <w:sz w:val="24"/>
          <w:szCs w:val="24"/>
          <w:lang w:eastAsia="en-IN"/>
          <w14:ligatures w14:val="none"/>
        </w:rPr>
        <w:t>.</w:t>
      </w:r>
    </w:p>
    <w:p w14:paraId="6B52D8CC" w14:textId="77777777" w:rsidR="00455E84" w:rsidRPr="00455E84" w:rsidRDefault="00455E84" w:rsidP="00455E8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Transactions </w:t>
      </w:r>
      <w:r w:rsidRPr="00455E84">
        <w:rPr>
          <w:rFonts w:ascii="Times New Roman" w:eastAsia="Times New Roman" w:hAnsi="Times New Roman" w:cs="Times New Roman"/>
          <w:b/>
          <w:bCs/>
          <w:kern w:val="0"/>
          <w:sz w:val="24"/>
          <w:szCs w:val="24"/>
          <w:lang w:eastAsia="en-IN"/>
          <w14:ligatures w14:val="none"/>
        </w:rPr>
        <w:t>still require risk-based reviews</w:t>
      </w:r>
      <w:r w:rsidRPr="00455E84">
        <w:rPr>
          <w:rFonts w:ascii="Times New Roman" w:eastAsia="Times New Roman" w:hAnsi="Times New Roman" w:cs="Times New Roman"/>
          <w:kern w:val="0"/>
          <w:sz w:val="24"/>
          <w:szCs w:val="24"/>
          <w:lang w:eastAsia="en-IN"/>
          <w14:ligatures w14:val="none"/>
        </w:rPr>
        <w:t>.</w:t>
      </w:r>
    </w:p>
    <w:p w14:paraId="6453F00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Transaction monitoring systems </w:t>
      </w:r>
      <w:proofErr w:type="spellStart"/>
      <w:r w:rsidRPr="00455E84">
        <w:rPr>
          <w:rFonts w:ascii="Times New Roman" w:eastAsia="Times New Roman" w:hAnsi="Times New Roman" w:cs="Times New Roman"/>
          <w:kern w:val="0"/>
          <w:sz w:val="24"/>
          <w:szCs w:val="24"/>
          <w:lang w:eastAsia="en-IN"/>
          <w14:ligatures w14:val="none"/>
        </w:rPr>
        <w:t>analyze</w:t>
      </w:r>
      <w:proofErr w:type="spellEnd"/>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financial transactions in real-time</w:t>
      </w:r>
      <w:r w:rsidRPr="00455E84">
        <w:rPr>
          <w:rFonts w:ascii="Times New Roman" w:eastAsia="Times New Roman" w:hAnsi="Times New Roman" w:cs="Times New Roman"/>
          <w:kern w:val="0"/>
          <w:sz w:val="24"/>
          <w:szCs w:val="24"/>
          <w:lang w:eastAsia="en-IN"/>
          <w14:ligatures w14:val="none"/>
        </w:rPr>
        <w:t xml:space="preserve">, flagging </w:t>
      </w:r>
      <w:r w:rsidRPr="00455E84">
        <w:rPr>
          <w:rFonts w:ascii="Times New Roman" w:eastAsia="Times New Roman" w:hAnsi="Times New Roman" w:cs="Times New Roman"/>
          <w:b/>
          <w:bCs/>
          <w:kern w:val="0"/>
          <w:sz w:val="24"/>
          <w:szCs w:val="24"/>
          <w:lang w:eastAsia="en-IN"/>
          <w14:ligatures w14:val="none"/>
        </w:rPr>
        <w:t>potential fraud, money laundering, and regulatory violations</w:t>
      </w:r>
      <w:r w:rsidRPr="00455E84">
        <w:rPr>
          <w:rFonts w:ascii="Times New Roman" w:eastAsia="Times New Roman" w:hAnsi="Times New Roman" w:cs="Times New Roman"/>
          <w:kern w:val="0"/>
          <w:sz w:val="24"/>
          <w:szCs w:val="24"/>
          <w:lang w:eastAsia="en-IN"/>
          <w14:ligatures w14:val="none"/>
        </w:rPr>
        <w:t>.</w:t>
      </w:r>
    </w:p>
    <w:p w14:paraId="032B7E22"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28AD14D7">
          <v:rect id="_x0000_i1542" style="width:0;height:1.5pt" o:hralign="center" o:hrstd="t" o:hr="t" fillcolor="#a0a0a0" stroked="f"/>
        </w:pict>
      </w:r>
    </w:p>
    <w:p w14:paraId="36928611"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7. What is a key feature of fraud detection systems in financial institutions?</w:t>
      </w:r>
    </w:p>
    <w:p w14:paraId="2E2DF7F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proofErr w:type="spellStart"/>
      <w:r w:rsidRPr="00455E84">
        <w:rPr>
          <w:rFonts w:ascii="Times New Roman" w:eastAsia="Times New Roman" w:hAnsi="Times New Roman" w:cs="Times New Roman"/>
          <w:b/>
          <w:bCs/>
          <w:kern w:val="0"/>
          <w:sz w:val="24"/>
          <w:szCs w:val="24"/>
          <w:lang w:eastAsia="en-IN"/>
          <w14:ligatures w14:val="none"/>
        </w:rPr>
        <w:t>Behavioral</w:t>
      </w:r>
      <w:proofErr w:type="spellEnd"/>
      <w:r w:rsidRPr="00455E84">
        <w:rPr>
          <w:rFonts w:ascii="Times New Roman" w:eastAsia="Times New Roman" w:hAnsi="Times New Roman" w:cs="Times New Roman"/>
          <w:b/>
          <w:bCs/>
          <w:kern w:val="0"/>
          <w:sz w:val="24"/>
          <w:szCs w:val="24"/>
          <w:lang w:eastAsia="en-IN"/>
          <w14:ligatures w14:val="none"/>
        </w:rPr>
        <w:t xml:space="preserve"> analytics and anomaly detection</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Manual transaction reviews only</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Ignoring low-value transactions</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Blocking all transactions from new customers</w:t>
      </w:r>
    </w:p>
    <w:p w14:paraId="348FB67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0858FD35" w14:textId="77777777" w:rsidR="00455E84" w:rsidRPr="00455E84" w:rsidRDefault="00455E84" w:rsidP="00455E8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w:t>
      </w:r>
      <w:proofErr w:type="spellStart"/>
      <w:r w:rsidRPr="00455E84">
        <w:rPr>
          <w:rFonts w:ascii="Times New Roman" w:eastAsia="Times New Roman" w:hAnsi="Times New Roman" w:cs="Times New Roman"/>
          <w:b/>
          <w:bCs/>
          <w:kern w:val="0"/>
          <w:sz w:val="24"/>
          <w:szCs w:val="24"/>
          <w:lang w:eastAsia="en-IN"/>
          <w14:ligatures w14:val="none"/>
        </w:rPr>
        <w:t>Behavioral</w:t>
      </w:r>
      <w:proofErr w:type="spellEnd"/>
      <w:r w:rsidRPr="00455E84">
        <w:rPr>
          <w:rFonts w:ascii="Times New Roman" w:eastAsia="Times New Roman" w:hAnsi="Times New Roman" w:cs="Times New Roman"/>
          <w:b/>
          <w:bCs/>
          <w:kern w:val="0"/>
          <w:sz w:val="24"/>
          <w:szCs w:val="24"/>
          <w:lang w:eastAsia="en-IN"/>
          <w14:ligatures w14:val="none"/>
        </w:rPr>
        <w:t xml:space="preserve"> analytics detect abnormal spending patterns</w:t>
      </w:r>
      <w:r w:rsidRPr="00455E84">
        <w:rPr>
          <w:rFonts w:ascii="Times New Roman" w:eastAsia="Times New Roman" w:hAnsi="Times New Roman" w:cs="Times New Roman"/>
          <w:kern w:val="0"/>
          <w:sz w:val="24"/>
          <w:szCs w:val="24"/>
          <w:lang w:eastAsia="en-IN"/>
          <w14:ligatures w14:val="none"/>
        </w:rPr>
        <w:t>, flagging fraud risks.</w:t>
      </w:r>
    </w:p>
    <w:p w14:paraId="58F69047" w14:textId="77777777" w:rsidR="00455E84" w:rsidRPr="00455E84" w:rsidRDefault="00455E84" w:rsidP="00455E8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AI-powered systems </w:t>
      </w:r>
      <w:r w:rsidRPr="00455E84">
        <w:rPr>
          <w:rFonts w:ascii="Times New Roman" w:eastAsia="Times New Roman" w:hAnsi="Times New Roman" w:cs="Times New Roman"/>
          <w:b/>
          <w:bCs/>
          <w:kern w:val="0"/>
          <w:sz w:val="24"/>
          <w:szCs w:val="24"/>
          <w:lang w:eastAsia="en-IN"/>
          <w14:ligatures w14:val="none"/>
        </w:rPr>
        <w:t>automate fraud detection</w:t>
      </w:r>
      <w:r w:rsidRPr="00455E84">
        <w:rPr>
          <w:rFonts w:ascii="Times New Roman" w:eastAsia="Times New Roman" w:hAnsi="Times New Roman" w:cs="Times New Roman"/>
          <w:kern w:val="0"/>
          <w:sz w:val="24"/>
          <w:szCs w:val="24"/>
          <w:lang w:eastAsia="en-IN"/>
          <w14:ligatures w14:val="none"/>
        </w:rPr>
        <w:t>, reducing manual work.</w:t>
      </w:r>
    </w:p>
    <w:p w14:paraId="0609CC36" w14:textId="77777777" w:rsidR="00455E84" w:rsidRPr="00455E84" w:rsidRDefault="00455E84" w:rsidP="00455E8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Fraud can occur in </w:t>
      </w:r>
      <w:r w:rsidRPr="00455E84">
        <w:rPr>
          <w:rFonts w:ascii="Times New Roman" w:eastAsia="Times New Roman" w:hAnsi="Times New Roman" w:cs="Times New Roman"/>
          <w:b/>
          <w:bCs/>
          <w:kern w:val="0"/>
          <w:sz w:val="24"/>
          <w:szCs w:val="24"/>
          <w:lang w:eastAsia="en-IN"/>
          <w14:ligatures w14:val="none"/>
        </w:rPr>
        <w:t>any transaction size</w:t>
      </w:r>
      <w:r w:rsidRPr="00455E84">
        <w:rPr>
          <w:rFonts w:ascii="Times New Roman" w:eastAsia="Times New Roman" w:hAnsi="Times New Roman" w:cs="Times New Roman"/>
          <w:kern w:val="0"/>
          <w:sz w:val="24"/>
          <w:szCs w:val="24"/>
          <w:lang w:eastAsia="en-IN"/>
          <w14:ligatures w14:val="none"/>
        </w:rPr>
        <w:t>.</w:t>
      </w:r>
    </w:p>
    <w:p w14:paraId="40EBF3FB" w14:textId="77777777" w:rsidR="00455E84" w:rsidRPr="00455E84" w:rsidRDefault="00455E84" w:rsidP="00455E8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Transactions should be </w:t>
      </w:r>
      <w:r w:rsidRPr="00455E84">
        <w:rPr>
          <w:rFonts w:ascii="Times New Roman" w:eastAsia="Times New Roman" w:hAnsi="Times New Roman" w:cs="Times New Roman"/>
          <w:b/>
          <w:bCs/>
          <w:kern w:val="0"/>
          <w:sz w:val="24"/>
          <w:szCs w:val="24"/>
          <w:lang w:eastAsia="en-IN"/>
          <w14:ligatures w14:val="none"/>
        </w:rPr>
        <w:t>evaluated using risk models</w:t>
      </w:r>
      <w:r w:rsidRPr="00455E84">
        <w:rPr>
          <w:rFonts w:ascii="Times New Roman" w:eastAsia="Times New Roman" w:hAnsi="Times New Roman" w:cs="Times New Roman"/>
          <w:kern w:val="0"/>
          <w:sz w:val="24"/>
          <w:szCs w:val="24"/>
          <w:lang w:eastAsia="en-IN"/>
          <w14:ligatures w14:val="none"/>
        </w:rPr>
        <w:t>, not blocked by default.</w:t>
      </w:r>
    </w:p>
    <w:p w14:paraId="36FBBF26"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Fraud detection systems </w:t>
      </w:r>
      <w:r w:rsidRPr="00455E84">
        <w:rPr>
          <w:rFonts w:ascii="Times New Roman" w:eastAsia="Times New Roman" w:hAnsi="Times New Roman" w:cs="Times New Roman"/>
          <w:b/>
          <w:bCs/>
          <w:kern w:val="0"/>
          <w:sz w:val="24"/>
          <w:szCs w:val="24"/>
          <w:lang w:eastAsia="en-IN"/>
          <w14:ligatures w14:val="none"/>
        </w:rPr>
        <w:t xml:space="preserve">use AI-driven </w:t>
      </w:r>
      <w:proofErr w:type="spellStart"/>
      <w:r w:rsidRPr="00455E84">
        <w:rPr>
          <w:rFonts w:ascii="Times New Roman" w:eastAsia="Times New Roman" w:hAnsi="Times New Roman" w:cs="Times New Roman"/>
          <w:b/>
          <w:bCs/>
          <w:kern w:val="0"/>
          <w:sz w:val="24"/>
          <w:szCs w:val="24"/>
          <w:lang w:eastAsia="en-IN"/>
          <w14:ligatures w14:val="none"/>
        </w:rPr>
        <w:t>behavioral</w:t>
      </w:r>
      <w:proofErr w:type="spellEnd"/>
      <w:r w:rsidRPr="00455E84">
        <w:rPr>
          <w:rFonts w:ascii="Times New Roman" w:eastAsia="Times New Roman" w:hAnsi="Times New Roman" w:cs="Times New Roman"/>
          <w:b/>
          <w:bCs/>
          <w:kern w:val="0"/>
          <w:sz w:val="24"/>
          <w:szCs w:val="24"/>
          <w:lang w:eastAsia="en-IN"/>
          <w14:ligatures w14:val="none"/>
        </w:rPr>
        <w:t xml:space="preserve"> analytics</w:t>
      </w:r>
      <w:r w:rsidRPr="00455E84">
        <w:rPr>
          <w:rFonts w:ascii="Times New Roman" w:eastAsia="Times New Roman" w:hAnsi="Times New Roman" w:cs="Times New Roman"/>
          <w:kern w:val="0"/>
          <w:sz w:val="24"/>
          <w:szCs w:val="24"/>
          <w:lang w:eastAsia="en-IN"/>
          <w14:ligatures w14:val="none"/>
        </w:rPr>
        <w:t xml:space="preserve"> to </w:t>
      </w:r>
      <w:proofErr w:type="spellStart"/>
      <w:r w:rsidRPr="00455E84">
        <w:rPr>
          <w:rFonts w:ascii="Times New Roman" w:eastAsia="Times New Roman" w:hAnsi="Times New Roman" w:cs="Times New Roman"/>
          <w:kern w:val="0"/>
          <w:sz w:val="24"/>
          <w:szCs w:val="24"/>
          <w:lang w:eastAsia="en-IN"/>
          <w14:ligatures w14:val="none"/>
        </w:rPr>
        <w:t>analyze</w:t>
      </w:r>
      <w:proofErr w:type="spellEnd"/>
      <w:r w:rsidRPr="00455E84">
        <w:rPr>
          <w:rFonts w:ascii="Times New Roman" w:eastAsia="Times New Roman" w:hAnsi="Times New Roman" w:cs="Times New Roman"/>
          <w:kern w:val="0"/>
          <w:sz w:val="24"/>
          <w:szCs w:val="24"/>
          <w:lang w:eastAsia="en-IN"/>
          <w14:ligatures w14:val="none"/>
        </w:rPr>
        <w:t xml:space="preserve"> transaction patterns and detect </w:t>
      </w:r>
      <w:r w:rsidRPr="00455E84">
        <w:rPr>
          <w:rFonts w:ascii="Times New Roman" w:eastAsia="Times New Roman" w:hAnsi="Times New Roman" w:cs="Times New Roman"/>
          <w:b/>
          <w:bCs/>
          <w:kern w:val="0"/>
          <w:sz w:val="24"/>
          <w:szCs w:val="24"/>
          <w:lang w:eastAsia="en-IN"/>
          <w14:ligatures w14:val="none"/>
        </w:rPr>
        <w:t>irregular activities indicating fraud</w:t>
      </w:r>
      <w:r w:rsidRPr="00455E84">
        <w:rPr>
          <w:rFonts w:ascii="Times New Roman" w:eastAsia="Times New Roman" w:hAnsi="Times New Roman" w:cs="Times New Roman"/>
          <w:kern w:val="0"/>
          <w:sz w:val="24"/>
          <w:szCs w:val="24"/>
          <w:lang w:eastAsia="en-IN"/>
          <w14:ligatures w14:val="none"/>
        </w:rPr>
        <w:t>.</w:t>
      </w:r>
    </w:p>
    <w:p w14:paraId="72E0DBE9"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13053474">
          <v:rect id="_x0000_i1543" style="width:0;height:1.5pt" o:hralign="center" o:hrstd="t" o:hr="t" fillcolor="#a0a0a0" stroked="f"/>
        </w:pict>
      </w:r>
    </w:p>
    <w:p w14:paraId="376161F2"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8. How do financial institutions detect fraudulent transactions?</w:t>
      </w:r>
    </w:p>
    <w:p w14:paraId="2DF754C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By applying risk scoring models to customer transactions</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By manually reviewing every single transaction</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By disabling fraud alerts</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By only monitoring transactions above $100,000</w:t>
      </w:r>
    </w:p>
    <w:p w14:paraId="047B7A23"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0093429" w14:textId="77777777" w:rsidR="00455E84" w:rsidRPr="00455E84" w:rsidRDefault="00455E84" w:rsidP="00455E8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Risk scoring models </w:t>
      </w:r>
      <w:r w:rsidRPr="00455E84">
        <w:rPr>
          <w:rFonts w:ascii="Times New Roman" w:eastAsia="Times New Roman" w:hAnsi="Times New Roman" w:cs="Times New Roman"/>
          <w:b/>
          <w:bCs/>
          <w:kern w:val="0"/>
          <w:sz w:val="24"/>
          <w:szCs w:val="24"/>
          <w:lang w:eastAsia="en-IN"/>
          <w14:ligatures w14:val="none"/>
        </w:rPr>
        <w:t>assign risk levels</w:t>
      </w:r>
      <w:r w:rsidRPr="00455E84">
        <w:rPr>
          <w:rFonts w:ascii="Times New Roman" w:eastAsia="Times New Roman" w:hAnsi="Times New Roman" w:cs="Times New Roman"/>
          <w:kern w:val="0"/>
          <w:sz w:val="24"/>
          <w:szCs w:val="24"/>
          <w:lang w:eastAsia="en-IN"/>
          <w14:ligatures w14:val="none"/>
        </w:rPr>
        <w:t xml:space="preserve"> to transactions based on </w:t>
      </w:r>
      <w:proofErr w:type="spellStart"/>
      <w:r w:rsidRPr="00455E84">
        <w:rPr>
          <w:rFonts w:ascii="Times New Roman" w:eastAsia="Times New Roman" w:hAnsi="Times New Roman" w:cs="Times New Roman"/>
          <w:kern w:val="0"/>
          <w:sz w:val="24"/>
          <w:szCs w:val="24"/>
          <w:lang w:eastAsia="en-IN"/>
          <w14:ligatures w14:val="none"/>
        </w:rPr>
        <w:t>behavior</w:t>
      </w:r>
      <w:proofErr w:type="spellEnd"/>
      <w:r w:rsidRPr="00455E84">
        <w:rPr>
          <w:rFonts w:ascii="Times New Roman" w:eastAsia="Times New Roman" w:hAnsi="Times New Roman" w:cs="Times New Roman"/>
          <w:kern w:val="0"/>
          <w:sz w:val="24"/>
          <w:szCs w:val="24"/>
          <w:lang w:eastAsia="en-IN"/>
          <w14:ligatures w14:val="none"/>
        </w:rPr>
        <w:t>.</w:t>
      </w:r>
    </w:p>
    <w:p w14:paraId="4C22B926" w14:textId="77777777" w:rsidR="00455E84" w:rsidRPr="00455E84" w:rsidRDefault="00455E84" w:rsidP="00455E8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w:t>
      </w:r>
      <w:r w:rsidRPr="00455E84">
        <w:rPr>
          <w:rFonts w:ascii="Times New Roman" w:eastAsia="Times New Roman" w:hAnsi="Times New Roman" w:cs="Times New Roman"/>
          <w:b/>
          <w:bCs/>
          <w:kern w:val="0"/>
          <w:sz w:val="24"/>
          <w:szCs w:val="24"/>
          <w:lang w:eastAsia="en-IN"/>
          <w14:ligatures w14:val="none"/>
        </w:rPr>
        <w:t>Automated fraud detection</w:t>
      </w:r>
      <w:r w:rsidRPr="00455E84">
        <w:rPr>
          <w:rFonts w:ascii="Times New Roman" w:eastAsia="Times New Roman" w:hAnsi="Times New Roman" w:cs="Times New Roman"/>
          <w:kern w:val="0"/>
          <w:sz w:val="24"/>
          <w:szCs w:val="24"/>
          <w:lang w:eastAsia="en-IN"/>
          <w14:ligatures w14:val="none"/>
        </w:rPr>
        <w:t xml:space="preserve"> reduces the need for </w:t>
      </w:r>
      <w:r w:rsidRPr="00455E84">
        <w:rPr>
          <w:rFonts w:ascii="Times New Roman" w:eastAsia="Times New Roman" w:hAnsi="Times New Roman" w:cs="Times New Roman"/>
          <w:b/>
          <w:bCs/>
          <w:kern w:val="0"/>
          <w:sz w:val="24"/>
          <w:szCs w:val="24"/>
          <w:lang w:eastAsia="en-IN"/>
          <w14:ligatures w14:val="none"/>
        </w:rPr>
        <w:t>manual review of every transaction</w:t>
      </w:r>
      <w:r w:rsidRPr="00455E84">
        <w:rPr>
          <w:rFonts w:ascii="Times New Roman" w:eastAsia="Times New Roman" w:hAnsi="Times New Roman" w:cs="Times New Roman"/>
          <w:kern w:val="0"/>
          <w:sz w:val="24"/>
          <w:szCs w:val="24"/>
          <w:lang w:eastAsia="en-IN"/>
          <w14:ligatures w14:val="none"/>
        </w:rPr>
        <w:t>.</w:t>
      </w:r>
    </w:p>
    <w:p w14:paraId="6B25BFBE" w14:textId="77777777" w:rsidR="00455E84" w:rsidRPr="00455E84" w:rsidRDefault="00455E84" w:rsidP="00455E8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Fraud alerts are </w:t>
      </w:r>
      <w:r w:rsidRPr="00455E84">
        <w:rPr>
          <w:rFonts w:ascii="Times New Roman" w:eastAsia="Times New Roman" w:hAnsi="Times New Roman" w:cs="Times New Roman"/>
          <w:b/>
          <w:bCs/>
          <w:kern w:val="0"/>
          <w:sz w:val="24"/>
          <w:szCs w:val="24"/>
          <w:lang w:eastAsia="en-IN"/>
          <w14:ligatures w14:val="none"/>
        </w:rPr>
        <w:t>critical in preventing financial crimes</w:t>
      </w:r>
      <w:r w:rsidRPr="00455E84">
        <w:rPr>
          <w:rFonts w:ascii="Times New Roman" w:eastAsia="Times New Roman" w:hAnsi="Times New Roman" w:cs="Times New Roman"/>
          <w:kern w:val="0"/>
          <w:sz w:val="24"/>
          <w:szCs w:val="24"/>
          <w:lang w:eastAsia="en-IN"/>
          <w14:ligatures w14:val="none"/>
        </w:rPr>
        <w:t>.</w:t>
      </w:r>
    </w:p>
    <w:p w14:paraId="2239CD2B" w14:textId="77777777" w:rsidR="00455E84" w:rsidRPr="00455E84" w:rsidRDefault="00455E84" w:rsidP="00455E8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Fraud can occur in </w:t>
      </w:r>
      <w:r w:rsidRPr="00455E84">
        <w:rPr>
          <w:rFonts w:ascii="Times New Roman" w:eastAsia="Times New Roman" w:hAnsi="Times New Roman" w:cs="Times New Roman"/>
          <w:b/>
          <w:bCs/>
          <w:kern w:val="0"/>
          <w:sz w:val="24"/>
          <w:szCs w:val="24"/>
          <w:lang w:eastAsia="en-IN"/>
          <w14:ligatures w14:val="none"/>
        </w:rPr>
        <w:t>transactions of any amount</w:t>
      </w:r>
      <w:r w:rsidRPr="00455E84">
        <w:rPr>
          <w:rFonts w:ascii="Times New Roman" w:eastAsia="Times New Roman" w:hAnsi="Times New Roman" w:cs="Times New Roman"/>
          <w:kern w:val="0"/>
          <w:sz w:val="24"/>
          <w:szCs w:val="24"/>
          <w:lang w:eastAsia="en-IN"/>
          <w14:ligatures w14:val="none"/>
        </w:rPr>
        <w:t>.</w:t>
      </w:r>
    </w:p>
    <w:p w14:paraId="1E80A8E4"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lastRenderedPageBreak/>
        <w:t>Concept Note:</w:t>
      </w:r>
      <w:r w:rsidRPr="00455E84">
        <w:rPr>
          <w:rFonts w:ascii="Times New Roman" w:eastAsia="Times New Roman" w:hAnsi="Times New Roman" w:cs="Times New Roman"/>
          <w:kern w:val="0"/>
          <w:sz w:val="24"/>
          <w:szCs w:val="24"/>
          <w:lang w:eastAsia="en-IN"/>
          <w14:ligatures w14:val="none"/>
        </w:rPr>
        <w:br/>
        <w:t xml:space="preserve">Risk-based fraud detection assigns </w:t>
      </w:r>
      <w:r w:rsidRPr="00455E84">
        <w:rPr>
          <w:rFonts w:ascii="Times New Roman" w:eastAsia="Times New Roman" w:hAnsi="Times New Roman" w:cs="Times New Roman"/>
          <w:b/>
          <w:bCs/>
          <w:kern w:val="0"/>
          <w:sz w:val="24"/>
          <w:szCs w:val="24"/>
          <w:lang w:eastAsia="en-IN"/>
          <w14:ligatures w14:val="none"/>
        </w:rPr>
        <w:t>risk scores</w:t>
      </w:r>
      <w:r w:rsidRPr="00455E84">
        <w:rPr>
          <w:rFonts w:ascii="Times New Roman" w:eastAsia="Times New Roman" w:hAnsi="Times New Roman" w:cs="Times New Roman"/>
          <w:kern w:val="0"/>
          <w:sz w:val="24"/>
          <w:szCs w:val="24"/>
          <w:lang w:eastAsia="en-IN"/>
          <w14:ligatures w14:val="none"/>
        </w:rPr>
        <w:t xml:space="preserve"> based on factors like </w:t>
      </w:r>
      <w:r w:rsidRPr="00455E84">
        <w:rPr>
          <w:rFonts w:ascii="Times New Roman" w:eastAsia="Times New Roman" w:hAnsi="Times New Roman" w:cs="Times New Roman"/>
          <w:b/>
          <w:bCs/>
          <w:kern w:val="0"/>
          <w:sz w:val="24"/>
          <w:szCs w:val="24"/>
          <w:lang w:eastAsia="en-IN"/>
          <w14:ligatures w14:val="none"/>
        </w:rPr>
        <w:t xml:space="preserve">transaction location, frequency, and unusual spending </w:t>
      </w:r>
      <w:proofErr w:type="spellStart"/>
      <w:r w:rsidRPr="00455E84">
        <w:rPr>
          <w:rFonts w:ascii="Times New Roman" w:eastAsia="Times New Roman" w:hAnsi="Times New Roman" w:cs="Times New Roman"/>
          <w:b/>
          <w:bCs/>
          <w:kern w:val="0"/>
          <w:sz w:val="24"/>
          <w:szCs w:val="24"/>
          <w:lang w:eastAsia="en-IN"/>
          <w14:ligatures w14:val="none"/>
        </w:rPr>
        <w:t>behavior</w:t>
      </w:r>
      <w:proofErr w:type="spellEnd"/>
      <w:r w:rsidRPr="00455E84">
        <w:rPr>
          <w:rFonts w:ascii="Times New Roman" w:eastAsia="Times New Roman" w:hAnsi="Times New Roman" w:cs="Times New Roman"/>
          <w:kern w:val="0"/>
          <w:sz w:val="24"/>
          <w:szCs w:val="24"/>
          <w:lang w:eastAsia="en-IN"/>
          <w14:ligatures w14:val="none"/>
        </w:rPr>
        <w:t>.</w:t>
      </w:r>
    </w:p>
    <w:p w14:paraId="48DBE421"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49BA1065">
          <v:rect id="_x0000_i1544" style="width:0;height:1.5pt" o:hralign="center" o:hrstd="t" o:hr="t" fillcolor="#a0a0a0" stroked="f"/>
        </w:pict>
      </w:r>
    </w:p>
    <w:p w14:paraId="36CBB3C2"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9. What is a major limitation of traditional fraud detection systems?</w:t>
      </w:r>
    </w:p>
    <w:p w14:paraId="3FBBF74A"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High false positive rates</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No need for cybersecurity measures</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Only detecting cash-based fraud</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Automatically approving all legitimate transactions</w:t>
      </w:r>
    </w:p>
    <w:p w14:paraId="290A953F"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60C50AE" w14:textId="77777777" w:rsidR="00455E84" w:rsidRPr="00455E84" w:rsidRDefault="00455E84" w:rsidP="00455E8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Traditional fraud detection systems often generate </w:t>
      </w:r>
      <w:r w:rsidRPr="00455E84">
        <w:rPr>
          <w:rFonts w:ascii="Times New Roman" w:eastAsia="Times New Roman" w:hAnsi="Times New Roman" w:cs="Times New Roman"/>
          <w:b/>
          <w:bCs/>
          <w:kern w:val="0"/>
          <w:sz w:val="24"/>
          <w:szCs w:val="24"/>
          <w:lang w:eastAsia="en-IN"/>
          <w14:ligatures w14:val="none"/>
        </w:rPr>
        <w:t>false positives</w:t>
      </w:r>
      <w:r w:rsidRPr="00455E84">
        <w:rPr>
          <w:rFonts w:ascii="Times New Roman" w:eastAsia="Times New Roman" w:hAnsi="Times New Roman" w:cs="Times New Roman"/>
          <w:kern w:val="0"/>
          <w:sz w:val="24"/>
          <w:szCs w:val="24"/>
          <w:lang w:eastAsia="en-IN"/>
          <w14:ligatures w14:val="none"/>
        </w:rPr>
        <w:t>, flagging legitimate transactions as fraud.</w:t>
      </w:r>
    </w:p>
    <w:p w14:paraId="717FDEED" w14:textId="77777777" w:rsidR="00455E84" w:rsidRPr="00455E84" w:rsidRDefault="00455E84" w:rsidP="00455E8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Cybersecurity is </w:t>
      </w:r>
      <w:r w:rsidRPr="00455E84">
        <w:rPr>
          <w:rFonts w:ascii="Times New Roman" w:eastAsia="Times New Roman" w:hAnsi="Times New Roman" w:cs="Times New Roman"/>
          <w:b/>
          <w:bCs/>
          <w:kern w:val="0"/>
          <w:sz w:val="24"/>
          <w:szCs w:val="24"/>
          <w:lang w:eastAsia="en-IN"/>
          <w14:ligatures w14:val="none"/>
        </w:rPr>
        <w:t>essential</w:t>
      </w:r>
      <w:r w:rsidRPr="00455E84">
        <w:rPr>
          <w:rFonts w:ascii="Times New Roman" w:eastAsia="Times New Roman" w:hAnsi="Times New Roman" w:cs="Times New Roman"/>
          <w:kern w:val="0"/>
          <w:sz w:val="24"/>
          <w:szCs w:val="24"/>
          <w:lang w:eastAsia="en-IN"/>
          <w14:ligatures w14:val="none"/>
        </w:rPr>
        <w:t xml:space="preserve"> for fraud prevention.</w:t>
      </w:r>
    </w:p>
    <w:p w14:paraId="51982162" w14:textId="77777777" w:rsidR="00455E84" w:rsidRPr="00455E84" w:rsidRDefault="00455E84" w:rsidP="00455E8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Fraud occurs in </w:t>
      </w:r>
      <w:r w:rsidRPr="00455E84">
        <w:rPr>
          <w:rFonts w:ascii="Times New Roman" w:eastAsia="Times New Roman" w:hAnsi="Times New Roman" w:cs="Times New Roman"/>
          <w:b/>
          <w:bCs/>
          <w:kern w:val="0"/>
          <w:sz w:val="24"/>
          <w:szCs w:val="24"/>
          <w:lang w:eastAsia="en-IN"/>
          <w14:ligatures w14:val="none"/>
        </w:rPr>
        <w:t>all transaction types, including digital payments</w:t>
      </w:r>
      <w:r w:rsidRPr="00455E84">
        <w:rPr>
          <w:rFonts w:ascii="Times New Roman" w:eastAsia="Times New Roman" w:hAnsi="Times New Roman" w:cs="Times New Roman"/>
          <w:kern w:val="0"/>
          <w:sz w:val="24"/>
          <w:szCs w:val="24"/>
          <w:lang w:eastAsia="en-IN"/>
          <w14:ligatures w14:val="none"/>
        </w:rPr>
        <w:t>.</w:t>
      </w:r>
    </w:p>
    <w:p w14:paraId="54458D09" w14:textId="77777777" w:rsidR="00455E84" w:rsidRPr="00455E84" w:rsidRDefault="00455E84" w:rsidP="00455E8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Some transactions </w:t>
      </w:r>
      <w:r w:rsidRPr="00455E84">
        <w:rPr>
          <w:rFonts w:ascii="Times New Roman" w:eastAsia="Times New Roman" w:hAnsi="Times New Roman" w:cs="Times New Roman"/>
          <w:b/>
          <w:bCs/>
          <w:kern w:val="0"/>
          <w:sz w:val="24"/>
          <w:szCs w:val="24"/>
          <w:lang w:eastAsia="en-IN"/>
          <w14:ligatures w14:val="none"/>
        </w:rPr>
        <w:t>require manual review</w:t>
      </w:r>
      <w:r w:rsidRPr="00455E84">
        <w:rPr>
          <w:rFonts w:ascii="Times New Roman" w:eastAsia="Times New Roman" w:hAnsi="Times New Roman" w:cs="Times New Roman"/>
          <w:kern w:val="0"/>
          <w:sz w:val="24"/>
          <w:szCs w:val="24"/>
          <w:lang w:eastAsia="en-IN"/>
          <w14:ligatures w14:val="none"/>
        </w:rPr>
        <w:t>.</w:t>
      </w:r>
    </w:p>
    <w:p w14:paraId="0B406358"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Traditional fraud systems </w:t>
      </w:r>
      <w:r w:rsidRPr="00455E84">
        <w:rPr>
          <w:rFonts w:ascii="Times New Roman" w:eastAsia="Times New Roman" w:hAnsi="Times New Roman" w:cs="Times New Roman"/>
          <w:b/>
          <w:bCs/>
          <w:kern w:val="0"/>
          <w:sz w:val="24"/>
          <w:szCs w:val="24"/>
          <w:lang w:eastAsia="en-IN"/>
          <w14:ligatures w14:val="none"/>
        </w:rPr>
        <w:t>struggle with high false positive rates</w:t>
      </w:r>
      <w:r w:rsidRPr="00455E84">
        <w:rPr>
          <w:rFonts w:ascii="Times New Roman" w:eastAsia="Times New Roman" w:hAnsi="Times New Roman" w:cs="Times New Roman"/>
          <w:kern w:val="0"/>
          <w:sz w:val="24"/>
          <w:szCs w:val="24"/>
          <w:lang w:eastAsia="en-IN"/>
          <w14:ligatures w14:val="none"/>
        </w:rPr>
        <w:t xml:space="preserve">, requiring </w:t>
      </w:r>
      <w:r w:rsidRPr="00455E84">
        <w:rPr>
          <w:rFonts w:ascii="Times New Roman" w:eastAsia="Times New Roman" w:hAnsi="Times New Roman" w:cs="Times New Roman"/>
          <w:b/>
          <w:bCs/>
          <w:kern w:val="0"/>
          <w:sz w:val="24"/>
          <w:szCs w:val="24"/>
          <w:lang w:eastAsia="en-IN"/>
          <w14:ligatures w14:val="none"/>
        </w:rPr>
        <w:t>AI-based solutions to improve accuracy</w:t>
      </w:r>
      <w:r w:rsidRPr="00455E84">
        <w:rPr>
          <w:rFonts w:ascii="Times New Roman" w:eastAsia="Times New Roman" w:hAnsi="Times New Roman" w:cs="Times New Roman"/>
          <w:kern w:val="0"/>
          <w:sz w:val="24"/>
          <w:szCs w:val="24"/>
          <w:lang w:eastAsia="en-IN"/>
          <w14:ligatures w14:val="none"/>
        </w:rPr>
        <w:t>.</w:t>
      </w:r>
    </w:p>
    <w:p w14:paraId="402FEEFA" w14:textId="77777777" w:rsidR="00455E84" w:rsidRPr="00455E84" w:rsidRDefault="00455E84" w:rsidP="00455E84">
      <w:pPr>
        <w:spacing w:after="0"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pict w14:anchorId="0213CCC2">
          <v:rect id="_x0000_i1545" style="width:0;height:1.5pt" o:hralign="center" o:hrstd="t" o:hr="t" fillcolor="#a0a0a0" stroked="f"/>
        </w:pict>
      </w:r>
    </w:p>
    <w:p w14:paraId="09EFB5A7" w14:textId="77777777" w:rsidR="00455E84" w:rsidRPr="00455E84" w:rsidRDefault="00455E84" w:rsidP="00455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5E84">
        <w:rPr>
          <w:rFonts w:ascii="Times New Roman" w:eastAsia="Times New Roman" w:hAnsi="Times New Roman" w:cs="Times New Roman"/>
          <w:b/>
          <w:bCs/>
          <w:kern w:val="0"/>
          <w:sz w:val="27"/>
          <w:szCs w:val="27"/>
          <w:lang w:eastAsia="en-IN"/>
          <w14:ligatures w14:val="none"/>
        </w:rPr>
        <w:t>10. What role does AI play in improving fraud detection?</w:t>
      </w:r>
    </w:p>
    <w:p w14:paraId="4C18906C"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kern w:val="0"/>
          <w:sz w:val="24"/>
          <w:szCs w:val="24"/>
          <w:lang w:eastAsia="en-IN"/>
          <w14:ligatures w14:val="none"/>
        </w:rPr>
        <w:t xml:space="preserve">A) </w:t>
      </w:r>
      <w:r w:rsidRPr="00455E84">
        <w:rPr>
          <w:rFonts w:ascii="Times New Roman" w:eastAsia="Times New Roman" w:hAnsi="Times New Roman" w:cs="Times New Roman"/>
          <w:b/>
          <w:bCs/>
          <w:kern w:val="0"/>
          <w:sz w:val="24"/>
          <w:szCs w:val="24"/>
          <w:lang w:eastAsia="en-IN"/>
          <w14:ligatures w14:val="none"/>
        </w:rPr>
        <w:t>Enhances real-time fraud monitoring and reduces false positives</w:t>
      </w:r>
      <w:r w:rsidRPr="00455E84">
        <w:rPr>
          <w:rFonts w:ascii="Times New Roman" w:eastAsia="Times New Roman" w:hAnsi="Times New Roman" w:cs="Times New Roman"/>
          <w:kern w:val="0"/>
          <w:sz w:val="24"/>
          <w:szCs w:val="24"/>
          <w:lang w:eastAsia="en-IN"/>
          <w14:ligatures w14:val="none"/>
        </w:rPr>
        <w:br/>
        <w:t xml:space="preserve">B) </w:t>
      </w:r>
      <w:r w:rsidRPr="00455E84">
        <w:rPr>
          <w:rFonts w:ascii="Times New Roman" w:eastAsia="Times New Roman" w:hAnsi="Times New Roman" w:cs="Times New Roman"/>
          <w:b/>
          <w:bCs/>
          <w:kern w:val="0"/>
          <w:sz w:val="24"/>
          <w:szCs w:val="24"/>
          <w:lang w:eastAsia="en-IN"/>
          <w14:ligatures w14:val="none"/>
        </w:rPr>
        <w:t>Replaces all manual transaction approvals</w:t>
      </w:r>
      <w:r w:rsidRPr="00455E84">
        <w:rPr>
          <w:rFonts w:ascii="Times New Roman" w:eastAsia="Times New Roman" w:hAnsi="Times New Roman" w:cs="Times New Roman"/>
          <w:kern w:val="0"/>
          <w:sz w:val="24"/>
          <w:szCs w:val="24"/>
          <w:lang w:eastAsia="en-IN"/>
          <w14:ligatures w14:val="none"/>
        </w:rPr>
        <w:br/>
        <w:t xml:space="preserve">C) </w:t>
      </w:r>
      <w:r w:rsidRPr="00455E84">
        <w:rPr>
          <w:rFonts w:ascii="Times New Roman" w:eastAsia="Times New Roman" w:hAnsi="Times New Roman" w:cs="Times New Roman"/>
          <w:b/>
          <w:bCs/>
          <w:kern w:val="0"/>
          <w:sz w:val="24"/>
          <w:szCs w:val="24"/>
          <w:lang w:eastAsia="en-IN"/>
          <w14:ligatures w14:val="none"/>
        </w:rPr>
        <w:t>Prevents all types of financial fraud</w:t>
      </w:r>
      <w:r w:rsidRPr="00455E84">
        <w:rPr>
          <w:rFonts w:ascii="Times New Roman" w:eastAsia="Times New Roman" w:hAnsi="Times New Roman" w:cs="Times New Roman"/>
          <w:kern w:val="0"/>
          <w:sz w:val="24"/>
          <w:szCs w:val="24"/>
          <w:lang w:eastAsia="en-IN"/>
          <w14:ligatures w14:val="none"/>
        </w:rPr>
        <w:br/>
        <w:t xml:space="preserve">D) </w:t>
      </w:r>
      <w:r w:rsidRPr="00455E84">
        <w:rPr>
          <w:rFonts w:ascii="Times New Roman" w:eastAsia="Times New Roman" w:hAnsi="Times New Roman" w:cs="Times New Roman"/>
          <w:b/>
          <w:bCs/>
          <w:kern w:val="0"/>
          <w:sz w:val="24"/>
          <w:szCs w:val="24"/>
          <w:lang w:eastAsia="en-IN"/>
          <w14:ligatures w14:val="none"/>
        </w:rPr>
        <w:t>Eliminates the need for compliance policies</w:t>
      </w:r>
    </w:p>
    <w:p w14:paraId="65696762"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Explanation:</w:t>
      </w:r>
    </w:p>
    <w:p w14:paraId="17B006E0" w14:textId="77777777" w:rsidR="00455E84" w:rsidRPr="00455E84" w:rsidRDefault="00455E84" w:rsidP="00455E8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A) Correct:</w:t>
      </w:r>
      <w:r w:rsidRPr="00455E84">
        <w:rPr>
          <w:rFonts w:ascii="Times New Roman" w:eastAsia="Times New Roman" w:hAnsi="Times New Roman" w:cs="Times New Roman"/>
          <w:kern w:val="0"/>
          <w:sz w:val="24"/>
          <w:szCs w:val="24"/>
          <w:lang w:eastAsia="en-IN"/>
          <w14:ligatures w14:val="none"/>
        </w:rPr>
        <w:t xml:space="preserve"> AI </w:t>
      </w:r>
      <w:proofErr w:type="spellStart"/>
      <w:r w:rsidRPr="00455E84">
        <w:rPr>
          <w:rFonts w:ascii="Times New Roman" w:eastAsia="Times New Roman" w:hAnsi="Times New Roman" w:cs="Times New Roman"/>
          <w:b/>
          <w:bCs/>
          <w:kern w:val="0"/>
          <w:sz w:val="24"/>
          <w:szCs w:val="24"/>
          <w:lang w:eastAsia="en-IN"/>
          <w14:ligatures w14:val="none"/>
        </w:rPr>
        <w:t>analyzes</w:t>
      </w:r>
      <w:proofErr w:type="spellEnd"/>
      <w:r w:rsidRPr="00455E84">
        <w:rPr>
          <w:rFonts w:ascii="Times New Roman" w:eastAsia="Times New Roman" w:hAnsi="Times New Roman" w:cs="Times New Roman"/>
          <w:b/>
          <w:bCs/>
          <w:kern w:val="0"/>
          <w:sz w:val="24"/>
          <w:szCs w:val="24"/>
          <w:lang w:eastAsia="en-IN"/>
          <w14:ligatures w14:val="none"/>
        </w:rPr>
        <w:t xml:space="preserve"> transaction data faster and detects fraud more accurately</w:t>
      </w:r>
      <w:r w:rsidRPr="00455E84">
        <w:rPr>
          <w:rFonts w:ascii="Times New Roman" w:eastAsia="Times New Roman" w:hAnsi="Times New Roman" w:cs="Times New Roman"/>
          <w:kern w:val="0"/>
          <w:sz w:val="24"/>
          <w:szCs w:val="24"/>
          <w:lang w:eastAsia="en-IN"/>
          <w14:ligatures w14:val="none"/>
        </w:rPr>
        <w:t>.</w:t>
      </w:r>
    </w:p>
    <w:p w14:paraId="570484E8" w14:textId="77777777" w:rsidR="00455E84" w:rsidRPr="00455E84" w:rsidRDefault="00455E84" w:rsidP="00455E8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B) Incorrect:</w:t>
      </w:r>
      <w:r w:rsidRPr="00455E84">
        <w:rPr>
          <w:rFonts w:ascii="Times New Roman" w:eastAsia="Times New Roman" w:hAnsi="Times New Roman" w:cs="Times New Roman"/>
          <w:kern w:val="0"/>
          <w:sz w:val="24"/>
          <w:szCs w:val="24"/>
          <w:lang w:eastAsia="en-IN"/>
          <w14:ligatures w14:val="none"/>
        </w:rPr>
        <w:t xml:space="preserve"> Manual intervention is </w:t>
      </w:r>
      <w:r w:rsidRPr="00455E84">
        <w:rPr>
          <w:rFonts w:ascii="Times New Roman" w:eastAsia="Times New Roman" w:hAnsi="Times New Roman" w:cs="Times New Roman"/>
          <w:b/>
          <w:bCs/>
          <w:kern w:val="0"/>
          <w:sz w:val="24"/>
          <w:szCs w:val="24"/>
          <w:lang w:eastAsia="en-IN"/>
          <w14:ligatures w14:val="none"/>
        </w:rPr>
        <w:t>still required for complex fraud cases</w:t>
      </w:r>
      <w:r w:rsidRPr="00455E84">
        <w:rPr>
          <w:rFonts w:ascii="Times New Roman" w:eastAsia="Times New Roman" w:hAnsi="Times New Roman" w:cs="Times New Roman"/>
          <w:kern w:val="0"/>
          <w:sz w:val="24"/>
          <w:szCs w:val="24"/>
          <w:lang w:eastAsia="en-IN"/>
          <w14:ligatures w14:val="none"/>
        </w:rPr>
        <w:t>.</w:t>
      </w:r>
    </w:p>
    <w:p w14:paraId="636BA7B3" w14:textId="77777777" w:rsidR="00455E84" w:rsidRPr="00455E84" w:rsidRDefault="00455E84" w:rsidP="00455E8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 Incorrect:</w:t>
      </w:r>
      <w:r w:rsidRPr="00455E84">
        <w:rPr>
          <w:rFonts w:ascii="Times New Roman" w:eastAsia="Times New Roman" w:hAnsi="Times New Roman" w:cs="Times New Roman"/>
          <w:kern w:val="0"/>
          <w:sz w:val="24"/>
          <w:szCs w:val="24"/>
          <w:lang w:eastAsia="en-IN"/>
          <w14:ligatures w14:val="none"/>
        </w:rPr>
        <w:t xml:space="preserve"> AI </w:t>
      </w:r>
      <w:r w:rsidRPr="00455E84">
        <w:rPr>
          <w:rFonts w:ascii="Times New Roman" w:eastAsia="Times New Roman" w:hAnsi="Times New Roman" w:cs="Times New Roman"/>
          <w:b/>
          <w:bCs/>
          <w:kern w:val="0"/>
          <w:sz w:val="24"/>
          <w:szCs w:val="24"/>
          <w:lang w:eastAsia="en-IN"/>
          <w14:ligatures w14:val="none"/>
        </w:rPr>
        <w:t>reduces fraud risk but cannot eliminate it entirely</w:t>
      </w:r>
      <w:r w:rsidRPr="00455E84">
        <w:rPr>
          <w:rFonts w:ascii="Times New Roman" w:eastAsia="Times New Roman" w:hAnsi="Times New Roman" w:cs="Times New Roman"/>
          <w:kern w:val="0"/>
          <w:sz w:val="24"/>
          <w:szCs w:val="24"/>
          <w:lang w:eastAsia="en-IN"/>
          <w14:ligatures w14:val="none"/>
        </w:rPr>
        <w:t>.</w:t>
      </w:r>
    </w:p>
    <w:p w14:paraId="340D5BB0" w14:textId="77777777" w:rsidR="00455E84" w:rsidRPr="00455E84" w:rsidRDefault="00455E84" w:rsidP="00455E8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D) Incorrect:</w:t>
      </w:r>
      <w:r w:rsidRPr="00455E84">
        <w:rPr>
          <w:rFonts w:ascii="Times New Roman" w:eastAsia="Times New Roman" w:hAnsi="Times New Roman" w:cs="Times New Roman"/>
          <w:kern w:val="0"/>
          <w:sz w:val="24"/>
          <w:szCs w:val="24"/>
          <w:lang w:eastAsia="en-IN"/>
          <w14:ligatures w14:val="none"/>
        </w:rPr>
        <w:t xml:space="preserve"> Compliance policies remain </w:t>
      </w:r>
      <w:r w:rsidRPr="00455E84">
        <w:rPr>
          <w:rFonts w:ascii="Times New Roman" w:eastAsia="Times New Roman" w:hAnsi="Times New Roman" w:cs="Times New Roman"/>
          <w:b/>
          <w:bCs/>
          <w:kern w:val="0"/>
          <w:sz w:val="24"/>
          <w:szCs w:val="24"/>
          <w:lang w:eastAsia="en-IN"/>
          <w14:ligatures w14:val="none"/>
        </w:rPr>
        <w:t>mandatory</w:t>
      </w:r>
      <w:r w:rsidRPr="00455E84">
        <w:rPr>
          <w:rFonts w:ascii="Times New Roman" w:eastAsia="Times New Roman" w:hAnsi="Times New Roman" w:cs="Times New Roman"/>
          <w:kern w:val="0"/>
          <w:sz w:val="24"/>
          <w:szCs w:val="24"/>
          <w:lang w:eastAsia="en-IN"/>
          <w14:ligatures w14:val="none"/>
        </w:rPr>
        <w:t>.</w:t>
      </w:r>
    </w:p>
    <w:p w14:paraId="7F834AB9" w14:textId="77777777" w:rsidR="00455E84" w:rsidRPr="00455E84" w:rsidRDefault="00455E84" w:rsidP="00455E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5E84">
        <w:rPr>
          <w:rFonts w:ascii="Times New Roman" w:eastAsia="Times New Roman" w:hAnsi="Times New Roman" w:cs="Times New Roman"/>
          <w:b/>
          <w:bCs/>
          <w:kern w:val="0"/>
          <w:sz w:val="24"/>
          <w:szCs w:val="24"/>
          <w:lang w:eastAsia="en-IN"/>
          <w14:ligatures w14:val="none"/>
        </w:rPr>
        <w:t>Concept Note:</w:t>
      </w:r>
      <w:r w:rsidRPr="00455E84">
        <w:rPr>
          <w:rFonts w:ascii="Times New Roman" w:eastAsia="Times New Roman" w:hAnsi="Times New Roman" w:cs="Times New Roman"/>
          <w:kern w:val="0"/>
          <w:sz w:val="24"/>
          <w:szCs w:val="24"/>
          <w:lang w:eastAsia="en-IN"/>
          <w14:ligatures w14:val="none"/>
        </w:rPr>
        <w:br/>
        <w:t xml:space="preserve">AI-powered fraud detection systems </w:t>
      </w:r>
      <w:proofErr w:type="spellStart"/>
      <w:r w:rsidRPr="00455E84">
        <w:rPr>
          <w:rFonts w:ascii="Times New Roman" w:eastAsia="Times New Roman" w:hAnsi="Times New Roman" w:cs="Times New Roman"/>
          <w:b/>
          <w:bCs/>
          <w:kern w:val="0"/>
          <w:sz w:val="24"/>
          <w:szCs w:val="24"/>
          <w:lang w:eastAsia="en-IN"/>
          <w14:ligatures w14:val="none"/>
        </w:rPr>
        <w:t>analyze</w:t>
      </w:r>
      <w:proofErr w:type="spellEnd"/>
      <w:r w:rsidRPr="00455E84">
        <w:rPr>
          <w:rFonts w:ascii="Times New Roman" w:eastAsia="Times New Roman" w:hAnsi="Times New Roman" w:cs="Times New Roman"/>
          <w:b/>
          <w:bCs/>
          <w:kern w:val="0"/>
          <w:sz w:val="24"/>
          <w:szCs w:val="24"/>
          <w:lang w:eastAsia="en-IN"/>
          <w14:ligatures w14:val="none"/>
        </w:rPr>
        <w:t xml:space="preserve"> transaction data in real-time</w:t>
      </w:r>
      <w:r w:rsidRPr="00455E84">
        <w:rPr>
          <w:rFonts w:ascii="Times New Roman" w:eastAsia="Times New Roman" w:hAnsi="Times New Roman" w:cs="Times New Roman"/>
          <w:kern w:val="0"/>
          <w:sz w:val="24"/>
          <w:szCs w:val="24"/>
          <w:lang w:eastAsia="en-IN"/>
          <w14:ligatures w14:val="none"/>
        </w:rPr>
        <w:t xml:space="preserve">, using machine learning to </w:t>
      </w:r>
      <w:r w:rsidRPr="00455E84">
        <w:rPr>
          <w:rFonts w:ascii="Times New Roman" w:eastAsia="Times New Roman" w:hAnsi="Times New Roman" w:cs="Times New Roman"/>
          <w:b/>
          <w:bCs/>
          <w:kern w:val="0"/>
          <w:sz w:val="24"/>
          <w:szCs w:val="24"/>
          <w:lang w:eastAsia="en-IN"/>
          <w14:ligatures w14:val="none"/>
        </w:rPr>
        <w:t>improve fraud prevention accuracy</w:t>
      </w:r>
      <w:r w:rsidRPr="00455E84">
        <w:rPr>
          <w:rFonts w:ascii="Times New Roman" w:eastAsia="Times New Roman" w:hAnsi="Times New Roman" w:cs="Times New Roman"/>
          <w:kern w:val="0"/>
          <w:sz w:val="24"/>
          <w:szCs w:val="24"/>
          <w:lang w:eastAsia="en-IN"/>
          <w14:ligatures w14:val="none"/>
        </w:rPr>
        <w:t>.</w:t>
      </w:r>
    </w:p>
    <w:p w14:paraId="016EB290"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9: Challenges of Cross-Border Financial Regulations</w:t>
      </w:r>
    </w:p>
    <w:p w14:paraId="0EC4F96F"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lastRenderedPageBreak/>
        <w:t>1. What is the biggest challenge in cross-border financial regulation compliance?</w:t>
      </w:r>
    </w:p>
    <w:p w14:paraId="35A1D6D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Differences in </w:t>
      </w:r>
      <w:r w:rsidRPr="00DC281A">
        <w:rPr>
          <w:rFonts w:ascii="Times New Roman" w:eastAsia="Times New Roman" w:hAnsi="Times New Roman" w:cs="Times New Roman"/>
          <w:b/>
          <w:bCs/>
          <w:kern w:val="0"/>
          <w:sz w:val="24"/>
          <w:szCs w:val="24"/>
          <w:lang w:eastAsia="en-IN"/>
          <w14:ligatures w14:val="none"/>
        </w:rPr>
        <w:t>legal frameworks and regulatory requirements across countries</w:t>
      </w:r>
      <w:r w:rsidRPr="00DC281A">
        <w:rPr>
          <w:rFonts w:ascii="Times New Roman" w:eastAsia="Times New Roman" w:hAnsi="Times New Roman" w:cs="Times New Roman"/>
          <w:kern w:val="0"/>
          <w:sz w:val="24"/>
          <w:szCs w:val="24"/>
          <w:lang w:eastAsia="en-IN"/>
          <w14:ligatures w14:val="none"/>
        </w:rPr>
        <w:br/>
        <w:t xml:space="preserve">B) A </w:t>
      </w:r>
      <w:r w:rsidRPr="00DC281A">
        <w:rPr>
          <w:rFonts w:ascii="Times New Roman" w:eastAsia="Times New Roman" w:hAnsi="Times New Roman" w:cs="Times New Roman"/>
          <w:b/>
          <w:bCs/>
          <w:kern w:val="0"/>
          <w:sz w:val="24"/>
          <w:szCs w:val="24"/>
          <w:lang w:eastAsia="en-IN"/>
          <w14:ligatures w14:val="none"/>
        </w:rPr>
        <w:t>single universal global regulation</w:t>
      </w:r>
      <w:r w:rsidRPr="00DC281A">
        <w:rPr>
          <w:rFonts w:ascii="Times New Roman" w:eastAsia="Times New Roman" w:hAnsi="Times New Roman" w:cs="Times New Roman"/>
          <w:kern w:val="0"/>
          <w:sz w:val="24"/>
          <w:szCs w:val="24"/>
          <w:lang w:eastAsia="en-IN"/>
          <w14:ligatures w14:val="none"/>
        </w:rPr>
        <w:t xml:space="preserve"> for all financial institutions</w:t>
      </w:r>
      <w:r w:rsidRPr="00DC281A">
        <w:rPr>
          <w:rFonts w:ascii="Times New Roman" w:eastAsia="Times New Roman" w:hAnsi="Times New Roman" w:cs="Times New Roman"/>
          <w:kern w:val="0"/>
          <w:sz w:val="24"/>
          <w:szCs w:val="24"/>
          <w:lang w:eastAsia="en-IN"/>
          <w14:ligatures w14:val="none"/>
        </w:rPr>
        <w:br/>
        <w:t xml:space="preserve">C) The </w:t>
      </w:r>
      <w:r w:rsidRPr="00DC281A">
        <w:rPr>
          <w:rFonts w:ascii="Times New Roman" w:eastAsia="Times New Roman" w:hAnsi="Times New Roman" w:cs="Times New Roman"/>
          <w:b/>
          <w:bCs/>
          <w:kern w:val="0"/>
          <w:sz w:val="24"/>
          <w:szCs w:val="24"/>
          <w:lang w:eastAsia="en-IN"/>
          <w14:ligatures w14:val="none"/>
        </w:rPr>
        <w:t>absence of financial reporting requirements</w:t>
      </w:r>
      <w:r w:rsidRPr="00DC281A">
        <w:rPr>
          <w:rFonts w:ascii="Times New Roman" w:eastAsia="Times New Roman" w:hAnsi="Times New Roman" w:cs="Times New Roman"/>
          <w:kern w:val="0"/>
          <w:sz w:val="24"/>
          <w:szCs w:val="24"/>
          <w:lang w:eastAsia="en-IN"/>
          <w14:ligatures w14:val="none"/>
        </w:rPr>
        <w:t xml:space="preserve"> in most countries</w:t>
      </w:r>
      <w:r w:rsidRPr="00DC281A">
        <w:rPr>
          <w:rFonts w:ascii="Times New Roman" w:eastAsia="Times New Roman" w:hAnsi="Times New Roman" w:cs="Times New Roman"/>
          <w:kern w:val="0"/>
          <w:sz w:val="24"/>
          <w:szCs w:val="24"/>
          <w:lang w:eastAsia="en-IN"/>
          <w14:ligatures w14:val="none"/>
        </w:rPr>
        <w:br/>
        <w:t xml:space="preserve">D) The ability to </w:t>
      </w:r>
      <w:r w:rsidRPr="00DC281A">
        <w:rPr>
          <w:rFonts w:ascii="Times New Roman" w:eastAsia="Times New Roman" w:hAnsi="Times New Roman" w:cs="Times New Roman"/>
          <w:b/>
          <w:bCs/>
          <w:kern w:val="0"/>
          <w:sz w:val="24"/>
          <w:szCs w:val="24"/>
          <w:lang w:eastAsia="en-IN"/>
          <w14:ligatures w14:val="none"/>
        </w:rPr>
        <w:t>ignore foreign regulations if headquartered in another country</w:t>
      </w:r>
    </w:p>
    <w:p w14:paraId="1CBCC2D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108AF56B" w14:textId="77777777" w:rsidR="00DC281A" w:rsidRPr="00DC281A" w:rsidRDefault="00DC281A" w:rsidP="00DC281A">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Different countries have </w:t>
      </w:r>
      <w:r w:rsidRPr="00DC281A">
        <w:rPr>
          <w:rFonts w:ascii="Times New Roman" w:eastAsia="Times New Roman" w:hAnsi="Times New Roman" w:cs="Times New Roman"/>
          <w:b/>
          <w:bCs/>
          <w:kern w:val="0"/>
          <w:sz w:val="24"/>
          <w:szCs w:val="24"/>
          <w:lang w:eastAsia="en-IN"/>
          <w14:ligatures w14:val="none"/>
        </w:rPr>
        <w:t>varying financial laws, tax codes, and regulatory frameworks</w:t>
      </w:r>
      <w:r w:rsidRPr="00DC281A">
        <w:rPr>
          <w:rFonts w:ascii="Times New Roman" w:eastAsia="Times New Roman" w:hAnsi="Times New Roman" w:cs="Times New Roman"/>
          <w:kern w:val="0"/>
          <w:sz w:val="24"/>
          <w:szCs w:val="24"/>
          <w:lang w:eastAsia="en-IN"/>
          <w14:ligatures w14:val="none"/>
        </w:rPr>
        <w:t>, making compliance difficult.</w:t>
      </w:r>
    </w:p>
    <w:p w14:paraId="3DF5B867" w14:textId="77777777" w:rsidR="00DC281A" w:rsidRPr="00DC281A" w:rsidRDefault="00DC281A" w:rsidP="00DC281A">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There is </w:t>
      </w:r>
      <w:r w:rsidRPr="00DC281A">
        <w:rPr>
          <w:rFonts w:ascii="Times New Roman" w:eastAsia="Times New Roman" w:hAnsi="Times New Roman" w:cs="Times New Roman"/>
          <w:b/>
          <w:bCs/>
          <w:kern w:val="0"/>
          <w:sz w:val="24"/>
          <w:szCs w:val="24"/>
          <w:lang w:eastAsia="en-IN"/>
          <w14:ligatures w14:val="none"/>
        </w:rPr>
        <w:t>no single global regulation</w:t>
      </w:r>
      <w:r w:rsidRPr="00DC281A">
        <w:rPr>
          <w:rFonts w:ascii="Times New Roman" w:eastAsia="Times New Roman" w:hAnsi="Times New Roman" w:cs="Times New Roman"/>
          <w:kern w:val="0"/>
          <w:sz w:val="24"/>
          <w:szCs w:val="24"/>
          <w:lang w:eastAsia="en-IN"/>
          <w14:ligatures w14:val="none"/>
        </w:rPr>
        <w:t>, requiring firms to follow multiple laws.</w:t>
      </w:r>
    </w:p>
    <w:p w14:paraId="16B0198B" w14:textId="77777777" w:rsidR="00DC281A" w:rsidRPr="00DC281A" w:rsidRDefault="00DC281A" w:rsidP="00DC281A">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Most financial institutions </w:t>
      </w:r>
      <w:r w:rsidRPr="00DC281A">
        <w:rPr>
          <w:rFonts w:ascii="Times New Roman" w:eastAsia="Times New Roman" w:hAnsi="Times New Roman" w:cs="Times New Roman"/>
          <w:b/>
          <w:bCs/>
          <w:kern w:val="0"/>
          <w:sz w:val="24"/>
          <w:szCs w:val="24"/>
          <w:lang w:eastAsia="en-IN"/>
          <w14:ligatures w14:val="none"/>
        </w:rPr>
        <w:t>must adhere to strict reporting requirements</w:t>
      </w:r>
      <w:r w:rsidRPr="00DC281A">
        <w:rPr>
          <w:rFonts w:ascii="Times New Roman" w:eastAsia="Times New Roman" w:hAnsi="Times New Roman" w:cs="Times New Roman"/>
          <w:kern w:val="0"/>
          <w:sz w:val="24"/>
          <w:szCs w:val="24"/>
          <w:lang w:eastAsia="en-IN"/>
          <w14:ligatures w14:val="none"/>
        </w:rPr>
        <w:t>.</w:t>
      </w:r>
    </w:p>
    <w:p w14:paraId="7CD09FF7" w14:textId="77777777" w:rsidR="00DC281A" w:rsidRPr="00DC281A" w:rsidRDefault="00DC281A" w:rsidP="00DC281A">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Financial institutions </w:t>
      </w:r>
      <w:r w:rsidRPr="00DC281A">
        <w:rPr>
          <w:rFonts w:ascii="Times New Roman" w:eastAsia="Times New Roman" w:hAnsi="Times New Roman" w:cs="Times New Roman"/>
          <w:b/>
          <w:bCs/>
          <w:kern w:val="0"/>
          <w:sz w:val="24"/>
          <w:szCs w:val="24"/>
          <w:lang w:eastAsia="en-IN"/>
          <w14:ligatures w14:val="none"/>
        </w:rPr>
        <w:t>must comply with regulations in every country they operate in</w:t>
      </w:r>
      <w:r w:rsidRPr="00DC281A">
        <w:rPr>
          <w:rFonts w:ascii="Times New Roman" w:eastAsia="Times New Roman" w:hAnsi="Times New Roman" w:cs="Times New Roman"/>
          <w:kern w:val="0"/>
          <w:sz w:val="24"/>
          <w:szCs w:val="24"/>
          <w:lang w:eastAsia="en-IN"/>
          <w14:ligatures w14:val="none"/>
        </w:rPr>
        <w:t>.</w:t>
      </w:r>
    </w:p>
    <w:p w14:paraId="6A95C8F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Cross-border financial regulations are </w:t>
      </w:r>
      <w:r w:rsidRPr="00DC281A">
        <w:rPr>
          <w:rFonts w:ascii="Times New Roman" w:eastAsia="Times New Roman" w:hAnsi="Times New Roman" w:cs="Times New Roman"/>
          <w:b/>
          <w:bCs/>
          <w:kern w:val="0"/>
          <w:sz w:val="24"/>
          <w:szCs w:val="24"/>
          <w:lang w:eastAsia="en-IN"/>
          <w14:ligatures w14:val="none"/>
        </w:rPr>
        <w:t>complex due to differences in reporting standards, anti-money laundering (AML) rules, tax laws, and data privacy laws</w:t>
      </w:r>
      <w:r w:rsidRPr="00DC281A">
        <w:rPr>
          <w:rFonts w:ascii="Times New Roman" w:eastAsia="Times New Roman" w:hAnsi="Times New Roman" w:cs="Times New Roman"/>
          <w:kern w:val="0"/>
          <w:sz w:val="24"/>
          <w:szCs w:val="24"/>
          <w:lang w:eastAsia="en-IN"/>
          <w14:ligatures w14:val="none"/>
        </w:rPr>
        <w:t xml:space="preserve"> across multiple jurisdictions.</w:t>
      </w:r>
    </w:p>
    <w:p w14:paraId="0F4B2D28"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99709F3">
          <v:rect id="_x0000_i1555" style="width:0;height:1.5pt" o:hralign="center" o:hrstd="t" o:hr="t" fillcolor="#a0a0a0" stroked="f"/>
        </w:pict>
      </w:r>
    </w:p>
    <w:p w14:paraId="52101C5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2. What role does the Financial Action Task Force (FATF) play in cross-border compliance?</w:t>
      </w:r>
    </w:p>
    <w:p w14:paraId="4F1B1F8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Sets </w:t>
      </w:r>
      <w:r w:rsidRPr="00DC281A">
        <w:rPr>
          <w:rFonts w:ascii="Times New Roman" w:eastAsia="Times New Roman" w:hAnsi="Times New Roman" w:cs="Times New Roman"/>
          <w:b/>
          <w:bCs/>
          <w:kern w:val="0"/>
          <w:sz w:val="24"/>
          <w:szCs w:val="24"/>
          <w:lang w:eastAsia="en-IN"/>
          <w14:ligatures w14:val="none"/>
        </w:rPr>
        <w:t>global standards for combating money laundering and terrorist financing</w:t>
      </w:r>
      <w:r w:rsidRPr="00DC281A">
        <w:rPr>
          <w:rFonts w:ascii="Times New Roman" w:eastAsia="Times New Roman" w:hAnsi="Times New Roman" w:cs="Times New Roman"/>
          <w:kern w:val="0"/>
          <w:sz w:val="24"/>
          <w:szCs w:val="24"/>
          <w:lang w:eastAsia="en-IN"/>
          <w14:ligatures w14:val="none"/>
        </w:rPr>
        <w:br/>
        <w:t xml:space="preserve">B) Enforces </w:t>
      </w:r>
      <w:r w:rsidRPr="00DC281A">
        <w:rPr>
          <w:rFonts w:ascii="Times New Roman" w:eastAsia="Times New Roman" w:hAnsi="Times New Roman" w:cs="Times New Roman"/>
          <w:b/>
          <w:bCs/>
          <w:kern w:val="0"/>
          <w:sz w:val="24"/>
          <w:szCs w:val="24"/>
          <w:lang w:eastAsia="en-IN"/>
          <w14:ligatures w14:val="none"/>
        </w:rPr>
        <w:t>mandatory regulations in all countries</w:t>
      </w:r>
      <w:r w:rsidRPr="00DC281A">
        <w:rPr>
          <w:rFonts w:ascii="Times New Roman" w:eastAsia="Times New Roman" w:hAnsi="Times New Roman" w:cs="Times New Roman"/>
          <w:kern w:val="0"/>
          <w:sz w:val="24"/>
          <w:szCs w:val="24"/>
          <w:lang w:eastAsia="en-IN"/>
          <w14:ligatures w14:val="none"/>
        </w:rPr>
        <w:br/>
        <w:t xml:space="preserve">C) Replaces </w:t>
      </w:r>
      <w:r w:rsidRPr="00DC281A">
        <w:rPr>
          <w:rFonts w:ascii="Times New Roman" w:eastAsia="Times New Roman" w:hAnsi="Times New Roman" w:cs="Times New Roman"/>
          <w:b/>
          <w:bCs/>
          <w:kern w:val="0"/>
          <w:sz w:val="24"/>
          <w:szCs w:val="24"/>
          <w:lang w:eastAsia="en-IN"/>
          <w14:ligatures w14:val="none"/>
        </w:rPr>
        <w:t>national financial regulators</w:t>
      </w:r>
      <w:r w:rsidRPr="00DC281A">
        <w:rPr>
          <w:rFonts w:ascii="Times New Roman" w:eastAsia="Times New Roman" w:hAnsi="Times New Roman" w:cs="Times New Roman"/>
          <w:kern w:val="0"/>
          <w:sz w:val="24"/>
          <w:szCs w:val="24"/>
          <w:lang w:eastAsia="en-IN"/>
          <w14:ligatures w14:val="none"/>
        </w:rPr>
        <w:br/>
        <w:t xml:space="preserve">D) Focuses only on </w:t>
      </w:r>
      <w:r w:rsidRPr="00DC281A">
        <w:rPr>
          <w:rFonts w:ascii="Times New Roman" w:eastAsia="Times New Roman" w:hAnsi="Times New Roman" w:cs="Times New Roman"/>
          <w:b/>
          <w:bCs/>
          <w:kern w:val="0"/>
          <w:sz w:val="24"/>
          <w:szCs w:val="24"/>
          <w:lang w:eastAsia="en-IN"/>
          <w14:ligatures w14:val="none"/>
        </w:rPr>
        <w:t>banking regulations</w:t>
      </w:r>
    </w:p>
    <w:p w14:paraId="5E95383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1D99617B" w14:textId="77777777" w:rsidR="00DC281A" w:rsidRPr="00DC281A" w:rsidRDefault="00DC281A" w:rsidP="00DC281A">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FATF </w:t>
      </w:r>
      <w:r w:rsidRPr="00DC281A">
        <w:rPr>
          <w:rFonts w:ascii="Times New Roman" w:eastAsia="Times New Roman" w:hAnsi="Times New Roman" w:cs="Times New Roman"/>
          <w:b/>
          <w:bCs/>
          <w:kern w:val="0"/>
          <w:sz w:val="24"/>
          <w:szCs w:val="24"/>
          <w:lang w:eastAsia="en-IN"/>
          <w14:ligatures w14:val="none"/>
        </w:rPr>
        <w:t>creates global AML/CTF guidelines</w:t>
      </w:r>
      <w:r w:rsidRPr="00DC281A">
        <w:rPr>
          <w:rFonts w:ascii="Times New Roman" w:eastAsia="Times New Roman" w:hAnsi="Times New Roman" w:cs="Times New Roman"/>
          <w:kern w:val="0"/>
          <w:sz w:val="24"/>
          <w:szCs w:val="24"/>
          <w:lang w:eastAsia="en-IN"/>
          <w14:ligatures w14:val="none"/>
        </w:rPr>
        <w:t xml:space="preserve"> that countries implement through national laws.</w:t>
      </w:r>
    </w:p>
    <w:p w14:paraId="203D6F92" w14:textId="77777777" w:rsidR="00DC281A" w:rsidRPr="00DC281A" w:rsidRDefault="00DC281A" w:rsidP="00DC281A">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FATF issues </w:t>
      </w:r>
      <w:r w:rsidRPr="00DC281A">
        <w:rPr>
          <w:rFonts w:ascii="Times New Roman" w:eastAsia="Times New Roman" w:hAnsi="Times New Roman" w:cs="Times New Roman"/>
          <w:b/>
          <w:bCs/>
          <w:kern w:val="0"/>
          <w:sz w:val="24"/>
          <w:szCs w:val="24"/>
          <w:lang w:eastAsia="en-IN"/>
          <w14:ligatures w14:val="none"/>
        </w:rPr>
        <w:t>recommendations</w:t>
      </w:r>
      <w:r w:rsidRPr="00DC281A">
        <w:rPr>
          <w:rFonts w:ascii="Times New Roman" w:eastAsia="Times New Roman" w:hAnsi="Times New Roman" w:cs="Times New Roman"/>
          <w:kern w:val="0"/>
          <w:sz w:val="24"/>
          <w:szCs w:val="24"/>
          <w:lang w:eastAsia="en-IN"/>
          <w14:ligatures w14:val="none"/>
        </w:rPr>
        <w:t xml:space="preserve">, but national regulators </w:t>
      </w:r>
      <w:r w:rsidRPr="00DC281A">
        <w:rPr>
          <w:rFonts w:ascii="Times New Roman" w:eastAsia="Times New Roman" w:hAnsi="Times New Roman" w:cs="Times New Roman"/>
          <w:b/>
          <w:bCs/>
          <w:kern w:val="0"/>
          <w:sz w:val="24"/>
          <w:szCs w:val="24"/>
          <w:lang w:eastAsia="en-IN"/>
          <w14:ligatures w14:val="none"/>
        </w:rPr>
        <w:t>enforce laws</w:t>
      </w:r>
      <w:r w:rsidRPr="00DC281A">
        <w:rPr>
          <w:rFonts w:ascii="Times New Roman" w:eastAsia="Times New Roman" w:hAnsi="Times New Roman" w:cs="Times New Roman"/>
          <w:kern w:val="0"/>
          <w:sz w:val="24"/>
          <w:szCs w:val="24"/>
          <w:lang w:eastAsia="en-IN"/>
          <w14:ligatures w14:val="none"/>
        </w:rPr>
        <w:t>.</w:t>
      </w:r>
    </w:p>
    <w:p w14:paraId="6FEDFD3E" w14:textId="77777777" w:rsidR="00DC281A" w:rsidRPr="00DC281A" w:rsidRDefault="00DC281A" w:rsidP="00DC281A">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National regulators still </w:t>
      </w:r>
      <w:r w:rsidRPr="00DC281A">
        <w:rPr>
          <w:rFonts w:ascii="Times New Roman" w:eastAsia="Times New Roman" w:hAnsi="Times New Roman" w:cs="Times New Roman"/>
          <w:b/>
          <w:bCs/>
          <w:kern w:val="0"/>
          <w:sz w:val="24"/>
          <w:szCs w:val="24"/>
          <w:lang w:eastAsia="en-IN"/>
          <w14:ligatures w14:val="none"/>
        </w:rPr>
        <w:t>govern financial institutions</w:t>
      </w:r>
      <w:r w:rsidRPr="00DC281A">
        <w:rPr>
          <w:rFonts w:ascii="Times New Roman" w:eastAsia="Times New Roman" w:hAnsi="Times New Roman" w:cs="Times New Roman"/>
          <w:kern w:val="0"/>
          <w:sz w:val="24"/>
          <w:szCs w:val="24"/>
          <w:lang w:eastAsia="en-IN"/>
          <w14:ligatures w14:val="none"/>
        </w:rPr>
        <w:t>.</w:t>
      </w:r>
    </w:p>
    <w:p w14:paraId="18191F20" w14:textId="77777777" w:rsidR="00DC281A" w:rsidRPr="00DC281A" w:rsidRDefault="00DC281A" w:rsidP="00DC281A">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FATF covers </w:t>
      </w:r>
      <w:r w:rsidRPr="00DC281A">
        <w:rPr>
          <w:rFonts w:ascii="Times New Roman" w:eastAsia="Times New Roman" w:hAnsi="Times New Roman" w:cs="Times New Roman"/>
          <w:b/>
          <w:bCs/>
          <w:kern w:val="0"/>
          <w:sz w:val="24"/>
          <w:szCs w:val="24"/>
          <w:lang w:eastAsia="en-IN"/>
          <w14:ligatures w14:val="none"/>
        </w:rPr>
        <w:t>all financial transactions, including fintech and crypto, not just banking</w:t>
      </w:r>
      <w:r w:rsidRPr="00DC281A">
        <w:rPr>
          <w:rFonts w:ascii="Times New Roman" w:eastAsia="Times New Roman" w:hAnsi="Times New Roman" w:cs="Times New Roman"/>
          <w:kern w:val="0"/>
          <w:sz w:val="24"/>
          <w:szCs w:val="24"/>
          <w:lang w:eastAsia="en-IN"/>
          <w14:ligatures w14:val="none"/>
        </w:rPr>
        <w:t>.</w:t>
      </w:r>
    </w:p>
    <w:p w14:paraId="16CBBBC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The </w:t>
      </w:r>
      <w:r w:rsidRPr="00DC281A">
        <w:rPr>
          <w:rFonts w:ascii="Times New Roman" w:eastAsia="Times New Roman" w:hAnsi="Times New Roman" w:cs="Times New Roman"/>
          <w:b/>
          <w:bCs/>
          <w:kern w:val="0"/>
          <w:sz w:val="24"/>
          <w:szCs w:val="24"/>
          <w:lang w:eastAsia="en-IN"/>
          <w14:ligatures w14:val="none"/>
        </w:rPr>
        <w:t>FATF</w:t>
      </w:r>
      <w:r w:rsidRPr="00DC281A">
        <w:rPr>
          <w:rFonts w:ascii="Times New Roman" w:eastAsia="Times New Roman" w:hAnsi="Times New Roman" w:cs="Times New Roman"/>
          <w:kern w:val="0"/>
          <w:sz w:val="24"/>
          <w:szCs w:val="24"/>
          <w:lang w:eastAsia="en-IN"/>
          <w14:ligatures w14:val="none"/>
        </w:rPr>
        <w:t xml:space="preserve"> provides </w:t>
      </w:r>
      <w:r w:rsidRPr="00DC281A">
        <w:rPr>
          <w:rFonts w:ascii="Times New Roman" w:eastAsia="Times New Roman" w:hAnsi="Times New Roman" w:cs="Times New Roman"/>
          <w:b/>
          <w:bCs/>
          <w:kern w:val="0"/>
          <w:sz w:val="24"/>
          <w:szCs w:val="24"/>
          <w:lang w:eastAsia="en-IN"/>
          <w14:ligatures w14:val="none"/>
        </w:rPr>
        <w:t>AML and counter-terrorism financing (CTF) frameworks</w:t>
      </w:r>
      <w:r w:rsidRPr="00DC281A">
        <w:rPr>
          <w:rFonts w:ascii="Times New Roman" w:eastAsia="Times New Roman" w:hAnsi="Times New Roman" w:cs="Times New Roman"/>
          <w:kern w:val="0"/>
          <w:sz w:val="24"/>
          <w:szCs w:val="24"/>
          <w:lang w:eastAsia="en-IN"/>
          <w14:ligatures w14:val="none"/>
        </w:rPr>
        <w:t xml:space="preserve"> to </w:t>
      </w:r>
      <w:r w:rsidRPr="00DC281A">
        <w:rPr>
          <w:rFonts w:ascii="Times New Roman" w:eastAsia="Times New Roman" w:hAnsi="Times New Roman" w:cs="Times New Roman"/>
          <w:b/>
          <w:bCs/>
          <w:kern w:val="0"/>
          <w:sz w:val="24"/>
          <w:szCs w:val="24"/>
          <w:lang w:eastAsia="en-IN"/>
          <w14:ligatures w14:val="none"/>
        </w:rPr>
        <w:t>help countries align with global financial standards</w:t>
      </w:r>
      <w:r w:rsidRPr="00DC281A">
        <w:rPr>
          <w:rFonts w:ascii="Times New Roman" w:eastAsia="Times New Roman" w:hAnsi="Times New Roman" w:cs="Times New Roman"/>
          <w:kern w:val="0"/>
          <w:sz w:val="24"/>
          <w:szCs w:val="24"/>
          <w:lang w:eastAsia="en-IN"/>
          <w14:ligatures w14:val="none"/>
        </w:rPr>
        <w:t>.</w:t>
      </w:r>
    </w:p>
    <w:p w14:paraId="20F0BBFC"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26586DE">
          <v:rect id="_x0000_i1556" style="width:0;height:1.5pt" o:hralign="center" o:hrstd="t" o:hr="t" fillcolor="#a0a0a0" stroked="f"/>
        </w:pict>
      </w:r>
    </w:p>
    <w:p w14:paraId="4E686679"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lastRenderedPageBreak/>
        <w:t>3. How do differences in data privacy laws affect cross-border financial compliance?</w:t>
      </w:r>
    </w:p>
    <w:p w14:paraId="1630051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Companies must </w:t>
      </w:r>
      <w:r w:rsidRPr="00DC281A">
        <w:rPr>
          <w:rFonts w:ascii="Times New Roman" w:eastAsia="Times New Roman" w:hAnsi="Times New Roman" w:cs="Times New Roman"/>
          <w:b/>
          <w:bCs/>
          <w:kern w:val="0"/>
          <w:sz w:val="24"/>
          <w:szCs w:val="24"/>
          <w:lang w:eastAsia="en-IN"/>
          <w14:ligatures w14:val="none"/>
        </w:rPr>
        <w:t>follow local and international data privacy laws</w:t>
      </w:r>
      <w:r w:rsidRPr="00DC281A">
        <w:rPr>
          <w:rFonts w:ascii="Times New Roman" w:eastAsia="Times New Roman" w:hAnsi="Times New Roman" w:cs="Times New Roman"/>
          <w:kern w:val="0"/>
          <w:sz w:val="24"/>
          <w:szCs w:val="24"/>
          <w:lang w:eastAsia="en-IN"/>
          <w14:ligatures w14:val="none"/>
        </w:rPr>
        <w:br/>
        <w:t xml:space="preserve">B) Data privacy laws </w:t>
      </w:r>
      <w:r w:rsidRPr="00DC281A">
        <w:rPr>
          <w:rFonts w:ascii="Times New Roman" w:eastAsia="Times New Roman" w:hAnsi="Times New Roman" w:cs="Times New Roman"/>
          <w:b/>
          <w:bCs/>
          <w:kern w:val="0"/>
          <w:sz w:val="24"/>
          <w:szCs w:val="24"/>
          <w:lang w:eastAsia="en-IN"/>
          <w14:ligatures w14:val="none"/>
        </w:rPr>
        <w:t>do not impact financial institutions</w:t>
      </w:r>
      <w:r w:rsidRPr="00DC281A">
        <w:rPr>
          <w:rFonts w:ascii="Times New Roman" w:eastAsia="Times New Roman" w:hAnsi="Times New Roman" w:cs="Times New Roman"/>
          <w:kern w:val="0"/>
          <w:sz w:val="24"/>
          <w:szCs w:val="24"/>
          <w:lang w:eastAsia="en-IN"/>
          <w14:ligatures w14:val="none"/>
        </w:rPr>
        <w:br/>
        <w:t xml:space="preserve">C) Global banks can </w:t>
      </w:r>
      <w:r w:rsidRPr="00DC281A">
        <w:rPr>
          <w:rFonts w:ascii="Times New Roman" w:eastAsia="Times New Roman" w:hAnsi="Times New Roman" w:cs="Times New Roman"/>
          <w:b/>
          <w:bCs/>
          <w:kern w:val="0"/>
          <w:sz w:val="24"/>
          <w:szCs w:val="24"/>
          <w:lang w:eastAsia="en-IN"/>
          <w14:ligatures w14:val="none"/>
        </w:rPr>
        <w:t>transfer personal data freely across countries</w:t>
      </w:r>
      <w:r w:rsidRPr="00DC281A">
        <w:rPr>
          <w:rFonts w:ascii="Times New Roman" w:eastAsia="Times New Roman" w:hAnsi="Times New Roman" w:cs="Times New Roman"/>
          <w:kern w:val="0"/>
          <w:sz w:val="24"/>
          <w:szCs w:val="24"/>
          <w:lang w:eastAsia="en-IN"/>
          <w14:ligatures w14:val="none"/>
        </w:rPr>
        <w:br/>
        <w:t xml:space="preserve">D) GDPR and CCPA apply </w:t>
      </w:r>
      <w:r w:rsidRPr="00DC281A">
        <w:rPr>
          <w:rFonts w:ascii="Times New Roman" w:eastAsia="Times New Roman" w:hAnsi="Times New Roman" w:cs="Times New Roman"/>
          <w:b/>
          <w:bCs/>
          <w:kern w:val="0"/>
          <w:sz w:val="24"/>
          <w:szCs w:val="24"/>
          <w:lang w:eastAsia="en-IN"/>
          <w14:ligatures w14:val="none"/>
        </w:rPr>
        <w:t>only to government agencies</w:t>
      </w:r>
    </w:p>
    <w:p w14:paraId="4B3F90E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0A7CAEF" w14:textId="77777777" w:rsidR="00DC281A" w:rsidRPr="00DC281A" w:rsidRDefault="00DC281A" w:rsidP="00DC281A">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Financial institutions must </w:t>
      </w:r>
      <w:r w:rsidRPr="00DC281A">
        <w:rPr>
          <w:rFonts w:ascii="Times New Roman" w:eastAsia="Times New Roman" w:hAnsi="Times New Roman" w:cs="Times New Roman"/>
          <w:b/>
          <w:bCs/>
          <w:kern w:val="0"/>
          <w:sz w:val="24"/>
          <w:szCs w:val="24"/>
          <w:lang w:eastAsia="en-IN"/>
          <w14:ligatures w14:val="none"/>
        </w:rPr>
        <w:t>comply with data privacy laws (e.g., GDPR, CCPA, PDPA) in each country they operate in</w:t>
      </w:r>
      <w:r w:rsidRPr="00DC281A">
        <w:rPr>
          <w:rFonts w:ascii="Times New Roman" w:eastAsia="Times New Roman" w:hAnsi="Times New Roman" w:cs="Times New Roman"/>
          <w:kern w:val="0"/>
          <w:sz w:val="24"/>
          <w:szCs w:val="24"/>
          <w:lang w:eastAsia="en-IN"/>
          <w14:ligatures w14:val="none"/>
        </w:rPr>
        <w:t>.</w:t>
      </w:r>
    </w:p>
    <w:p w14:paraId="20210FD0" w14:textId="77777777" w:rsidR="00DC281A" w:rsidRPr="00DC281A" w:rsidRDefault="00DC281A" w:rsidP="00DC281A">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Data privacy laws significantly impact </w:t>
      </w:r>
      <w:r w:rsidRPr="00DC281A">
        <w:rPr>
          <w:rFonts w:ascii="Times New Roman" w:eastAsia="Times New Roman" w:hAnsi="Times New Roman" w:cs="Times New Roman"/>
          <w:b/>
          <w:bCs/>
          <w:kern w:val="0"/>
          <w:sz w:val="24"/>
          <w:szCs w:val="24"/>
          <w:lang w:eastAsia="en-IN"/>
          <w14:ligatures w14:val="none"/>
        </w:rPr>
        <w:t>cross-border financial transactions</w:t>
      </w:r>
      <w:r w:rsidRPr="00DC281A">
        <w:rPr>
          <w:rFonts w:ascii="Times New Roman" w:eastAsia="Times New Roman" w:hAnsi="Times New Roman" w:cs="Times New Roman"/>
          <w:kern w:val="0"/>
          <w:sz w:val="24"/>
          <w:szCs w:val="24"/>
          <w:lang w:eastAsia="en-IN"/>
          <w14:ligatures w14:val="none"/>
        </w:rPr>
        <w:t>.</w:t>
      </w:r>
    </w:p>
    <w:p w14:paraId="2F686200" w14:textId="77777777" w:rsidR="00DC281A" w:rsidRPr="00DC281A" w:rsidRDefault="00DC281A" w:rsidP="00DC281A">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Strict regulations</w:t>
      </w:r>
      <w:r w:rsidRPr="00DC281A">
        <w:rPr>
          <w:rFonts w:ascii="Times New Roman" w:eastAsia="Times New Roman" w:hAnsi="Times New Roman" w:cs="Times New Roman"/>
          <w:kern w:val="0"/>
          <w:sz w:val="24"/>
          <w:szCs w:val="24"/>
          <w:lang w:eastAsia="en-IN"/>
          <w14:ligatures w14:val="none"/>
        </w:rPr>
        <w:t xml:space="preserve"> govern cross-border data transfers, requiring </w:t>
      </w:r>
      <w:r w:rsidRPr="00DC281A">
        <w:rPr>
          <w:rFonts w:ascii="Times New Roman" w:eastAsia="Times New Roman" w:hAnsi="Times New Roman" w:cs="Times New Roman"/>
          <w:b/>
          <w:bCs/>
          <w:kern w:val="0"/>
          <w:sz w:val="24"/>
          <w:szCs w:val="24"/>
          <w:lang w:eastAsia="en-IN"/>
          <w14:ligatures w14:val="none"/>
        </w:rPr>
        <w:t>legal mechanisms like Standard Contractual Clauses (SCCs)</w:t>
      </w:r>
      <w:r w:rsidRPr="00DC281A">
        <w:rPr>
          <w:rFonts w:ascii="Times New Roman" w:eastAsia="Times New Roman" w:hAnsi="Times New Roman" w:cs="Times New Roman"/>
          <w:kern w:val="0"/>
          <w:sz w:val="24"/>
          <w:szCs w:val="24"/>
          <w:lang w:eastAsia="en-IN"/>
          <w14:ligatures w14:val="none"/>
        </w:rPr>
        <w:t>.</w:t>
      </w:r>
    </w:p>
    <w:p w14:paraId="52845FC2" w14:textId="77777777" w:rsidR="00DC281A" w:rsidRPr="00DC281A" w:rsidRDefault="00DC281A" w:rsidP="00DC281A">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GDPR and CCPA apply to </w:t>
      </w:r>
      <w:r w:rsidRPr="00DC281A">
        <w:rPr>
          <w:rFonts w:ascii="Times New Roman" w:eastAsia="Times New Roman" w:hAnsi="Times New Roman" w:cs="Times New Roman"/>
          <w:b/>
          <w:bCs/>
          <w:kern w:val="0"/>
          <w:sz w:val="24"/>
          <w:szCs w:val="24"/>
          <w:lang w:eastAsia="en-IN"/>
          <w14:ligatures w14:val="none"/>
        </w:rPr>
        <w:t>financial institutions handling personal data, not just government agencies</w:t>
      </w:r>
      <w:r w:rsidRPr="00DC281A">
        <w:rPr>
          <w:rFonts w:ascii="Times New Roman" w:eastAsia="Times New Roman" w:hAnsi="Times New Roman" w:cs="Times New Roman"/>
          <w:kern w:val="0"/>
          <w:sz w:val="24"/>
          <w:szCs w:val="24"/>
          <w:lang w:eastAsia="en-IN"/>
          <w14:ligatures w14:val="none"/>
        </w:rPr>
        <w:t>.</w:t>
      </w:r>
    </w:p>
    <w:p w14:paraId="3B5A737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Data privacy laws like </w:t>
      </w:r>
      <w:r w:rsidRPr="00DC281A">
        <w:rPr>
          <w:rFonts w:ascii="Times New Roman" w:eastAsia="Times New Roman" w:hAnsi="Times New Roman" w:cs="Times New Roman"/>
          <w:b/>
          <w:bCs/>
          <w:kern w:val="0"/>
          <w:sz w:val="24"/>
          <w:szCs w:val="24"/>
          <w:lang w:eastAsia="en-IN"/>
          <w14:ligatures w14:val="none"/>
        </w:rPr>
        <w:t>GDPR (EU) and CCPA (California)</w:t>
      </w:r>
      <w:r w:rsidRPr="00DC281A">
        <w:rPr>
          <w:rFonts w:ascii="Times New Roman" w:eastAsia="Times New Roman" w:hAnsi="Times New Roman" w:cs="Times New Roman"/>
          <w:kern w:val="0"/>
          <w:sz w:val="24"/>
          <w:szCs w:val="24"/>
          <w:lang w:eastAsia="en-IN"/>
          <w14:ligatures w14:val="none"/>
        </w:rPr>
        <w:t xml:space="preserve"> impact financial institutions’ </w:t>
      </w:r>
      <w:r w:rsidRPr="00DC281A">
        <w:rPr>
          <w:rFonts w:ascii="Times New Roman" w:eastAsia="Times New Roman" w:hAnsi="Times New Roman" w:cs="Times New Roman"/>
          <w:b/>
          <w:bCs/>
          <w:kern w:val="0"/>
          <w:sz w:val="24"/>
          <w:szCs w:val="24"/>
          <w:lang w:eastAsia="en-IN"/>
          <w14:ligatures w14:val="none"/>
        </w:rPr>
        <w:t>data processing, storage, and transfer policies across borders</w:t>
      </w:r>
      <w:r w:rsidRPr="00DC281A">
        <w:rPr>
          <w:rFonts w:ascii="Times New Roman" w:eastAsia="Times New Roman" w:hAnsi="Times New Roman" w:cs="Times New Roman"/>
          <w:kern w:val="0"/>
          <w:sz w:val="24"/>
          <w:szCs w:val="24"/>
          <w:lang w:eastAsia="en-IN"/>
          <w14:ligatures w14:val="none"/>
        </w:rPr>
        <w:t>.</w:t>
      </w:r>
    </w:p>
    <w:p w14:paraId="180B60FD"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BF3D973">
          <v:rect id="_x0000_i1557" style="width:0;height:1.5pt" o:hralign="center" o:hrstd="t" o:hr="t" fillcolor="#a0a0a0" stroked="f"/>
        </w:pict>
      </w:r>
    </w:p>
    <w:p w14:paraId="0794807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4. What challenge do multinational banks face in enforcing anti-money laundering (AML) compliance across different countries?</w:t>
      </w:r>
    </w:p>
    <w:p w14:paraId="6710EB5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Varying AML laws and enforcement levels</w:t>
      </w:r>
      <w:r w:rsidRPr="00DC281A">
        <w:rPr>
          <w:rFonts w:ascii="Times New Roman" w:eastAsia="Times New Roman" w:hAnsi="Times New Roman" w:cs="Times New Roman"/>
          <w:kern w:val="0"/>
          <w:sz w:val="24"/>
          <w:szCs w:val="24"/>
          <w:lang w:eastAsia="en-IN"/>
          <w14:ligatures w14:val="none"/>
        </w:rPr>
        <w:t xml:space="preserve"> across jurisdictions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Global standardization of AML procedures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Universal agreement on financial crime definitions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Complete synchronization of banking regulations worldwide</w:t>
      </w:r>
    </w:p>
    <w:p w14:paraId="0F210C2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1DADEDA" w14:textId="77777777" w:rsidR="00DC281A" w:rsidRPr="00DC281A" w:rsidRDefault="00DC281A" w:rsidP="00DC281A">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AML laws </w:t>
      </w:r>
      <w:r w:rsidRPr="00DC281A">
        <w:rPr>
          <w:rFonts w:ascii="Times New Roman" w:eastAsia="Times New Roman" w:hAnsi="Times New Roman" w:cs="Times New Roman"/>
          <w:b/>
          <w:bCs/>
          <w:kern w:val="0"/>
          <w:sz w:val="24"/>
          <w:szCs w:val="24"/>
          <w:lang w:eastAsia="en-IN"/>
          <w14:ligatures w14:val="none"/>
        </w:rPr>
        <w:t>differ by country</w:t>
      </w:r>
      <w:r w:rsidRPr="00DC281A">
        <w:rPr>
          <w:rFonts w:ascii="Times New Roman" w:eastAsia="Times New Roman" w:hAnsi="Times New Roman" w:cs="Times New Roman"/>
          <w:kern w:val="0"/>
          <w:sz w:val="24"/>
          <w:szCs w:val="24"/>
          <w:lang w:eastAsia="en-IN"/>
          <w14:ligatures w14:val="none"/>
        </w:rPr>
        <w:t>, making enforcement difficult for global banks.</w:t>
      </w:r>
    </w:p>
    <w:p w14:paraId="44A3FFA7" w14:textId="77777777" w:rsidR="00DC281A" w:rsidRPr="00DC281A" w:rsidRDefault="00DC281A" w:rsidP="00DC281A">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AML procedures are </w:t>
      </w:r>
      <w:r w:rsidRPr="00DC281A">
        <w:rPr>
          <w:rFonts w:ascii="Times New Roman" w:eastAsia="Times New Roman" w:hAnsi="Times New Roman" w:cs="Times New Roman"/>
          <w:b/>
          <w:bCs/>
          <w:kern w:val="0"/>
          <w:sz w:val="24"/>
          <w:szCs w:val="24"/>
          <w:lang w:eastAsia="en-IN"/>
          <w14:ligatures w14:val="none"/>
        </w:rPr>
        <w:t>not standardized globally</w:t>
      </w:r>
      <w:r w:rsidRPr="00DC281A">
        <w:rPr>
          <w:rFonts w:ascii="Times New Roman" w:eastAsia="Times New Roman" w:hAnsi="Times New Roman" w:cs="Times New Roman"/>
          <w:kern w:val="0"/>
          <w:sz w:val="24"/>
          <w:szCs w:val="24"/>
          <w:lang w:eastAsia="en-IN"/>
          <w14:ligatures w14:val="none"/>
        </w:rPr>
        <w:t>.</w:t>
      </w:r>
    </w:p>
    <w:p w14:paraId="629374D2" w14:textId="77777777" w:rsidR="00DC281A" w:rsidRPr="00DC281A" w:rsidRDefault="00DC281A" w:rsidP="00DC281A">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Different jurisdictions </w:t>
      </w:r>
      <w:r w:rsidRPr="00DC281A">
        <w:rPr>
          <w:rFonts w:ascii="Times New Roman" w:eastAsia="Times New Roman" w:hAnsi="Times New Roman" w:cs="Times New Roman"/>
          <w:b/>
          <w:bCs/>
          <w:kern w:val="0"/>
          <w:sz w:val="24"/>
          <w:szCs w:val="24"/>
          <w:lang w:eastAsia="en-IN"/>
          <w14:ligatures w14:val="none"/>
        </w:rPr>
        <w:t>define financial crimes differently</w:t>
      </w:r>
      <w:r w:rsidRPr="00DC281A">
        <w:rPr>
          <w:rFonts w:ascii="Times New Roman" w:eastAsia="Times New Roman" w:hAnsi="Times New Roman" w:cs="Times New Roman"/>
          <w:kern w:val="0"/>
          <w:sz w:val="24"/>
          <w:szCs w:val="24"/>
          <w:lang w:eastAsia="en-IN"/>
          <w14:ligatures w14:val="none"/>
        </w:rPr>
        <w:t>.</w:t>
      </w:r>
    </w:p>
    <w:p w14:paraId="4DF59440" w14:textId="77777777" w:rsidR="00DC281A" w:rsidRPr="00DC281A" w:rsidRDefault="00DC281A" w:rsidP="00DC281A">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Banking regulations are </w:t>
      </w:r>
      <w:r w:rsidRPr="00DC281A">
        <w:rPr>
          <w:rFonts w:ascii="Times New Roman" w:eastAsia="Times New Roman" w:hAnsi="Times New Roman" w:cs="Times New Roman"/>
          <w:b/>
          <w:bCs/>
          <w:kern w:val="0"/>
          <w:sz w:val="24"/>
          <w:szCs w:val="24"/>
          <w:lang w:eastAsia="en-IN"/>
          <w14:ligatures w14:val="none"/>
        </w:rPr>
        <w:t>not fully synchronized across countries</w:t>
      </w:r>
      <w:r w:rsidRPr="00DC281A">
        <w:rPr>
          <w:rFonts w:ascii="Times New Roman" w:eastAsia="Times New Roman" w:hAnsi="Times New Roman" w:cs="Times New Roman"/>
          <w:kern w:val="0"/>
          <w:sz w:val="24"/>
          <w:szCs w:val="24"/>
          <w:lang w:eastAsia="en-IN"/>
          <w14:ligatures w14:val="none"/>
        </w:rPr>
        <w:t>.</w:t>
      </w:r>
    </w:p>
    <w:p w14:paraId="61452DA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Financial institutions must </w:t>
      </w:r>
      <w:r w:rsidRPr="00DC281A">
        <w:rPr>
          <w:rFonts w:ascii="Times New Roman" w:eastAsia="Times New Roman" w:hAnsi="Times New Roman" w:cs="Times New Roman"/>
          <w:b/>
          <w:bCs/>
          <w:kern w:val="0"/>
          <w:sz w:val="24"/>
          <w:szCs w:val="24"/>
          <w:lang w:eastAsia="en-IN"/>
          <w14:ligatures w14:val="none"/>
        </w:rPr>
        <w:t>adapt AML compliance programs</w:t>
      </w:r>
      <w:r w:rsidRPr="00DC281A">
        <w:rPr>
          <w:rFonts w:ascii="Times New Roman" w:eastAsia="Times New Roman" w:hAnsi="Times New Roman" w:cs="Times New Roman"/>
          <w:kern w:val="0"/>
          <w:sz w:val="24"/>
          <w:szCs w:val="24"/>
          <w:lang w:eastAsia="en-IN"/>
          <w14:ligatures w14:val="none"/>
        </w:rPr>
        <w:t xml:space="preserve"> to </w:t>
      </w:r>
      <w:r w:rsidRPr="00DC281A">
        <w:rPr>
          <w:rFonts w:ascii="Times New Roman" w:eastAsia="Times New Roman" w:hAnsi="Times New Roman" w:cs="Times New Roman"/>
          <w:b/>
          <w:bCs/>
          <w:kern w:val="0"/>
          <w:sz w:val="24"/>
          <w:szCs w:val="24"/>
          <w:lang w:eastAsia="en-IN"/>
          <w14:ligatures w14:val="none"/>
        </w:rPr>
        <w:t>regional variations in laws and enforcement practices</w:t>
      </w:r>
      <w:r w:rsidRPr="00DC281A">
        <w:rPr>
          <w:rFonts w:ascii="Times New Roman" w:eastAsia="Times New Roman" w:hAnsi="Times New Roman" w:cs="Times New Roman"/>
          <w:kern w:val="0"/>
          <w:sz w:val="24"/>
          <w:szCs w:val="24"/>
          <w:lang w:eastAsia="en-IN"/>
          <w14:ligatures w14:val="none"/>
        </w:rPr>
        <w:t>.</w:t>
      </w:r>
    </w:p>
    <w:p w14:paraId="35F5F1D5"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4E9F2B6">
          <v:rect id="_x0000_i1558" style="width:0;height:1.5pt" o:hralign="center" o:hrstd="t" o:hr="t" fillcolor="#a0a0a0" stroked="f"/>
        </w:pict>
      </w:r>
    </w:p>
    <w:p w14:paraId="374B43C2"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5. How do multinational corporations navigate cross-border regulatory conflicts?</w:t>
      </w:r>
    </w:p>
    <w:p w14:paraId="5D7338F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lastRenderedPageBreak/>
        <w:t xml:space="preserve">A) By </w:t>
      </w:r>
      <w:r w:rsidRPr="00DC281A">
        <w:rPr>
          <w:rFonts w:ascii="Times New Roman" w:eastAsia="Times New Roman" w:hAnsi="Times New Roman" w:cs="Times New Roman"/>
          <w:b/>
          <w:bCs/>
          <w:kern w:val="0"/>
          <w:sz w:val="24"/>
          <w:szCs w:val="24"/>
          <w:lang w:eastAsia="en-IN"/>
          <w14:ligatures w14:val="none"/>
        </w:rPr>
        <w:t>implementing dual compliance strategies</w:t>
      </w:r>
      <w:r w:rsidRPr="00DC281A">
        <w:rPr>
          <w:rFonts w:ascii="Times New Roman" w:eastAsia="Times New Roman" w:hAnsi="Times New Roman" w:cs="Times New Roman"/>
          <w:kern w:val="0"/>
          <w:sz w:val="24"/>
          <w:szCs w:val="24"/>
          <w:lang w:eastAsia="en-IN"/>
          <w14:ligatures w14:val="none"/>
        </w:rPr>
        <w:t xml:space="preserve"> for conflicting regulations</w:t>
      </w:r>
      <w:r w:rsidRPr="00DC281A">
        <w:rPr>
          <w:rFonts w:ascii="Times New Roman" w:eastAsia="Times New Roman" w:hAnsi="Times New Roman" w:cs="Times New Roman"/>
          <w:kern w:val="0"/>
          <w:sz w:val="24"/>
          <w:szCs w:val="24"/>
          <w:lang w:eastAsia="en-IN"/>
          <w14:ligatures w14:val="none"/>
        </w:rPr>
        <w:br/>
        <w:t xml:space="preserve">B) By </w:t>
      </w:r>
      <w:r w:rsidRPr="00DC281A">
        <w:rPr>
          <w:rFonts w:ascii="Times New Roman" w:eastAsia="Times New Roman" w:hAnsi="Times New Roman" w:cs="Times New Roman"/>
          <w:b/>
          <w:bCs/>
          <w:kern w:val="0"/>
          <w:sz w:val="24"/>
          <w:szCs w:val="24"/>
          <w:lang w:eastAsia="en-IN"/>
          <w14:ligatures w14:val="none"/>
        </w:rPr>
        <w:t>following only the laws of their home country</w:t>
      </w:r>
      <w:r w:rsidRPr="00DC281A">
        <w:rPr>
          <w:rFonts w:ascii="Times New Roman" w:eastAsia="Times New Roman" w:hAnsi="Times New Roman" w:cs="Times New Roman"/>
          <w:kern w:val="0"/>
          <w:sz w:val="24"/>
          <w:szCs w:val="24"/>
          <w:lang w:eastAsia="en-IN"/>
          <w14:ligatures w14:val="none"/>
        </w:rPr>
        <w:br/>
        <w:t xml:space="preserve">C) By </w:t>
      </w:r>
      <w:r w:rsidRPr="00DC281A">
        <w:rPr>
          <w:rFonts w:ascii="Times New Roman" w:eastAsia="Times New Roman" w:hAnsi="Times New Roman" w:cs="Times New Roman"/>
          <w:b/>
          <w:bCs/>
          <w:kern w:val="0"/>
          <w:sz w:val="24"/>
          <w:szCs w:val="24"/>
          <w:lang w:eastAsia="en-IN"/>
          <w14:ligatures w14:val="none"/>
        </w:rPr>
        <w:t>ignoring minor foreign regulatory requirements</w:t>
      </w:r>
      <w:r w:rsidRPr="00DC281A">
        <w:rPr>
          <w:rFonts w:ascii="Times New Roman" w:eastAsia="Times New Roman" w:hAnsi="Times New Roman" w:cs="Times New Roman"/>
          <w:kern w:val="0"/>
          <w:sz w:val="24"/>
          <w:szCs w:val="24"/>
          <w:lang w:eastAsia="en-IN"/>
          <w14:ligatures w14:val="none"/>
        </w:rPr>
        <w:br/>
        <w:t xml:space="preserve">D) By </w:t>
      </w:r>
      <w:r w:rsidRPr="00DC281A">
        <w:rPr>
          <w:rFonts w:ascii="Times New Roman" w:eastAsia="Times New Roman" w:hAnsi="Times New Roman" w:cs="Times New Roman"/>
          <w:b/>
          <w:bCs/>
          <w:kern w:val="0"/>
          <w:sz w:val="24"/>
          <w:szCs w:val="24"/>
          <w:lang w:eastAsia="en-IN"/>
          <w14:ligatures w14:val="none"/>
        </w:rPr>
        <w:t>relying only on external auditors to handle compliance</w:t>
      </w:r>
    </w:p>
    <w:p w14:paraId="285D9DF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A811F90" w14:textId="77777777" w:rsidR="00DC281A" w:rsidRPr="00DC281A" w:rsidRDefault="00DC281A" w:rsidP="00DC281A">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Companies use </w:t>
      </w:r>
      <w:r w:rsidRPr="00DC281A">
        <w:rPr>
          <w:rFonts w:ascii="Times New Roman" w:eastAsia="Times New Roman" w:hAnsi="Times New Roman" w:cs="Times New Roman"/>
          <w:b/>
          <w:bCs/>
          <w:kern w:val="0"/>
          <w:sz w:val="24"/>
          <w:szCs w:val="24"/>
          <w:lang w:eastAsia="en-IN"/>
          <w14:ligatures w14:val="none"/>
        </w:rPr>
        <w:t>dual compliance strategies</w:t>
      </w:r>
      <w:r w:rsidRPr="00DC281A">
        <w:rPr>
          <w:rFonts w:ascii="Times New Roman" w:eastAsia="Times New Roman" w:hAnsi="Times New Roman" w:cs="Times New Roman"/>
          <w:kern w:val="0"/>
          <w:sz w:val="24"/>
          <w:szCs w:val="24"/>
          <w:lang w:eastAsia="en-IN"/>
          <w14:ligatures w14:val="none"/>
        </w:rPr>
        <w:t xml:space="preserve"> (e.g., different policies for GDPR vs. U.S. laws) to </w:t>
      </w:r>
      <w:r w:rsidRPr="00DC281A">
        <w:rPr>
          <w:rFonts w:ascii="Times New Roman" w:eastAsia="Times New Roman" w:hAnsi="Times New Roman" w:cs="Times New Roman"/>
          <w:b/>
          <w:bCs/>
          <w:kern w:val="0"/>
          <w:sz w:val="24"/>
          <w:szCs w:val="24"/>
          <w:lang w:eastAsia="en-IN"/>
          <w14:ligatures w14:val="none"/>
        </w:rPr>
        <w:t>adapt to conflicting regulations</w:t>
      </w:r>
      <w:r w:rsidRPr="00DC281A">
        <w:rPr>
          <w:rFonts w:ascii="Times New Roman" w:eastAsia="Times New Roman" w:hAnsi="Times New Roman" w:cs="Times New Roman"/>
          <w:kern w:val="0"/>
          <w:sz w:val="24"/>
          <w:szCs w:val="24"/>
          <w:lang w:eastAsia="en-IN"/>
          <w14:ligatures w14:val="none"/>
        </w:rPr>
        <w:t>.</w:t>
      </w:r>
    </w:p>
    <w:p w14:paraId="36A49834" w14:textId="77777777" w:rsidR="00DC281A" w:rsidRPr="00DC281A" w:rsidRDefault="00DC281A" w:rsidP="00DC281A">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Firms must </w:t>
      </w:r>
      <w:r w:rsidRPr="00DC281A">
        <w:rPr>
          <w:rFonts w:ascii="Times New Roman" w:eastAsia="Times New Roman" w:hAnsi="Times New Roman" w:cs="Times New Roman"/>
          <w:b/>
          <w:bCs/>
          <w:kern w:val="0"/>
          <w:sz w:val="24"/>
          <w:szCs w:val="24"/>
          <w:lang w:eastAsia="en-IN"/>
          <w14:ligatures w14:val="none"/>
        </w:rPr>
        <w:t>comply with all applicable laws</w:t>
      </w:r>
      <w:r w:rsidRPr="00DC281A">
        <w:rPr>
          <w:rFonts w:ascii="Times New Roman" w:eastAsia="Times New Roman" w:hAnsi="Times New Roman" w:cs="Times New Roman"/>
          <w:kern w:val="0"/>
          <w:sz w:val="24"/>
          <w:szCs w:val="24"/>
          <w:lang w:eastAsia="en-IN"/>
          <w14:ligatures w14:val="none"/>
        </w:rPr>
        <w:t xml:space="preserve"> in operating regions.</w:t>
      </w:r>
    </w:p>
    <w:p w14:paraId="636FC1E7" w14:textId="77777777" w:rsidR="00DC281A" w:rsidRPr="00DC281A" w:rsidRDefault="00DC281A" w:rsidP="00DC281A">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Ignoring foreign laws leads to </w:t>
      </w:r>
      <w:r w:rsidRPr="00DC281A">
        <w:rPr>
          <w:rFonts w:ascii="Times New Roman" w:eastAsia="Times New Roman" w:hAnsi="Times New Roman" w:cs="Times New Roman"/>
          <w:b/>
          <w:bCs/>
          <w:kern w:val="0"/>
          <w:sz w:val="24"/>
          <w:szCs w:val="24"/>
          <w:lang w:eastAsia="en-IN"/>
          <w14:ligatures w14:val="none"/>
        </w:rPr>
        <w:t>penalties and bans</w:t>
      </w:r>
      <w:r w:rsidRPr="00DC281A">
        <w:rPr>
          <w:rFonts w:ascii="Times New Roman" w:eastAsia="Times New Roman" w:hAnsi="Times New Roman" w:cs="Times New Roman"/>
          <w:kern w:val="0"/>
          <w:sz w:val="24"/>
          <w:szCs w:val="24"/>
          <w:lang w:eastAsia="en-IN"/>
          <w14:ligatures w14:val="none"/>
        </w:rPr>
        <w:t>.</w:t>
      </w:r>
    </w:p>
    <w:p w14:paraId="516EB1E7" w14:textId="77777777" w:rsidR="00DC281A" w:rsidRPr="00DC281A" w:rsidRDefault="00DC281A" w:rsidP="00DC281A">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External auditors support compliance, but companies </w:t>
      </w:r>
      <w:r w:rsidRPr="00DC281A">
        <w:rPr>
          <w:rFonts w:ascii="Times New Roman" w:eastAsia="Times New Roman" w:hAnsi="Times New Roman" w:cs="Times New Roman"/>
          <w:b/>
          <w:bCs/>
          <w:kern w:val="0"/>
          <w:sz w:val="24"/>
          <w:szCs w:val="24"/>
          <w:lang w:eastAsia="en-IN"/>
          <w14:ligatures w14:val="none"/>
        </w:rPr>
        <w:t>must actively manage regulatory risks</w:t>
      </w:r>
      <w:r w:rsidRPr="00DC281A">
        <w:rPr>
          <w:rFonts w:ascii="Times New Roman" w:eastAsia="Times New Roman" w:hAnsi="Times New Roman" w:cs="Times New Roman"/>
          <w:kern w:val="0"/>
          <w:sz w:val="24"/>
          <w:szCs w:val="24"/>
          <w:lang w:eastAsia="en-IN"/>
          <w14:ligatures w14:val="none"/>
        </w:rPr>
        <w:t>.</w:t>
      </w:r>
    </w:p>
    <w:p w14:paraId="1EABD5D8"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Multinational corporations </w:t>
      </w:r>
      <w:r w:rsidRPr="00DC281A">
        <w:rPr>
          <w:rFonts w:ascii="Times New Roman" w:eastAsia="Times New Roman" w:hAnsi="Times New Roman" w:cs="Times New Roman"/>
          <w:b/>
          <w:bCs/>
          <w:kern w:val="0"/>
          <w:sz w:val="24"/>
          <w:szCs w:val="24"/>
          <w:lang w:eastAsia="en-IN"/>
          <w14:ligatures w14:val="none"/>
        </w:rPr>
        <w:t>develop adaptive compliance strategies</w:t>
      </w:r>
      <w:r w:rsidRPr="00DC281A">
        <w:rPr>
          <w:rFonts w:ascii="Times New Roman" w:eastAsia="Times New Roman" w:hAnsi="Times New Roman" w:cs="Times New Roman"/>
          <w:kern w:val="0"/>
          <w:sz w:val="24"/>
          <w:szCs w:val="24"/>
          <w:lang w:eastAsia="en-IN"/>
          <w14:ligatures w14:val="none"/>
        </w:rPr>
        <w:t xml:space="preserve"> to balance </w:t>
      </w:r>
      <w:r w:rsidRPr="00DC281A">
        <w:rPr>
          <w:rFonts w:ascii="Times New Roman" w:eastAsia="Times New Roman" w:hAnsi="Times New Roman" w:cs="Times New Roman"/>
          <w:b/>
          <w:bCs/>
          <w:kern w:val="0"/>
          <w:sz w:val="24"/>
          <w:szCs w:val="24"/>
          <w:lang w:eastAsia="en-IN"/>
          <w14:ligatures w14:val="none"/>
        </w:rPr>
        <w:t>conflicting international regulations</w:t>
      </w:r>
      <w:r w:rsidRPr="00DC281A">
        <w:rPr>
          <w:rFonts w:ascii="Times New Roman" w:eastAsia="Times New Roman" w:hAnsi="Times New Roman" w:cs="Times New Roman"/>
          <w:kern w:val="0"/>
          <w:sz w:val="24"/>
          <w:szCs w:val="24"/>
          <w:lang w:eastAsia="en-IN"/>
          <w14:ligatures w14:val="none"/>
        </w:rPr>
        <w:t>.</w:t>
      </w:r>
    </w:p>
    <w:p w14:paraId="41377AAA"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6E10F31A">
          <v:rect id="_x0000_i1559" style="width:0;height:1.5pt" o:hralign="center" o:hrstd="t" o:hr="t" fillcolor="#a0a0a0" stroked="f"/>
        </w:pict>
      </w:r>
    </w:p>
    <w:p w14:paraId="08699245"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10: Case Study – JPMorgan’s AI-Driven Financial Compliance</w:t>
      </w:r>
    </w:p>
    <w:p w14:paraId="551D119E"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6. How does JPMorgan use AI in financial compliance?</w:t>
      </w:r>
    </w:p>
    <w:p w14:paraId="5739CF3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To </w:t>
      </w:r>
      <w:r w:rsidRPr="00DC281A">
        <w:rPr>
          <w:rFonts w:ascii="Times New Roman" w:eastAsia="Times New Roman" w:hAnsi="Times New Roman" w:cs="Times New Roman"/>
          <w:b/>
          <w:bCs/>
          <w:kern w:val="0"/>
          <w:sz w:val="24"/>
          <w:szCs w:val="24"/>
          <w:lang w:eastAsia="en-IN"/>
          <w14:ligatures w14:val="none"/>
        </w:rPr>
        <w:t>detect fraudulent transactions and automate regulatory reporting</w:t>
      </w:r>
      <w:r w:rsidRPr="00DC281A">
        <w:rPr>
          <w:rFonts w:ascii="Times New Roman" w:eastAsia="Times New Roman" w:hAnsi="Times New Roman" w:cs="Times New Roman"/>
          <w:kern w:val="0"/>
          <w:sz w:val="24"/>
          <w:szCs w:val="24"/>
          <w:lang w:eastAsia="en-IN"/>
          <w14:ligatures w14:val="none"/>
        </w:rPr>
        <w:br/>
        <w:t xml:space="preserve">B) To </w:t>
      </w:r>
      <w:r w:rsidRPr="00DC281A">
        <w:rPr>
          <w:rFonts w:ascii="Times New Roman" w:eastAsia="Times New Roman" w:hAnsi="Times New Roman" w:cs="Times New Roman"/>
          <w:b/>
          <w:bCs/>
          <w:kern w:val="0"/>
          <w:sz w:val="24"/>
          <w:szCs w:val="24"/>
          <w:lang w:eastAsia="en-IN"/>
          <w14:ligatures w14:val="none"/>
        </w:rPr>
        <w:t>eliminate the need for compliance officers</w:t>
      </w:r>
      <w:r w:rsidRPr="00DC281A">
        <w:rPr>
          <w:rFonts w:ascii="Times New Roman" w:eastAsia="Times New Roman" w:hAnsi="Times New Roman" w:cs="Times New Roman"/>
          <w:kern w:val="0"/>
          <w:sz w:val="24"/>
          <w:szCs w:val="24"/>
          <w:lang w:eastAsia="en-IN"/>
          <w14:ligatures w14:val="none"/>
        </w:rPr>
        <w:br/>
        <w:t xml:space="preserve">C) To </w:t>
      </w:r>
      <w:r w:rsidRPr="00DC281A">
        <w:rPr>
          <w:rFonts w:ascii="Times New Roman" w:eastAsia="Times New Roman" w:hAnsi="Times New Roman" w:cs="Times New Roman"/>
          <w:b/>
          <w:bCs/>
          <w:kern w:val="0"/>
          <w:sz w:val="24"/>
          <w:szCs w:val="24"/>
          <w:lang w:eastAsia="en-IN"/>
          <w14:ligatures w14:val="none"/>
        </w:rPr>
        <w:t>approve all financial transactions without human intervention</w:t>
      </w:r>
      <w:r w:rsidRPr="00DC281A">
        <w:rPr>
          <w:rFonts w:ascii="Times New Roman" w:eastAsia="Times New Roman" w:hAnsi="Times New Roman" w:cs="Times New Roman"/>
          <w:kern w:val="0"/>
          <w:sz w:val="24"/>
          <w:szCs w:val="24"/>
          <w:lang w:eastAsia="en-IN"/>
          <w14:ligatures w14:val="none"/>
        </w:rPr>
        <w:br/>
        <w:t xml:space="preserve">D) To </w:t>
      </w:r>
      <w:r w:rsidRPr="00DC281A">
        <w:rPr>
          <w:rFonts w:ascii="Times New Roman" w:eastAsia="Times New Roman" w:hAnsi="Times New Roman" w:cs="Times New Roman"/>
          <w:b/>
          <w:bCs/>
          <w:kern w:val="0"/>
          <w:sz w:val="24"/>
          <w:szCs w:val="24"/>
          <w:lang w:eastAsia="en-IN"/>
          <w14:ligatures w14:val="none"/>
        </w:rPr>
        <w:t>ignore low-value financial transactions</w:t>
      </w:r>
    </w:p>
    <w:p w14:paraId="5FCF2B4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9BC0269" w14:textId="77777777" w:rsidR="00DC281A" w:rsidRPr="00DC281A" w:rsidRDefault="00DC281A" w:rsidP="00DC281A">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w:t>
      </w:r>
      <w:proofErr w:type="spellStart"/>
      <w:r w:rsidRPr="00DC281A">
        <w:rPr>
          <w:rFonts w:ascii="Times New Roman" w:eastAsia="Times New Roman" w:hAnsi="Times New Roman" w:cs="Times New Roman"/>
          <w:b/>
          <w:bCs/>
          <w:kern w:val="0"/>
          <w:sz w:val="24"/>
          <w:szCs w:val="24"/>
          <w:lang w:eastAsia="en-IN"/>
          <w14:ligatures w14:val="none"/>
        </w:rPr>
        <w:t>analyzes</w:t>
      </w:r>
      <w:proofErr w:type="spellEnd"/>
      <w:r w:rsidRPr="00DC281A">
        <w:rPr>
          <w:rFonts w:ascii="Times New Roman" w:eastAsia="Times New Roman" w:hAnsi="Times New Roman" w:cs="Times New Roman"/>
          <w:b/>
          <w:bCs/>
          <w:kern w:val="0"/>
          <w:sz w:val="24"/>
          <w:szCs w:val="24"/>
          <w:lang w:eastAsia="en-IN"/>
          <w14:ligatures w14:val="none"/>
        </w:rPr>
        <w:t xml:space="preserve"> transactions in real-time, detects fraud, and automates compliance reporting</w:t>
      </w:r>
      <w:r w:rsidRPr="00DC281A">
        <w:rPr>
          <w:rFonts w:ascii="Times New Roman" w:eastAsia="Times New Roman" w:hAnsi="Times New Roman" w:cs="Times New Roman"/>
          <w:kern w:val="0"/>
          <w:sz w:val="24"/>
          <w:szCs w:val="24"/>
          <w:lang w:eastAsia="en-IN"/>
          <w14:ligatures w14:val="none"/>
        </w:rPr>
        <w:t>.</w:t>
      </w:r>
    </w:p>
    <w:p w14:paraId="2CB531CA" w14:textId="77777777" w:rsidR="00DC281A" w:rsidRPr="00DC281A" w:rsidRDefault="00DC281A" w:rsidP="00DC281A">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supports, but does </w:t>
      </w:r>
      <w:r w:rsidRPr="00DC281A">
        <w:rPr>
          <w:rFonts w:ascii="Times New Roman" w:eastAsia="Times New Roman" w:hAnsi="Times New Roman" w:cs="Times New Roman"/>
          <w:b/>
          <w:bCs/>
          <w:kern w:val="0"/>
          <w:sz w:val="24"/>
          <w:szCs w:val="24"/>
          <w:lang w:eastAsia="en-IN"/>
          <w14:ligatures w14:val="none"/>
        </w:rPr>
        <w:t>not replace</w:t>
      </w:r>
      <w:r w:rsidRPr="00DC281A">
        <w:rPr>
          <w:rFonts w:ascii="Times New Roman" w:eastAsia="Times New Roman" w:hAnsi="Times New Roman" w:cs="Times New Roman"/>
          <w:kern w:val="0"/>
          <w:sz w:val="24"/>
          <w:szCs w:val="24"/>
          <w:lang w:eastAsia="en-IN"/>
          <w14:ligatures w14:val="none"/>
        </w:rPr>
        <w:t>, human compliance professionals.</w:t>
      </w:r>
    </w:p>
    <w:p w14:paraId="3E43DC56" w14:textId="77777777" w:rsidR="00DC281A" w:rsidRPr="00DC281A" w:rsidRDefault="00DC281A" w:rsidP="00DC281A">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High-risk transactions </w:t>
      </w:r>
      <w:r w:rsidRPr="00DC281A">
        <w:rPr>
          <w:rFonts w:ascii="Times New Roman" w:eastAsia="Times New Roman" w:hAnsi="Times New Roman" w:cs="Times New Roman"/>
          <w:b/>
          <w:bCs/>
          <w:kern w:val="0"/>
          <w:sz w:val="24"/>
          <w:szCs w:val="24"/>
          <w:lang w:eastAsia="en-IN"/>
          <w14:ligatures w14:val="none"/>
        </w:rPr>
        <w:t>still require human review</w:t>
      </w:r>
      <w:r w:rsidRPr="00DC281A">
        <w:rPr>
          <w:rFonts w:ascii="Times New Roman" w:eastAsia="Times New Roman" w:hAnsi="Times New Roman" w:cs="Times New Roman"/>
          <w:kern w:val="0"/>
          <w:sz w:val="24"/>
          <w:szCs w:val="24"/>
          <w:lang w:eastAsia="en-IN"/>
          <w14:ligatures w14:val="none"/>
        </w:rPr>
        <w:t>.</w:t>
      </w:r>
    </w:p>
    <w:p w14:paraId="4C68B3CC" w14:textId="77777777" w:rsidR="00DC281A" w:rsidRPr="00DC281A" w:rsidRDefault="00DC281A" w:rsidP="00DC281A">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All transactions, regardless of value, must be monitored</w:t>
      </w:r>
      <w:r w:rsidRPr="00DC281A">
        <w:rPr>
          <w:rFonts w:ascii="Times New Roman" w:eastAsia="Times New Roman" w:hAnsi="Times New Roman" w:cs="Times New Roman"/>
          <w:kern w:val="0"/>
          <w:sz w:val="24"/>
          <w:szCs w:val="24"/>
          <w:lang w:eastAsia="en-IN"/>
          <w14:ligatures w14:val="none"/>
        </w:rPr>
        <w:t>.</w:t>
      </w:r>
    </w:p>
    <w:p w14:paraId="67C669C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JPMorgan’s AI-driven compliance system </w:t>
      </w:r>
      <w:r w:rsidRPr="00DC281A">
        <w:rPr>
          <w:rFonts w:ascii="Times New Roman" w:eastAsia="Times New Roman" w:hAnsi="Times New Roman" w:cs="Times New Roman"/>
          <w:b/>
          <w:bCs/>
          <w:kern w:val="0"/>
          <w:sz w:val="24"/>
          <w:szCs w:val="24"/>
          <w:lang w:eastAsia="en-IN"/>
          <w14:ligatures w14:val="none"/>
        </w:rPr>
        <w:t>monitors millions of transactions daily</w:t>
      </w:r>
      <w:r w:rsidRPr="00DC281A">
        <w:rPr>
          <w:rFonts w:ascii="Times New Roman" w:eastAsia="Times New Roman" w:hAnsi="Times New Roman" w:cs="Times New Roman"/>
          <w:kern w:val="0"/>
          <w:sz w:val="24"/>
          <w:szCs w:val="24"/>
          <w:lang w:eastAsia="en-IN"/>
          <w14:ligatures w14:val="none"/>
        </w:rPr>
        <w:t xml:space="preserve">, reducing false positives and improving </w:t>
      </w:r>
      <w:r w:rsidRPr="00DC281A">
        <w:rPr>
          <w:rFonts w:ascii="Times New Roman" w:eastAsia="Times New Roman" w:hAnsi="Times New Roman" w:cs="Times New Roman"/>
          <w:b/>
          <w:bCs/>
          <w:kern w:val="0"/>
          <w:sz w:val="24"/>
          <w:szCs w:val="24"/>
          <w:lang w:eastAsia="en-IN"/>
          <w14:ligatures w14:val="none"/>
        </w:rPr>
        <w:t>fraud detection efficiency</w:t>
      </w:r>
      <w:r w:rsidRPr="00DC281A">
        <w:rPr>
          <w:rFonts w:ascii="Times New Roman" w:eastAsia="Times New Roman" w:hAnsi="Times New Roman" w:cs="Times New Roman"/>
          <w:kern w:val="0"/>
          <w:sz w:val="24"/>
          <w:szCs w:val="24"/>
          <w:lang w:eastAsia="en-IN"/>
          <w14:ligatures w14:val="none"/>
        </w:rPr>
        <w:t>.</w:t>
      </w:r>
    </w:p>
    <w:p w14:paraId="41D5F5BA"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B4B151F">
          <v:rect id="_x0000_i1560" style="width:0;height:1.5pt" o:hralign="center" o:hrstd="t" o:hr="t" fillcolor="#a0a0a0" stroked="f"/>
        </w:pict>
      </w:r>
    </w:p>
    <w:p w14:paraId="4840BE0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 xml:space="preserve">7. What AI technology does JPMorgan use to </w:t>
      </w:r>
      <w:proofErr w:type="spellStart"/>
      <w:r w:rsidRPr="00DC281A">
        <w:rPr>
          <w:rFonts w:ascii="Times New Roman" w:eastAsia="Times New Roman" w:hAnsi="Times New Roman" w:cs="Times New Roman"/>
          <w:b/>
          <w:bCs/>
          <w:kern w:val="0"/>
          <w:sz w:val="27"/>
          <w:szCs w:val="27"/>
          <w:lang w:eastAsia="en-IN"/>
          <w14:ligatures w14:val="none"/>
        </w:rPr>
        <w:t>analyze</w:t>
      </w:r>
      <w:proofErr w:type="spellEnd"/>
      <w:r w:rsidRPr="00DC281A">
        <w:rPr>
          <w:rFonts w:ascii="Times New Roman" w:eastAsia="Times New Roman" w:hAnsi="Times New Roman" w:cs="Times New Roman"/>
          <w:b/>
          <w:bCs/>
          <w:kern w:val="0"/>
          <w:sz w:val="27"/>
          <w:szCs w:val="27"/>
          <w:lang w:eastAsia="en-IN"/>
          <w14:ligatures w14:val="none"/>
        </w:rPr>
        <w:t xml:space="preserve"> financial documents for compliance?</w:t>
      </w:r>
    </w:p>
    <w:p w14:paraId="76C6199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Contract Intelligence (</w:t>
      </w:r>
      <w:proofErr w:type="spellStart"/>
      <w:r w:rsidRPr="00DC281A">
        <w:rPr>
          <w:rFonts w:ascii="Times New Roman" w:eastAsia="Times New Roman" w:hAnsi="Times New Roman" w:cs="Times New Roman"/>
          <w:b/>
          <w:bCs/>
          <w:kern w:val="0"/>
          <w:sz w:val="24"/>
          <w:szCs w:val="24"/>
          <w:lang w:eastAsia="en-IN"/>
          <w14:ligatures w14:val="none"/>
        </w:rPr>
        <w:t>COiN</w:t>
      </w:r>
      <w:proofErr w:type="spellEnd"/>
      <w:r w:rsidRPr="00DC281A">
        <w:rPr>
          <w:rFonts w:ascii="Times New Roman" w:eastAsia="Times New Roman" w:hAnsi="Times New Roman" w:cs="Times New Roman"/>
          <w:b/>
          <w:bCs/>
          <w:kern w:val="0"/>
          <w:sz w:val="24"/>
          <w:szCs w:val="24"/>
          <w:lang w:eastAsia="en-IN"/>
          <w14:ligatures w14:val="none"/>
        </w:rPr>
        <w:t>)</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Blockchain-based accounting systems</w:t>
      </w:r>
      <w:r w:rsidRPr="00DC281A">
        <w:rPr>
          <w:rFonts w:ascii="Times New Roman" w:eastAsia="Times New Roman" w:hAnsi="Times New Roman" w:cs="Times New Roman"/>
          <w:kern w:val="0"/>
          <w:sz w:val="24"/>
          <w:szCs w:val="24"/>
          <w:lang w:eastAsia="en-IN"/>
          <w14:ligatures w14:val="none"/>
        </w:rPr>
        <w:br/>
      </w:r>
      <w:r w:rsidRPr="00DC281A">
        <w:rPr>
          <w:rFonts w:ascii="Times New Roman" w:eastAsia="Times New Roman" w:hAnsi="Times New Roman" w:cs="Times New Roman"/>
          <w:kern w:val="0"/>
          <w:sz w:val="24"/>
          <w:szCs w:val="24"/>
          <w:lang w:eastAsia="en-IN"/>
          <w14:ligatures w14:val="none"/>
        </w:rPr>
        <w:lastRenderedPageBreak/>
        <w:t xml:space="preserve">C) </w:t>
      </w:r>
      <w:r w:rsidRPr="00DC281A">
        <w:rPr>
          <w:rFonts w:ascii="Times New Roman" w:eastAsia="Times New Roman" w:hAnsi="Times New Roman" w:cs="Times New Roman"/>
          <w:b/>
          <w:bCs/>
          <w:kern w:val="0"/>
          <w:sz w:val="24"/>
          <w:szCs w:val="24"/>
          <w:lang w:eastAsia="en-IN"/>
          <w14:ligatures w14:val="none"/>
        </w:rPr>
        <w:t>Facial recognition software</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Chatbots for transaction approvals</w:t>
      </w:r>
    </w:p>
    <w:p w14:paraId="28D1491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7FECF174" w14:textId="77777777" w:rsidR="00DC281A" w:rsidRPr="00DC281A" w:rsidRDefault="00DC281A" w:rsidP="00DC281A">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JPMorgan’s </w:t>
      </w:r>
      <w:proofErr w:type="spellStart"/>
      <w:r w:rsidRPr="00DC281A">
        <w:rPr>
          <w:rFonts w:ascii="Times New Roman" w:eastAsia="Times New Roman" w:hAnsi="Times New Roman" w:cs="Times New Roman"/>
          <w:b/>
          <w:bCs/>
          <w:kern w:val="0"/>
          <w:sz w:val="24"/>
          <w:szCs w:val="24"/>
          <w:lang w:eastAsia="en-IN"/>
          <w14:ligatures w14:val="none"/>
        </w:rPr>
        <w:t>COiN</w:t>
      </w:r>
      <w:proofErr w:type="spellEnd"/>
      <w:r w:rsidRPr="00DC281A">
        <w:rPr>
          <w:rFonts w:ascii="Times New Roman" w:eastAsia="Times New Roman" w:hAnsi="Times New Roman" w:cs="Times New Roman"/>
          <w:b/>
          <w:bCs/>
          <w:kern w:val="0"/>
          <w:sz w:val="24"/>
          <w:szCs w:val="24"/>
          <w:lang w:eastAsia="en-IN"/>
          <w14:ligatures w14:val="none"/>
        </w:rPr>
        <w:t xml:space="preserve"> uses AI to </w:t>
      </w:r>
      <w:proofErr w:type="spellStart"/>
      <w:r w:rsidRPr="00DC281A">
        <w:rPr>
          <w:rFonts w:ascii="Times New Roman" w:eastAsia="Times New Roman" w:hAnsi="Times New Roman" w:cs="Times New Roman"/>
          <w:b/>
          <w:bCs/>
          <w:kern w:val="0"/>
          <w:sz w:val="24"/>
          <w:szCs w:val="24"/>
          <w:lang w:eastAsia="en-IN"/>
          <w14:ligatures w14:val="none"/>
        </w:rPr>
        <w:t>analyze</w:t>
      </w:r>
      <w:proofErr w:type="spellEnd"/>
      <w:r w:rsidRPr="00DC281A">
        <w:rPr>
          <w:rFonts w:ascii="Times New Roman" w:eastAsia="Times New Roman" w:hAnsi="Times New Roman" w:cs="Times New Roman"/>
          <w:b/>
          <w:bCs/>
          <w:kern w:val="0"/>
          <w:sz w:val="24"/>
          <w:szCs w:val="24"/>
          <w:lang w:eastAsia="en-IN"/>
          <w14:ligatures w14:val="none"/>
        </w:rPr>
        <w:t xml:space="preserve"> legal contracts, identify risks, and ensure regulatory compliance</w:t>
      </w:r>
      <w:r w:rsidRPr="00DC281A">
        <w:rPr>
          <w:rFonts w:ascii="Times New Roman" w:eastAsia="Times New Roman" w:hAnsi="Times New Roman" w:cs="Times New Roman"/>
          <w:kern w:val="0"/>
          <w:sz w:val="24"/>
          <w:szCs w:val="24"/>
          <w:lang w:eastAsia="en-IN"/>
          <w14:ligatures w14:val="none"/>
        </w:rPr>
        <w:t>.</w:t>
      </w:r>
    </w:p>
    <w:p w14:paraId="3FF7FF01" w14:textId="77777777" w:rsidR="00DC281A" w:rsidRPr="00DC281A" w:rsidRDefault="00DC281A" w:rsidP="00DC281A">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Blockchain is </w:t>
      </w:r>
      <w:r w:rsidRPr="00DC281A">
        <w:rPr>
          <w:rFonts w:ascii="Times New Roman" w:eastAsia="Times New Roman" w:hAnsi="Times New Roman" w:cs="Times New Roman"/>
          <w:b/>
          <w:bCs/>
          <w:kern w:val="0"/>
          <w:sz w:val="24"/>
          <w:szCs w:val="24"/>
          <w:lang w:eastAsia="en-IN"/>
          <w14:ligatures w14:val="none"/>
        </w:rPr>
        <w:t>not the core AI tool JPMorgan uses</w:t>
      </w:r>
      <w:r w:rsidRPr="00DC281A">
        <w:rPr>
          <w:rFonts w:ascii="Times New Roman" w:eastAsia="Times New Roman" w:hAnsi="Times New Roman" w:cs="Times New Roman"/>
          <w:kern w:val="0"/>
          <w:sz w:val="24"/>
          <w:szCs w:val="24"/>
          <w:lang w:eastAsia="en-IN"/>
          <w14:ligatures w14:val="none"/>
        </w:rPr>
        <w:t xml:space="preserve"> for compliance analysis.</w:t>
      </w:r>
    </w:p>
    <w:p w14:paraId="27FE999D" w14:textId="77777777" w:rsidR="00DC281A" w:rsidRPr="00DC281A" w:rsidRDefault="00DC281A" w:rsidP="00DC281A">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Facial recognition is not used for regulatory document processing</w:t>
      </w:r>
      <w:r w:rsidRPr="00DC281A">
        <w:rPr>
          <w:rFonts w:ascii="Times New Roman" w:eastAsia="Times New Roman" w:hAnsi="Times New Roman" w:cs="Times New Roman"/>
          <w:kern w:val="0"/>
          <w:sz w:val="24"/>
          <w:szCs w:val="24"/>
          <w:lang w:eastAsia="en-IN"/>
          <w14:ligatures w14:val="none"/>
        </w:rPr>
        <w:t>.</w:t>
      </w:r>
    </w:p>
    <w:p w14:paraId="6D57E41D" w14:textId="77777777" w:rsidR="00DC281A" w:rsidRPr="00DC281A" w:rsidRDefault="00DC281A" w:rsidP="00DC281A">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Chatbots assist in compliance queries but </w:t>
      </w:r>
      <w:r w:rsidRPr="00DC281A">
        <w:rPr>
          <w:rFonts w:ascii="Times New Roman" w:eastAsia="Times New Roman" w:hAnsi="Times New Roman" w:cs="Times New Roman"/>
          <w:b/>
          <w:bCs/>
          <w:kern w:val="0"/>
          <w:sz w:val="24"/>
          <w:szCs w:val="24"/>
          <w:lang w:eastAsia="en-IN"/>
          <w14:ligatures w14:val="none"/>
        </w:rPr>
        <w:t>do not approve transactions</w:t>
      </w:r>
      <w:r w:rsidRPr="00DC281A">
        <w:rPr>
          <w:rFonts w:ascii="Times New Roman" w:eastAsia="Times New Roman" w:hAnsi="Times New Roman" w:cs="Times New Roman"/>
          <w:kern w:val="0"/>
          <w:sz w:val="24"/>
          <w:szCs w:val="24"/>
          <w:lang w:eastAsia="en-IN"/>
          <w14:ligatures w14:val="none"/>
        </w:rPr>
        <w:t>.</w:t>
      </w:r>
    </w:p>
    <w:p w14:paraId="5FD722B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JPMorgan’s </w:t>
      </w:r>
      <w:proofErr w:type="spellStart"/>
      <w:r w:rsidRPr="00DC281A">
        <w:rPr>
          <w:rFonts w:ascii="Times New Roman" w:eastAsia="Times New Roman" w:hAnsi="Times New Roman" w:cs="Times New Roman"/>
          <w:b/>
          <w:bCs/>
          <w:kern w:val="0"/>
          <w:sz w:val="24"/>
          <w:szCs w:val="24"/>
          <w:lang w:eastAsia="en-IN"/>
          <w14:ligatures w14:val="none"/>
        </w:rPr>
        <w:t>COiN</w:t>
      </w:r>
      <w:proofErr w:type="spellEnd"/>
      <w:r w:rsidRPr="00DC281A">
        <w:rPr>
          <w:rFonts w:ascii="Times New Roman" w:eastAsia="Times New Roman" w:hAnsi="Times New Roman" w:cs="Times New Roman"/>
          <w:b/>
          <w:bCs/>
          <w:kern w:val="0"/>
          <w:sz w:val="24"/>
          <w:szCs w:val="24"/>
          <w:lang w:eastAsia="en-IN"/>
          <w14:ligatures w14:val="none"/>
        </w:rPr>
        <w:t xml:space="preserve"> (Contract Intelligence AI)</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automates document review and compliance analysis</w:t>
      </w:r>
      <w:r w:rsidRPr="00DC281A">
        <w:rPr>
          <w:rFonts w:ascii="Times New Roman" w:eastAsia="Times New Roman" w:hAnsi="Times New Roman" w:cs="Times New Roman"/>
          <w:kern w:val="0"/>
          <w:sz w:val="24"/>
          <w:szCs w:val="24"/>
          <w:lang w:eastAsia="en-IN"/>
          <w14:ligatures w14:val="none"/>
        </w:rPr>
        <w:t>, reducing manual work and human errors.</w:t>
      </w:r>
    </w:p>
    <w:p w14:paraId="5B5AF1BC"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2A7616A9">
          <v:rect id="_x0000_i1561" style="width:0;height:1.5pt" o:hralign="center" o:hrstd="t" o:hr="t" fillcolor="#a0a0a0" stroked="f"/>
        </w:pict>
      </w:r>
    </w:p>
    <w:p w14:paraId="4AF8A8CA"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8. How has AI improved JPMorgan’s financial fraud detection process?</w:t>
      </w:r>
    </w:p>
    <w:p w14:paraId="4070320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Reduced false positives and increased transaction monitoring accuracy</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Removed all compliance risks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Replaced all cybersecurity controls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Eliminated the need for regulatory audits</w:t>
      </w:r>
    </w:p>
    <w:p w14:paraId="2B3B74C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2FAFDE3" w14:textId="77777777" w:rsidR="00DC281A" w:rsidRPr="00DC281A" w:rsidRDefault="00DC281A" w:rsidP="00DC28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filters false positives</w:t>
      </w:r>
      <w:r w:rsidRPr="00DC281A">
        <w:rPr>
          <w:rFonts w:ascii="Times New Roman" w:eastAsia="Times New Roman" w:hAnsi="Times New Roman" w:cs="Times New Roman"/>
          <w:kern w:val="0"/>
          <w:sz w:val="24"/>
          <w:szCs w:val="24"/>
          <w:lang w:eastAsia="en-IN"/>
          <w14:ligatures w14:val="none"/>
        </w:rPr>
        <w:t xml:space="preserve"> and </w:t>
      </w:r>
      <w:r w:rsidRPr="00DC281A">
        <w:rPr>
          <w:rFonts w:ascii="Times New Roman" w:eastAsia="Times New Roman" w:hAnsi="Times New Roman" w:cs="Times New Roman"/>
          <w:b/>
          <w:bCs/>
          <w:kern w:val="0"/>
          <w:sz w:val="24"/>
          <w:szCs w:val="24"/>
          <w:lang w:eastAsia="en-IN"/>
          <w14:ligatures w14:val="none"/>
        </w:rPr>
        <w:t>focuses on high-risk transactions</w:t>
      </w:r>
      <w:r w:rsidRPr="00DC281A">
        <w:rPr>
          <w:rFonts w:ascii="Times New Roman" w:eastAsia="Times New Roman" w:hAnsi="Times New Roman" w:cs="Times New Roman"/>
          <w:kern w:val="0"/>
          <w:sz w:val="24"/>
          <w:szCs w:val="24"/>
          <w:lang w:eastAsia="en-IN"/>
          <w14:ligatures w14:val="none"/>
        </w:rPr>
        <w:t>, improving fraud detection.</w:t>
      </w:r>
    </w:p>
    <w:p w14:paraId="11EAA4EA" w14:textId="77777777" w:rsidR="00DC281A" w:rsidRPr="00DC281A" w:rsidRDefault="00DC281A" w:rsidP="00DC28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reduces but does not eliminate risks</w:t>
      </w:r>
      <w:r w:rsidRPr="00DC281A">
        <w:rPr>
          <w:rFonts w:ascii="Times New Roman" w:eastAsia="Times New Roman" w:hAnsi="Times New Roman" w:cs="Times New Roman"/>
          <w:kern w:val="0"/>
          <w:sz w:val="24"/>
          <w:szCs w:val="24"/>
          <w:lang w:eastAsia="en-IN"/>
          <w14:ligatures w14:val="none"/>
        </w:rPr>
        <w:t>.</w:t>
      </w:r>
    </w:p>
    <w:p w14:paraId="71C5685E" w14:textId="77777777" w:rsidR="00DC281A" w:rsidRPr="00DC281A" w:rsidRDefault="00DC281A" w:rsidP="00DC28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works </w:t>
      </w:r>
      <w:r w:rsidRPr="00DC281A">
        <w:rPr>
          <w:rFonts w:ascii="Times New Roman" w:eastAsia="Times New Roman" w:hAnsi="Times New Roman" w:cs="Times New Roman"/>
          <w:b/>
          <w:bCs/>
          <w:kern w:val="0"/>
          <w:sz w:val="24"/>
          <w:szCs w:val="24"/>
          <w:lang w:eastAsia="en-IN"/>
          <w14:ligatures w14:val="none"/>
        </w:rPr>
        <w:t>alongside cybersecurity measures</w:t>
      </w:r>
      <w:r w:rsidRPr="00DC281A">
        <w:rPr>
          <w:rFonts w:ascii="Times New Roman" w:eastAsia="Times New Roman" w:hAnsi="Times New Roman" w:cs="Times New Roman"/>
          <w:kern w:val="0"/>
          <w:sz w:val="24"/>
          <w:szCs w:val="24"/>
          <w:lang w:eastAsia="en-IN"/>
          <w14:ligatures w14:val="none"/>
        </w:rPr>
        <w:t>.</w:t>
      </w:r>
    </w:p>
    <w:p w14:paraId="3D41C34D" w14:textId="77777777" w:rsidR="00DC281A" w:rsidRPr="00DC281A" w:rsidRDefault="00DC281A" w:rsidP="00DC28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Regulatory audits are </w:t>
      </w:r>
      <w:r w:rsidRPr="00DC281A">
        <w:rPr>
          <w:rFonts w:ascii="Times New Roman" w:eastAsia="Times New Roman" w:hAnsi="Times New Roman" w:cs="Times New Roman"/>
          <w:b/>
          <w:bCs/>
          <w:kern w:val="0"/>
          <w:sz w:val="24"/>
          <w:szCs w:val="24"/>
          <w:lang w:eastAsia="en-IN"/>
          <w14:ligatures w14:val="none"/>
        </w:rPr>
        <w:t>still required</w:t>
      </w:r>
      <w:r w:rsidRPr="00DC281A">
        <w:rPr>
          <w:rFonts w:ascii="Times New Roman" w:eastAsia="Times New Roman" w:hAnsi="Times New Roman" w:cs="Times New Roman"/>
          <w:kern w:val="0"/>
          <w:sz w:val="24"/>
          <w:szCs w:val="24"/>
          <w:lang w:eastAsia="en-IN"/>
          <w14:ligatures w14:val="none"/>
        </w:rPr>
        <w:t>.</w:t>
      </w:r>
    </w:p>
    <w:p w14:paraId="1EEE433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JPMorgan’s AI-driven fraud detection system </w:t>
      </w:r>
      <w:proofErr w:type="spellStart"/>
      <w:r w:rsidRPr="00DC281A">
        <w:rPr>
          <w:rFonts w:ascii="Times New Roman" w:eastAsia="Times New Roman" w:hAnsi="Times New Roman" w:cs="Times New Roman"/>
          <w:b/>
          <w:bCs/>
          <w:kern w:val="0"/>
          <w:sz w:val="24"/>
          <w:szCs w:val="24"/>
          <w:lang w:eastAsia="en-IN"/>
          <w14:ligatures w14:val="none"/>
        </w:rPr>
        <w:t>analyzes</w:t>
      </w:r>
      <w:proofErr w:type="spellEnd"/>
      <w:r w:rsidRPr="00DC281A">
        <w:rPr>
          <w:rFonts w:ascii="Times New Roman" w:eastAsia="Times New Roman" w:hAnsi="Times New Roman" w:cs="Times New Roman"/>
          <w:b/>
          <w:bCs/>
          <w:kern w:val="0"/>
          <w:sz w:val="24"/>
          <w:szCs w:val="24"/>
          <w:lang w:eastAsia="en-IN"/>
          <w14:ligatures w14:val="none"/>
        </w:rPr>
        <w:t xml:space="preserve"> patterns in transactions, preventing money laundering and unauthorized activity</w:t>
      </w:r>
      <w:r w:rsidRPr="00DC281A">
        <w:rPr>
          <w:rFonts w:ascii="Times New Roman" w:eastAsia="Times New Roman" w:hAnsi="Times New Roman" w:cs="Times New Roman"/>
          <w:kern w:val="0"/>
          <w:sz w:val="24"/>
          <w:szCs w:val="24"/>
          <w:lang w:eastAsia="en-IN"/>
          <w14:ligatures w14:val="none"/>
        </w:rPr>
        <w:t>.</w:t>
      </w:r>
    </w:p>
    <w:p w14:paraId="359500C0"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0F50276A">
          <v:rect id="_x0000_i1562" style="width:0;height:1.5pt" o:hralign="center" o:hrstd="t" o:hr="t" fillcolor="#a0a0a0" stroked="f"/>
        </w:pict>
      </w:r>
    </w:p>
    <w:p w14:paraId="304A9DF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9. How does JPMorgan’s AI-driven compliance system handle regulatory updates?</w:t>
      </w:r>
    </w:p>
    <w:p w14:paraId="3999F86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 xml:space="preserve">Uses Natural Language Processing (NLP) to </w:t>
      </w:r>
      <w:proofErr w:type="spellStart"/>
      <w:r w:rsidRPr="00DC281A">
        <w:rPr>
          <w:rFonts w:ascii="Times New Roman" w:eastAsia="Times New Roman" w:hAnsi="Times New Roman" w:cs="Times New Roman"/>
          <w:b/>
          <w:bCs/>
          <w:kern w:val="0"/>
          <w:sz w:val="24"/>
          <w:szCs w:val="24"/>
          <w:lang w:eastAsia="en-IN"/>
          <w14:ligatures w14:val="none"/>
        </w:rPr>
        <w:t>analyze</w:t>
      </w:r>
      <w:proofErr w:type="spellEnd"/>
      <w:r w:rsidRPr="00DC281A">
        <w:rPr>
          <w:rFonts w:ascii="Times New Roman" w:eastAsia="Times New Roman" w:hAnsi="Times New Roman" w:cs="Times New Roman"/>
          <w:b/>
          <w:bCs/>
          <w:kern w:val="0"/>
          <w:sz w:val="24"/>
          <w:szCs w:val="24"/>
          <w:lang w:eastAsia="en-IN"/>
          <w14:ligatures w14:val="none"/>
        </w:rPr>
        <w:t xml:space="preserve"> new financial regulations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Manually updates all compliance policies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Ignores minor regulatory changes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Blocks all transactions in newly regulated sectors</w:t>
      </w:r>
    </w:p>
    <w:p w14:paraId="62DA3BD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9366D16" w14:textId="77777777" w:rsidR="00DC281A" w:rsidRPr="00DC281A" w:rsidRDefault="00DC281A" w:rsidP="00DC28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A) Correct:</w:t>
      </w:r>
      <w:r w:rsidRPr="00DC281A">
        <w:rPr>
          <w:rFonts w:ascii="Times New Roman" w:eastAsia="Times New Roman" w:hAnsi="Times New Roman" w:cs="Times New Roman"/>
          <w:kern w:val="0"/>
          <w:sz w:val="24"/>
          <w:szCs w:val="24"/>
          <w:lang w:eastAsia="en-IN"/>
          <w14:ligatures w14:val="none"/>
        </w:rPr>
        <w:t xml:space="preserve"> NLP </w:t>
      </w:r>
      <w:r w:rsidRPr="00DC281A">
        <w:rPr>
          <w:rFonts w:ascii="Times New Roman" w:eastAsia="Times New Roman" w:hAnsi="Times New Roman" w:cs="Times New Roman"/>
          <w:b/>
          <w:bCs/>
          <w:kern w:val="0"/>
          <w:sz w:val="24"/>
          <w:szCs w:val="24"/>
          <w:lang w:eastAsia="en-IN"/>
          <w14:ligatures w14:val="none"/>
        </w:rPr>
        <w:t>automates regulatory document analysis</w:t>
      </w:r>
      <w:r w:rsidRPr="00DC281A">
        <w:rPr>
          <w:rFonts w:ascii="Times New Roman" w:eastAsia="Times New Roman" w:hAnsi="Times New Roman" w:cs="Times New Roman"/>
          <w:kern w:val="0"/>
          <w:sz w:val="24"/>
          <w:szCs w:val="24"/>
          <w:lang w:eastAsia="en-IN"/>
          <w14:ligatures w14:val="none"/>
        </w:rPr>
        <w:t xml:space="preserve">, ensuring JPMorgan stays </w:t>
      </w:r>
      <w:r w:rsidRPr="00DC281A">
        <w:rPr>
          <w:rFonts w:ascii="Times New Roman" w:eastAsia="Times New Roman" w:hAnsi="Times New Roman" w:cs="Times New Roman"/>
          <w:b/>
          <w:bCs/>
          <w:kern w:val="0"/>
          <w:sz w:val="24"/>
          <w:szCs w:val="24"/>
          <w:lang w:eastAsia="en-IN"/>
          <w14:ligatures w14:val="none"/>
        </w:rPr>
        <w:t>up to date with financial laws</w:t>
      </w:r>
      <w:r w:rsidRPr="00DC281A">
        <w:rPr>
          <w:rFonts w:ascii="Times New Roman" w:eastAsia="Times New Roman" w:hAnsi="Times New Roman" w:cs="Times New Roman"/>
          <w:kern w:val="0"/>
          <w:sz w:val="24"/>
          <w:szCs w:val="24"/>
          <w:lang w:eastAsia="en-IN"/>
          <w14:ligatures w14:val="none"/>
        </w:rPr>
        <w:t>.</w:t>
      </w:r>
    </w:p>
    <w:p w14:paraId="6803D7DB" w14:textId="77777777" w:rsidR="00DC281A" w:rsidRPr="00DC281A" w:rsidRDefault="00DC281A" w:rsidP="00DC28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automates</w:t>
      </w:r>
      <w:r w:rsidRPr="00DC281A">
        <w:rPr>
          <w:rFonts w:ascii="Times New Roman" w:eastAsia="Times New Roman" w:hAnsi="Times New Roman" w:cs="Times New Roman"/>
          <w:kern w:val="0"/>
          <w:sz w:val="24"/>
          <w:szCs w:val="24"/>
          <w:lang w:eastAsia="en-IN"/>
          <w14:ligatures w14:val="none"/>
        </w:rPr>
        <w:t xml:space="preserve"> compliance updates, reducing manual effort.</w:t>
      </w:r>
    </w:p>
    <w:p w14:paraId="767CD7DA" w14:textId="77777777" w:rsidR="00DC281A" w:rsidRPr="00DC281A" w:rsidRDefault="00DC281A" w:rsidP="00DC28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JPMorgan </w:t>
      </w:r>
      <w:r w:rsidRPr="00DC281A">
        <w:rPr>
          <w:rFonts w:ascii="Times New Roman" w:eastAsia="Times New Roman" w:hAnsi="Times New Roman" w:cs="Times New Roman"/>
          <w:b/>
          <w:bCs/>
          <w:kern w:val="0"/>
          <w:sz w:val="24"/>
          <w:szCs w:val="24"/>
          <w:lang w:eastAsia="en-IN"/>
          <w14:ligatures w14:val="none"/>
        </w:rPr>
        <w:t>monitors all regulatory changes</w:t>
      </w:r>
      <w:r w:rsidRPr="00DC281A">
        <w:rPr>
          <w:rFonts w:ascii="Times New Roman" w:eastAsia="Times New Roman" w:hAnsi="Times New Roman" w:cs="Times New Roman"/>
          <w:kern w:val="0"/>
          <w:sz w:val="24"/>
          <w:szCs w:val="24"/>
          <w:lang w:eastAsia="en-IN"/>
          <w14:ligatures w14:val="none"/>
        </w:rPr>
        <w:t>.</w:t>
      </w:r>
    </w:p>
    <w:p w14:paraId="2E71CA98" w14:textId="77777777" w:rsidR="00DC281A" w:rsidRPr="00DC281A" w:rsidRDefault="00DC281A" w:rsidP="00DC28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assesses risks</w:t>
      </w:r>
      <w:r w:rsidRPr="00DC281A">
        <w:rPr>
          <w:rFonts w:ascii="Times New Roman" w:eastAsia="Times New Roman" w:hAnsi="Times New Roman" w:cs="Times New Roman"/>
          <w:kern w:val="0"/>
          <w:sz w:val="24"/>
          <w:szCs w:val="24"/>
          <w:lang w:eastAsia="en-IN"/>
          <w14:ligatures w14:val="none"/>
        </w:rPr>
        <w:t xml:space="preserve">, but transactions </w:t>
      </w:r>
      <w:r w:rsidRPr="00DC281A">
        <w:rPr>
          <w:rFonts w:ascii="Times New Roman" w:eastAsia="Times New Roman" w:hAnsi="Times New Roman" w:cs="Times New Roman"/>
          <w:b/>
          <w:bCs/>
          <w:kern w:val="0"/>
          <w:sz w:val="24"/>
          <w:szCs w:val="24"/>
          <w:lang w:eastAsia="en-IN"/>
          <w14:ligatures w14:val="none"/>
        </w:rPr>
        <w:t>are not automatically blocked</w:t>
      </w:r>
      <w:r w:rsidRPr="00DC281A">
        <w:rPr>
          <w:rFonts w:ascii="Times New Roman" w:eastAsia="Times New Roman" w:hAnsi="Times New Roman" w:cs="Times New Roman"/>
          <w:kern w:val="0"/>
          <w:sz w:val="24"/>
          <w:szCs w:val="24"/>
          <w:lang w:eastAsia="en-IN"/>
          <w14:ligatures w14:val="none"/>
        </w:rPr>
        <w:t>.</w:t>
      </w:r>
    </w:p>
    <w:p w14:paraId="5E76018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JPMorgan’s </w:t>
      </w:r>
      <w:r w:rsidRPr="00DC281A">
        <w:rPr>
          <w:rFonts w:ascii="Times New Roman" w:eastAsia="Times New Roman" w:hAnsi="Times New Roman" w:cs="Times New Roman"/>
          <w:b/>
          <w:bCs/>
          <w:kern w:val="0"/>
          <w:sz w:val="24"/>
          <w:szCs w:val="24"/>
          <w:lang w:eastAsia="en-IN"/>
          <w14:ligatures w14:val="none"/>
        </w:rPr>
        <w:t>AI-driven compliance system</w:t>
      </w:r>
      <w:r w:rsidRPr="00DC281A">
        <w:rPr>
          <w:rFonts w:ascii="Times New Roman" w:eastAsia="Times New Roman" w:hAnsi="Times New Roman" w:cs="Times New Roman"/>
          <w:kern w:val="0"/>
          <w:sz w:val="24"/>
          <w:szCs w:val="24"/>
          <w:lang w:eastAsia="en-IN"/>
          <w14:ligatures w14:val="none"/>
        </w:rPr>
        <w:t xml:space="preserve"> uses </w:t>
      </w:r>
      <w:r w:rsidRPr="00DC281A">
        <w:rPr>
          <w:rFonts w:ascii="Times New Roman" w:eastAsia="Times New Roman" w:hAnsi="Times New Roman" w:cs="Times New Roman"/>
          <w:b/>
          <w:bCs/>
          <w:kern w:val="0"/>
          <w:sz w:val="24"/>
          <w:szCs w:val="24"/>
          <w:lang w:eastAsia="en-IN"/>
          <w14:ligatures w14:val="none"/>
        </w:rPr>
        <w:t>NLP to process new financial regulations</w:t>
      </w:r>
      <w:r w:rsidRPr="00DC281A">
        <w:rPr>
          <w:rFonts w:ascii="Times New Roman" w:eastAsia="Times New Roman" w:hAnsi="Times New Roman" w:cs="Times New Roman"/>
          <w:kern w:val="0"/>
          <w:sz w:val="24"/>
          <w:szCs w:val="24"/>
          <w:lang w:eastAsia="en-IN"/>
          <w14:ligatures w14:val="none"/>
        </w:rPr>
        <w:t xml:space="preserve">, ensuring </w:t>
      </w:r>
      <w:r w:rsidRPr="00DC281A">
        <w:rPr>
          <w:rFonts w:ascii="Times New Roman" w:eastAsia="Times New Roman" w:hAnsi="Times New Roman" w:cs="Times New Roman"/>
          <w:b/>
          <w:bCs/>
          <w:kern w:val="0"/>
          <w:sz w:val="24"/>
          <w:szCs w:val="24"/>
          <w:lang w:eastAsia="en-IN"/>
          <w14:ligatures w14:val="none"/>
        </w:rPr>
        <w:t>continuous regulatory adaptation</w:t>
      </w:r>
      <w:r w:rsidRPr="00DC281A">
        <w:rPr>
          <w:rFonts w:ascii="Times New Roman" w:eastAsia="Times New Roman" w:hAnsi="Times New Roman" w:cs="Times New Roman"/>
          <w:kern w:val="0"/>
          <w:sz w:val="24"/>
          <w:szCs w:val="24"/>
          <w:lang w:eastAsia="en-IN"/>
          <w14:ligatures w14:val="none"/>
        </w:rPr>
        <w:t>.</w:t>
      </w:r>
    </w:p>
    <w:p w14:paraId="7026AAB4"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104D511">
          <v:rect id="_x0000_i1563" style="width:0;height:1.5pt" o:hralign="center" o:hrstd="t" o:hr="t" fillcolor="#a0a0a0" stroked="f"/>
        </w:pict>
      </w:r>
    </w:p>
    <w:p w14:paraId="166FC0D7"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10. What key challenge does JPMorgan face in AI-driven compliance?</w:t>
      </w:r>
    </w:p>
    <w:p w14:paraId="5845BEE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Ensuring AI models comply with evolving global regulations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Eliminating human compliance roles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Ignoring low-value financial transactions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Removing all regulatory reporting requirements</w:t>
      </w:r>
    </w:p>
    <w:p w14:paraId="06B9E37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456FDA8" w14:textId="77777777" w:rsidR="00DC281A" w:rsidRPr="00DC281A" w:rsidRDefault="00DC281A" w:rsidP="00DC28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models must </w:t>
      </w:r>
      <w:r w:rsidRPr="00DC281A">
        <w:rPr>
          <w:rFonts w:ascii="Times New Roman" w:eastAsia="Times New Roman" w:hAnsi="Times New Roman" w:cs="Times New Roman"/>
          <w:b/>
          <w:bCs/>
          <w:kern w:val="0"/>
          <w:sz w:val="24"/>
          <w:szCs w:val="24"/>
          <w:lang w:eastAsia="en-IN"/>
          <w14:ligatures w14:val="none"/>
        </w:rPr>
        <w:t>continuously adapt to new compliance regulations</w:t>
      </w:r>
      <w:r w:rsidRPr="00DC281A">
        <w:rPr>
          <w:rFonts w:ascii="Times New Roman" w:eastAsia="Times New Roman" w:hAnsi="Times New Roman" w:cs="Times New Roman"/>
          <w:kern w:val="0"/>
          <w:sz w:val="24"/>
          <w:szCs w:val="24"/>
          <w:lang w:eastAsia="en-IN"/>
          <w14:ligatures w14:val="none"/>
        </w:rPr>
        <w:t>.</w:t>
      </w:r>
    </w:p>
    <w:p w14:paraId="384DD1D3" w14:textId="77777777" w:rsidR="00DC281A" w:rsidRPr="00DC281A" w:rsidRDefault="00DC281A" w:rsidP="00DC28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Human oversight is still </w:t>
      </w:r>
      <w:r w:rsidRPr="00DC281A">
        <w:rPr>
          <w:rFonts w:ascii="Times New Roman" w:eastAsia="Times New Roman" w:hAnsi="Times New Roman" w:cs="Times New Roman"/>
          <w:b/>
          <w:bCs/>
          <w:kern w:val="0"/>
          <w:sz w:val="24"/>
          <w:szCs w:val="24"/>
          <w:lang w:eastAsia="en-IN"/>
          <w14:ligatures w14:val="none"/>
        </w:rPr>
        <w:t>essential in compliance processes</w:t>
      </w:r>
      <w:r w:rsidRPr="00DC281A">
        <w:rPr>
          <w:rFonts w:ascii="Times New Roman" w:eastAsia="Times New Roman" w:hAnsi="Times New Roman" w:cs="Times New Roman"/>
          <w:kern w:val="0"/>
          <w:sz w:val="24"/>
          <w:szCs w:val="24"/>
          <w:lang w:eastAsia="en-IN"/>
          <w14:ligatures w14:val="none"/>
        </w:rPr>
        <w:t>.</w:t>
      </w:r>
    </w:p>
    <w:p w14:paraId="1C77638C" w14:textId="77777777" w:rsidR="00DC281A" w:rsidRPr="00DC281A" w:rsidRDefault="00DC281A" w:rsidP="00DC28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All transactions </w:t>
      </w:r>
      <w:r w:rsidRPr="00DC281A">
        <w:rPr>
          <w:rFonts w:ascii="Times New Roman" w:eastAsia="Times New Roman" w:hAnsi="Times New Roman" w:cs="Times New Roman"/>
          <w:b/>
          <w:bCs/>
          <w:kern w:val="0"/>
          <w:sz w:val="24"/>
          <w:szCs w:val="24"/>
          <w:lang w:eastAsia="en-IN"/>
          <w14:ligatures w14:val="none"/>
        </w:rPr>
        <w:t>must be monitored</w:t>
      </w:r>
      <w:r w:rsidRPr="00DC281A">
        <w:rPr>
          <w:rFonts w:ascii="Times New Roman" w:eastAsia="Times New Roman" w:hAnsi="Times New Roman" w:cs="Times New Roman"/>
          <w:kern w:val="0"/>
          <w:sz w:val="24"/>
          <w:szCs w:val="24"/>
          <w:lang w:eastAsia="en-IN"/>
          <w14:ligatures w14:val="none"/>
        </w:rPr>
        <w:t>.</w:t>
      </w:r>
    </w:p>
    <w:p w14:paraId="2B32A7CF" w14:textId="77777777" w:rsidR="00DC281A" w:rsidRPr="00DC281A" w:rsidRDefault="00DC281A" w:rsidP="00DC28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Reporting remains </w:t>
      </w:r>
      <w:r w:rsidRPr="00DC281A">
        <w:rPr>
          <w:rFonts w:ascii="Times New Roman" w:eastAsia="Times New Roman" w:hAnsi="Times New Roman" w:cs="Times New Roman"/>
          <w:b/>
          <w:bCs/>
          <w:kern w:val="0"/>
          <w:sz w:val="24"/>
          <w:szCs w:val="24"/>
          <w:lang w:eastAsia="en-IN"/>
          <w14:ligatures w14:val="none"/>
        </w:rPr>
        <w:t>mandatory under financial laws</w:t>
      </w:r>
      <w:r w:rsidRPr="00DC281A">
        <w:rPr>
          <w:rFonts w:ascii="Times New Roman" w:eastAsia="Times New Roman" w:hAnsi="Times New Roman" w:cs="Times New Roman"/>
          <w:kern w:val="0"/>
          <w:sz w:val="24"/>
          <w:szCs w:val="24"/>
          <w:lang w:eastAsia="en-IN"/>
          <w14:ligatures w14:val="none"/>
        </w:rPr>
        <w:t>.</w:t>
      </w:r>
    </w:p>
    <w:p w14:paraId="515C81A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JPMorgan’s </w:t>
      </w:r>
      <w:r w:rsidRPr="00DC281A">
        <w:rPr>
          <w:rFonts w:ascii="Times New Roman" w:eastAsia="Times New Roman" w:hAnsi="Times New Roman" w:cs="Times New Roman"/>
          <w:b/>
          <w:bCs/>
          <w:kern w:val="0"/>
          <w:sz w:val="24"/>
          <w:szCs w:val="24"/>
          <w:lang w:eastAsia="en-IN"/>
          <w14:ligatures w14:val="none"/>
        </w:rPr>
        <w:t>AI-driven compliance framework continuously adapts to evolving regulations</w:t>
      </w:r>
      <w:r w:rsidRPr="00DC281A">
        <w:rPr>
          <w:rFonts w:ascii="Times New Roman" w:eastAsia="Times New Roman" w:hAnsi="Times New Roman" w:cs="Times New Roman"/>
          <w:kern w:val="0"/>
          <w:sz w:val="24"/>
          <w:szCs w:val="24"/>
          <w:lang w:eastAsia="en-IN"/>
          <w14:ligatures w14:val="none"/>
        </w:rPr>
        <w:t xml:space="preserve">, ensuring </w:t>
      </w:r>
      <w:r w:rsidRPr="00DC281A">
        <w:rPr>
          <w:rFonts w:ascii="Times New Roman" w:eastAsia="Times New Roman" w:hAnsi="Times New Roman" w:cs="Times New Roman"/>
          <w:b/>
          <w:bCs/>
          <w:kern w:val="0"/>
          <w:sz w:val="24"/>
          <w:szCs w:val="24"/>
          <w:lang w:eastAsia="en-IN"/>
          <w14:ligatures w14:val="none"/>
        </w:rPr>
        <w:t>global financial compliance</w:t>
      </w:r>
      <w:r w:rsidRPr="00DC281A">
        <w:rPr>
          <w:rFonts w:ascii="Times New Roman" w:eastAsia="Times New Roman" w:hAnsi="Times New Roman" w:cs="Times New Roman"/>
          <w:kern w:val="0"/>
          <w:sz w:val="24"/>
          <w:szCs w:val="24"/>
          <w:lang w:eastAsia="en-IN"/>
          <w14:ligatures w14:val="none"/>
        </w:rPr>
        <w:t>.</w:t>
      </w:r>
    </w:p>
    <w:p w14:paraId="37D08D58"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1: Understanding HIPAA and Its Compliance Requirements</w:t>
      </w:r>
    </w:p>
    <w:p w14:paraId="56CB491A"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 What is the primary purpose of HIPAA?</w:t>
      </w:r>
    </w:p>
    <w:p w14:paraId="4FC0460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A) To ensure the privacy and security of protected health information (PHI)</w:t>
      </w:r>
      <w:r w:rsidRPr="00DC281A">
        <w:rPr>
          <w:rFonts w:ascii="Times New Roman" w:eastAsia="Times New Roman" w:hAnsi="Times New Roman" w:cs="Times New Roman"/>
          <w:kern w:val="0"/>
          <w:sz w:val="24"/>
          <w:szCs w:val="24"/>
          <w:lang w:eastAsia="en-IN"/>
          <w14:ligatures w14:val="none"/>
        </w:rPr>
        <w:br/>
        <w:t>B) To regulate insurance premium pricing</w:t>
      </w:r>
      <w:r w:rsidRPr="00DC281A">
        <w:rPr>
          <w:rFonts w:ascii="Times New Roman" w:eastAsia="Times New Roman" w:hAnsi="Times New Roman" w:cs="Times New Roman"/>
          <w:kern w:val="0"/>
          <w:sz w:val="24"/>
          <w:szCs w:val="24"/>
          <w:lang w:eastAsia="en-IN"/>
          <w14:ligatures w14:val="none"/>
        </w:rPr>
        <w:br/>
        <w:t>C) To monitor pharmaceutical drug approvals</w:t>
      </w:r>
      <w:r w:rsidRPr="00DC281A">
        <w:rPr>
          <w:rFonts w:ascii="Times New Roman" w:eastAsia="Times New Roman" w:hAnsi="Times New Roman" w:cs="Times New Roman"/>
          <w:kern w:val="0"/>
          <w:sz w:val="24"/>
          <w:szCs w:val="24"/>
          <w:lang w:eastAsia="en-IN"/>
          <w14:ligatures w14:val="none"/>
        </w:rPr>
        <w:br/>
        <w:t>D) To enforce medical treatment guidelines</w:t>
      </w:r>
    </w:p>
    <w:p w14:paraId="1E4A9338"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DFE92AD" w14:textId="77777777" w:rsidR="00DC281A" w:rsidRPr="00DC281A" w:rsidRDefault="00DC281A" w:rsidP="00DC28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HIPAA protects </w:t>
      </w:r>
      <w:r w:rsidRPr="00DC281A">
        <w:rPr>
          <w:rFonts w:ascii="Times New Roman" w:eastAsia="Times New Roman" w:hAnsi="Times New Roman" w:cs="Times New Roman"/>
          <w:b/>
          <w:bCs/>
          <w:kern w:val="0"/>
          <w:sz w:val="24"/>
          <w:szCs w:val="24"/>
          <w:lang w:eastAsia="en-IN"/>
          <w14:ligatures w14:val="none"/>
        </w:rPr>
        <w:t>patient health information (PHI)</w:t>
      </w:r>
      <w:r w:rsidRPr="00DC281A">
        <w:rPr>
          <w:rFonts w:ascii="Times New Roman" w:eastAsia="Times New Roman" w:hAnsi="Times New Roman" w:cs="Times New Roman"/>
          <w:kern w:val="0"/>
          <w:sz w:val="24"/>
          <w:szCs w:val="24"/>
          <w:lang w:eastAsia="en-IN"/>
          <w14:ligatures w14:val="none"/>
        </w:rPr>
        <w:t xml:space="preserve"> by enforcing </w:t>
      </w:r>
      <w:r w:rsidRPr="00DC281A">
        <w:rPr>
          <w:rFonts w:ascii="Times New Roman" w:eastAsia="Times New Roman" w:hAnsi="Times New Roman" w:cs="Times New Roman"/>
          <w:b/>
          <w:bCs/>
          <w:kern w:val="0"/>
          <w:sz w:val="24"/>
          <w:szCs w:val="24"/>
          <w:lang w:eastAsia="en-IN"/>
          <w14:ligatures w14:val="none"/>
        </w:rPr>
        <w:t>privacy and security regulations</w:t>
      </w:r>
      <w:r w:rsidRPr="00DC281A">
        <w:rPr>
          <w:rFonts w:ascii="Times New Roman" w:eastAsia="Times New Roman" w:hAnsi="Times New Roman" w:cs="Times New Roman"/>
          <w:kern w:val="0"/>
          <w:sz w:val="24"/>
          <w:szCs w:val="24"/>
          <w:lang w:eastAsia="en-IN"/>
          <w14:ligatures w14:val="none"/>
        </w:rPr>
        <w:t>.</w:t>
      </w:r>
    </w:p>
    <w:p w14:paraId="1A4DCDB1" w14:textId="77777777" w:rsidR="00DC281A" w:rsidRPr="00DC281A" w:rsidRDefault="00DC281A" w:rsidP="00DC28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Insurance pricing is </w:t>
      </w:r>
      <w:r w:rsidRPr="00DC281A">
        <w:rPr>
          <w:rFonts w:ascii="Times New Roman" w:eastAsia="Times New Roman" w:hAnsi="Times New Roman" w:cs="Times New Roman"/>
          <w:b/>
          <w:bCs/>
          <w:kern w:val="0"/>
          <w:sz w:val="24"/>
          <w:szCs w:val="24"/>
          <w:lang w:eastAsia="en-IN"/>
          <w14:ligatures w14:val="none"/>
        </w:rPr>
        <w:t>not covered under HIPAA</w:t>
      </w:r>
      <w:r w:rsidRPr="00DC281A">
        <w:rPr>
          <w:rFonts w:ascii="Times New Roman" w:eastAsia="Times New Roman" w:hAnsi="Times New Roman" w:cs="Times New Roman"/>
          <w:kern w:val="0"/>
          <w:sz w:val="24"/>
          <w:szCs w:val="24"/>
          <w:lang w:eastAsia="en-IN"/>
          <w14:ligatures w14:val="none"/>
        </w:rPr>
        <w:t>.</w:t>
      </w:r>
    </w:p>
    <w:p w14:paraId="35D8C6C9" w14:textId="77777777" w:rsidR="00DC281A" w:rsidRPr="00DC281A" w:rsidRDefault="00DC281A" w:rsidP="00DC28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HIPAA does not </w:t>
      </w:r>
      <w:r w:rsidRPr="00DC281A">
        <w:rPr>
          <w:rFonts w:ascii="Times New Roman" w:eastAsia="Times New Roman" w:hAnsi="Times New Roman" w:cs="Times New Roman"/>
          <w:b/>
          <w:bCs/>
          <w:kern w:val="0"/>
          <w:sz w:val="24"/>
          <w:szCs w:val="24"/>
          <w:lang w:eastAsia="en-IN"/>
          <w14:ligatures w14:val="none"/>
        </w:rPr>
        <w:t>regulate pharmaceutical drugs</w:t>
      </w:r>
      <w:r w:rsidRPr="00DC281A">
        <w:rPr>
          <w:rFonts w:ascii="Times New Roman" w:eastAsia="Times New Roman" w:hAnsi="Times New Roman" w:cs="Times New Roman"/>
          <w:kern w:val="0"/>
          <w:sz w:val="24"/>
          <w:szCs w:val="24"/>
          <w:lang w:eastAsia="en-IN"/>
          <w14:ligatures w14:val="none"/>
        </w:rPr>
        <w:t>.</w:t>
      </w:r>
    </w:p>
    <w:p w14:paraId="584ECB6F" w14:textId="77777777" w:rsidR="00DC281A" w:rsidRPr="00DC281A" w:rsidRDefault="00DC281A" w:rsidP="00DC28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It focuses on </w:t>
      </w:r>
      <w:r w:rsidRPr="00DC281A">
        <w:rPr>
          <w:rFonts w:ascii="Times New Roman" w:eastAsia="Times New Roman" w:hAnsi="Times New Roman" w:cs="Times New Roman"/>
          <w:b/>
          <w:bCs/>
          <w:kern w:val="0"/>
          <w:sz w:val="24"/>
          <w:szCs w:val="24"/>
          <w:lang w:eastAsia="en-IN"/>
          <w14:ligatures w14:val="none"/>
        </w:rPr>
        <w:t>data protection, not treatment protocols</w:t>
      </w:r>
      <w:r w:rsidRPr="00DC281A">
        <w:rPr>
          <w:rFonts w:ascii="Times New Roman" w:eastAsia="Times New Roman" w:hAnsi="Times New Roman" w:cs="Times New Roman"/>
          <w:kern w:val="0"/>
          <w:sz w:val="24"/>
          <w:szCs w:val="24"/>
          <w:lang w:eastAsia="en-IN"/>
          <w14:ligatures w14:val="none"/>
        </w:rPr>
        <w:t>.</w:t>
      </w:r>
    </w:p>
    <w:p w14:paraId="61DF46E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Concept Note:</w:t>
      </w:r>
      <w:r w:rsidRPr="00DC281A">
        <w:rPr>
          <w:rFonts w:ascii="Times New Roman" w:eastAsia="Times New Roman" w:hAnsi="Times New Roman" w:cs="Times New Roman"/>
          <w:kern w:val="0"/>
          <w:sz w:val="24"/>
          <w:szCs w:val="24"/>
          <w:lang w:eastAsia="en-IN"/>
          <w14:ligatures w14:val="none"/>
        </w:rPr>
        <w:br/>
        <w:t xml:space="preserve">The </w:t>
      </w:r>
      <w:r w:rsidRPr="00DC281A">
        <w:rPr>
          <w:rFonts w:ascii="Times New Roman" w:eastAsia="Times New Roman" w:hAnsi="Times New Roman" w:cs="Times New Roman"/>
          <w:b/>
          <w:bCs/>
          <w:kern w:val="0"/>
          <w:sz w:val="24"/>
          <w:szCs w:val="24"/>
          <w:lang w:eastAsia="en-IN"/>
          <w14:ligatures w14:val="none"/>
        </w:rPr>
        <w:t>Health Insurance Portability and Accountability Act (HIPAA)</w:t>
      </w:r>
      <w:r w:rsidRPr="00DC281A">
        <w:rPr>
          <w:rFonts w:ascii="Times New Roman" w:eastAsia="Times New Roman" w:hAnsi="Times New Roman" w:cs="Times New Roman"/>
          <w:kern w:val="0"/>
          <w:sz w:val="24"/>
          <w:szCs w:val="24"/>
          <w:lang w:eastAsia="en-IN"/>
          <w14:ligatures w14:val="none"/>
        </w:rPr>
        <w:t xml:space="preserve"> ensures that </w:t>
      </w:r>
      <w:r w:rsidRPr="00DC281A">
        <w:rPr>
          <w:rFonts w:ascii="Times New Roman" w:eastAsia="Times New Roman" w:hAnsi="Times New Roman" w:cs="Times New Roman"/>
          <w:b/>
          <w:bCs/>
          <w:kern w:val="0"/>
          <w:sz w:val="24"/>
          <w:szCs w:val="24"/>
          <w:lang w:eastAsia="en-IN"/>
          <w14:ligatures w14:val="none"/>
        </w:rPr>
        <w:t>healthcare providers, insurers, and business associates</w:t>
      </w:r>
      <w:r w:rsidRPr="00DC281A">
        <w:rPr>
          <w:rFonts w:ascii="Times New Roman" w:eastAsia="Times New Roman" w:hAnsi="Times New Roman" w:cs="Times New Roman"/>
          <w:kern w:val="0"/>
          <w:sz w:val="24"/>
          <w:szCs w:val="24"/>
          <w:lang w:eastAsia="en-IN"/>
          <w14:ligatures w14:val="none"/>
        </w:rPr>
        <w:t xml:space="preserve"> follow strict </w:t>
      </w:r>
      <w:r w:rsidRPr="00DC281A">
        <w:rPr>
          <w:rFonts w:ascii="Times New Roman" w:eastAsia="Times New Roman" w:hAnsi="Times New Roman" w:cs="Times New Roman"/>
          <w:b/>
          <w:bCs/>
          <w:kern w:val="0"/>
          <w:sz w:val="24"/>
          <w:szCs w:val="24"/>
          <w:lang w:eastAsia="en-IN"/>
          <w14:ligatures w14:val="none"/>
        </w:rPr>
        <w:t>data protection and patient privacy standards</w:t>
      </w:r>
      <w:r w:rsidRPr="00DC281A">
        <w:rPr>
          <w:rFonts w:ascii="Times New Roman" w:eastAsia="Times New Roman" w:hAnsi="Times New Roman" w:cs="Times New Roman"/>
          <w:kern w:val="0"/>
          <w:sz w:val="24"/>
          <w:szCs w:val="24"/>
          <w:lang w:eastAsia="en-IN"/>
          <w14:ligatures w14:val="none"/>
        </w:rPr>
        <w:t>.</w:t>
      </w:r>
    </w:p>
    <w:p w14:paraId="4DB0D7A0"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2CB378A2">
          <v:rect id="_x0000_i1573" style="width:0;height:1.5pt" o:hralign="center" o:hrstd="t" o:hr="t" fillcolor="#a0a0a0" stroked="f"/>
        </w:pict>
      </w:r>
    </w:p>
    <w:p w14:paraId="144CF3B0"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2. Which of the following is a key component of HIPAA compliance?</w:t>
      </w:r>
    </w:p>
    <w:p w14:paraId="672D634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A) The Privacy Rule and the Security Rule</w:t>
      </w:r>
      <w:r w:rsidRPr="00DC281A">
        <w:rPr>
          <w:rFonts w:ascii="Times New Roman" w:eastAsia="Times New Roman" w:hAnsi="Times New Roman" w:cs="Times New Roman"/>
          <w:kern w:val="0"/>
          <w:sz w:val="24"/>
          <w:szCs w:val="24"/>
          <w:lang w:eastAsia="en-IN"/>
          <w14:ligatures w14:val="none"/>
        </w:rPr>
        <w:br/>
        <w:t>B) The Affordable Care Act</w:t>
      </w:r>
      <w:r w:rsidRPr="00DC281A">
        <w:rPr>
          <w:rFonts w:ascii="Times New Roman" w:eastAsia="Times New Roman" w:hAnsi="Times New Roman" w:cs="Times New Roman"/>
          <w:kern w:val="0"/>
          <w:sz w:val="24"/>
          <w:szCs w:val="24"/>
          <w:lang w:eastAsia="en-IN"/>
          <w14:ligatures w14:val="none"/>
        </w:rPr>
        <w:br/>
        <w:t>C) Financial reporting regulations</w:t>
      </w:r>
      <w:r w:rsidRPr="00DC281A">
        <w:rPr>
          <w:rFonts w:ascii="Times New Roman" w:eastAsia="Times New Roman" w:hAnsi="Times New Roman" w:cs="Times New Roman"/>
          <w:kern w:val="0"/>
          <w:sz w:val="24"/>
          <w:szCs w:val="24"/>
          <w:lang w:eastAsia="en-IN"/>
          <w14:ligatures w14:val="none"/>
        </w:rPr>
        <w:br/>
        <w:t>D) The Federal Trade Commission (FTC) Act</w:t>
      </w:r>
    </w:p>
    <w:p w14:paraId="534596E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FBB9B33" w14:textId="77777777" w:rsidR="00DC281A" w:rsidRPr="00DC281A" w:rsidRDefault="00DC281A" w:rsidP="00DC28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The Privacy Rule</w:t>
      </w:r>
      <w:r w:rsidRPr="00DC281A">
        <w:rPr>
          <w:rFonts w:ascii="Times New Roman" w:eastAsia="Times New Roman" w:hAnsi="Times New Roman" w:cs="Times New Roman"/>
          <w:kern w:val="0"/>
          <w:sz w:val="24"/>
          <w:szCs w:val="24"/>
          <w:lang w:eastAsia="en-IN"/>
          <w14:ligatures w14:val="none"/>
        </w:rPr>
        <w:t xml:space="preserve"> controls </w:t>
      </w:r>
      <w:r w:rsidRPr="00DC281A">
        <w:rPr>
          <w:rFonts w:ascii="Times New Roman" w:eastAsia="Times New Roman" w:hAnsi="Times New Roman" w:cs="Times New Roman"/>
          <w:b/>
          <w:bCs/>
          <w:kern w:val="0"/>
          <w:sz w:val="24"/>
          <w:szCs w:val="24"/>
          <w:lang w:eastAsia="en-IN"/>
          <w14:ligatures w14:val="none"/>
        </w:rPr>
        <w:t>PHI disclosures</w:t>
      </w:r>
      <w:r w:rsidRPr="00DC281A">
        <w:rPr>
          <w:rFonts w:ascii="Times New Roman" w:eastAsia="Times New Roman" w:hAnsi="Times New Roman" w:cs="Times New Roman"/>
          <w:kern w:val="0"/>
          <w:sz w:val="24"/>
          <w:szCs w:val="24"/>
          <w:lang w:eastAsia="en-IN"/>
          <w14:ligatures w14:val="none"/>
        </w:rPr>
        <w:t xml:space="preserve">, and </w:t>
      </w:r>
      <w:r w:rsidRPr="00DC281A">
        <w:rPr>
          <w:rFonts w:ascii="Times New Roman" w:eastAsia="Times New Roman" w:hAnsi="Times New Roman" w:cs="Times New Roman"/>
          <w:b/>
          <w:bCs/>
          <w:kern w:val="0"/>
          <w:sz w:val="24"/>
          <w:szCs w:val="24"/>
          <w:lang w:eastAsia="en-IN"/>
          <w14:ligatures w14:val="none"/>
        </w:rPr>
        <w:t>The Security Rule</w:t>
      </w:r>
      <w:r w:rsidRPr="00DC281A">
        <w:rPr>
          <w:rFonts w:ascii="Times New Roman" w:eastAsia="Times New Roman" w:hAnsi="Times New Roman" w:cs="Times New Roman"/>
          <w:kern w:val="0"/>
          <w:sz w:val="24"/>
          <w:szCs w:val="24"/>
          <w:lang w:eastAsia="en-IN"/>
          <w14:ligatures w14:val="none"/>
        </w:rPr>
        <w:t xml:space="preserve"> establishes </w:t>
      </w:r>
      <w:r w:rsidRPr="00DC281A">
        <w:rPr>
          <w:rFonts w:ascii="Times New Roman" w:eastAsia="Times New Roman" w:hAnsi="Times New Roman" w:cs="Times New Roman"/>
          <w:b/>
          <w:bCs/>
          <w:kern w:val="0"/>
          <w:sz w:val="24"/>
          <w:szCs w:val="24"/>
          <w:lang w:eastAsia="en-IN"/>
          <w14:ligatures w14:val="none"/>
        </w:rPr>
        <w:t>data protection measures</w:t>
      </w:r>
      <w:r w:rsidRPr="00DC281A">
        <w:rPr>
          <w:rFonts w:ascii="Times New Roman" w:eastAsia="Times New Roman" w:hAnsi="Times New Roman" w:cs="Times New Roman"/>
          <w:kern w:val="0"/>
          <w:sz w:val="24"/>
          <w:szCs w:val="24"/>
          <w:lang w:eastAsia="en-IN"/>
          <w14:ligatures w14:val="none"/>
        </w:rPr>
        <w:t>.</w:t>
      </w:r>
    </w:p>
    <w:p w14:paraId="4B3DC799" w14:textId="77777777" w:rsidR="00DC281A" w:rsidRPr="00DC281A" w:rsidRDefault="00DC281A" w:rsidP="00DC28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The Affordable Care Act deals with </w:t>
      </w:r>
      <w:r w:rsidRPr="00DC281A">
        <w:rPr>
          <w:rFonts w:ascii="Times New Roman" w:eastAsia="Times New Roman" w:hAnsi="Times New Roman" w:cs="Times New Roman"/>
          <w:b/>
          <w:bCs/>
          <w:kern w:val="0"/>
          <w:sz w:val="24"/>
          <w:szCs w:val="24"/>
          <w:lang w:eastAsia="en-IN"/>
          <w14:ligatures w14:val="none"/>
        </w:rPr>
        <w:t>health insurance coverage</w:t>
      </w:r>
      <w:r w:rsidRPr="00DC281A">
        <w:rPr>
          <w:rFonts w:ascii="Times New Roman" w:eastAsia="Times New Roman" w:hAnsi="Times New Roman" w:cs="Times New Roman"/>
          <w:kern w:val="0"/>
          <w:sz w:val="24"/>
          <w:szCs w:val="24"/>
          <w:lang w:eastAsia="en-IN"/>
          <w14:ligatures w14:val="none"/>
        </w:rPr>
        <w:t xml:space="preserve">, not </w:t>
      </w:r>
      <w:r w:rsidRPr="00DC281A">
        <w:rPr>
          <w:rFonts w:ascii="Times New Roman" w:eastAsia="Times New Roman" w:hAnsi="Times New Roman" w:cs="Times New Roman"/>
          <w:b/>
          <w:bCs/>
          <w:kern w:val="0"/>
          <w:sz w:val="24"/>
          <w:szCs w:val="24"/>
          <w:lang w:eastAsia="en-IN"/>
          <w14:ligatures w14:val="none"/>
        </w:rPr>
        <w:t>data privacy</w:t>
      </w:r>
      <w:r w:rsidRPr="00DC281A">
        <w:rPr>
          <w:rFonts w:ascii="Times New Roman" w:eastAsia="Times New Roman" w:hAnsi="Times New Roman" w:cs="Times New Roman"/>
          <w:kern w:val="0"/>
          <w:sz w:val="24"/>
          <w:szCs w:val="24"/>
          <w:lang w:eastAsia="en-IN"/>
          <w14:ligatures w14:val="none"/>
        </w:rPr>
        <w:t>.</w:t>
      </w:r>
    </w:p>
    <w:p w14:paraId="1C1F0AC8" w14:textId="77777777" w:rsidR="00DC281A" w:rsidRPr="00DC281A" w:rsidRDefault="00DC281A" w:rsidP="00DC28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HIPAA does not regulate </w:t>
      </w:r>
      <w:r w:rsidRPr="00DC281A">
        <w:rPr>
          <w:rFonts w:ascii="Times New Roman" w:eastAsia="Times New Roman" w:hAnsi="Times New Roman" w:cs="Times New Roman"/>
          <w:b/>
          <w:bCs/>
          <w:kern w:val="0"/>
          <w:sz w:val="24"/>
          <w:szCs w:val="24"/>
          <w:lang w:eastAsia="en-IN"/>
          <w14:ligatures w14:val="none"/>
        </w:rPr>
        <w:t>financial reporting</w:t>
      </w:r>
      <w:r w:rsidRPr="00DC281A">
        <w:rPr>
          <w:rFonts w:ascii="Times New Roman" w:eastAsia="Times New Roman" w:hAnsi="Times New Roman" w:cs="Times New Roman"/>
          <w:kern w:val="0"/>
          <w:sz w:val="24"/>
          <w:szCs w:val="24"/>
          <w:lang w:eastAsia="en-IN"/>
          <w14:ligatures w14:val="none"/>
        </w:rPr>
        <w:t>.</w:t>
      </w:r>
    </w:p>
    <w:p w14:paraId="6DED5818" w14:textId="77777777" w:rsidR="00DC281A" w:rsidRPr="00DC281A" w:rsidRDefault="00DC281A" w:rsidP="00DC28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The </w:t>
      </w:r>
      <w:r w:rsidRPr="00DC281A">
        <w:rPr>
          <w:rFonts w:ascii="Times New Roman" w:eastAsia="Times New Roman" w:hAnsi="Times New Roman" w:cs="Times New Roman"/>
          <w:b/>
          <w:bCs/>
          <w:kern w:val="0"/>
          <w:sz w:val="24"/>
          <w:szCs w:val="24"/>
          <w:lang w:eastAsia="en-IN"/>
          <w14:ligatures w14:val="none"/>
        </w:rPr>
        <w:t>FTC Act applies to consumer protection, not healthcare compliance</w:t>
      </w:r>
      <w:r w:rsidRPr="00DC281A">
        <w:rPr>
          <w:rFonts w:ascii="Times New Roman" w:eastAsia="Times New Roman" w:hAnsi="Times New Roman" w:cs="Times New Roman"/>
          <w:kern w:val="0"/>
          <w:sz w:val="24"/>
          <w:szCs w:val="24"/>
          <w:lang w:eastAsia="en-IN"/>
          <w14:ligatures w14:val="none"/>
        </w:rPr>
        <w:t>.</w:t>
      </w:r>
    </w:p>
    <w:p w14:paraId="45598ED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HIPAA has </w:t>
      </w:r>
      <w:r w:rsidRPr="00DC281A">
        <w:rPr>
          <w:rFonts w:ascii="Times New Roman" w:eastAsia="Times New Roman" w:hAnsi="Times New Roman" w:cs="Times New Roman"/>
          <w:b/>
          <w:bCs/>
          <w:kern w:val="0"/>
          <w:sz w:val="24"/>
          <w:szCs w:val="24"/>
          <w:lang w:eastAsia="en-IN"/>
          <w14:ligatures w14:val="none"/>
        </w:rPr>
        <w:t>two primary rules</w:t>
      </w:r>
      <w:r w:rsidRPr="00DC281A">
        <w:rPr>
          <w:rFonts w:ascii="Times New Roman" w:eastAsia="Times New Roman" w:hAnsi="Times New Roman" w:cs="Times New Roman"/>
          <w:kern w:val="0"/>
          <w:sz w:val="24"/>
          <w:szCs w:val="24"/>
          <w:lang w:eastAsia="en-IN"/>
          <w14:ligatures w14:val="none"/>
        </w:rPr>
        <w:t>:</w:t>
      </w:r>
    </w:p>
    <w:p w14:paraId="17C9031B" w14:textId="77777777" w:rsidR="00DC281A" w:rsidRPr="00DC281A" w:rsidRDefault="00DC281A" w:rsidP="00DC281A">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The Privacy Rule</w:t>
      </w:r>
      <w:r w:rsidRPr="00DC281A">
        <w:rPr>
          <w:rFonts w:ascii="Times New Roman" w:eastAsia="Times New Roman" w:hAnsi="Times New Roman" w:cs="Times New Roman"/>
          <w:kern w:val="0"/>
          <w:sz w:val="24"/>
          <w:szCs w:val="24"/>
          <w:lang w:eastAsia="en-IN"/>
          <w14:ligatures w14:val="none"/>
        </w:rPr>
        <w:t xml:space="preserve"> governs </w:t>
      </w:r>
      <w:r w:rsidRPr="00DC281A">
        <w:rPr>
          <w:rFonts w:ascii="Times New Roman" w:eastAsia="Times New Roman" w:hAnsi="Times New Roman" w:cs="Times New Roman"/>
          <w:b/>
          <w:bCs/>
          <w:kern w:val="0"/>
          <w:sz w:val="24"/>
          <w:szCs w:val="24"/>
          <w:lang w:eastAsia="en-IN"/>
          <w14:ligatures w14:val="none"/>
        </w:rPr>
        <w:t>who can access PHI</w:t>
      </w:r>
      <w:r w:rsidRPr="00DC281A">
        <w:rPr>
          <w:rFonts w:ascii="Times New Roman" w:eastAsia="Times New Roman" w:hAnsi="Times New Roman" w:cs="Times New Roman"/>
          <w:kern w:val="0"/>
          <w:sz w:val="24"/>
          <w:szCs w:val="24"/>
          <w:lang w:eastAsia="en-IN"/>
          <w14:ligatures w14:val="none"/>
        </w:rPr>
        <w:t>.</w:t>
      </w:r>
    </w:p>
    <w:p w14:paraId="1588DD1B" w14:textId="77777777" w:rsidR="00DC281A" w:rsidRPr="00DC281A" w:rsidRDefault="00DC281A" w:rsidP="00DC281A">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The Security Rule</w:t>
      </w:r>
      <w:r w:rsidRPr="00DC281A">
        <w:rPr>
          <w:rFonts w:ascii="Times New Roman" w:eastAsia="Times New Roman" w:hAnsi="Times New Roman" w:cs="Times New Roman"/>
          <w:kern w:val="0"/>
          <w:sz w:val="24"/>
          <w:szCs w:val="24"/>
          <w:lang w:eastAsia="en-IN"/>
          <w14:ligatures w14:val="none"/>
        </w:rPr>
        <w:t xml:space="preserve"> enforces </w:t>
      </w:r>
      <w:r w:rsidRPr="00DC281A">
        <w:rPr>
          <w:rFonts w:ascii="Times New Roman" w:eastAsia="Times New Roman" w:hAnsi="Times New Roman" w:cs="Times New Roman"/>
          <w:b/>
          <w:bCs/>
          <w:kern w:val="0"/>
          <w:sz w:val="24"/>
          <w:szCs w:val="24"/>
          <w:lang w:eastAsia="en-IN"/>
          <w14:ligatures w14:val="none"/>
        </w:rPr>
        <w:t>technical and administrative safeguards</w:t>
      </w:r>
      <w:r w:rsidRPr="00DC281A">
        <w:rPr>
          <w:rFonts w:ascii="Times New Roman" w:eastAsia="Times New Roman" w:hAnsi="Times New Roman" w:cs="Times New Roman"/>
          <w:kern w:val="0"/>
          <w:sz w:val="24"/>
          <w:szCs w:val="24"/>
          <w:lang w:eastAsia="en-IN"/>
          <w14:ligatures w14:val="none"/>
        </w:rPr>
        <w:t xml:space="preserve"> for electronic PHI (ePHI).</w:t>
      </w:r>
    </w:p>
    <w:p w14:paraId="3E97146C"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C27AB20">
          <v:rect id="_x0000_i1574" style="width:0;height:1.5pt" o:hralign="center" o:hrstd="t" o:hr="t" fillcolor="#a0a0a0" stroked="f"/>
        </w:pict>
      </w:r>
    </w:p>
    <w:p w14:paraId="44F7553E"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3. What is a key requirement of HIPAA’s Security Rule?</w:t>
      </w:r>
    </w:p>
    <w:p w14:paraId="5F8DF57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Implementing </w:t>
      </w:r>
      <w:r w:rsidRPr="00DC281A">
        <w:rPr>
          <w:rFonts w:ascii="Times New Roman" w:eastAsia="Times New Roman" w:hAnsi="Times New Roman" w:cs="Times New Roman"/>
          <w:b/>
          <w:bCs/>
          <w:kern w:val="0"/>
          <w:sz w:val="24"/>
          <w:szCs w:val="24"/>
          <w:lang w:eastAsia="en-IN"/>
          <w14:ligatures w14:val="none"/>
        </w:rPr>
        <w:t>administrative, physical, and technical safeguards</w:t>
      </w:r>
      <w:r w:rsidRPr="00DC281A">
        <w:rPr>
          <w:rFonts w:ascii="Times New Roman" w:eastAsia="Times New Roman" w:hAnsi="Times New Roman" w:cs="Times New Roman"/>
          <w:kern w:val="0"/>
          <w:sz w:val="24"/>
          <w:szCs w:val="24"/>
          <w:lang w:eastAsia="en-IN"/>
          <w14:ligatures w14:val="none"/>
        </w:rPr>
        <w:t xml:space="preserve"> for PHI</w:t>
      </w:r>
      <w:r w:rsidRPr="00DC281A">
        <w:rPr>
          <w:rFonts w:ascii="Times New Roman" w:eastAsia="Times New Roman" w:hAnsi="Times New Roman" w:cs="Times New Roman"/>
          <w:kern w:val="0"/>
          <w:sz w:val="24"/>
          <w:szCs w:val="24"/>
          <w:lang w:eastAsia="en-IN"/>
          <w14:ligatures w14:val="none"/>
        </w:rPr>
        <w:br/>
        <w:t xml:space="preserve">B) Requiring </w:t>
      </w:r>
      <w:r w:rsidRPr="00DC281A">
        <w:rPr>
          <w:rFonts w:ascii="Times New Roman" w:eastAsia="Times New Roman" w:hAnsi="Times New Roman" w:cs="Times New Roman"/>
          <w:b/>
          <w:bCs/>
          <w:kern w:val="0"/>
          <w:sz w:val="24"/>
          <w:szCs w:val="24"/>
          <w:lang w:eastAsia="en-IN"/>
          <w14:ligatures w14:val="none"/>
        </w:rPr>
        <w:t>biometric authentication for all healthcare employees</w:t>
      </w:r>
      <w:r w:rsidRPr="00DC281A">
        <w:rPr>
          <w:rFonts w:ascii="Times New Roman" w:eastAsia="Times New Roman" w:hAnsi="Times New Roman" w:cs="Times New Roman"/>
          <w:kern w:val="0"/>
          <w:sz w:val="24"/>
          <w:szCs w:val="24"/>
          <w:lang w:eastAsia="en-IN"/>
          <w14:ligatures w14:val="none"/>
        </w:rPr>
        <w:br/>
        <w:t xml:space="preserve">C) Prohibiting </w:t>
      </w:r>
      <w:r w:rsidRPr="00DC281A">
        <w:rPr>
          <w:rFonts w:ascii="Times New Roman" w:eastAsia="Times New Roman" w:hAnsi="Times New Roman" w:cs="Times New Roman"/>
          <w:b/>
          <w:bCs/>
          <w:kern w:val="0"/>
          <w:sz w:val="24"/>
          <w:szCs w:val="24"/>
          <w:lang w:eastAsia="en-IN"/>
          <w14:ligatures w14:val="none"/>
        </w:rPr>
        <w:t>the use of electronic health records (EHRs)</w:t>
      </w:r>
      <w:r w:rsidRPr="00DC281A">
        <w:rPr>
          <w:rFonts w:ascii="Times New Roman" w:eastAsia="Times New Roman" w:hAnsi="Times New Roman" w:cs="Times New Roman"/>
          <w:kern w:val="0"/>
          <w:sz w:val="24"/>
          <w:szCs w:val="24"/>
          <w:lang w:eastAsia="en-IN"/>
          <w14:ligatures w14:val="none"/>
        </w:rPr>
        <w:br/>
        <w:t xml:space="preserve">D) Allowing </w:t>
      </w:r>
      <w:r w:rsidRPr="00DC281A">
        <w:rPr>
          <w:rFonts w:ascii="Times New Roman" w:eastAsia="Times New Roman" w:hAnsi="Times New Roman" w:cs="Times New Roman"/>
          <w:b/>
          <w:bCs/>
          <w:kern w:val="0"/>
          <w:sz w:val="24"/>
          <w:szCs w:val="24"/>
          <w:lang w:eastAsia="en-IN"/>
          <w14:ligatures w14:val="none"/>
        </w:rPr>
        <w:t>patients to access only paper records</w:t>
      </w:r>
    </w:p>
    <w:p w14:paraId="640F2DD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355FBB13" w14:textId="77777777" w:rsidR="00DC281A" w:rsidRPr="00DC281A" w:rsidRDefault="00DC281A" w:rsidP="00DC28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The Security Rule requires </w:t>
      </w:r>
      <w:r w:rsidRPr="00DC281A">
        <w:rPr>
          <w:rFonts w:ascii="Times New Roman" w:eastAsia="Times New Roman" w:hAnsi="Times New Roman" w:cs="Times New Roman"/>
          <w:b/>
          <w:bCs/>
          <w:kern w:val="0"/>
          <w:sz w:val="24"/>
          <w:szCs w:val="24"/>
          <w:lang w:eastAsia="en-IN"/>
          <w14:ligatures w14:val="none"/>
        </w:rPr>
        <w:t>safeguards for electronic PHI (ePHI)</w:t>
      </w:r>
      <w:r w:rsidRPr="00DC281A">
        <w:rPr>
          <w:rFonts w:ascii="Times New Roman" w:eastAsia="Times New Roman" w:hAnsi="Times New Roman" w:cs="Times New Roman"/>
          <w:kern w:val="0"/>
          <w:sz w:val="24"/>
          <w:szCs w:val="24"/>
          <w:lang w:eastAsia="en-IN"/>
          <w14:ligatures w14:val="none"/>
        </w:rPr>
        <w:t>.</w:t>
      </w:r>
    </w:p>
    <w:p w14:paraId="3498936E" w14:textId="77777777" w:rsidR="00DC281A" w:rsidRPr="00DC281A" w:rsidRDefault="00DC281A" w:rsidP="00DC28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Biometric authentication is not a mandatory requirement</w:t>
      </w:r>
      <w:r w:rsidRPr="00DC281A">
        <w:rPr>
          <w:rFonts w:ascii="Times New Roman" w:eastAsia="Times New Roman" w:hAnsi="Times New Roman" w:cs="Times New Roman"/>
          <w:kern w:val="0"/>
          <w:sz w:val="24"/>
          <w:szCs w:val="24"/>
          <w:lang w:eastAsia="en-IN"/>
          <w14:ligatures w14:val="none"/>
        </w:rPr>
        <w:t>.</w:t>
      </w:r>
    </w:p>
    <w:p w14:paraId="5C5CC065" w14:textId="77777777" w:rsidR="00DC281A" w:rsidRPr="00DC281A" w:rsidRDefault="00DC281A" w:rsidP="00DC28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HIPAA supports </w:t>
      </w:r>
      <w:r w:rsidRPr="00DC281A">
        <w:rPr>
          <w:rFonts w:ascii="Times New Roman" w:eastAsia="Times New Roman" w:hAnsi="Times New Roman" w:cs="Times New Roman"/>
          <w:b/>
          <w:bCs/>
          <w:kern w:val="0"/>
          <w:sz w:val="24"/>
          <w:szCs w:val="24"/>
          <w:lang w:eastAsia="en-IN"/>
          <w14:ligatures w14:val="none"/>
        </w:rPr>
        <w:t>secure EHR systems</w:t>
      </w:r>
      <w:r w:rsidRPr="00DC281A">
        <w:rPr>
          <w:rFonts w:ascii="Times New Roman" w:eastAsia="Times New Roman" w:hAnsi="Times New Roman" w:cs="Times New Roman"/>
          <w:kern w:val="0"/>
          <w:sz w:val="24"/>
          <w:szCs w:val="24"/>
          <w:lang w:eastAsia="en-IN"/>
          <w14:ligatures w14:val="none"/>
        </w:rPr>
        <w:t>.</w:t>
      </w:r>
    </w:p>
    <w:p w14:paraId="6D4DCFEF" w14:textId="77777777" w:rsidR="00DC281A" w:rsidRPr="00DC281A" w:rsidRDefault="00DC281A" w:rsidP="00DC28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Patients </w:t>
      </w:r>
      <w:r w:rsidRPr="00DC281A">
        <w:rPr>
          <w:rFonts w:ascii="Times New Roman" w:eastAsia="Times New Roman" w:hAnsi="Times New Roman" w:cs="Times New Roman"/>
          <w:b/>
          <w:bCs/>
          <w:kern w:val="0"/>
          <w:sz w:val="24"/>
          <w:szCs w:val="24"/>
          <w:lang w:eastAsia="en-IN"/>
          <w14:ligatures w14:val="none"/>
        </w:rPr>
        <w:t>can access both paper and electronic records</w:t>
      </w:r>
      <w:r w:rsidRPr="00DC281A">
        <w:rPr>
          <w:rFonts w:ascii="Times New Roman" w:eastAsia="Times New Roman" w:hAnsi="Times New Roman" w:cs="Times New Roman"/>
          <w:kern w:val="0"/>
          <w:sz w:val="24"/>
          <w:szCs w:val="24"/>
          <w:lang w:eastAsia="en-IN"/>
          <w14:ligatures w14:val="none"/>
        </w:rPr>
        <w:t>.</w:t>
      </w:r>
    </w:p>
    <w:p w14:paraId="5D2EFD9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HIPAA’s </w:t>
      </w:r>
      <w:r w:rsidRPr="00DC281A">
        <w:rPr>
          <w:rFonts w:ascii="Times New Roman" w:eastAsia="Times New Roman" w:hAnsi="Times New Roman" w:cs="Times New Roman"/>
          <w:b/>
          <w:bCs/>
          <w:kern w:val="0"/>
          <w:sz w:val="24"/>
          <w:szCs w:val="24"/>
          <w:lang w:eastAsia="en-IN"/>
          <w14:ligatures w14:val="none"/>
        </w:rPr>
        <w:t>Security Rule</w:t>
      </w:r>
      <w:r w:rsidRPr="00DC281A">
        <w:rPr>
          <w:rFonts w:ascii="Times New Roman" w:eastAsia="Times New Roman" w:hAnsi="Times New Roman" w:cs="Times New Roman"/>
          <w:kern w:val="0"/>
          <w:sz w:val="24"/>
          <w:szCs w:val="24"/>
          <w:lang w:eastAsia="en-IN"/>
          <w14:ligatures w14:val="none"/>
        </w:rPr>
        <w:t xml:space="preserve"> requires healthcare providers to implement:</w:t>
      </w:r>
    </w:p>
    <w:p w14:paraId="6EC31D69" w14:textId="77777777" w:rsidR="00DC281A" w:rsidRPr="00DC281A" w:rsidRDefault="00DC281A" w:rsidP="00DC28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Administrative safeguards</w:t>
      </w:r>
      <w:r w:rsidRPr="00DC281A">
        <w:rPr>
          <w:rFonts w:ascii="Times New Roman" w:eastAsia="Times New Roman" w:hAnsi="Times New Roman" w:cs="Times New Roman"/>
          <w:kern w:val="0"/>
          <w:sz w:val="24"/>
          <w:szCs w:val="24"/>
          <w:lang w:eastAsia="en-IN"/>
          <w14:ligatures w14:val="none"/>
        </w:rPr>
        <w:t xml:space="preserve"> (policies &amp; risk assessments)</w:t>
      </w:r>
    </w:p>
    <w:p w14:paraId="4E4C2EA5" w14:textId="77777777" w:rsidR="00DC281A" w:rsidRPr="00DC281A" w:rsidRDefault="00DC281A" w:rsidP="00DC28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Physical safeguards</w:t>
      </w:r>
      <w:r w:rsidRPr="00DC281A">
        <w:rPr>
          <w:rFonts w:ascii="Times New Roman" w:eastAsia="Times New Roman" w:hAnsi="Times New Roman" w:cs="Times New Roman"/>
          <w:kern w:val="0"/>
          <w:sz w:val="24"/>
          <w:szCs w:val="24"/>
          <w:lang w:eastAsia="en-IN"/>
          <w14:ligatures w14:val="none"/>
        </w:rPr>
        <w:t xml:space="preserve"> (restricted access to PHI storage)</w:t>
      </w:r>
    </w:p>
    <w:p w14:paraId="5BA64030" w14:textId="77777777" w:rsidR="00DC281A" w:rsidRPr="00DC281A" w:rsidRDefault="00DC281A" w:rsidP="00DC28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Technical safeguards</w:t>
      </w:r>
      <w:r w:rsidRPr="00DC281A">
        <w:rPr>
          <w:rFonts w:ascii="Times New Roman" w:eastAsia="Times New Roman" w:hAnsi="Times New Roman" w:cs="Times New Roman"/>
          <w:kern w:val="0"/>
          <w:sz w:val="24"/>
          <w:szCs w:val="24"/>
          <w:lang w:eastAsia="en-IN"/>
          <w14:ligatures w14:val="none"/>
        </w:rPr>
        <w:t xml:space="preserve"> (encryption, access controls)</w:t>
      </w:r>
    </w:p>
    <w:p w14:paraId="13F95FE3"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8DCE762">
          <v:rect id="_x0000_i1575" style="width:0;height:1.5pt" o:hralign="center" o:hrstd="t" o:hr="t" fillcolor="#a0a0a0" stroked="f"/>
        </w:pict>
      </w:r>
    </w:p>
    <w:p w14:paraId="60E030E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4. What type of healthcare data is protected under HIPAA?</w:t>
      </w:r>
    </w:p>
    <w:p w14:paraId="13C0D28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Protected Health Information (PHI)</w:t>
      </w:r>
      <w:r w:rsidRPr="00DC281A">
        <w:rPr>
          <w:rFonts w:ascii="Times New Roman" w:eastAsia="Times New Roman" w:hAnsi="Times New Roman" w:cs="Times New Roman"/>
          <w:kern w:val="0"/>
          <w:sz w:val="24"/>
          <w:szCs w:val="24"/>
          <w:lang w:eastAsia="en-IN"/>
          <w14:ligatures w14:val="none"/>
        </w:rPr>
        <w:br/>
        <w:t xml:space="preserve">B) Only </w:t>
      </w:r>
      <w:r w:rsidRPr="00DC281A">
        <w:rPr>
          <w:rFonts w:ascii="Times New Roman" w:eastAsia="Times New Roman" w:hAnsi="Times New Roman" w:cs="Times New Roman"/>
          <w:b/>
          <w:bCs/>
          <w:kern w:val="0"/>
          <w:sz w:val="24"/>
          <w:szCs w:val="24"/>
          <w:lang w:eastAsia="en-IN"/>
          <w14:ligatures w14:val="none"/>
        </w:rPr>
        <w:t>credit card details</w:t>
      </w:r>
      <w:r w:rsidRPr="00DC281A">
        <w:rPr>
          <w:rFonts w:ascii="Times New Roman" w:eastAsia="Times New Roman" w:hAnsi="Times New Roman" w:cs="Times New Roman"/>
          <w:kern w:val="0"/>
          <w:sz w:val="24"/>
          <w:szCs w:val="24"/>
          <w:lang w:eastAsia="en-IN"/>
          <w14:ligatures w14:val="none"/>
        </w:rPr>
        <w:br/>
        <w:t xml:space="preserve">C) Only </w:t>
      </w:r>
      <w:r w:rsidRPr="00DC281A">
        <w:rPr>
          <w:rFonts w:ascii="Times New Roman" w:eastAsia="Times New Roman" w:hAnsi="Times New Roman" w:cs="Times New Roman"/>
          <w:b/>
          <w:bCs/>
          <w:kern w:val="0"/>
          <w:sz w:val="24"/>
          <w:szCs w:val="24"/>
          <w:lang w:eastAsia="en-IN"/>
          <w14:ligatures w14:val="none"/>
        </w:rPr>
        <w:t>employment records</w:t>
      </w:r>
      <w:r w:rsidRPr="00DC281A">
        <w:rPr>
          <w:rFonts w:ascii="Times New Roman" w:eastAsia="Times New Roman" w:hAnsi="Times New Roman" w:cs="Times New Roman"/>
          <w:kern w:val="0"/>
          <w:sz w:val="24"/>
          <w:szCs w:val="24"/>
          <w:lang w:eastAsia="en-IN"/>
          <w14:ligatures w14:val="none"/>
        </w:rPr>
        <w:br/>
        <w:t xml:space="preserve">D) Only </w:t>
      </w:r>
      <w:r w:rsidRPr="00DC281A">
        <w:rPr>
          <w:rFonts w:ascii="Times New Roman" w:eastAsia="Times New Roman" w:hAnsi="Times New Roman" w:cs="Times New Roman"/>
          <w:b/>
          <w:bCs/>
          <w:kern w:val="0"/>
          <w:sz w:val="24"/>
          <w:szCs w:val="24"/>
          <w:lang w:eastAsia="en-IN"/>
          <w14:ligatures w14:val="none"/>
        </w:rPr>
        <w:t>publicly available data</w:t>
      </w:r>
    </w:p>
    <w:p w14:paraId="675A53B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F4BAF24" w14:textId="77777777" w:rsidR="00DC281A" w:rsidRPr="00DC281A" w:rsidRDefault="00DC281A" w:rsidP="00DC28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HIPAA protects </w:t>
      </w:r>
      <w:r w:rsidRPr="00DC281A">
        <w:rPr>
          <w:rFonts w:ascii="Times New Roman" w:eastAsia="Times New Roman" w:hAnsi="Times New Roman" w:cs="Times New Roman"/>
          <w:b/>
          <w:bCs/>
          <w:kern w:val="0"/>
          <w:sz w:val="24"/>
          <w:szCs w:val="24"/>
          <w:lang w:eastAsia="en-IN"/>
          <w14:ligatures w14:val="none"/>
        </w:rPr>
        <w:t>PHI, which includes patient records, diagnoses, billing, and treatment information</w:t>
      </w:r>
      <w:r w:rsidRPr="00DC281A">
        <w:rPr>
          <w:rFonts w:ascii="Times New Roman" w:eastAsia="Times New Roman" w:hAnsi="Times New Roman" w:cs="Times New Roman"/>
          <w:kern w:val="0"/>
          <w:sz w:val="24"/>
          <w:szCs w:val="24"/>
          <w:lang w:eastAsia="en-IN"/>
          <w14:ligatures w14:val="none"/>
        </w:rPr>
        <w:t>.</w:t>
      </w:r>
    </w:p>
    <w:p w14:paraId="658AA901" w14:textId="77777777" w:rsidR="00DC281A" w:rsidRPr="00DC281A" w:rsidRDefault="00DC281A" w:rsidP="00DC28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While financial data may be sensitive, </w:t>
      </w:r>
      <w:r w:rsidRPr="00DC281A">
        <w:rPr>
          <w:rFonts w:ascii="Times New Roman" w:eastAsia="Times New Roman" w:hAnsi="Times New Roman" w:cs="Times New Roman"/>
          <w:b/>
          <w:bCs/>
          <w:kern w:val="0"/>
          <w:sz w:val="24"/>
          <w:szCs w:val="24"/>
          <w:lang w:eastAsia="en-IN"/>
          <w14:ligatures w14:val="none"/>
        </w:rPr>
        <w:t>HIPAA focuses on healthcare data</w:t>
      </w:r>
      <w:r w:rsidRPr="00DC281A">
        <w:rPr>
          <w:rFonts w:ascii="Times New Roman" w:eastAsia="Times New Roman" w:hAnsi="Times New Roman" w:cs="Times New Roman"/>
          <w:kern w:val="0"/>
          <w:sz w:val="24"/>
          <w:szCs w:val="24"/>
          <w:lang w:eastAsia="en-IN"/>
          <w14:ligatures w14:val="none"/>
        </w:rPr>
        <w:t>.</w:t>
      </w:r>
    </w:p>
    <w:p w14:paraId="13827CA8" w14:textId="77777777" w:rsidR="00DC281A" w:rsidRPr="00DC281A" w:rsidRDefault="00DC281A" w:rsidP="00DC28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Employment records are not considered PHI</w:t>
      </w:r>
      <w:r w:rsidRPr="00DC281A">
        <w:rPr>
          <w:rFonts w:ascii="Times New Roman" w:eastAsia="Times New Roman" w:hAnsi="Times New Roman" w:cs="Times New Roman"/>
          <w:kern w:val="0"/>
          <w:sz w:val="24"/>
          <w:szCs w:val="24"/>
          <w:lang w:eastAsia="en-IN"/>
          <w14:ligatures w14:val="none"/>
        </w:rPr>
        <w:t xml:space="preserve"> under HIPAA.</w:t>
      </w:r>
    </w:p>
    <w:p w14:paraId="0FF50516" w14:textId="77777777" w:rsidR="00DC281A" w:rsidRPr="00DC281A" w:rsidRDefault="00DC281A" w:rsidP="00DC28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Publicly available data is not protected</w:t>
      </w:r>
      <w:r w:rsidRPr="00DC281A">
        <w:rPr>
          <w:rFonts w:ascii="Times New Roman" w:eastAsia="Times New Roman" w:hAnsi="Times New Roman" w:cs="Times New Roman"/>
          <w:kern w:val="0"/>
          <w:sz w:val="24"/>
          <w:szCs w:val="24"/>
          <w:lang w:eastAsia="en-IN"/>
          <w14:ligatures w14:val="none"/>
        </w:rPr>
        <w:t xml:space="preserve"> under HIPAA.</w:t>
      </w:r>
    </w:p>
    <w:p w14:paraId="45D0DE7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r>
      <w:r w:rsidRPr="00DC281A">
        <w:rPr>
          <w:rFonts w:ascii="Times New Roman" w:eastAsia="Times New Roman" w:hAnsi="Times New Roman" w:cs="Times New Roman"/>
          <w:b/>
          <w:bCs/>
          <w:kern w:val="0"/>
          <w:sz w:val="24"/>
          <w:szCs w:val="24"/>
          <w:lang w:eastAsia="en-IN"/>
          <w14:ligatures w14:val="none"/>
        </w:rPr>
        <w:t>Protected Health Information (PHI)</w:t>
      </w:r>
      <w:r w:rsidRPr="00DC281A">
        <w:rPr>
          <w:rFonts w:ascii="Times New Roman" w:eastAsia="Times New Roman" w:hAnsi="Times New Roman" w:cs="Times New Roman"/>
          <w:kern w:val="0"/>
          <w:sz w:val="24"/>
          <w:szCs w:val="24"/>
          <w:lang w:eastAsia="en-IN"/>
          <w14:ligatures w14:val="none"/>
        </w:rPr>
        <w:t xml:space="preserve"> includes </w:t>
      </w:r>
      <w:r w:rsidRPr="00DC281A">
        <w:rPr>
          <w:rFonts w:ascii="Times New Roman" w:eastAsia="Times New Roman" w:hAnsi="Times New Roman" w:cs="Times New Roman"/>
          <w:b/>
          <w:bCs/>
          <w:kern w:val="0"/>
          <w:sz w:val="24"/>
          <w:szCs w:val="24"/>
          <w:lang w:eastAsia="en-IN"/>
          <w14:ligatures w14:val="none"/>
        </w:rPr>
        <w:t>patient medical records, billing details, treatment history, and any data that can identify an individual in a healthcare setting</w:t>
      </w:r>
      <w:r w:rsidRPr="00DC281A">
        <w:rPr>
          <w:rFonts w:ascii="Times New Roman" w:eastAsia="Times New Roman" w:hAnsi="Times New Roman" w:cs="Times New Roman"/>
          <w:kern w:val="0"/>
          <w:sz w:val="24"/>
          <w:szCs w:val="24"/>
          <w:lang w:eastAsia="en-IN"/>
          <w14:ligatures w14:val="none"/>
        </w:rPr>
        <w:t>.</w:t>
      </w:r>
    </w:p>
    <w:p w14:paraId="78F3E514"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6DA55EB5">
          <v:rect id="_x0000_i1576" style="width:0;height:1.5pt" o:hralign="center" o:hrstd="t" o:hr="t" fillcolor="#a0a0a0" stroked="f"/>
        </w:pict>
      </w:r>
    </w:p>
    <w:p w14:paraId="3FA82CA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5. What happens if a healthcare organization fails to comply with HIPAA?</w:t>
      </w:r>
    </w:p>
    <w:p w14:paraId="31C5A3D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They may face </w:t>
      </w:r>
      <w:r w:rsidRPr="00DC281A">
        <w:rPr>
          <w:rFonts w:ascii="Times New Roman" w:eastAsia="Times New Roman" w:hAnsi="Times New Roman" w:cs="Times New Roman"/>
          <w:b/>
          <w:bCs/>
          <w:kern w:val="0"/>
          <w:sz w:val="24"/>
          <w:szCs w:val="24"/>
          <w:lang w:eastAsia="en-IN"/>
          <w14:ligatures w14:val="none"/>
        </w:rPr>
        <w:t>fines, legal action, and reputational damage</w:t>
      </w:r>
      <w:r w:rsidRPr="00DC281A">
        <w:rPr>
          <w:rFonts w:ascii="Times New Roman" w:eastAsia="Times New Roman" w:hAnsi="Times New Roman" w:cs="Times New Roman"/>
          <w:kern w:val="0"/>
          <w:sz w:val="24"/>
          <w:szCs w:val="24"/>
          <w:lang w:eastAsia="en-IN"/>
          <w14:ligatures w14:val="none"/>
        </w:rPr>
        <w:br/>
        <w:t xml:space="preserve">B) They receive </w:t>
      </w:r>
      <w:r w:rsidRPr="00DC281A">
        <w:rPr>
          <w:rFonts w:ascii="Times New Roman" w:eastAsia="Times New Roman" w:hAnsi="Times New Roman" w:cs="Times New Roman"/>
          <w:b/>
          <w:bCs/>
          <w:kern w:val="0"/>
          <w:sz w:val="24"/>
          <w:szCs w:val="24"/>
          <w:lang w:eastAsia="en-IN"/>
          <w14:ligatures w14:val="none"/>
        </w:rPr>
        <w:t>only a warning with no consequences</w:t>
      </w:r>
      <w:r w:rsidRPr="00DC281A">
        <w:rPr>
          <w:rFonts w:ascii="Times New Roman" w:eastAsia="Times New Roman" w:hAnsi="Times New Roman" w:cs="Times New Roman"/>
          <w:kern w:val="0"/>
          <w:sz w:val="24"/>
          <w:szCs w:val="24"/>
          <w:lang w:eastAsia="en-IN"/>
          <w14:ligatures w14:val="none"/>
        </w:rPr>
        <w:br/>
        <w:t xml:space="preserve">C) They must </w:t>
      </w:r>
      <w:r w:rsidRPr="00DC281A">
        <w:rPr>
          <w:rFonts w:ascii="Times New Roman" w:eastAsia="Times New Roman" w:hAnsi="Times New Roman" w:cs="Times New Roman"/>
          <w:b/>
          <w:bCs/>
          <w:kern w:val="0"/>
          <w:sz w:val="24"/>
          <w:szCs w:val="24"/>
          <w:lang w:eastAsia="en-IN"/>
          <w14:ligatures w14:val="none"/>
        </w:rPr>
        <w:t>shut down immediately</w:t>
      </w:r>
      <w:r w:rsidRPr="00DC281A">
        <w:rPr>
          <w:rFonts w:ascii="Times New Roman" w:eastAsia="Times New Roman" w:hAnsi="Times New Roman" w:cs="Times New Roman"/>
          <w:kern w:val="0"/>
          <w:sz w:val="24"/>
          <w:szCs w:val="24"/>
          <w:lang w:eastAsia="en-IN"/>
          <w14:ligatures w14:val="none"/>
        </w:rPr>
        <w:br/>
        <w:t xml:space="preserve">D) They are </w:t>
      </w:r>
      <w:r w:rsidRPr="00DC281A">
        <w:rPr>
          <w:rFonts w:ascii="Times New Roman" w:eastAsia="Times New Roman" w:hAnsi="Times New Roman" w:cs="Times New Roman"/>
          <w:b/>
          <w:bCs/>
          <w:kern w:val="0"/>
          <w:sz w:val="24"/>
          <w:szCs w:val="24"/>
          <w:lang w:eastAsia="en-IN"/>
          <w14:ligatures w14:val="none"/>
        </w:rPr>
        <w:t>exempt from compliance if they serve fewer than 100 patients</w:t>
      </w:r>
    </w:p>
    <w:p w14:paraId="062C1AA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507F39A" w14:textId="77777777" w:rsidR="00DC281A" w:rsidRPr="00DC281A" w:rsidRDefault="00DC281A" w:rsidP="00DC28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Non-compliance can lead to </w:t>
      </w:r>
      <w:r w:rsidRPr="00DC281A">
        <w:rPr>
          <w:rFonts w:ascii="Times New Roman" w:eastAsia="Times New Roman" w:hAnsi="Times New Roman" w:cs="Times New Roman"/>
          <w:b/>
          <w:bCs/>
          <w:kern w:val="0"/>
          <w:sz w:val="24"/>
          <w:szCs w:val="24"/>
          <w:lang w:eastAsia="en-IN"/>
          <w14:ligatures w14:val="none"/>
        </w:rPr>
        <w:t>fines up to $1.5 million per violation</w:t>
      </w:r>
      <w:r w:rsidRPr="00DC281A">
        <w:rPr>
          <w:rFonts w:ascii="Times New Roman" w:eastAsia="Times New Roman" w:hAnsi="Times New Roman" w:cs="Times New Roman"/>
          <w:kern w:val="0"/>
          <w:sz w:val="24"/>
          <w:szCs w:val="24"/>
          <w:lang w:eastAsia="en-IN"/>
          <w14:ligatures w14:val="none"/>
        </w:rPr>
        <w:t>, lawsuits, and loss of credibility.</w:t>
      </w:r>
    </w:p>
    <w:p w14:paraId="7D1940D8" w14:textId="77777777" w:rsidR="00DC281A" w:rsidRPr="00DC281A" w:rsidRDefault="00DC281A" w:rsidP="00DC28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Penalties can be severe, not just warnings</w:t>
      </w:r>
      <w:r w:rsidRPr="00DC281A">
        <w:rPr>
          <w:rFonts w:ascii="Times New Roman" w:eastAsia="Times New Roman" w:hAnsi="Times New Roman" w:cs="Times New Roman"/>
          <w:kern w:val="0"/>
          <w:sz w:val="24"/>
          <w:szCs w:val="24"/>
          <w:lang w:eastAsia="en-IN"/>
          <w14:ligatures w14:val="none"/>
        </w:rPr>
        <w:t>.</w:t>
      </w:r>
    </w:p>
    <w:p w14:paraId="4CD99FDF" w14:textId="77777777" w:rsidR="00DC281A" w:rsidRPr="00DC281A" w:rsidRDefault="00DC281A" w:rsidP="00DC28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Non-compliance does not require shutdowns but may lead to </w:t>
      </w:r>
      <w:r w:rsidRPr="00DC281A">
        <w:rPr>
          <w:rFonts w:ascii="Times New Roman" w:eastAsia="Times New Roman" w:hAnsi="Times New Roman" w:cs="Times New Roman"/>
          <w:b/>
          <w:bCs/>
          <w:kern w:val="0"/>
          <w:sz w:val="24"/>
          <w:szCs w:val="24"/>
          <w:lang w:eastAsia="en-IN"/>
          <w14:ligatures w14:val="none"/>
        </w:rPr>
        <w:t>legal penalties</w:t>
      </w:r>
      <w:r w:rsidRPr="00DC281A">
        <w:rPr>
          <w:rFonts w:ascii="Times New Roman" w:eastAsia="Times New Roman" w:hAnsi="Times New Roman" w:cs="Times New Roman"/>
          <w:kern w:val="0"/>
          <w:sz w:val="24"/>
          <w:szCs w:val="24"/>
          <w:lang w:eastAsia="en-IN"/>
          <w14:ligatures w14:val="none"/>
        </w:rPr>
        <w:t>.</w:t>
      </w:r>
    </w:p>
    <w:p w14:paraId="53D6FC29" w14:textId="77777777" w:rsidR="00DC281A" w:rsidRPr="00DC281A" w:rsidRDefault="00DC281A" w:rsidP="00DC28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HIPAA applies to all covered entities, regardless of size</w:t>
      </w:r>
      <w:r w:rsidRPr="00DC281A">
        <w:rPr>
          <w:rFonts w:ascii="Times New Roman" w:eastAsia="Times New Roman" w:hAnsi="Times New Roman" w:cs="Times New Roman"/>
          <w:kern w:val="0"/>
          <w:sz w:val="24"/>
          <w:szCs w:val="24"/>
          <w:lang w:eastAsia="en-IN"/>
          <w14:ligatures w14:val="none"/>
        </w:rPr>
        <w:t>.</w:t>
      </w:r>
    </w:p>
    <w:p w14:paraId="79949C0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HIPAA violations can result in </w:t>
      </w:r>
      <w:r w:rsidRPr="00DC281A">
        <w:rPr>
          <w:rFonts w:ascii="Times New Roman" w:eastAsia="Times New Roman" w:hAnsi="Times New Roman" w:cs="Times New Roman"/>
          <w:b/>
          <w:bCs/>
          <w:kern w:val="0"/>
          <w:sz w:val="24"/>
          <w:szCs w:val="24"/>
          <w:lang w:eastAsia="en-IN"/>
          <w14:ligatures w14:val="none"/>
        </w:rPr>
        <w:t>civil penalties, criminal charges, and regulatory investigations</w:t>
      </w:r>
      <w:r w:rsidRPr="00DC281A">
        <w:rPr>
          <w:rFonts w:ascii="Times New Roman" w:eastAsia="Times New Roman" w:hAnsi="Times New Roman" w:cs="Times New Roman"/>
          <w:kern w:val="0"/>
          <w:sz w:val="24"/>
          <w:szCs w:val="24"/>
          <w:lang w:eastAsia="en-IN"/>
          <w14:ligatures w14:val="none"/>
        </w:rPr>
        <w:t>, making compliance essential.</w:t>
      </w:r>
    </w:p>
    <w:p w14:paraId="55332218"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C2F4A39">
          <v:rect id="_x0000_i1577" style="width:0;height:1.5pt" o:hralign="center" o:hrstd="t" o:hr="t" fillcolor="#a0a0a0" stroked="f"/>
        </w:pict>
      </w:r>
    </w:p>
    <w:p w14:paraId="25AFD34E"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lastRenderedPageBreak/>
        <w:t>Topic 2: HITECH and Its Role in Healthcare Data Protection</w:t>
      </w:r>
    </w:p>
    <w:p w14:paraId="654A0FFB"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6. How did the HITECH Act strengthen HIPAA?</w:t>
      </w:r>
    </w:p>
    <w:p w14:paraId="6553F64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By increasing </w:t>
      </w:r>
      <w:r w:rsidRPr="00DC281A">
        <w:rPr>
          <w:rFonts w:ascii="Times New Roman" w:eastAsia="Times New Roman" w:hAnsi="Times New Roman" w:cs="Times New Roman"/>
          <w:b/>
          <w:bCs/>
          <w:kern w:val="0"/>
          <w:sz w:val="24"/>
          <w:szCs w:val="24"/>
          <w:lang w:eastAsia="en-IN"/>
          <w14:ligatures w14:val="none"/>
        </w:rPr>
        <w:t>penalties for HIPAA violations</w:t>
      </w:r>
      <w:r w:rsidRPr="00DC281A">
        <w:rPr>
          <w:rFonts w:ascii="Times New Roman" w:eastAsia="Times New Roman" w:hAnsi="Times New Roman" w:cs="Times New Roman"/>
          <w:kern w:val="0"/>
          <w:sz w:val="24"/>
          <w:szCs w:val="24"/>
          <w:lang w:eastAsia="en-IN"/>
          <w14:ligatures w14:val="none"/>
        </w:rPr>
        <w:t xml:space="preserve"> and promoting </w:t>
      </w:r>
      <w:r w:rsidRPr="00DC281A">
        <w:rPr>
          <w:rFonts w:ascii="Times New Roman" w:eastAsia="Times New Roman" w:hAnsi="Times New Roman" w:cs="Times New Roman"/>
          <w:b/>
          <w:bCs/>
          <w:kern w:val="0"/>
          <w:sz w:val="24"/>
          <w:szCs w:val="24"/>
          <w:lang w:eastAsia="en-IN"/>
          <w14:ligatures w14:val="none"/>
        </w:rPr>
        <w:t>Electronic Health Records (EHRs)</w:t>
      </w:r>
      <w:r w:rsidRPr="00DC281A">
        <w:rPr>
          <w:rFonts w:ascii="Times New Roman" w:eastAsia="Times New Roman" w:hAnsi="Times New Roman" w:cs="Times New Roman"/>
          <w:kern w:val="0"/>
          <w:sz w:val="24"/>
          <w:szCs w:val="24"/>
          <w:lang w:eastAsia="en-IN"/>
          <w14:ligatures w14:val="none"/>
        </w:rPr>
        <w:br/>
        <w:t xml:space="preserve">B) By eliminating </w:t>
      </w:r>
      <w:r w:rsidRPr="00DC281A">
        <w:rPr>
          <w:rFonts w:ascii="Times New Roman" w:eastAsia="Times New Roman" w:hAnsi="Times New Roman" w:cs="Times New Roman"/>
          <w:b/>
          <w:bCs/>
          <w:kern w:val="0"/>
          <w:sz w:val="24"/>
          <w:szCs w:val="24"/>
          <w:lang w:eastAsia="en-IN"/>
          <w14:ligatures w14:val="none"/>
        </w:rPr>
        <w:t>privacy requirements for healthcare data</w:t>
      </w:r>
      <w:r w:rsidRPr="00DC281A">
        <w:rPr>
          <w:rFonts w:ascii="Times New Roman" w:eastAsia="Times New Roman" w:hAnsi="Times New Roman" w:cs="Times New Roman"/>
          <w:kern w:val="0"/>
          <w:sz w:val="24"/>
          <w:szCs w:val="24"/>
          <w:lang w:eastAsia="en-IN"/>
          <w14:ligatures w14:val="none"/>
        </w:rPr>
        <w:br/>
        <w:t xml:space="preserve">C) By restricting </w:t>
      </w:r>
      <w:r w:rsidRPr="00DC281A">
        <w:rPr>
          <w:rFonts w:ascii="Times New Roman" w:eastAsia="Times New Roman" w:hAnsi="Times New Roman" w:cs="Times New Roman"/>
          <w:b/>
          <w:bCs/>
          <w:kern w:val="0"/>
          <w:sz w:val="24"/>
          <w:szCs w:val="24"/>
          <w:lang w:eastAsia="en-IN"/>
          <w14:ligatures w14:val="none"/>
        </w:rPr>
        <w:t>the use of encryption in medical systems</w:t>
      </w:r>
      <w:r w:rsidRPr="00DC281A">
        <w:rPr>
          <w:rFonts w:ascii="Times New Roman" w:eastAsia="Times New Roman" w:hAnsi="Times New Roman" w:cs="Times New Roman"/>
          <w:kern w:val="0"/>
          <w:sz w:val="24"/>
          <w:szCs w:val="24"/>
          <w:lang w:eastAsia="en-IN"/>
          <w14:ligatures w14:val="none"/>
        </w:rPr>
        <w:br/>
        <w:t xml:space="preserve">D) By removing </w:t>
      </w:r>
      <w:r w:rsidRPr="00DC281A">
        <w:rPr>
          <w:rFonts w:ascii="Times New Roman" w:eastAsia="Times New Roman" w:hAnsi="Times New Roman" w:cs="Times New Roman"/>
          <w:b/>
          <w:bCs/>
          <w:kern w:val="0"/>
          <w:sz w:val="24"/>
          <w:szCs w:val="24"/>
          <w:lang w:eastAsia="en-IN"/>
          <w14:ligatures w14:val="none"/>
        </w:rPr>
        <w:t>security risk assessments from compliance programs</w:t>
      </w:r>
    </w:p>
    <w:p w14:paraId="611D24A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36138FA8" w14:textId="77777777" w:rsidR="00DC281A" w:rsidRPr="00DC281A" w:rsidRDefault="00DC281A" w:rsidP="00DC28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The HITECH Act increased </w:t>
      </w:r>
      <w:r w:rsidRPr="00DC281A">
        <w:rPr>
          <w:rFonts w:ascii="Times New Roman" w:eastAsia="Times New Roman" w:hAnsi="Times New Roman" w:cs="Times New Roman"/>
          <w:b/>
          <w:bCs/>
          <w:kern w:val="0"/>
          <w:sz w:val="24"/>
          <w:szCs w:val="24"/>
          <w:lang w:eastAsia="en-IN"/>
          <w14:ligatures w14:val="none"/>
        </w:rPr>
        <w:t>enforcement of HIPAA rules</w:t>
      </w:r>
      <w:r w:rsidRPr="00DC281A">
        <w:rPr>
          <w:rFonts w:ascii="Times New Roman" w:eastAsia="Times New Roman" w:hAnsi="Times New Roman" w:cs="Times New Roman"/>
          <w:kern w:val="0"/>
          <w:sz w:val="24"/>
          <w:szCs w:val="24"/>
          <w:lang w:eastAsia="en-IN"/>
          <w14:ligatures w14:val="none"/>
        </w:rPr>
        <w:t xml:space="preserve"> and expanded </w:t>
      </w:r>
      <w:r w:rsidRPr="00DC281A">
        <w:rPr>
          <w:rFonts w:ascii="Times New Roman" w:eastAsia="Times New Roman" w:hAnsi="Times New Roman" w:cs="Times New Roman"/>
          <w:b/>
          <w:bCs/>
          <w:kern w:val="0"/>
          <w:sz w:val="24"/>
          <w:szCs w:val="24"/>
          <w:lang w:eastAsia="en-IN"/>
          <w14:ligatures w14:val="none"/>
        </w:rPr>
        <w:t>EHR adoption</w:t>
      </w:r>
      <w:r w:rsidRPr="00DC281A">
        <w:rPr>
          <w:rFonts w:ascii="Times New Roman" w:eastAsia="Times New Roman" w:hAnsi="Times New Roman" w:cs="Times New Roman"/>
          <w:kern w:val="0"/>
          <w:sz w:val="24"/>
          <w:szCs w:val="24"/>
          <w:lang w:eastAsia="en-IN"/>
          <w14:ligatures w14:val="none"/>
        </w:rPr>
        <w:t>.</w:t>
      </w:r>
    </w:p>
    <w:p w14:paraId="277ADEF9" w14:textId="77777777" w:rsidR="00DC281A" w:rsidRPr="00DC281A" w:rsidRDefault="00DC281A" w:rsidP="00DC28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HITECH </w:t>
      </w:r>
      <w:r w:rsidRPr="00DC281A">
        <w:rPr>
          <w:rFonts w:ascii="Times New Roman" w:eastAsia="Times New Roman" w:hAnsi="Times New Roman" w:cs="Times New Roman"/>
          <w:b/>
          <w:bCs/>
          <w:kern w:val="0"/>
          <w:sz w:val="24"/>
          <w:szCs w:val="24"/>
          <w:lang w:eastAsia="en-IN"/>
          <w14:ligatures w14:val="none"/>
        </w:rPr>
        <w:t>strengthened</w:t>
      </w:r>
      <w:r w:rsidRPr="00DC281A">
        <w:rPr>
          <w:rFonts w:ascii="Times New Roman" w:eastAsia="Times New Roman" w:hAnsi="Times New Roman" w:cs="Times New Roman"/>
          <w:kern w:val="0"/>
          <w:sz w:val="24"/>
          <w:szCs w:val="24"/>
          <w:lang w:eastAsia="en-IN"/>
          <w14:ligatures w14:val="none"/>
        </w:rPr>
        <w:t xml:space="preserve"> privacy requirements, not removed them.</w:t>
      </w:r>
    </w:p>
    <w:p w14:paraId="2FC8C01D" w14:textId="77777777" w:rsidR="00DC281A" w:rsidRPr="00DC281A" w:rsidRDefault="00DC281A" w:rsidP="00DC28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HITECH </w:t>
      </w:r>
      <w:r w:rsidRPr="00DC281A">
        <w:rPr>
          <w:rFonts w:ascii="Times New Roman" w:eastAsia="Times New Roman" w:hAnsi="Times New Roman" w:cs="Times New Roman"/>
          <w:b/>
          <w:bCs/>
          <w:kern w:val="0"/>
          <w:sz w:val="24"/>
          <w:szCs w:val="24"/>
          <w:lang w:eastAsia="en-IN"/>
          <w14:ligatures w14:val="none"/>
        </w:rPr>
        <w:t>encourages encryption</w:t>
      </w:r>
      <w:r w:rsidRPr="00DC281A">
        <w:rPr>
          <w:rFonts w:ascii="Times New Roman" w:eastAsia="Times New Roman" w:hAnsi="Times New Roman" w:cs="Times New Roman"/>
          <w:kern w:val="0"/>
          <w:sz w:val="24"/>
          <w:szCs w:val="24"/>
          <w:lang w:eastAsia="en-IN"/>
          <w14:ligatures w14:val="none"/>
        </w:rPr>
        <w:t xml:space="preserve"> for ePHI protection.</w:t>
      </w:r>
    </w:p>
    <w:p w14:paraId="437EE137" w14:textId="77777777" w:rsidR="00DC281A" w:rsidRPr="00DC281A" w:rsidRDefault="00DC281A" w:rsidP="00DC28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Security risk assessments are </w:t>
      </w:r>
      <w:r w:rsidRPr="00DC281A">
        <w:rPr>
          <w:rFonts w:ascii="Times New Roman" w:eastAsia="Times New Roman" w:hAnsi="Times New Roman" w:cs="Times New Roman"/>
          <w:b/>
          <w:bCs/>
          <w:kern w:val="0"/>
          <w:sz w:val="24"/>
          <w:szCs w:val="24"/>
          <w:lang w:eastAsia="en-IN"/>
          <w14:ligatures w14:val="none"/>
        </w:rPr>
        <w:t>mandatory under HITECH</w:t>
      </w:r>
      <w:r w:rsidRPr="00DC281A">
        <w:rPr>
          <w:rFonts w:ascii="Times New Roman" w:eastAsia="Times New Roman" w:hAnsi="Times New Roman" w:cs="Times New Roman"/>
          <w:kern w:val="0"/>
          <w:sz w:val="24"/>
          <w:szCs w:val="24"/>
          <w:lang w:eastAsia="en-IN"/>
          <w14:ligatures w14:val="none"/>
        </w:rPr>
        <w:t>.</w:t>
      </w:r>
    </w:p>
    <w:p w14:paraId="7592DC2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The </w:t>
      </w:r>
      <w:r w:rsidRPr="00DC281A">
        <w:rPr>
          <w:rFonts w:ascii="Times New Roman" w:eastAsia="Times New Roman" w:hAnsi="Times New Roman" w:cs="Times New Roman"/>
          <w:b/>
          <w:bCs/>
          <w:kern w:val="0"/>
          <w:sz w:val="24"/>
          <w:szCs w:val="24"/>
          <w:lang w:eastAsia="en-IN"/>
          <w14:ligatures w14:val="none"/>
        </w:rPr>
        <w:t>Health Information Technology for Economic and Clinical Health (HITECH) Act</w:t>
      </w:r>
      <w:r w:rsidRPr="00DC281A">
        <w:rPr>
          <w:rFonts w:ascii="Times New Roman" w:eastAsia="Times New Roman" w:hAnsi="Times New Roman" w:cs="Times New Roman"/>
          <w:kern w:val="0"/>
          <w:sz w:val="24"/>
          <w:szCs w:val="24"/>
          <w:lang w:eastAsia="en-IN"/>
          <w14:ligatures w14:val="none"/>
        </w:rPr>
        <w:t xml:space="preserve"> enhanced HIPAA by:</w:t>
      </w:r>
    </w:p>
    <w:p w14:paraId="1E15014A" w14:textId="77777777" w:rsidR="00DC281A" w:rsidRPr="00DC281A" w:rsidRDefault="00DC281A" w:rsidP="00DC28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Encouraging EHR adoption</w:t>
      </w:r>
    </w:p>
    <w:p w14:paraId="26DF390B" w14:textId="77777777" w:rsidR="00DC281A" w:rsidRPr="00DC281A" w:rsidRDefault="00DC281A" w:rsidP="00DC28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Increasing penalties for non-compliance</w:t>
      </w:r>
    </w:p>
    <w:p w14:paraId="5C9C2792" w14:textId="77777777" w:rsidR="00DC281A" w:rsidRPr="00DC281A" w:rsidRDefault="00DC281A" w:rsidP="00DC28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Requiring stronger data breach reporting</w:t>
      </w:r>
    </w:p>
    <w:p w14:paraId="6DA6FE4D"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D3F724E">
          <v:rect id="_x0000_i1578" style="width:0;height:1.5pt" o:hralign="center" o:hrstd="t" o:hr="t" fillcolor="#a0a0a0" stroked="f"/>
        </w:pict>
      </w:r>
    </w:p>
    <w:p w14:paraId="3A76D040"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7. What is a major impact of HITECH on healthcare providers?</w:t>
      </w:r>
    </w:p>
    <w:p w14:paraId="7B1FFFE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Mandatory reporting of data breaches</w:t>
      </w:r>
      <w:r w:rsidRPr="00DC281A">
        <w:rPr>
          <w:rFonts w:ascii="Times New Roman" w:eastAsia="Times New Roman" w:hAnsi="Times New Roman" w:cs="Times New Roman"/>
          <w:kern w:val="0"/>
          <w:sz w:val="24"/>
          <w:szCs w:val="24"/>
          <w:lang w:eastAsia="en-IN"/>
          <w14:ligatures w14:val="none"/>
        </w:rPr>
        <w:t xml:space="preserve"> affecting 500 or more individuals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No penalties for small-scale HIPAA violations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Exempting healthcare providers from cybersecurity rules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Allowing unrestricted sharing of patient data</w:t>
      </w:r>
    </w:p>
    <w:p w14:paraId="15A8A31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185C4D6" w14:textId="77777777" w:rsidR="00DC281A" w:rsidRPr="00DC281A" w:rsidRDefault="00DC281A" w:rsidP="00DC28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HITECH requires </w:t>
      </w:r>
      <w:r w:rsidRPr="00DC281A">
        <w:rPr>
          <w:rFonts w:ascii="Times New Roman" w:eastAsia="Times New Roman" w:hAnsi="Times New Roman" w:cs="Times New Roman"/>
          <w:b/>
          <w:bCs/>
          <w:kern w:val="0"/>
          <w:sz w:val="24"/>
          <w:szCs w:val="24"/>
          <w:lang w:eastAsia="en-IN"/>
          <w14:ligatures w14:val="none"/>
        </w:rPr>
        <w:t>public reporting of breaches impacting 500+ individuals</w:t>
      </w:r>
      <w:r w:rsidRPr="00DC281A">
        <w:rPr>
          <w:rFonts w:ascii="Times New Roman" w:eastAsia="Times New Roman" w:hAnsi="Times New Roman" w:cs="Times New Roman"/>
          <w:kern w:val="0"/>
          <w:sz w:val="24"/>
          <w:szCs w:val="24"/>
          <w:lang w:eastAsia="en-IN"/>
          <w14:ligatures w14:val="none"/>
        </w:rPr>
        <w:t>.</w:t>
      </w:r>
    </w:p>
    <w:p w14:paraId="03DCF58D" w14:textId="77777777" w:rsidR="00DC281A" w:rsidRPr="00DC281A" w:rsidRDefault="00DC281A" w:rsidP="00DC28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Even </w:t>
      </w:r>
      <w:r w:rsidRPr="00DC281A">
        <w:rPr>
          <w:rFonts w:ascii="Times New Roman" w:eastAsia="Times New Roman" w:hAnsi="Times New Roman" w:cs="Times New Roman"/>
          <w:b/>
          <w:bCs/>
          <w:kern w:val="0"/>
          <w:sz w:val="24"/>
          <w:szCs w:val="24"/>
          <w:lang w:eastAsia="en-IN"/>
          <w14:ligatures w14:val="none"/>
        </w:rPr>
        <w:t>small violations</w:t>
      </w:r>
      <w:r w:rsidRPr="00DC281A">
        <w:rPr>
          <w:rFonts w:ascii="Times New Roman" w:eastAsia="Times New Roman" w:hAnsi="Times New Roman" w:cs="Times New Roman"/>
          <w:kern w:val="0"/>
          <w:sz w:val="24"/>
          <w:szCs w:val="24"/>
          <w:lang w:eastAsia="en-IN"/>
          <w14:ligatures w14:val="none"/>
        </w:rPr>
        <w:t xml:space="preserve"> can result in penalties.</w:t>
      </w:r>
    </w:p>
    <w:p w14:paraId="4EC4D15A" w14:textId="77777777" w:rsidR="00DC281A" w:rsidRPr="00DC281A" w:rsidRDefault="00DC281A" w:rsidP="00DC28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HITECH strengthened, </w:t>
      </w:r>
      <w:r w:rsidRPr="00DC281A">
        <w:rPr>
          <w:rFonts w:ascii="Times New Roman" w:eastAsia="Times New Roman" w:hAnsi="Times New Roman" w:cs="Times New Roman"/>
          <w:b/>
          <w:bCs/>
          <w:kern w:val="0"/>
          <w:sz w:val="24"/>
          <w:szCs w:val="24"/>
          <w:lang w:eastAsia="en-IN"/>
          <w14:ligatures w14:val="none"/>
        </w:rPr>
        <w:t>not removed</w:t>
      </w:r>
      <w:r w:rsidRPr="00DC281A">
        <w:rPr>
          <w:rFonts w:ascii="Times New Roman" w:eastAsia="Times New Roman" w:hAnsi="Times New Roman" w:cs="Times New Roman"/>
          <w:kern w:val="0"/>
          <w:sz w:val="24"/>
          <w:szCs w:val="24"/>
          <w:lang w:eastAsia="en-IN"/>
          <w14:ligatures w14:val="none"/>
        </w:rPr>
        <w:t>, cybersecurity measures.</w:t>
      </w:r>
    </w:p>
    <w:p w14:paraId="6FA058B2" w14:textId="77777777" w:rsidR="00DC281A" w:rsidRPr="00DC281A" w:rsidRDefault="00DC281A" w:rsidP="00DC28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Patient data </w:t>
      </w:r>
      <w:r w:rsidRPr="00DC281A">
        <w:rPr>
          <w:rFonts w:ascii="Times New Roman" w:eastAsia="Times New Roman" w:hAnsi="Times New Roman" w:cs="Times New Roman"/>
          <w:b/>
          <w:bCs/>
          <w:kern w:val="0"/>
          <w:sz w:val="24"/>
          <w:szCs w:val="24"/>
          <w:lang w:eastAsia="en-IN"/>
          <w14:ligatures w14:val="none"/>
        </w:rPr>
        <w:t>cannot be shared without consent</w:t>
      </w:r>
      <w:r w:rsidRPr="00DC281A">
        <w:rPr>
          <w:rFonts w:ascii="Times New Roman" w:eastAsia="Times New Roman" w:hAnsi="Times New Roman" w:cs="Times New Roman"/>
          <w:kern w:val="0"/>
          <w:sz w:val="24"/>
          <w:szCs w:val="24"/>
          <w:lang w:eastAsia="en-IN"/>
          <w14:ligatures w14:val="none"/>
        </w:rPr>
        <w:t>.</w:t>
      </w:r>
    </w:p>
    <w:p w14:paraId="75778DE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HITECH introduced </w:t>
      </w:r>
      <w:r w:rsidRPr="00DC281A">
        <w:rPr>
          <w:rFonts w:ascii="Times New Roman" w:eastAsia="Times New Roman" w:hAnsi="Times New Roman" w:cs="Times New Roman"/>
          <w:b/>
          <w:bCs/>
          <w:kern w:val="0"/>
          <w:sz w:val="24"/>
          <w:szCs w:val="24"/>
          <w:lang w:eastAsia="en-IN"/>
          <w14:ligatures w14:val="none"/>
        </w:rPr>
        <w:t>mandatory breach reporting</w:t>
      </w:r>
      <w:r w:rsidRPr="00DC281A">
        <w:rPr>
          <w:rFonts w:ascii="Times New Roman" w:eastAsia="Times New Roman" w:hAnsi="Times New Roman" w:cs="Times New Roman"/>
          <w:kern w:val="0"/>
          <w:sz w:val="24"/>
          <w:szCs w:val="24"/>
          <w:lang w:eastAsia="en-IN"/>
          <w14:ligatures w14:val="none"/>
        </w:rPr>
        <w:t xml:space="preserve">, increasing </w:t>
      </w:r>
      <w:r w:rsidRPr="00DC281A">
        <w:rPr>
          <w:rFonts w:ascii="Times New Roman" w:eastAsia="Times New Roman" w:hAnsi="Times New Roman" w:cs="Times New Roman"/>
          <w:b/>
          <w:bCs/>
          <w:kern w:val="0"/>
          <w:sz w:val="24"/>
          <w:szCs w:val="24"/>
          <w:lang w:eastAsia="en-IN"/>
          <w14:ligatures w14:val="none"/>
        </w:rPr>
        <w:t>accountability and transparency</w:t>
      </w:r>
      <w:r w:rsidRPr="00DC281A">
        <w:rPr>
          <w:rFonts w:ascii="Times New Roman" w:eastAsia="Times New Roman" w:hAnsi="Times New Roman" w:cs="Times New Roman"/>
          <w:kern w:val="0"/>
          <w:sz w:val="24"/>
          <w:szCs w:val="24"/>
          <w:lang w:eastAsia="en-IN"/>
          <w14:ligatures w14:val="none"/>
        </w:rPr>
        <w:t xml:space="preserve"> in healthcare data protection.</w:t>
      </w:r>
    </w:p>
    <w:p w14:paraId="068D11F9"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4610EF14">
          <v:rect id="_x0000_i1579" style="width:0;height:1.5pt" o:hralign="center" o:hrstd="t" o:hr="t" fillcolor="#a0a0a0" stroked="f"/>
        </w:pict>
      </w:r>
    </w:p>
    <w:p w14:paraId="6CF73294"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lastRenderedPageBreak/>
        <w:t>8. How does HITECH encourage healthcare organizations to adopt Electronic Health Records (EHRs)?</w:t>
      </w:r>
    </w:p>
    <w:p w14:paraId="625C4FA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By providing </w:t>
      </w:r>
      <w:r w:rsidRPr="00DC281A">
        <w:rPr>
          <w:rFonts w:ascii="Times New Roman" w:eastAsia="Times New Roman" w:hAnsi="Times New Roman" w:cs="Times New Roman"/>
          <w:b/>
          <w:bCs/>
          <w:kern w:val="0"/>
          <w:sz w:val="24"/>
          <w:szCs w:val="24"/>
          <w:lang w:eastAsia="en-IN"/>
          <w14:ligatures w14:val="none"/>
        </w:rPr>
        <w:t>financial incentives and penalties for non-adoption</w:t>
      </w:r>
      <w:r w:rsidRPr="00DC281A">
        <w:rPr>
          <w:rFonts w:ascii="Times New Roman" w:eastAsia="Times New Roman" w:hAnsi="Times New Roman" w:cs="Times New Roman"/>
          <w:kern w:val="0"/>
          <w:sz w:val="24"/>
          <w:szCs w:val="24"/>
          <w:lang w:eastAsia="en-IN"/>
          <w14:ligatures w14:val="none"/>
        </w:rPr>
        <w:br/>
        <w:t xml:space="preserve">B) By </w:t>
      </w:r>
      <w:r w:rsidRPr="00DC281A">
        <w:rPr>
          <w:rFonts w:ascii="Times New Roman" w:eastAsia="Times New Roman" w:hAnsi="Times New Roman" w:cs="Times New Roman"/>
          <w:b/>
          <w:bCs/>
          <w:kern w:val="0"/>
          <w:sz w:val="24"/>
          <w:szCs w:val="24"/>
          <w:lang w:eastAsia="en-IN"/>
          <w14:ligatures w14:val="none"/>
        </w:rPr>
        <w:t>removing all regulatory requirements</w:t>
      </w:r>
      <w:r w:rsidRPr="00DC281A">
        <w:rPr>
          <w:rFonts w:ascii="Times New Roman" w:eastAsia="Times New Roman" w:hAnsi="Times New Roman" w:cs="Times New Roman"/>
          <w:kern w:val="0"/>
          <w:sz w:val="24"/>
          <w:szCs w:val="24"/>
          <w:lang w:eastAsia="en-IN"/>
          <w14:ligatures w14:val="none"/>
        </w:rPr>
        <w:br/>
        <w:t xml:space="preserve">C) By </w:t>
      </w:r>
      <w:r w:rsidRPr="00DC281A">
        <w:rPr>
          <w:rFonts w:ascii="Times New Roman" w:eastAsia="Times New Roman" w:hAnsi="Times New Roman" w:cs="Times New Roman"/>
          <w:b/>
          <w:bCs/>
          <w:kern w:val="0"/>
          <w:sz w:val="24"/>
          <w:szCs w:val="24"/>
          <w:lang w:eastAsia="en-IN"/>
          <w14:ligatures w14:val="none"/>
        </w:rPr>
        <w:t>banning paper medical records</w:t>
      </w:r>
      <w:r w:rsidRPr="00DC281A">
        <w:rPr>
          <w:rFonts w:ascii="Times New Roman" w:eastAsia="Times New Roman" w:hAnsi="Times New Roman" w:cs="Times New Roman"/>
          <w:kern w:val="0"/>
          <w:sz w:val="24"/>
          <w:szCs w:val="24"/>
          <w:lang w:eastAsia="en-IN"/>
          <w14:ligatures w14:val="none"/>
        </w:rPr>
        <w:br/>
        <w:t xml:space="preserve">D) By </w:t>
      </w:r>
      <w:r w:rsidRPr="00DC281A">
        <w:rPr>
          <w:rFonts w:ascii="Times New Roman" w:eastAsia="Times New Roman" w:hAnsi="Times New Roman" w:cs="Times New Roman"/>
          <w:b/>
          <w:bCs/>
          <w:kern w:val="0"/>
          <w:sz w:val="24"/>
          <w:szCs w:val="24"/>
          <w:lang w:eastAsia="en-IN"/>
          <w14:ligatures w14:val="none"/>
        </w:rPr>
        <w:t>exempting small providers from EHR requirements</w:t>
      </w:r>
    </w:p>
    <w:p w14:paraId="0A68852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6C7CCBA" w14:textId="77777777" w:rsidR="00DC281A" w:rsidRPr="00DC281A" w:rsidRDefault="00DC281A" w:rsidP="00DC28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HITECH offers </w:t>
      </w:r>
      <w:r w:rsidRPr="00DC281A">
        <w:rPr>
          <w:rFonts w:ascii="Times New Roman" w:eastAsia="Times New Roman" w:hAnsi="Times New Roman" w:cs="Times New Roman"/>
          <w:b/>
          <w:bCs/>
          <w:kern w:val="0"/>
          <w:sz w:val="24"/>
          <w:szCs w:val="24"/>
          <w:lang w:eastAsia="en-IN"/>
          <w14:ligatures w14:val="none"/>
        </w:rPr>
        <w:t>financial incentives</w:t>
      </w:r>
      <w:r w:rsidRPr="00DC281A">
        <w:rPr>
          <w:rFonts w:ascii="Times New Roman" w:eastAsia="Times New Roman" w:hAnsi="Times New Roman" w:cs="Times New Roman"/>
          <w:kern w:val="0"/>
          <w:sz w:val="24"/>
          <w:szCs w:val="24"/>
          <w:lang w:eastAsia="en-IN"/>
          <w14:ligatures w14:val="none"/>
        </w:rPr>
        <w:t xml:space="preserve"> to adopt EHRs and </w:t>
      </w:r>
      <w:r w:rsidRPr="00DC281A">
        <w:rPr>
          <w:rFonts w:ascii="Times New Roman" w:eastAsia="Times New Roman" w:hAnsi="Times New Roman" w:cs="Times New Roman"/>
          <w:b/>
          <w:bCs/>
          <w:kern w:val="0"/>
          <w:sz w:val="24"/>
          <w:szCs w:val="24"/>
          <w:lang w:eastAsia="en-IN"/>
          <w14:ligatures w14:val="none"/>
        </w:rPr>
        <w:t>penalizes non-adoption</w:t>
      </w:r>
      <w:r w:rsidRPr="00DC281A">
        <w:rPr>
          <w:rFonts w:ascii="Times New Roman" w:eastAsia="Times New Roman" w:hAnsi="Times New Roman" w:cs="Times New Roman"/>
          <w:kern w:val="0"/>
          <w:sz w:val="24"/>
          <w:szCs w:val="24"/>
          <w:lang w:eastAsia="en-IN"/>
          <w14:ligatures w14:val="none"/>
        </w:rPr>
        <w:t>.</w:t>
      </w:r>
    </w:p>
    <w:p w14:paraId="1A05ECF1" w14:textId="77777777" w:rsidR="00DC281A" w:rsidRPr="00DC281A" w:rsidRDefault="00DC281A" w:rsidP="00DC28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HITECH </w:t>
      </w:r>
      <w:r w:rsidRPr="00DC281A">
        <w:rPr>
          <w:rFonts w:ascii="Times New Roman" w:eastAsia="Times New Roman" w:hAnsi="Times New Roman" w:cs="Times New Roman"/>
          <w:b/>
          <w:bCs/>
          <w:kern w:val="0"/>
          <w:sz w:val="24"/>
          <w:szCs w:val="24"/>
          <w:lang w:eastAsia="en-IN"/>
          <w14:ligatures w14:val="none"/>
        </w:rPr>
        <w:t>introduced new compliance requirements</w:t>
      </w:r>
      <w:r w:rsidRPr="00DC281A">
        <w:rPr>
          <w:rFonts w:ascii="Times New Roman" w:eastAsia="Times New Roman" w:hAnsi="Times New Roman" w:cs="Times New Roman"/>
          <w:kern w:val="0"/>
          <w:sz w:val="24"/>
          <w:szCs w:val="24"/>
          <w:lang w:eastAsia="en-IN"/>
          <w14:ligatures w14:val="none"/>
        </w:rPr>
        <w:t>, not removed them.</w:t>
      </w:r>
    </w:p>
    <w:p w14:paraId="705F8635" w14:textId="77777777" w:rsidR="00DC281A" w:rsidRPr="00DC281A" w:rsidRDefault="00DC281A" w:rsidP="00DC28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Paper records are still allowed but digital records are preferred</w:t>
      </w:r>
      <w:r w:rsidRPr="00DC281A">
        <w:rPr>
          <w:rFonts w:ascii="Times New Roman" w:eastAsia="Times New Roman" w:hAnsi="Times New Roman" w:cs="Times New Roman"/>
          <w:kern w:val="0"/>
          <w:sz w:val="24"/>
          <w:szCs w:val="24"/>
          <w:lang w:eastAsia="en-IN"/>
          <w14:ligatures w14:val="none"/>
        </w:rPr>
        <w:t>.</w:t>
      </w:r>
    </w:p>
    <w:p w14:paraId="1BAC82FC" w14:textId="77777777" w:rsidR="00DC281A" w:rsidRPr="00DC281A" w:rsidRDefault="00DC281A" w:rsidP="00DC28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HITECH </w:t>
      </w:r>
      <w:r w:rsidRPr="00DC281A">
        <w:rPr>
          <w:rFonts w:ascii="Times New Roman" w:eastAsia="Times New Roman" w:hAnsi="Times New Roman" w:cs="Times New Roman"/>
          <w:b/>
          <w:bCs/>
          <w:kern w:val="0"/>
          <w:sz w:val="24"/>
          <w:szCs w:val="24"/>
          <w:lang w:eastAsia="en-IN"/>
          <w14:ligatures w14:val="none"/>
        </w:rPr>
        <w:t>applies to all healthcare organizations</w:t>
      </w:r>
      <w:r w:rsidRPr="00DC281A">
        <w:rPr>
          <w:rFonts w:ascii="Times New Roman" w:eastAsia="Times New Roman" w:hAnsi="Times New Roman" w:cs="Times New Roman"/>
          <w:kern w:val="0"/>
          <w:sz w:val="24"/>
          <w:szCs w:val="24"/>
          <w:lang w:eastAsia="en-IN"/>
          <w14:ligatures w14:val="none"/>
        </w:rPr>
        <w:t>.</w:t>
      </w:r>
    </w:p>
    <w:p w14:paraId="4429CE6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HITECH’s </w:t>
      </w:r>
      <w:r w:rsidRPr="00DC281A">
        <w:rPr>
          <w:rFonts w:ascii="Times New Roman" w:eastAsia="Times New Roman" w:hAnsi="Times New Roman" w:cs="Times New Roman"/>
          <w:b/>
          <w:bCs/>
          <w:kern w:val="0"/>
          <w:sz w:val="24"/>
          <w:szCs w:val="24"/>
          <w:lang w:eastAsia="en-IN"/>
          <w14:ligatures w14:val="none"/>
        </w:rPr>
        <w:t>"Meaningful Use" program</w:t>
      </w:r>
      <w:r w:rsidRPr="00DC281A">
        <w:rPr>
          <w:rFonts w:ascii="Times New Roman" w:eastAsia="Times New Roman" w:hAnsi="Times New Roman" w:cs="Times New Roman"/>
          <w:kern w:val="0"/>
          <w:sz w:val="24"/>
          <w:szCs w:val="24"/>
          <w:lang w:eastAsia="en-IN"/>
          <w14:ligatures w14:val="none"/>
        </w:rPr>
        <w:t xml:space="preserve"> encouraged healthcare providers to adopt </w:t>
      </w:r>
      <w:r w:rsidRPr="00DC281A">
        <w:rPr>
          <w:rFonts w:ascii="Times New Roman" w:eastAsia="Times New Roman" w:hAnsi="Times New Roman" w:cs="Times New Roman"/>
          <w:b/>
          <w:bCs/>
          <w:kern w:val="0"/>
          <w:sz w:val="24"/>
          <w:szCs w:val="24"/>
          <w:lang w:eastAsia="en-IN"/>
          <w14:ligatures w14:val="none"/>
        </w:rPr>
        <w:t>EHR systems</w:t>
      </w:r>
      <w:r w:rsidRPr="00DC281A">
        <w:rPr>
          <w:rFonts w:ascii="Times New Roman" w:eastAsia="Times New Roman" w:hAnsi="Times New Roman" w:cs="Times New Roman"/>
          <w:kern w:val="0"/>
          <w:sz w:val="24"/>
          <w:szCs w:val="24"/>
          <w:lang w:eastAsia="en-IN"/>
          <w14:ligatures w14:val="none"/>
        </w:rPr>
        <w:t xml:space="preserve"> to improve patient care and data security.</w:t>
      </w:r>
    </w:p>
    <w:p w14:paraId="12DFD229"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2B0BCD1">
          <v:rect id="_x0000_i1580" style="width:0;height:1.5pt" o:hralign="center" o:hrstd="t" o:hr="t" fillcolor="#a0a0a0" stroked="f"/>
        </w:pict>
      </w:r>
    </w:p>
    <w:p w14:paraId="2F8E1DBA"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9. What penalty structure did HITECH introduce for HIPAA violations?</w:t>
      </w:r>
    </w:p>
    <w:p w14:paraId="7A17303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Tiered </w:t>
      </w:r>
      <w:r w:rsidRPr="00DC281A">
        <w:rPr>
          <w:rFonts w:ascii="Times New Roman" w:eastAsia="Times New Roman" w:hAnsi="Times New Roman" w:cs="Times New Roman"/>
          <w:b/>
          <w:bCs/>
          <w:kern w:val="0"/>
          <w:sz w:val="24"/>
          <w:szCs w:val="24"/>
          <w:lang w:eastAsia="en-IN"/>
          <w14:ligatures w14:val="none"/>
        </w:rPr>
        <w:t>penalty system based on severity and intent</w:t>
      </w:r>
      <w:r w:rsidRPr="00DC281A">
        <w:rPr>
          <w:rFonts w:ascii="Times New Roman" w:eastAsia="Times New Roman" w:hAnsi="Times New Roman" w:cs="Times New Roman"/>
          <w:kern w:val="0"/>
          <w:sz w:val="24"/>
          <w:szCs w:val="24"/>
          <w:lang w:eastAsia="en-IN"/>
          <w14:ligatures w14:val="none"/>
        </w:rPr>
        <w:br/>
        <w:t xml:space="preserve">B) A </w:t>
      </w:r>
      <w:r w:rsidRPr="00DC281A">
        <w:rPr>
          <w:rFonts w:ascii="Times New Roman" w:eastAsia="Times New Roman" w:hAnsi="Times New Roman" w:cs="Times New Roman"/>
          <w:b/>
          <w:bCs/>
          <w:kern w:val="0"/>
          <w:sz w:val="24"/>
          <w:szCs w:val="24"/>
          <w:lang w:eastAsia="en-IN"/>
          <w14:ligatures w14:val="none"/>
        </w:rPr>
        <w:t>flat fine for all HIPAA violations</w:t>
      </w:r>
      <w:r w:rsidRPr="00DC281A">
        <w:rPr>
          <w:rFonts w:ascii="Times New Roman" w:eastAsia="Times New Roman" w:hAnsi="Times New Roman" w:cs="Times New Roman"/>
          <w:kern w:val="0"/>
          <w:sz w:val="24"/>
          <w:szCs w:val="24"/>
          <w:lang w:eastAsia="en-IN"/>
          <w14:ligatures w14:val="none"/>
        </w:rPr>
        <w:br/>
        <w:t xml:space="preserve">C) No </w:t>
      </w:r>
      <w:r w:rsidRPr="00DC281A">
        <w:rPr>
          <w:rFonts w:ascii="Times New Roman" w:eastAsia="Times New Roman" w:hAnsi="Times New Roman" w:cs="Times New Roman"/>
          <w:b/>
          <w:bCs/>
          <w:kern w:val="0"/>
          <w:sz w:val="24"/>
          <w:szCs w:val="24"/>
          <w:lang w:eastAsia="en-IN"/>
          <w14:ligatures w14:val="none"/>
        </w:rPr>
        <w:t>financial penalties for first-time offenses</w:t>
      </w:r>
      <w:r w:rsidRPr="00DC281A">
        <w:rPr>
          <w:rFonts w:ascii="Times New Roman" w:eastAsia="Times New Roman" w:hAnsi="Times New Roman" w:cs="Times New Roman"/>
          <w:kern w:val="0"/>
          <w:sz w:val="24"/>
          <w:szCs w:val="24"/>
          <w:lang w:eastAsia="en-IN"/>
          <w14:ligatures w14:val="none"/>
        </w:rPr>
        <w:br/>
        <w:t xml:space="preserve">D) Only </w:t>
      </w:r>
      <w:r w:rsidRPr="00DC281A">
        <w:rPr>
          <w:rFonts w:ascii="Times New Roman" w:eastAsia="Times New Roman" w:hAnsi="Times New Roman" w:cs="Times New Roman"/>
          <w:b/>
          <w:bCs/>
          <w:kern w:val="0"/>
          <w:sz w:val="24"/>
          <w:szCs w:val="24"/>
          <w:lang w:eastAsia="en-IN"/>
          <w14:ligatures w14:val="none"/>
        </w:rPr>
        <w:t>criminal penalties with no civil fines</w:t>
      </w:r>
    </w:p>
    <w:p w14:paraId="66A1073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4A9FB2F5" w14:textId="77777777" w:rsidR="00DC281A" w:rsidRPr="00DC281A" w:rsidRDefault="00DC281A" w:rsidP="00DC28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HITECH created a </w:t>
      </w:r>
      <w:r w:rsidRPr="00DC281A">
        <w:rPr>
          <w:rFonts w:ascii="Times New Roman" w:eastAsia="Times New Roman" w:hAnsi="Times New Roman" w:cs="Times New Roman"/>
          <w:b/>
          <w:bCs/>
          <w:kern w:val="0"/>
          <w:sz w:val="24"/>
          <w:szCs w:val="24"/>
          <w:lang w:eastAsia="en-IN"/>
          <w14:ligatures w14:val="none"/>
        </w:rPr>
        <w:t>tiered penalty structure</w:t>
      </w:r>
      <w:r w:rsidRPr="00DC281A">
        <w:rPr>
          <w:rFonts w:ascii="Times New Roman" w:eastAsia="Times New Roman" w:hAnsi="Times New Roman" w:cs="Times New Roman"/>
          <w:kern w:val="0"/>
          <w:sz w:val="24"/>
          <w:szCs w:val="24"/>
          <w:lang w:eastAsia="en-IN"/>
          <w14:ligatures w14:val="none"/>
        </w:rPr>
        <w:t xml:space="preserve"> with higher fines for </w:t>
      </w:r>
      <w:r w:rsidRPr="00DC281A">
        <w:rPr>
          <w:rFonts w:ascii="Times New Roman" w:eastAsia="Times New Roman" w:hAnsi="Times New Roman" w:cs="Times New Roman"/>
          <w:b/>
          <w:bCs/>
          <w:kern w:val="0"/>
          <w:sz w:val="24"/>
          <w:szCs w:val="24"/>
          <w:lang w:eastAsia="en-IN"/>
          <w14:ligatures w14:val="none"/>
        </w:rPr>
        <w:t>intentional violations</w:t>
      </w:r>
      <w:r w:rsidRPr="00DC281A">
        <w:rPr>
          <w:rFonts w:ascii="Times New Roman" w:eastAsia="Times New Roman" w:hAnsi="Times New Roman" w:cs="Times New Roman"/>
          <w:kern w:val="0"/>
          <w:sz w:val="24"/>
          <w:szCs w:val="24"/>
          <w:lang w:eastAsia="en-IN"/>
          <w14:ligatures w14:val="none"/>
        </w:rPr>
        <w:t>.</w:t>
      </w:r>
    </w:p>
    <w:p w14:paraId="6BA14E3F" w14:textId="77777777" w:rsidR="00DC281A" w:rsidRPr="00DC281A" w:rsidRDefault="00DC281A" w:rsidP="00DC28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Penalties </w:t>
      </w:r>
      <w:r w:rsidRPr="00DC281A">
        <w:rPr>
          <w:rFonts w:ascii="Times New Roman" w:eastAsia="Times New Roman" w:hAnsi="Times New Roman" w:cs="Times New Roman"/>
          <w:b/>
          <w:bCs/>
          <w:kern w:val="0"/>
          <w:sz w:val="24"/>
          <w:szCs w:val="24"/>
          <w:lang w:eastAsia="en-IN"/>
          <w14:ligatures w14:val="none"/>
        </w:rPr>
        <w:t>vary based on severity</w:t>
      </w:r>
      <w:r w:rsidRPr="00DC281A">
        <w:rPr>
          <w:rFonts w:ascii="Times New Roman" w:eastAsia="Times New Roman" w:hAnsi="Times New Roman" w:cs="Times New Roman"/>
          <w:kern w:val="0"/>
          <w:sz w:val="24"/>
          <w:szCs w:val="24"/>
          <w:lang w:eastAsia="en-IN"/>
          <w14:ligatures w14:val="none"/>
        </w:rPr>
        <w:t>.</w:t>
      </w:r>
    </w:p>
    <w:p w14:paraId="2643C0A6" w14:textId="77777777" w:rsidR="00DC281A" w:rsidRPr="00DC281A" w:rsidRDefault="00DC281A" w:rsidP="00DC28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Even </w:t>
      </w:r>
      <w:r w:rsidRPr="00DC281A">
        <w:rPr>
          <w:rFonts w:ascii="Times New Roman" w:eastAsia="Times New Roman" w:hAnsi="Times New Roman" w:cs="Times New Roman"/>
          <w:b/>
          <w:bCs/>
          <w:kern w:val="0"/>
          <w:sz w:val="24"/>
          <w:szCs w:val="24"/>
          <w:lang w:eastAsia="en-IN"/>
          <w14:ligatures w14:val="none"/>
        </w:rPr>
        <w:t>first-time violations</w:t>
      </w:r>
      <w:r w:rsidRPr="00DC281A">
        <w:rPr>
          <w:rFonts w:ascii="Times New Roman" w:eastAsia="Times New Roman" w:hAnsi="Times New Roman" w:cs="Times New Roman"/>
          <w:kern w:val="0"/>
          <w:sz w:val="24"/>
          <w:szCs w:val="24"/>
          <w:lang w:eastAsia="en-IN"/>
          <w14:ligatures w14:val="none"/>
        </w:rPr>
        <w:t xml:space="preserve"> may result in fines.</w:t>
      </w:r>
    </w:p>
    <w:p w14:paraId="10425A3A" w14:textId="77777777" w:rsidR="00DC281A" w:rsidRPr="00DC281A" w:rsidRDefault="00DC281A" w:rsidP="00DC28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HITECH includes </w:t>
      </w:r>
      <w:r w:rsidRPr="00DC281A">
        <w:rPr>
          <w:rFonts w:ascii="Times New Roman" w:eastAsia="Times New Roman" w:hAnsi="Times New Roman" w:cs="Times New Roman"/>
          <w:b/>
          <w:bCs/>
          <w:kern w:val="0"/>
          <w:sz w:val="24"/>
          <w:szCs w:val="24"/>
          <w:lang w:eastAsia="en-IN"/>
          <w14:ligatures w14:val="none"/>
        </w:rPr>
        <w:t>both civil and criminal penalties</w:t>
      </w:r>
      <w:r w:rsidRPr="00DC281A">
        <w:rPr>
          <w:rFonts w:ascii="Times New Roman" w:eastAsia="Times New Roman" w:hAnsi="Times New Roman" w:cs="Times New Roman"/>
          <w:kern w:val="0"/>
          <w:sz w:val="24"/>
          <w:szCs w:val="24"/>
          <w:lang w:eastAsia="en-IN"/>
          <w14:ligatures w14:val="none"/>
        </w:rPr>
        <w:t>.</w:t>
      </w:r>
    </w:p>
    <w:p w14:paraId="5C8C263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HITECH </w:t>
      </w:r>
      <w:r w:rsidRPr="00DC281A">
        <w:rPr>
          <w:rFonts w:ascii="Times New Roman" w:eastAsia="Times New Roman" w:hAnsi="Times New Roman" w:cs="Times New Roman"/>
          <w:b/>
          <w:bCs/>
          <w:kern w:val="0"/>
          <w:sz w:val="24"/>
          <w:szCs w:val="24"/>
          <w:lang w:eastAsia="en-IN"/>
          <w14:ligatures w14:val="none"/>
        </w:rPr>
        <w:t>introduced fines up to $1.5 million per violation</w:t>
      </w:r>
      <w:r w:rsidRPr="00DC281A">
        <w:rPr>
          <w:rFonts w:ascii="Times New Roman" w:eastAsia="Times New Roman" w:hAnsi="Times New Roman" w:cs="Times New Roman"/>
          <w:kern w:val="0"/>
          <w:sz w:val="24"/>
          <w:szCs w:val="24"/>
          <w:lang w:eastAsia="en-IN"/>
          <w14:ligatures w14:val="none"/>
        </w:rPr>
        <w:t xml:space="preserve">, ensuring </w:t>
      </w:r>
      <w:r w:rsidRPr="00DC281A">
        <w:rPr>
          <w:rFonts w:ascii="Times New Roman" w:eastAsia="Times New Roman" w:hAnsi="Times New Roman" w:cs="Times New Roman"/>
          <w:b/>
          <w:bCs/>
          <w:kern w:val="0"/>
          <w:sz w:val="24"/>
          <w:szCs w:val="24"/>
          <w:lang w:eastAsia="en-IN"/>
          <w14:ligatures w14:val="none"/>
        </w:rPr>
        <w:t>stronger enforcement of HIPAA rules</w:t>
      </w:r>
      <w:r w:rsidRPr="00DC281A">
        <w:rPr>
          <w:rFonts w:ascii="Times New Roman" w:eastAsia="Times New Roman" w:hAnsi="Times New Roman" w:cs="Times New Roman"/>
          <w:kern w:val="0"/>
          <w:sz w:val="24"/>
          <w:szCs w:val="24"/>
          <w:lang w:eastAsia="en-IN"/>
          <w14:ligatures w14:val="none"/>
        </w:rPr>
        <w:t>.</w:t>
      </w:r>
    </w:p>
    <w:p w14:paraId="07A28F82"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21485CA5">
          <v:rect id="_x0000_i1581" style="width:0;height:1.5pt" o:hralign="center" o:hrstd="t" o:hr="t" fillcolor="#a0a0a0" stroked="f"/>
        </w:pict>
      </w:r>
    </w:p>
    <w:p w14:paraId="02680FF3"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10. What role does encryption play under HITECH?</w:t>
      </w:r>
    </w:p>
    <w:p w14:paraId="6D3886B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It is </w:t>
      </w:r>
      <w:r w:rsidRPr="00DC281A">
        <w:rPr>
          <w:rFonts w:ascii="Times New Roman" w:eastAsia="Times New Roman" w:hAnsi="Times New Roman" w:cs="Times New Roman"/>
          <w:b/>
          <w:bCs/>
          <w:kern w:val="0"/>
          <w:sz w:val="24"/>
          <w:szCs w:val="24"/>
          <w:lang w:eastAsia="en-IN"/>
          <w14:ligatures w14:val="none"/>
        </w:rPr>
        <w:t>highly recommended to protect ePHI</w:t>
      </w:r>
      <w:r w:rsidRPr="00DC281A">
        <w:rPr>
          <w:rFonts w:ascii="Times New Roman" w:eastAsia="Times New Roman" w:hAnsi="Times New Roman" w:cs="Times New Roman"/>
          <w:kern w:val="0"/>
          <w:sz w:val="24"/>
          <w:szCs w:val="24"/>
          <w:lang w:eastAsia="en-IN"/>
          <w14:ligatures w14:val="none"/>
        </w:rPr>
        <w:br/>
        <w:t xml:space="preserve">B) It is </w:t>
      </w:r>
      <w:r w:rsidRPr="00DC281A">
        <w:rPr>
          <w:rFonts w:ascii="Times New Roman" w:eastAsia="Times New Roman" w:hAnsi="Times New Roman" w:cs="Times New Roman"/>
          <w:b/>
          <w:bCs/>
          <w:kern w:val="0"/>
          <w:sz w:val="24"/>
          <w:szCs w:val="24"/>
          <w:lang w:eastAsia="en-IN"/>
          <w14:ligatures w14:val="none"/>
        </w:rPr>
        <w:t>prohibited in electronic health systems</w:t>
      </w:r>
      <w:r w:rsidRPr="00DC281A">
        <w:rPr>
          <w:rFonts w:ascii="Times New Roman" w:eastAsia="Times New Roman" w:hAnsi="Times New Roman" w:cs="Times New Roman"/>
          <w:kern w:val="0"/>
          <w:sz w:val="24"/>
          <w:szCs w:val="24"/>
          <w:lang w:eastAsia="en-IN"/>
          <w14:ligatures w14:val="none"/>
        </w:rPr>
        <w:br/>
      </w:r>
      <w:r w:rsidRPr="00DC281A">
        <w:rPr>
          <w:rFonts w:ascii="Times New Roman" w:eastAsia="Times New Roman" w:hAnsi="Times New Roman" w:cs="Times New Roman"/>
          <w:kern w:val="0"/>
          <w:sz w:val="24"/>
          <w:szCs w:val="24"/>
          <w:lang w:eastAsia="en-IN"/>
          <w14:ligatures w14:val="none"/>
        </w:rPr>
        <w:lastRenderedPageBreak/>
        <w:t xml:space="preserve">C) It is </w:t>
      </w:r>
      <w:r w:rsidRPr="00DC281A">
        <w:rPr>
          <w:rFonts w:ascii="Times New Roman" w:eastAsia="Times New Roman" w:hAnsi="Times New Roman" w:cs="Times New Roman"/>
          <w:b/>
          <w:bCs/>
          <w:kern w:val="0"/>
          <w:sz w:val="24"/>
          <w:szCs w:val="24"/>
          <w:lang w:eastAsia="en-IN"/>
          <w14:ligatures w14:val="none"/>
        </w:rPr>
        <w:t>optional for HIPAA compliance</w:t>
      </w:r>
      <w:r w:rsidRPr="00DC281A">
        <w:rPr>
          <w:rFonts w:ascii="Times New Roman" w:eastAsia="Times New Roman" w:hAnsi="Times New Roman" w:cs="Times New Roman"/>
          <w:kern w:val="0"/>
          <w:sz w:val="24"/>
          <w:szCs w:val="24"/>
          <w:lang w:eastAsia="en-IN"/>
          <w14:ligatures w14:val="none"/>
        </w:rPr>
        <w:br/>
        <w:t xml:space="preserve">D) It is </w:t>
      </w:r>
      <w:r w:rsidRPr="00DC281A">
        <w:rPr>
          <w:rFonts w:ascii="Times New Roman" w:eastAsia="Times New Roman" w:hAnsi="Times New Roman" w:cs="Times New Roman"/>
          <w:b/>
          <w:bCs/>
          <w:kern w:val="0"/>
          <w:sz w:val="24"/>
          <w:szCs w:val="24"/>
          <w:lang w:eastAsia="en-IN"/>
          <w14:ligatures w14:val="none"/>
        </w:rPr>
        <w:t>only required for financial transactions</w:t>
      </w:r>
    </w:p>
    <w:p w14:paraId="2C94DF1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6405B23" w14:textId="77777777" w:rsidR="00DC281A" w:rsidRPr="00DC281A" w:rsidRDefault="00DC281A" w:rsidP="00DC28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Encryption </w:t>
      </w:r>
      <w:r w:rsidRPr="00DC281A">
        <w:rPr>
          <w:rFonts w:ascii="Times New Roman" w:eastAsia="Times New Roman" w:hAnsi="Times New Roman" w:cs="Times New Roman"/>
          <w:b/>
          <w:bCs/>
          <w:kern w:val="0"/>
          <w:sz w:val="24"/>
          <w:szCs w:val="24"/>
          <w:lang w:eastAsia="en-IN"/>
          <w14:ligatures w14:val="none"/>
        </w:rPr>
        <w:t>protects patient data from breaches</w:t>
      </w:r>
      <w:r w:rsidRPr="00DC281A">
        <w:rPr>
          <w:rFonts w:ascii="Times New Roman" w:eastAsia="Times New Roman" w:hAnsi="Times New Roman" w:cs="Times New Roman"/>
          <w:kern w:val="0"/>
          <w:sz w:val="24"/>
          <w:szCs w:val="24"/>
          <w:lang w:eastAsia="en-IN"/>
          <w14:ligatures w14:val="none"/>
        </w:rPr>
        <w:t>.</w:t>
      </w:r>
    </w:p>
    <w:p w14:paraId="4DF5345E" w14:textId="77777777" w:rsidR="00DC281A" w:rsidRPr="00DC281A" w:rsidRDefault="00DC281A" w:rsidP="00DC28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Encryption is </w:t>
      </w:r>
      <w:r w:rsidRPr="00DC281A">
        <w:rPr>
          <w:rFonts w:ascii="Times New Roman" w:eastAsia="Times New Roman" w:hAnsi="Times New Roman" w:cs="Times New Roman"/>
          <w:b/>
          <w:bCs/>
          <w:kern w:val="0"/>
          <w:sz w:val="24"/>
          <w:szCs w:val="24"/>
          <w:lang w:eastAsia="en-IN"/>
          <w14:ligatures w14:val="none"/>
        </w:rPr>
        <w:t>encouraged, not banned</w:t>
      </w:r>
      <w:r w:rsidRPr="00DC281A">
        <w:rPr>
          <w:rFonts w:ascii="Times New Roman" w:eastAsia="Times New Roman" w:hAnsi="Times New Roman" w:cs="Times New Roman"/>
          <w:kern w:val="0"/>
          <w:sz w:val="24"/>
          <w:szCs w:val="24"/>
          <w:lang w:eastAsia="en-IN"/>
          <w14:ligatures w14:val="none"/>
        </w:rPr>
        <w:t>.</w:t>
      </w:r>
    </w:p>
    <w:p w14:paraId="52E6CE24" w14:textId="77777777" w:rsidR="00DC281A" w:rsidRPr="00DC281A" w:rsidRDefault="00DC281A" w:rsidP="00DC28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Encryption </w:t>
      </w:r>
      <w:r w:rsidRPr="00DC281A">
        <w:rPr>
          <w:rFonts w:ascii="Times New Roman" w:eastAsia="Times New Roman" w:hAnsi="Times New Roman" w:cs="Times New Roman"/>
          <w:b/>
          <w:bCs/>
          <w:kern w:val="0"/>
          <w:sz w:val="24"/>
          <w:szCs w:val="24"/>
          <w:lang w:eastAsia="en-IN"/>
          <w14:ligatures w14:val="none"/>
        </w:rPr>
        <w:t>reduces liability for data breaches</w:t>
      </w:r>
      <w:r w:rsidRPr="00DC281A">
        <w:rPr>
          <w:rFonts w:ascii="Times New Roman" w:eastAsia="Times New Roman" w:hAnsi="Times New Roman" w:cs="Times New Roman"/>
          <w:kern w:val="0"/>
          <w:sz w:val="24"/>
          <w:szCs w:val="24"/>
          <w:lang w:eastAsia="en-IN"/>
          <w14:ligatures w14:val="none"/>
        </w:rPr>
        <w:t>.</w:t>
      </w:r>
    </w:p>
    <w:p w14:paraId="7B7F2CAB" w14:textId="77777777" w:rsidR="00DC281A" w:rsidRPr="00DC281A" w:rsidRDefault="00DC281A" w:rsidP="00DC28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Encryption applies </w:t>
      </w:r>
      <w:r w:rsidRPr="00DC281A">
        <w:rPr>
          <w:rFonts w:ascii="Times New Roman" w:eastAsia="Times New Roman" w:hAnsi="Times New Roman" w:cs="Times New Roman"/>
          <w:b/>
          <w:bCs/>
          <w:kern w:val="0"/>
          <w:sz w:val="24"/>
          <w:szCs w:val="24"/>
          <w:lang w:eastAsia="en-IN"/>
          <w14:ligatures w14:val="none"/>
        </w:rPr>
        <w:t>beyond financial transactions</w:t>
      </w:r>
      <w:r w:rsidRPr="00DC281A">
        <w:rPr>
          <w:rFonts w:ascii="Times New Roman" w:eastAsia="Times New Roman" w:hAnsi="Times New Roman" w:cs="Times New Roman"/>
          <w:kern w:val="0"/>
          <w:sz w:val="24"/>
          <w:szCs w:val="24"/>
          <w:lang w:eastAsia="en-IN"/>
          <w14:ligatures w14:val="none"/>
        </w:rPr>
        <w:t>.</w:t>
      </w:r>
    </w:p>
    <w:p w14:paraId="58E1840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HITECH promotes </w:t>
      </w:r>
      <w:r w:rsidRPr="00DC281A">
        <w:rPr>
          <w:rFonts w:ascii="Times New Roman" w:eastAsia="Times New Roman" w:hAnsi="Times New Roman" w:cs="Times New Roman"/>
          <w:b/>
          <w:bCs/>
          <w:kern w:val="0"/>
          <w:sz w:val="24"/>
          <w:szCs w:val="24"/>
          <w:lang w:eastAsia="en-IN"/>
          <w14:ligatures w14:val="none"/>
        </w:rPr>
        <w:t>encryption for ePHI</w:t>
      </w:r>
      <w:r w:rsidRPr="00DC281A">
        <w:rPr>
          <w:rFonts w:ascii="Times New Roman" w:eastAsia="Times New Roman" w:hAnsi="Times New Roman" w:cs="Times New Roman"/>
          <w:kern w:val="0"/>
          <w:sz w:val="24"/>
          <w:szCs w:val="24"/>
          <w:lang w:eastAsia="en-IN"/>
          <w14:ligatures w14:val="none"/>
        </w:rPr>
        <w:t xml:space="preserve">, ensuring </w:t>
      </w:r>
      <w:r w:rsidRPr="00DC281A">
        <w:rPr>
          <w:rFonts w:ascii="Times New Roman" w:eastAsia="Times New Roman" w:hAnsi="Times New Roman" w:cs="Times New Roman"/>
          <w:b/>
          <w:bCs/>
          <w:kern w:val="0"/>
          <w:sz w:val="24"/>
          <w:szCs w:val="24"/>
          <w:lang w:eastAsia="en-IN"/>
          <w14:ligatures w14:val="none"/>
        </w:rPr>
        <w:t>stronger data security</w:t>
      </w:r>
      <w:r w:rsidRPr="00DC281A">
        <w:rPr>
          <w:rFonts w:ascii="Times New Roman" w:eastAsia="Times New Roman" w:hAnsi="Times New Roman" w:cs="Times New Roman"/>
          <w:kern w:val="0"/>
          <w:sz w:val="24"/>
          <w:szCs w:val="24"/>
          <w:lang w:eastAsia="en-IN"/>
          <w14:ligatures w14:val="none"/>
        </w:rPr>
        <w:t xml:space="preserve"> in digital healthcare systems.</w:t>
      </w:r>
    </w:p>
    <w:p w14:paraId="5E9397CD"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016DAB0">
          <v:rect id="_x0000_i1582" style="width:0;height:1.5pt" o:hralign="center" o:hrstd="t" o:hr="t" fillcolor="#a0a0a0" stroked="f"/>
        </w:pict>
      </w:r>
    </w:p>
    <w:p w14:paraId="5F336C5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This completes the </w:t>
      </w:r>
      <w:r w:rsidRPr="00DC281A">
        <w:rPr>
          <w:rFonts w:ascii="Times New Roman" w:eastAsia="Times New Roman" w:hAnsi="Times New Roman" w:cs="Times New Roman"/>
          <w:b/>
          <w:bCs/>
          <w:kern w:val="0"/>
          <w:sz w:val="24"/>
          <w:szCs w:val="24"/>
          <w:lang w:eastAsia="en-IN"/>
          <w14:ligatures w14:val="none"/>
        </w:rPr>
        <w:t>10-question set (5 each) for HIPAA &amp; HITECH Compliance</w:t>
      </w:r>
      <w:r w:rsidRPr="00DC281A">
        <w:rPr>
          <w:rFonts w:ascii="Times New Roman" w:eastAsia="Times New Roman" w:hAnsi="Times New Roman" w:cs="Times New Roman"/>
          <w:kern w:val="0"/>
          <w:sz w:val="24"/>
          <w:szCs w:val="24"/>
          <w:lang w:eastAsia="en-IN"/>
          <w14:ligatures w14:val="none"/>
        </w:rPr>
        <w:t xml:space="preserve">. Let me know if you need </w:t>
      </w:r>
      <w:r w:rsidRPr="00DC281A">
        <w:rPr>
          <w:rFonts w:ascii="Times New Roman" w:eastAsia="Times New Roman" w:hAnsi="Times New Roman" w:cs="Times New Roman"/>
          <w:b/>
          <w:bCs/>
          <w:kern w:val="0"/>
          <w:sz w:val="24"/>
          <w:szCs w:val="24"/>
          <w:lang w:eastAsia="en-IN"/>
          <w14:ligatures w14:val="none"/>
        </w:rPr>
        <w:t>scenario-based questions or refinements</w:t>
      </w:r>
      <w:r w:rsidRPr="00DC281A">
        <w:rPr>
          <w:rFonts w:ascii="Times New Roman" w:eastAsia="Times New Roman" w:hAnsi="Times New Roman" w:cs="Times New Roman"/>
          <w:kern w:val="0"/>
          <w:sz w:val="24"/>
          <w:szCs w:val="24"/>
          <w:lang w:eastAsia="en-IN"/>
          <w14:ligatures w14:val="none"/>
        </w:rPr>
        <w:t xml:space="preserve">! </w:t>
      </w:r>
    </w:p>
    <w:p w14:paraId="5CD65497"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3: Electronic Health Records (EHR) Compliance Best Practices</w:t>
      </w:r>
    </w:p>
    <w:p w14:paraId="25781AA5"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 What is a primary compliance requirement for Electronic Health Records (EHRs)?</w:t>
      </w:r>
    </w:p>
    <w:p w14:paraId="0BA2F41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Ensuring </w:t>
      </w:r>
      <w:r w:rsidRPr="00DC281A">
        <w:rPr>
          <w:rFonts w:ascii="Times New Roman" w:eastAsia="Times New Roman" w:hAnsi="Times New Roman" w:cs="Times New Roman"/>
          <w:b/>
          <w:bCs/>
          <w:kern w:val="0"/>
          <w:sz w:val="24"/>
          <w:szCs w:val="24"/>
          <w:lang w:eastAsia="en-IN"/>
          <w14:ligatures w14:val="none"/>
        </w:rPr>
        <w:t>confidentiality, integrity, and availability</w:t>
      </w:r>
      <w:r w:rsidRPr="00DC281A">
        <w:rPr>
          <w:rFonts w:ascii="Times New Roman" w:eastAsia="Times New Roman" w:hAnsi="Times New Roman" w:cs="Times New Roman"/>
          <w:kern w:val="0"/>
          <w:sz w:val="24"/>
          <w:szCs w:val="24"/>
          <w:lang w:eastAsia="en-IN"/>
          <w14:ligatures w14:val="none"/>
        </w:rPr>
        <w:t xml:space="preserve"> of patient health data</w:t>
      </w:r>
      <w:r w:rsidRPr="00DC281A">
        <w:rPr>
          <w:rFonts w:ascii="Times New Roman" w:eastAsia="Times New Roman" w:hAnsi="Times New Roman" w:cs="Times New Roman"/>
          <w:kern w:val="0"/>
          <w:sz w:val="24"/>
          <w:szCs w:val="24"/>
          <w:lang w:eastAsia="en-IN"/>
          <w14:ligatures w14:val="none"/>
        </w:rPr>
        <w:br/>
        <w:t xml:space="preserve">B) Allowing </w:t>
      </w:r>
      <w:r w:rsidRPr="00DC281A">
        <w:rPr>
          <w:rFonts w:ascii="Times New Roman" w:eastAsia="Times New Roman" w:hAnsi="Times New Roman" w:cs="Times New Roman"/>
          <w:b/>
          <w:bCs/>
          <w:kern w:val="0"/>
          <w:sz w:val="24"/>
          <w:szCs w:val="24"/>
          <w:lang w:eastAsia="en-IN"/>
          <w14:ligatures w14:val="none"/>
        </w:rPr>
        <w:t>open access to medical records for all hospital staff</w:t>
      </w:r>
      <w:r w:rsidRPr="00DC281A">
        <w:rPr>
          <w:rFonts w:ascii="Times New Roman" w:eastAsia="Times New Roman" w:hAnsi="Times New Roman" w:cs="Times New Roman"/>
          <w:kern w:val="0"/>
          <w:sz w:val="24"/>
          <w:szCs w:val="24"/>
          <w:lang w:eastAsia="en-IN"/>
          <w14:ligatures w14:val="none"/>
        </w:rPr>
        <w:br/>
        <w:t xml:space="preserve">C) Preventing </w:t>
      </w:r>
      <w:r w:rsidRPr="00DC281A">
        <w:rPr>
          <w:rFonts w:ascii="Times New Roman" w:eastAsia="Times New Roman" w:hAnsi="Times New Roman" w:cs="Times New Roman"/>
          <w:b/>
          <w:bCs/>
          <w:kern w:val="0"/>
          <w:sz w:val="24"/>
          <w:szCs w:val="24"/>
          <w:lang w:eastAsia="en-IN"/>
          <w14:ligatures w14:val="none"/>
        </w:rPr>
        <w:t>patients from accessing their own medical records</w:t>
      </w:r>
      <w:r w:rsidRPr="00DC281A">
        <w:rPr>
          <w:rFonts w:ascii="Times New Roman" w:eastAsia="Times New Roman" w:hAnsi="Times New Roman" w:cs="Times New Roman"/>
          <w:kern w:val="0"/>
          <w:sz w:val="24"/>
          <w:szCs w:val="24"/>
          <w:lang w:eastAsia="en-IN"/>
          <w14:ligatures w14:val="none"/>
        </w:rPr>
        <w:br/>
        <w:t xml:space="preserve">D) Replacing </w:t>
      </w:r>
      <w:r w:rsidRPr="00DC281A">
        <w:rPr>
          <w:rFonts w:ascii="Times New Roman" w:eastAsia="Times New Roman" w:hAnsi="Times New Roman" w:cs="Times New Roman"/>
          <w:b/>
          <w:bCs/>
          <w:kern w:val="0"/>
          <w:sz w:val="24"/>
          <w:szCs w:val="24"/>
          <w:lang w:eastAsia="en-IN"/>
          <w14:ligatures w14:val="none"/>
        </w:rPr>
        <w:t>all paper-based medical records immediately</w:t>
      </w:r>
    </w:p>
    <w:p w14:paraId="057B39D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36720B5" w14:textId="77777777" w:rsidR="00DC281A" w:rsidRPr="00DC281A" w:rsidRDefault="00DC281A" w:rsidP="00DC28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EHR systems must </w:t>
      </w:r>
      <w:r w:rsidRPr="00DC281A">
        <w:rPr>
          <w:rFonts w:ascii="Times New Roman" w:eastAsia="Times New Roman" w:hAnsi="Times New Roman" w:cs="Times New Roman"/>
          <w:b/>
          <w:bCs/>
          <w:kern w:val="0"/>
          <w:sz w:val="24"/>
          <w:szCs w:val="24"/>
          <w:lang w:eastAsia="en-IN"/>
          <w14:ligatures w14:val="none"/>
        </w:rPr>
        <w:t>protect patient data (confidentiality), ensure accuracy (integrity), and be available when needed (availability)</w:t>
      </w:r>
      <w:r w:rsidRPr="00DC281A">
        <w:rPr>
          <w:rFonts w:ascii="Times New Roman" w:eastAsia="Times New Roman" w:hAnsi="Times New Roman" w:cs="Times New Roman"/>
          <w:kern w:val="0"/>
          <w:sz w:val="24"/>
          <w:szCs w:val="24"/>
          <w:lang w:eastAsia="en-IN"/>
          <w14:ligatures w14:val="none"/>
        </w:rPr>
        <w:t>.</w:t>
      </w:r>
    </w:p>
    <w:p w14:paraId="065EA8A8" w14:textId="77777777" w:rsidR="00DC281A" w:rsidRPr="00DC281A" w:rsidRDefault="00DC281A" w:rsidP="00DC28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Access to medical records should be </w:t>
      </w:r>
      <w:r w:rsidRPr="00DC281A">
        <w:rPr>
          <w:rFonts w:ascii="Times New Roman" w:eastAsia="Times New Roman" w:hAnsi="Times New Roman" w:cs="Times New Roman"/>
          <w:b/>
          <w:bCs/>
          <w:kern w:val="0"/>
          <w:sz w:val="24"/>
          <w:szCs w:val="24"/>
          <w:lang w:eastAsia="en-IN"/>
          <w14:ligatures w14:val="none"/>
        </w:rPr>
        <w:t>restricted based on roles</w:t>
      </w:r>
      <w:r w:rsidRPr="00DC281A">
        <w:rPr>
          <w:rFonts w:ascii="Times New Roman" w:eastAsia="Times New Roman" w:hAnsi="Times New Roman" w:cs="Times New Roman"/>
          <w:kern w:val="0"/>
          <w:sz w:val="24"/>
          <w:szCs w:val="24"/>
          <w:lang w:eastAsia="en-IN"/>
          <w14:ligatures w14:val="none"/>
        </w:rPr>
        <w:t>.</w:t>
      </w:r>
    </w:p>
    <w:p w14:paraId="7878F3E5" w14:textId="77777777" w:rsidR="00DC281A" w:rsidRPr="00DC281A" w:rsidRDefault="00DC281A" w:rsidP="00DC28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HIPAA gives patients the </w:t>
      </w:r>
      <w:r w:rsidRPr="00DC281A">
        <w:rPr>
          <w:rFonts w:ascii="Times New Roman" w:eastAsia="Times New Roman" w:hAnsi="Times New Roman" w:cs="Times New Roman"/>
          <w:b/>
          <w:bCs/>
          <w:kern w:val="0"/>
          <w:sz w:val="24"/>
          <w:szCs w:val="24"/>
          <w:lang w:eastAsia="en-IN"/>
          <w14:ligatures w14:val="none"/>
        </w:rPr>
        <w:t>right to access their medical records</w:t>
      </w:r>
      <w:r w:rsidRPr="00DC281A">
        <w:rPr>
          <w:rFonts w:ascii="Times New Roman" w:eastAsia="Times New Roman" w:hAnsi="Times New Roman" w:cs="Times New Roman"/>
          <w:kern w:val="0"/>
          <w:sz w:val="24"/>
          <w:szCs w:val="24"/>
          <w:lang w:eastAsia="en-IN"/>
          <w14:ligatures w14:val="none"/>
        </w:rPr>
        <w:t>.</w:t>
      </w:r>
    </w:p>
    <w:p w14:paraId="5331813D" w14:textId="77777777" w:rsidR="00DC281A" w:rsidRPr="00DC281A" w:rsidRDefault="00DC281A" w:rsidP="00DC28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While digital records are encouraged, paper records are still </w:t>
      </w:r>
      <w:r w:rsidRPr="00DC281A">
        <w:rPr>
          <w:rFonts w:ascii="Times New Roman" w:eastAsia="Times New Roman" w:hAnsi="Times New Roman" w:cs="Times New Roman"/>
          <w:b/>
          <w:bCs/>
          <w:kern w:val="0"/>
          <w:sz w:val="24"/>
          <w:szCs w:val="24"/>
          <w:lang w:eastAsia="en-IN"/>
          <w14:ligatures w14:val="none"/>
        </w:rPr>
        <w:t>allowed under compliance laws</w:t>
      </w:r>
      <w:r w:rsidRPr="00DC281A">
        <w:rPr>
          <w:rFonts w:ascii="Times New Roman" w:eastAsia="Times New Roman" w:hAnsi="Times New Roman" w:cs="Times New Roman"/>
          <w:kern w:val="0"/>
          <w:sz w:val="24"/>
          <w:szCs w:val="24"/>
          <w:lang w:eastAsia="en-IN"/>
          <w14:ligatures w14:val="none"/>
        </w:rPr>
        <w:t>.</w:t>
      </w:r>
    </w:p>
    <w:p w14:paraId="2D37F47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EHR compliance requires </w:t>
      </w:r>
      <w:r w:rsidRPr="00DC281A">
        <w:rPr>
          <w:rFonts w:ascii="Times New Roman" w:eastAsia="Times New Roman" w:hAnsi="Times New Roman" w:cs="Times New Roman"/>
          <w:b/>
          <w:bCs/>
          <w:kern w:val="0"/>
          <w:sz w:val="24"/>
          <w:szCs w:val="24"/>
          <w:lang w:eastAsia="en-IN"/>
          <w14:ligatures w14:val="none"/>
        </w:rPr>
        <w:t>strong cybersecurity controls, access restrictions, and accurate documentation</w:t>
      </w:r>
      <w:r w:rsidRPr="00DC281A">
        <w:rPr>
          <w:rFonts w:ascii="Times New Roman" w:eastAsia="Times New Roman" w:hAnsi="Times New Roman" w:cs="Times New Roman"/>
          <w:kern w:val="0"/>
          <w:sz w:val="24"/>
          <w:szCs w:val="24"/>
          <w:lang w:eastAsia="en-IN"/>
          <w14:ligatures w14:val="none"/>
        </w:rPr>
        <w:t xml:space="preserve"> to maintain </w:t>
      </w:r>
      <w:r w:rsidRPr="00DC281A">
        <w:rPr>
          <w:rFonts w:ascii="Times New Roman" w:eastAsia="Times New Roman" w:hAnsi="Times New Roman" w:cs="Times New Roman"/>
          <w:b/>
          <w:bCs/>
          <w:kern w:val="0"/>
          <w:sz w:val="24"/>
          <w:szCs w:val="24"/>
          <w:lang w:eastAsia="en-IN"/>
          <w14:ligatures w14:val="none"/>
        </w:rPr>
        <w:t>patient trust and regulatory compliance</w:t>
      </w:r>
      <w:r w:rsidRPr="00DC281A">
        <w:rPr>
          <w:rFonts w:ascii="Times New Roman" w:eastAsia="Times New Roman" w:hAnsi="Times New Roman" w:cs="Times New Roman"/>
          <w:kern w:val="0"/>
          <w:sz w:val="24"/>
          <w:szCs w:val="24"/>
          <w:lang w:eastAsia="en-IN"/>
          <w14:ligatures w14:val="none"/>
        </w:rPr>
        <w:t>.</w:t>
      </w:r>
    </w:p>
    <w:p w14:paraId="56AAB4B3"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1755276">
          <v:rect id="_x0000_i1593" style="width:0;height:1.5pt" o:hralign="center" o:hrstd="t" o:hr="t" fillcolor="#a0a0a0" stroked="f"/>
        </w:pict>
      </w:r>
    </w:p>
    <w:p w14:paraId="6DE322B2"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2. What security feature is essential for EHR systems to maintain compliance?</w:t>
      </w:r>
    </w:p>
    <w:p w14:paraId="3DB7078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lastRenderedPageBreak/>
        <w:t xml:space="preserve">A) </w:t>
      </w:r>
      <w:r w:rsidRPr="00DC281A">
        <w:rPr>
          <w:rFonts w:ascii="Times New Roman" w:eastAsia="Times New Roman" w:hAnsi="Times New Roman" w:cs="Times New Roman"/>
          <w:b/>
          <w:bCs/>
          <w:kern w:val="0"/>
          <w:sz w:val="24"/>
          <w:szCs w:val="24"/>
          <w:lang w:eastAsia="en-IN"/>
          <w14:ligatures w14:val="none"/>
        </w:rPr>
        <w:t>Role-Based Access Control (RBAC)</w:t>
      </w:r>
      <w:r w:rsidRPr="00DC281A">
        <w:rPr>
          <w:rFonts w:ascii="Times New Roman" w:eastAsia="Times New Roman" w:hAnsi="Times New Roman" w:cs="Times New Roman"/>
          <w:kern w:val="0"/>
          <w:sz w:val="24"/>
          <w:szCs w:val="24"/>
          <w:lang w:eastAsia="en-IN"/>
          <w14:ligatures w14:val="none"/>
        </w:rPr>
        <w:t xml:space="preserve"> to limit data access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Public sharing of patient records</w:t>
      </w:r>
      <w:r w:rsidRPr="00DC281A">
        <w:rPr>
          <w:rFonts w:ascii="Times New Roman" w:eastAsia="Times New Roman" w:hAnsi="Times New Roman" w:cs="Times New Roman"/>
          <w:kern w:val="0"/>
          <w:sz w:val="24"/>
          <w:szCs w:val="24"/>
          <w:lang w:eastAsia="en-IN"/>
          <w14:ligatures w14:val="none"/>
        </w:rPr>
        <w:t xml:space="preserve"> for transparency</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Eliminating authentication requirements</w:t>
      </w:r>
      <w:r w:rsidRPr="00DC281A">
        <w:rPr>
          <w:rFonts w:ascii="Times New Roman" w:eastAsia="Times New Roman" w:hAnsi="Times New Roman" w:cs="Times New Roman"/>
          <w:kern w:val="0"/>
          <w:sz w:val="24"/>
          <w:szCs w:val="24"/>
          <w:lang w:eastAsia="en-IN"/>
          <w14:ligatures w14:val="none"/>
        </w:rPr>
        <w:t xml:space="preserve"> for faster access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Manual data entry only</w:t>
      </w:r>
      <w:r w:rsidRPr="00DC281A">
        <w:rPr>
          <w:rFonts w:ascii="Times New Roman" w:eastAsia="Times New Roman" w:hAnsi="Times New Roman" w:cs="Times New Roman"/>
          <w:kern w:val="0"/>
          <w:sz w:val="24"/>
          <w:szCs w:val="24"/>
          <w:lang w:eastAsia="en-IN"/>
          <w14:ligatures w14:val="none"/>
        </w:rPr>
        <w:t xml:space="preserve"> to prevent hacking</w:t>
      </w:r>
    </w:p>
    <w:p w14:paraId="31A92328"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40B69032" w14:textId="77777777" w:rsidR="00DC281A" w:rsidRPr="00DC281A" w:rsidRDefault="00DC281A" w:rsidP="00DC28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RBAC ensures only authorized personnel access specific health records</w:t>
      </w:r>
      <w:r w:rsidRPr="00DC281A">
        <w:rPr>
          <w:rFonts w:ascii="Times New Roman" w:eastAsia="Times New Roman" w:hAnsi="Times New Roman" w:cs="Times New Roman"/>
          <w:kern w:val="0"/>
          <w:sz w:val="24"/>
          <w:szCs w:val="24"/>
          <w:lang w:eastAsia="en-IN"/>
          <w14:ligatures w14:val="none"/>
        </w:rPr>
        <w:t>, improving compliance and security.</w:t>
      </w:r>
    </w:p>
    <w:p w14:paraId="36C69FC3" w14:textId="77777777" w:rsidR="00DC281A" w:rsidRPr="00DC281A" w:rsidRDefault="00DC281A" w:rsidP="00DC28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PHI should never be shared publicly</w:t>
      </w:r>
      <w:r w:rsidRPr="00DC281A">
        <w:rPr>
          <w:rFonts w:ascii="Times New Roman" w:eastAsia="Times New Roman" w:hAnsi="Times New Roman" w:cs="Times New Roman"/>
          <w:kern w:val="0"/>
          <w:sz w:val="24"/>
          <w:szCs w:val="24"/>
          <w:lang w:eastAsia="en-IN"/>
          <w14:ligatures w14:val="none"/>
        </w:rPr>
        <w:t>.</w:t>
      </w:r>
    </w:p>
    <w:p w14:paraId="7CEBCE42" w14:textId="77777777" w:rsidR="00DC281A" w:rsidRPr="00DC281A" w:rsidRDefault="00DC281A" w:rsidP="00DC28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Authentication (e.g., multi-factor authentication) is required for security</w:t>
      </w:r>
      <w:r w:rsidRPr="00DC281A">
        <w:rPr>
          <w:rFonts w:ascii="Times New Roman" w:eastAsia="Times New Roman" w:hAnsi="Times New Roman" w:cs="Times New Roman"/>
          <w:kern w:val="0"/>
          <w:sz w:val="24"/>
          <w:szCs w:val="24"/>
          <w:lang w:eastAsia="en-IN"/>
          <w14:ligatures w14:val="none"/>
        </w:rPr>
        <w:t>.</w:t>
      </w:r>
    </w:p>
    <w:p w14:paraId="7D54B2AF" w14:textId="77777777" w:rsidR="00DC281A" w:rsidRPr="00DC281A" w:rsidRDefault="00DC281A" w:rsidP="00DC28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Automated EHR systems are preferred</w:t>
      </w:r>
      <w:r w:rsidRPr="00DC281A">
        <w:rPr>
          <w:rFonts w:ascii="Times New Roman" w:eastAsia="Times New Roman" w:hAnsi="Times New Roman" w:cs="Times New Roman"/>
          <w:kern w:val="0"/>
          <w:sz w:val="24"/>
          <w:szCs w:val="24"/>
          <w:lang w:eastAsia="en-IN"/>
          <w14:ligatures w14:val="none"/>
        </w:rPr>
        <w:t xml:space="preserve"> for efficiency and accuracy.</w:t>
      </w:r>
    </w:p>
    <w:p w14:paraId="3557D56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EHR systems must implement </w:t>
      </w:r>
      <w:r w:rsidRPr="00DC281A">
        <w:rPr>
          <w:rFonts w:ascii="Times New Roman" w:eastAsia="Times New Roman" w:hAnsi="Times New Roman" w:cs="Times New Roman"/>
          <w:b/>
          <w:bCs/>
          <w:kern w:val="0"/>
          <w:sz w:val="24"/>
          <w:szCs w:val="24"/>
          <w:lang w:eastAsia="en-IN"/>
          <w14:ligatures w14:val="none"/>
        </w:rPr>
        <w:t>RBAC, encryption, authentication protocols, and audit logs</w:t>
      </w:r>
      <w:r w:rsidRPr="00DC281A">
        <w:rPr>
          <w:rFonts w:ascii="Times New Roman" w:eastAsia="Times New Roman" w:hAnsi="Times New Roman" w:cs="Times New Roman"/>
          <w:kern w:val="0"/>
          <w:sz w:val="24"/>
          <w:szCs w:val="24"/>
          <w:lang w:eastAsia="en-IN"/>
          <w14:ligatures w14:val="none"/>
        </w:rPr>
        <w:t xml:space="preserve"> to meet HIPAA and HITECH compliance requirements.</w:t>
      </w:r>
    </w:p>
    <w:p w14:paraId="05A233E0"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CE95361">
          <v:rect id="_x0000_i1594" style="width:0;height:1.5pt" o:hralign="center" o:hrstd="t" o:hr="t" fillcolor="#a0a0a0" stroked="f"/>
        </w:pict>
      </w:r>
    </w:p>
    <w:p w14:paraId="3AACC3FC"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3. How does HIPAA influence EHR compliance?</w:t>
      </w:r>
    </w:p>
    <w:p w14:paraId="10E7697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Requires </w:t>
      </w:r>
      <w:r w:rsidRPr="00DC281A">
        <w:rPr>
          <w:rFonts w:ascii="Times New Roman" w:eastAsia="Times New Roman" w:hAnsi="Times New Roman" w:cs="Times New Roman"/>
          <w:b/>
          <w:bCs/>
          <w:kern w:val="0"/>
          <w:sz w:val="24"/>
          <w:szCs w:val="24"/>
          <w:lang w:eastAsia="en-IN"/>
          <w14:ligatures w14:val="none"/>
        </w:rPr>
        <w:t>secure storage, access controls, and risk assessments</w:t>
      </w:r>
      <w:r w:rsidRPr="00DC281A">
        <w:rPr>
          <w:rFonts w:ascii="Times New Roman" w:eastAsia="Times New Roman" w:hAnsi="Times New Roman" w:cs="Times New Roman"/>
          <w:kern w:val="0"/>
          <w:sz w:val="24"/>
          <w:szCs w:val="24"/>
          <w:lang w:eastAsia="en-IN"/>
          <w14:ligatures w14:val="none"/>
        </w:rPr>
        <w:br/>
        <w:t xml:space="preserve">B) Eliminates </w:t>
      </w:r>
      <w:r w:rsidRPr="00DC281A">
        <w:rPr>
          <w:rFonts w:ascii="Times New Roman" w:eastAsia="Times New Roman" w:hAnsi="Times New Roman" w:cs="Times New Roman"/>
          <w:b/>
          <w:bCs/>
          <w:kern w:val="0"/>
          <w:sz w:val="24"/>
          <w:szCs w:val="24"/>
          <w:lang w:eastAsia="en-IN"/>
          <w14:ligatures w14:val="none"/>
        </w:rPr>
        <w:t>the need for security measures in EHR systems</w:t>
      </w:r>
      <w:r w:rsidRPr="00DC281A">
        <w:rPr>
          <w:rFonts w:ascii="Times New Roman" w:eastAsia="Times New Roman" w:hAnsi="Times New Roman" w:cs="Times New Roman"/>
          <w:kern w:val="0"/>
          <w:sz w:val="24"/>
          <w:szCs w:val="24"/>
          <w:lang w:eastAsia="en-IN"/>
          <w14:ligatures w14:val="none"/>
        </w:rPr>
        <w:br/>
        <w:t xml:space="preserve">C) Allows </w:t>
      </w:r>
      <w:r w:rsidRPr="00DC281A">
        <w:rPr>
          <w:rFonts w:ascii="Times New Roman" w:eastAsia="Times New Roman" w:hAnsi="Times New Roman" w:cs="Times New Roman"/>
          <w:b/>
          <w:bCs/>
          <w:kern w:val="0"/>
          <w:sz w:val="24"/>
          <w:szCs w:val="24"/>
          <w:lang w:eastAsia="en-IN"/>
          <w14:ligatures w14:val="none"/>
        </w:rPr>
        <w:t>healthcare providers to deny patient access to records</w:t>
      </w:r>
      <w:r w:rsidRPr="00DC281A">
        <w:rPr>
          <w:rFonts w:ascii="Times New Roman" w:eastAsia="Times New Roman" w:hAnsi="Times New Roman" w:cs="Times New Roman"/>
          <w:kern w:val="0"/>
          <w:sz w:val="24"/>
          <w:szCs w:val="24"/>
          <w:lang w:eastAsia="en-IN"/>
          <w14:ligatures w14:val="none"/>
        </w:rPr>
        <w:br/>
        <w:t xml:space="preserve">D) Mandates </w:t>
      </w:r>
      <w:r w:rsidRPr="00DC281A">
        <w:rPr>
          <w:rFonts w:ascii="Times New Roman" w:eastAsia="Times New Roman" w:hAnsi="Times New Roman" w:cs="Times New Roman"/>
          <w:b/>
          <w:bCs/>
          <w:kern w:val="0"/>
          <w:sz w:val="24"/>
          <w:szCs w:val="24"/>
          <w:lang w:eastAsia="en-IN"/>
          <w14:ligatures w14:val="none"/>
        </w:rPr>
        <w:t>public disclosure of patient data breaches</w:t>
      </w:r>
    </w:p>
    <w:p w14:paraId="18C51E8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5D30A191" w14:textId="77777777" w:rsidR="00DC281A" w:rsidRPr="00DC281A" w:rsidRDefault="00DC281A" w:rsidP="00DC28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HIPAA </w:t>
      </w:r>
      <w:r w:rsidRPr="00DC281A">
        <w:rPr>
          <w:rFonts w:ascii="Times New Roman" w:eastAsia="Times New Roman" w:hAnsi="Times New Roman" w:cs="Times New Roman"/>
          <w:b/>
          <w:bCs/>
          <w:kern w:val="0"/>
          <w:sz w:val="24"/>
          <w:szCs w:val="24"/>
          <w:lang w:eastAsia="en-IN"/>
          <w14:ligatures w14:val="none"/>
        </w:rPr>
        <w:t>regulates EHR security and requires regular risk assessments</w:t>
      </w:r>
      <w:r w:rsidRPr="00DC281A">
        <w:rPr>
          <w:rFonts w:ascii="Times New Roman" w:eastAsia="Times New Roman" w:hAnsi="Times New Roman" w:cs="Times New Roman"/>
          <w:kern w:val="0"/>
          <w:sz w:val="24"/>
          <w:szCs w:val="24"/>
          <w:lang w:eastAsia="en-IN"/>
          <w14:ligatures w14:val="none"/>
        </w:rPr>
        <w:t>.</w:t>
      </w:r>
    </w:p>
    <w:p w14:paraId="2DB31BEE" w14:textId="77777777" w:rsidR="00DC281A" w:rsidRPr="00DC281A" w:rsidRDefault="00DC281A" w:rsidP="00DC28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HIPAA strengthens, not eliminates, </w:t>
      </w:r>
      <w:r w:rsidRPr="00DC281A">
        <w:rPr>
          <w:rFonts w:ascii="Times New Roman" w:eastAsia="Times New Roman" w:hAnsi="Times New Roman" w:cs="Times New Roman"/>
          <w:b/>
          <w:bCs/>
          <w:kern w:val="0"/>
          <w:sz w:val="24"/>
          <w:szCs w:val="24"/>
          <w:lang w:eastAsia="en-IN"/>
          <w14:ligatures w14:val="none"/>
        </w:rPr>
        <w:t>EHR security measures</w:t>
      </w:r>
      <w:r w:rsidRPr="00DC281A">
        <w:rPr>
          <w:rFonts w:ascii="Times New Roman" w:eastAsia="Times New Roman" w:hAnsi="Times New Roman" w:cs="Times New Roman"/>
          <w:kern w:val="0"/>
          <w:sz w:val="24"/>
          <w:szCs w:val="24"/>
          <w:lang w:eastAsia="en-IN"/>
          <w14:ligatures w14:val="none"/>
        </w:rPr>
        <w:t>.</w:t>
      </w:r>
    </w:p>
    <w:p w14:paraId="4B4354A6" w14:textId="77777777" w:rsidR="00DC281A" w:rsidRPr="00DC281A" w:rsidRDefault="00DC281A" w:rsidP="00DC28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Patients </w:t>
      </w:r>
      <w:r w:rsidRPr="00DC281A">
        <w:rPr>
          <w:rFonts w:ascii="Times New Roman" w:eastAsia="Times New Roman" w:hAnsi="Times New Roman" w:cs="Times New Roman"/>
          <w:b/>
          <w:bCs/>
          <w:kern w:val="0"/>
          <w:sz w:val="24"/>
          <w:szCs w:val="24"/>
          <w:lang w:eastAsia="en-IN"/>
          <w14:ligatures w14:val="none"/>
        </w:rPr>
        <w:t>have the right to access their health data</w:t>
      </w:r>
      <w:r w:rsidRPr="00DC281A">
        <w:rPr>
          <w:rFonts w:ascii="Times New Roman" w:eastAsia="Times New Roman" w:hAnsi="Times New Roman" w:cs="Times New Roman"/>
          <w:kern w:val="0"/>
          <w:sz w:val="24"/>
          <w:szCs w:val="24"/>
          <w:lang w:eastAsia="en-IN"/>
          <w14:ligatures w14:val="none"/>
        </w:rPr>
        <w:t>.</w:t>
      </w:r>
    </w:p>
    <w:p w14:paraId="71134050" w14:textId="77777777" w:rsidR="00DC281A" w:rsidRPr="00DC281A" w:rsidRDefault="00DC281A" w:rsidP="00DC28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Only breaches affecting 500+ individuals require public disclosure</w:t>
      </w:r>
      <w:r w:rsidRPr="00DC281A">
        <w:rPr>
          <w:rFonts w:ascii="Times New Roman" w:eastAsia="Times New Roman" w:hAnsi="Times New Roman" w:cs="Times New Roman"/>
          <w:kern w:val="0"/>
          <w:sz w:val="24"/>
          <w:szCs w:val="24"/>
          <w:lang w:eastAsia="en-IN"/>
          <w14:ligatures w14:val="none"/>
        </w:rPr>
        <w:t>.</w:t>
      </w:r>
    </w:p>
    <w:p w14:paraId="0A973F5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HIPAA mandates </w:t>
      </w:r>
      <w:r w:rsidRPr="00DC281A">
        <w:rPr>
          <w:rFonts w:ascii="Times New Roman" w:eastAsia="Times New Roman" w:hAnsi="Times New Roman" w:cs="Times New Roman"/>
          <w:b/>
          <w:bCs/>
          <w:kern w:val="0"/>
          <w:sz w:val="24"/>
          <w:szCs w:val="24"/>
          <w:lang w:eastAsia="en-IN"/>
          <w14:ligatures w14:val="none"/>
        </w:rPr>
        <w:t>EHR security practices</w:t>
      </w:r>
      <w:r w:rsidRPr="00DC281A">
        <w:rPr>
          <w:rFonts w:ascii="Times New Roman" w:eastAsia="Times New Roman" w:hAnsi="Times New Roman" w:cs="Times New Roman"/>
          <w:kern w:val="0"/>
          <w:sz w:val="24"/>
          <w:szCs w:val="24"/>
          <w:lang w:eastAsia="en-IN"/>
          <w14:ligatures w14:val="none"/>
        </w:rPr>
        <w:t xml:space="preserve"> such as </w:t>
      </w:r>
      <w:r w:rsidRPr="00DC281A">
        <w:rPr>
          <w:rFonts w:ascii="Times New Roman" w:eastAsia="Times New Roman" w:hAnsi="Times New Roman" w:cs="Times New Roman"/>
          <w:b/>
          <w:bCs/>
          <w:kern w:val="0"/>
          <w:sz w:val="24"/>
          <w:szCs w:val="24"/>
          <w:lang w:eastAsia="en-IN"/>
          <w14:ligatures w14:val="none"/>
        </w:rPr>
        <w:t>encryption, audit logs, and strict access controls</w:t>
      </w:r>
      <w:r w:rsidRPr="00DC281A">
        <w:rPr>
          <w:rFonts w:ascii="Times New Roman" w:eastAsia="Times New Roman" w:hAnsi="Times New Roman" w:cs="Times New Roman"/>
          <w:kern w:val="0"/>
          <w:sz w:val="24"/>
          <w:szCs w:val="24"/>
          <w:lang w:eastAsia="en-IN"/>
          <w14:ligatures w14:val="none"/>
        </w:rPr>
        <w:t xml:space="preserve"> to protect </w:t>
      </w:r>
      <w:r w:rsidRPr="00DC281A">
        <w:rPr>
          <w:rFonts w:ascii="Times New Roman" w:eastAsia="Times New Roman" w:hAnsi="Times New Roman" w:cs="Times New Roman"/>
          <w:b/>
          <w:bCs/>
          <w:kern w:val="0"/>
          <w:sz w:val="24"/>
          <w:szCs w:val="24"/>
          <w:lang w:eastAsia="en-IN"/>
          <w14:ligatures w14:val="none"/>
        </w:rPr>
        <w:t>patient data</w:t>
      </w:r>
      <w:r w:rsidRPr="00DC281A">
        <w:rPr>
          <w:rFonts w:ascii="Times New Roman" w:eastAsia="Times New Roman" w:hAnsi="Times New Roman" w:cs="Times New Roman"/>
          <w:kern w:val="0"/>
          <w:sz w:val="24"/>
          <w:szCs w:val="24"/>
          <w:lang w:eastAsia="en-IN"/>
          <w14:ligatures w14:val="none"/>
        </w:rPr>
        <w:t>.</w:t>
      </w:r>
    </w:p>
    <w:p w14:paraId="6766A7D4"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E309A44">
          <v:rect id="_x0000_i1595" style="width:0;height:1.5pt" o:hralign="center" o:hrstd="t" o:hr="t" fillcolor="#a0a0a0" stroked="f"/>
        </w:pict>
      </w:r>
    </w:p>
    <w:p w14:paraId="68415012"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4. What is a common cybersecurity threat to EHR systems?</w:t>
      </w:r>
    </w:p>
    <w:p w14:paraId="2CA9BD7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Ransomware attacks targeting PHI</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Physical damage to hospital buildings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Regulatory audits by HIPAA authorities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Automated backup of health records</w:t>
      </w:r>
    </w:p>
    <w:p w14:paraId="06D78DC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1665C5B6" w14:textId="77777777" w:rsidR="00DC281A" w:rsidRPr="00DC281A" w:rsidRDefault="00DC281A" w:rsidP="00DC28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Ransomware attacks encrypt patient records and demand payment</w:t>
      </w:r>
      <w:r w:rsidRPr="00DC281A">
        <w:rPr>
          <w:rFonts w:ascii="Times New Roman" w:eastAsia="Times New Roman" w:hAnsi="Times New Roman" w:cs="Times New Roman"/>
          <w:kern w:val="0"/>
          <w:sz w:val="24"/>
          <w:szCs w:val="24"/>
          <w:lang w:eastAsia="en-IN"/>
          <w14:ligatures w14:val="none"/>
        </w:rPr>
        <w:t>, posing major risks.</w:t>
      </w:r>
    </w:p>
    <w:p w14:paraId="595E8B1E" w14:textId="77777777" w:rsidR="00DC281A" w:rsidRPr="00DC281A" w:rsidRDefault="00DC281A" w:rsidP="00DC28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Physical security matters</w:t>
      </w:r>
      <w:r w:rsidRPr="00DC281A">
        <w:rPr>
          <w:rFonts w:ascii="Times New Roman" w:eastAsia="Times New Roman" w:hAnsi="Times New Roman" w:cs="Times New Roman"/>
          <w:kern w:val="0"/>
          <w:sz w:val="24"/>
          <w:szCs w:val="24"/>
          <w:lang w:eastAsia="en-IN"/>
          <w14:ligatures w14:val="none"/>
        </w:rPr>
        <w:t>, but cyber threats are a higher concern for EHRs.</w:t>
      </w:r>
    </w:p>
    <w:p w14:paraId="1B0BD9FD" w14:textId="77777777" w:rsidR="00DC281A" w:rsidRPr="00DC281A" w:rsidRDefault="00DC281A" w:rsidP="00DC28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Regulatory audits ensure </w:t>
      </w:r>
      <w:r w:rsidRPr="00DC281A">
        <w:rPr>
          <w:rFonts w:ascii="Times New Roman" w:eastAsia="Times New Roman" w:hAnsi="Times New Roman" w:cs="Times New Roman"/>
          <w:b/>
          <w:bCs/>
          <w:kern w:val="0"/>
          <w:sz w:val="24"/>
          <w:szCs w:val="24"/>
          <w:lang w:eastAsia="en-IN"/>
          <w14:ligatures w14:val="none"/>
        </w:rPr>
        <w:t>compliance but are not a direct security threat</w:t>
      </w:r>
      <w:r w:rsidRPr="00DC281A">
        <w:rPr>
          <w:rFonts w:ascii="Times New Roman" w:eastAsia="Times New Roman" w:hAnsi="Times New Roman" w:cs="Times New Roman"/>
          <w:kern w:val="0"/>
          <w:sz w:val="24"/>
          <w:szCs w:val="24"/>
          <w:lang w:eastAsia="en-IN"/>
          <w14:ligatures w14:val="none"/>
        </w:rPr>
        <w:t>.</w:t>
      </w:r>
    </w:p>
    <w:p w14:paraId="30B67B74" w14:textId="77777777" w:rsidR="00DC281A" w:rsidRPr="00DC281A" w:rsidRDefault="00DC281A" w:rsidP="00DC28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Automated backups are </w:t>
      </w:r>
      <w:r w:rsidRPr="00DC281A">
        <w:rPr>
          <w:rFonts w:ascii="Times New Roman" w:eastAsia="Times New Roman" w:hAnsi="Times New Roman" w:cs="Times New Roman"/>
          <w:b/>
          <w:bCs/>
          <w:kern w:val="0"/>
          <w:sz w:val="24"/>
          <w:szCs w:val="24"/>
          <w:lang w:eastAsia="en-IN"/>
          <w14:ligatures w14:val="none"/>
        </w:rPr>
        <w:t>a security best practice, not a threat</w:t>
      </w:r>
      <w:r w:rsidRPr="00DC281A">
        <w:rPr>
          <w:rFonts w:ascii="Times New Roman" w:eastAsia="Times New Roman" w:hAnsi="Times New Roman" w:cs="Times New Roman"/>
          <w:kern w:val="0"/>
          <w:sz w:val="24"/>
          <w:szCs w:val="24"/>
          <w:lang w:eastAsia="en-IN"/>
          <w14:ligatures w14:val="none"/>
        </w:rPr>
        <w:t>.</w:t>
      </w:r>
    </w:p>
    <w:p w14:paraId="63AAE1F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Healthcare providers must </w:t>
      </w:r>
      <w:r w:rsidRPr="00DC281A">
        <w:rPr>
          <w:rFonts w:ascii="Times New Roman" w:eastAsia="Times New Roman" w:hAnsi="Times New Roman" w:cs="Times New Roman"/>
          <w:b/>
          <w:bCs/>
          <w:kern w:val="0"/>
          <w:sz w:val="24"/>
          <w:szCs w:val="24"/>
          <w:lang w:eastAsia="en-IN"/>
          <w14:ligatures w14:val="none"/>
        </w:rPr>
        <w:t>implement strong cybersecurity measures, regular backups, and employee training</w:t>
      </w:r>
      <w:r w:rsidRPr="00DC281A">
        <w:rPr>
          <w:rFonts w:ascii="Times New Roman" w:eastAsia="Times New Roman" w:hAnsi="Times New Roman" w:cs="Times New Roman"/>
          <w:kern w:val="0"/>
          <w:sz w:val="24"/>
          <w:szCs w:val="24"/>
          <w:lang w:eastAsia="en-IN"/>
          <w14:ligatures w14:val="none"/>
        </w:rPr>
        <w:t xml:space="preserve"> to protect EHR systems from cyberattacks.</w:t>
      </w:r>
    </w:p>
    <w:p w14:paraId="2DAC8060"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499AD714">
          <v:rect id="_x0000_i1596" style="width:0;height:1.5pt" o:hralign="center" o:hrstd="t" o:hr="t" fillcolor="#a0a0a0" stroked="f"/>
        </w:pict>
      </w:r>
    </w:p>
    <w:p w14:paraId="4DC5B81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5. How does encryption help in EHR compliance?</w:t>
      </w:r>
    </w:p>
    <w:p w14:paraId="3533522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Protects patient data from unauthorized access and breaches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Removes the need for password protection</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Prevents patients from modifying their own records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Allows unrestricted data sharing across providers</w:t>
      </w:r>
    </w:p>
    <w:p w14:paraId="0CE42E57"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28D2769B" w14:textId="77777777" w:rsidR="00DC281A" w:rsidRPr="00DC281A" w:rsidRDefault="00DC281A" w:rsidP="00DC28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Encryption safeguards PHI by converting it into unreadable formats without proper authorization</w:t>
      </w:r>
      <w:r w:rsidRPr="00DC281A">
        <w:rPr>
          <w:rFonts w:ascii="Times New Roman" w:eastAsia="Times New Roman" w:hAnsi="Times New Roman" w:cs="Times New Roman"/>
          <w:kern w:val="0"/>
          <w:sz w:val="24"/>
          <w:szCs w:val="24"/>
          <w:lang w:eastAsia="en-IN"/>
          <w14:ligatures w14:val="none"/>
        </w:rPr>
        <w:t>.</w:t>
      </w:r>
    </w:p>
    <w:p w14:paraId="2D1CD839" w14:textId="77777777" w:rsidR="00DC281A" w:rsidRPr="00DC281A" w:rsidRDefault="00DC281A" w:rsidP="00DC28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Passwords and multi-factor authentication (MFA) are still required</w:t>
      </w:r>
      <w:r w:rsidRPr="00DC281A">
        <w:rPr>
          <w:rFonts w:ascii="Times New Roman" w:eastAsia="Times New Roman" w:hAnsi="Times New Roman" w:cs="Times New Roman"/>
          <w:kern w:val="0"/>
          <w:sz w:val="24"/>
          <w:szCs w:val="24"/>
          <w:lang w:eastAsia="en-IN"/>
          <w14:ligatures w14:val="none"/>
        </w:rPr>
        <w:t>.</w:t>
      </w:r>
    </w:p>
    <w:p w14:paraId="469FDA39" w14:textId="77777777" w:rsidR="00DC281A" w:rsidRPr="00DC281A" w:rsidRDefault="00DC281A" w:rsidP="00DC28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Patients </w:t>
      </w:r>
      <w:r w:rsidRPr="00DC281A">
        <w:rPr>
          <w:rFonts w:ascii="Times New Roman" w:eastAsia="Times New Roman" w:hAnsi="Times New Roman" w:cs="Times New Roman"/>
          <w:b/>
          <w:bCs/>
          <w:kern w:val="0"/>
          <w:sz w:val="24"/>
          <w:szCs w:val="24"/>
          <w:lang w:eastAsia="en-IN"/>
          <w14:ligatures w14:val="none"/>
        </w:rPr>
        <w:t>can request record changes if inaccuracies are found</w:t>
      </w:r>
      <w:r w:rsidRPr="00DC281A">
        <w:rPr>
          <w:rFonts w:ascii="Times New Roman" w:eastAsia="Times New Roman" w:hAnsi="Times New Roman" w:cs="Times New Roman"/>
          <w:kern w:val="0"/>
          <w:sz w:val="24"/>
          <w:szCs w:val="24"/>
          <w:lang w:eastAsia="en-IN"/>
          <w14:ligatures w14:val="none"/>
        </w:rPr>
        <w:t>.</w:t>
      </w:r>
    </w:p>
    <w:p w14:paraId="7D839C89" w14:textId="77777777" w:rsidR="00DC281A" w:rsidRPr="00DC281A" w:rsidRDefault="00DC281A" w:rsidP="00DC28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EHR data sharing is regulated and requires authorization</w:t>
      </w:r>
      <w:r w:rsidRPr="00DC281A">
        <w:rPr>
          <w:rFonts w:ascii="Times New Roman" w:eastAsia="Times New Roman" w:hAnsi="Times New Roman" w:cs="Times New Roman"/>
          <w:kern w:val="0"/>
          <w:sz w:val="24"/>
          <w:szCs w:val="24"/>
          <w:lang w:eastAsia="en-IN"/>
          <w14:ligatures w14:val="none"/>
        </w:rPr>
        <w:t>.</w:t>
      </w:r>
    </w:p>
    <w:p w14:paraId="3D194030"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Encryption ensures that </w:t>
      </w:r>
      <w:r w:rsidRPr="00DC281A">
        <w:rPr>
          <w:rFonts w:ascii="Times New Roman" w:eastAsia="Times New Roman" w:hAnsi="Times New Roman" w:cs="Times New Roman"/>
          <w:b/>
          <w:bCs/>
          <w:kern w:val="0"/>
          <w:sz w:val="24"/>
          <w:szCs w:val="24"/>
          <w:lang w:eastAsia="en-IN"/>
          <w14:ligatures w14:val="none"/>
        </w:rPr>
        <w:t>even if data is accessed unlawfully, it remains unreadable, reducing the risk of HIPAA violations</w:t>
      </w:r>
      <w:r w:rsidRPr="00DC281A">
        <w:rPr>
          <w:rFonts w:ascii="Times New Roman" w:eastAsia="Times New Roman" w:hAnsi="Times New Roman" w:cs="Times New Roman"/>
          <w:kern w:val="0"/>
          <w:sz w:val="24"/>
          <w:szCs w:val="24"/>
          <w:lang w:eastAsia="en-IN"/>
          <w14:ligatures w14:val="none"/>
        </w:rPr>
        <w:t>.</w:t>
      </w:r>
    </w:p>
    <w:p w14:paraId="0CC03434"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5439F2D4">
          <v:rect id="_x0000_i1597" style="width:0;height:1.5pt" o:hralign="center" o:hrstd="t" o:hr="t" fillcolor="#a0a0a0" stroked="f"/>
        </w:pict>
      </w:r>
    </w:p>
    <w:p w14:paraId="449F5C4C"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4: Medical Device Security and FDA Regulations</w:t>
      </w:r>
    </w:p>
    <w:p w14:paraId="30A4AC4C"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6. What is a key cybersecurity risk associated with medical devices?</w:t>
      </w:r>
    </w:p>
    <w:p w14:paraId="3872AD8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Unauthorized remote access and hacking</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Delayed product shipments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Excessive paperwork for compliance reporting</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Increased production costs</w:t>
      </w:r>
    </w:p>
    <w:p w14:paraId="2278370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78E34A8C" w14:textId="77777777" w:rsidR="00DC281A" w:rsidRPr="00DC281A" w:rsidRDefault="00DC281A" w:rsidP="00DC281A">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Medical devices connected to networks </w:t>
      </w:r>
      <w:r w:rsidRPr="00DC281A">
        <w:rPr>
          <w:rFonts w:ascii="Times New Roman" w:eastAsia="Times New Roman" w:hAnsi="Times New Roman" w:cs="Times New Roman"/>
          <w:b/>
          <w:bCs/>
          <w:kern w:val="0"/>
          <w:sz w:val="24"/>
          <w:szCs w:val="24"/>
          <w:lang w:eastAsia="en-IN"/>
          <w14:ligatures w14:val="none"/>
        </w:rPr>
        <w:t>can be hacked, leading to patient safety risks</w:t>
      </w:r>
      <w:r w:rsidRPr="00DC281A">
        <w:rPr>
          <w:rFonts w:ascii="Times New Roman" w:eastAsia="Times New Roman" w:hAnsi="Times New Roman" w:cs="Times New Roman"/>
          <w:kern w:val="0"/>
          <w:sz w:val="24"/>
          <w:szCs w:val="24"/>
          <w:lang w:eastAsia="en-IN"/>
          <w14:ligatures w14:val="none"/>
        </w:rPr>
        <w:t>.</w:t>
      </w:r>
    </w:p>
    <w:p w14:paraId="42AFE29B" w14:textId="77777777" w:rsidR="00DC281A" w:rsidRPr="00DC281A" w:rsidRDefault="00DC281A" w:rsidP="00DC281A">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B) Incorrect:</w:t>
      </w:r>
      <w:r w:rsidRPr="00DC281A">
        <w:rPr>
          <w:rFonts w:ascii="Times New Roman" w:eastAsia="Times New Roman" w:hAnsi="Times New Roman" w:cs="Times New Roman"/>
          <w:kern w:val="0"/>
          <w:sz w:val="24"/>
          <w:szCs w:val="24"/>
          <w:lang w:eastAsia="en-IN"/>
          <w14:ligatures w14:val="none"/>
        </w:rPr>
        <w:t xml:space="preserve"> Logistics are unrelated to </w:t>
      </w:r>
      <w:r w:rsidRPr="00DC281A">
        <w:rPr>
          <w:rFonts w:ascii="Times New Roman" w:eastAsia="Times New Roman" w:hAnsi="Times New Roman" w:cs="Times New Roman"/>
          <w:b/>
          <w:bCs/>
          <w:kern w:val="0"/>
          <w:sz w:val="24"/>
          <w:szCs w:val="24"/>
          <w:lang w:eastAsia="en-IN"/>
          <w14:ligatures w14:val="none"/>
        </w:rPr>
        <w:t>cybersecurity risks</w:t>
      </w:r>
      <w:r w:rsidRPr="00DC281A">
        <w:rPr>
          <w:rFonts w:ascii="Times New Roman" w:eastAsia="Times New Roman" w:hAnsi="Times New Roman" w:cs="Times New Roman"/>
          <w:kern w:val="0"/>
          <w:sz w:val="24"/>
          <w:szCs w:val="24"/>
          <w:lang w:eastAsia="en-IN"/>
          <w14:ligatures w14:val="none"/>
        </w:rPr>
        <w:t>.</w:t>
      </w:r>
    </w:p>
    <w:p w14:paraId="709536FD" w14:textId="77777777" w:rsidR="00DC281A" w:rsidRPr="00DC281A" w:rsidRDefault="00DC281A" w:rsidP="00DC281A">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Compliance reporting is required but </w:t>
      </w:r>
      <w:r w:rsidRPr="00DC281A">
        <w:rPr>
          <w:rFonts w:ascii="Times New Roman" w:eastAsia="Times New Roman" w:hAnsi="Times New Roman" w:cs="Times New Roman"/>
          <w:b/>
          <w:bCs/>
          <w:kern w:val="0"/>
          <w:sz w:val="24"/>
          <w:szCs w:val="24"/>
          <w:lang w:eastAsia="en-IN"/>
          <w14:ligatures w14:val="none"/>
        </w:rPr>
        <w:t>not a primary cybersecurity risk</w:t>
      </w:r>
      <w:r w:rsidRPr="00DC281A">
        <w:rPr>
          <w:rFonts w:ascii="Times New Roman" w:eastAsia="Times New Roman" w:hAnsi="Times New Roman" w:cs="Times New Roman"/>
          <w:kern w:val="0"/>
          <w:sz w:val="24"/>
          <w:szCs w:val="24"/>
          <w:lang w:eastAsia="en-IN"/>
          <w14:ligatures w14:val="none"/>
        </w:rPr>
        <w:t>.</w:t>
      </w:r>
    </w:p>
    <w:p w14:paraId="276B6A38" w14:textId="77777777" w:rsidR="00DC281A" w:rsidRPr="00DC281A" w:rsidRDefault="00DC281A" w:rsidP="00DC281A">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Security risks are </w:t>
      </w:r>
      <w:r w:rsidRPr="00DC281A">
        <w:rPr>
          <w:rFonts w:ascii="Times New Roman" w:eastAsia="Times New Roman" w:hAnsi="Times New Roman" w:cs="Times New Roman"/>
          <w:b/>
          <w:bCs/>
          <w:kern w:val="0"/>
          <w:sz w:val="24"/>
          <w:szCs w:val="24"/>
          <w:lang w:eastAsia="en-IN"/>
          <w14:ligatures w14:val="none"/>
        </w:rPr>
        <w:t>not directly tied to production costs</w:t>
      </w:r>
      <w:r w:rsidRPr="00DC281A">
        <w:rPr>
          <w:rFonts w:ascii="Times New Roman" w:eastAsia="Times New Roman" w:hAnsi="Times New Roman" w:cs="Times New Roman"/>
          <w:kern w:val="0"/>
          <w:sz w:val="24"/>
          <w:szCs w:val="24"/>
          <w:lang w:eastAsia="en-IN"/>
          <w14:ligatures w14:val="none"/>
        </w:rPr>
        <w:t>.</w:t>
      </w:r>
    </w:p>
    <w:p w14:paraId="5ED6A5C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Cybersecurity vulnerabilities in </w:t>
      </w:r>
      <w:r w:rsidRPr="00DC281A">
        <w:rPr>
          <w:rFonts w:ascii="Times New Roman" w:eastAsia="Times New Roman" w:hAnsi="Times New Roman" w:cs="Times New Roman"/>
          <w:b/>
          <w:bCs/>
          <w:kern w:val="0"/>
          <w:sz w:val="24"/>
          <w:szCs w:val="24"/>
          <w:lang w:eastAsia="en-IN"/>
          <w14:ligatures w14:val="none"/>
        </w:rPr>
        <w:t>pacemakers, insulin pumps, and other medical devices</w:t>
      </w:r>
      <w:r w:rsidRPr="00DC281A">
        <w:rPr>
          <w:rFonts w:ascii="Times New Roman" w:eastAsia="Times New Roman" w:hAnsi="Times New Roman" w:cs="Times New Roman"/>
          <w:kern w:val="0"/>
          <w:sz w:val="24"/>
          <w:szCs w:val="24"/>
          <w:lang w:eastAsia="en-IN"/>
          <w14:ligatures w14:val="none"/>
        </w:rPr>
        <w:t xml:space="preserve"> can be </w:t>
      </w:r>
      <w:r w:rsidRPr="00DC281A">
        <w:rPr>
          <w:rFonts w:ascii="Times New Roman" w:eastAsia="Times New Roman" w:hAnsi="Times New Roman" w:cs="Times New Roman"/>
          <w:b/>
          <w:bCs/>
          <w:kern w:val="0"/>
          <w:sz w:val="24"/>
          <w:szCs w:val="24"/>
          <w:lang w:eastAsia="en-IN"/>
          <w14:ligatures w14:val="none"/>
        </w:rPr>
        <w:t>exploited by hackers</w:t>
      </w:r>
      <w:r w:rsidRPr="00DC281A">
        <w:rPr>
          <w:rFonts w:ascii="Times New Roman" w:eastAsia="Times New Roman" w:hAnsi="Times New Roman" w:cs="Times New Roman"/>
          <w:kern w:val="0"/>
          <w:sz w:val="24"/>
          <w:szCs w:val="24"/>
          <w:lang w:eastAsia="en-IN"/>
          <w14:ligatures w14:val="none"/>
        </w:rPr>
        <w:t xml:space="preserve">, threatening </w:t>
      </w:r>
      <w:r w:rsidRPr="00DC281A">
        <w:rPr>
          <w:rFonts w:ascii="Times New Roman" w:eastAsia="Times New Roman" w:hAnsi="Times New Roman" w:cs="Times New Roman"/>
          <w:b/>
          <w:bCs/>
          <w:kern w:val="0"/>
          <w:sz w:val="24"/>
          <w:szCs w:val="24"/>
          <w:lang w:eastAsia="en-IN"/>
          <w14:ligatures w14:val="none"/>
        </w:rPr>
        <w:t>patient health</w:t>
      </w:r>
      <w:r w:rsidRPr="00DC281A">
        <w:rPr>
          <w:rFonts w:ascii="Times New Roman" w:eastAsia="Times New Roman" w:hAnsi="Times New Roman" w:cs="Times New Roman"/>
          <w:kern w:val="0"/>
          <w:sz w:val="24"/>
          <w:szCs w:val="24"/>
          <w:lang w:eastAsia="en-IN"/>
          <w14:ligatures w14:val="none"/>
        </w:rPr>
        <w:t>.</w:t>
      </w:r>
    </w:p>
    <w:p w14:paraId="6BA3CA44"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4E25A3AE">
          <v:rect id="_x0000_i1598" style="width:0;height:1.5pt" o:hralign="center" o:hrstd="t" o:hr="t" fillcolor="#a0a0a0" stroked="f"/>
        </w:pict>
      </w:r>
    </w:p>
    <w:p w14:paraId="05938B44"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7. How does the FDA regulate medical device security?</w:t>
      </w:r>
    </w:p>
    <w:p w14:paraId="08526D3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Requiring cybersecurity risk assessments before approval</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Eliminating encryption requirements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Allowing manufacturers to ignore security vulnerabilities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Mandating universal Wi-Fi access for all devices</w:t>
      </w:r>
    </w:p>
    <w:p w14:paraId="5D34DC0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4FEACF57" w14:textId="77777777" w:rsidR="00DC281A" w:rsidRPr="00DC281A" w:rsidRDefault="00DC281A" w:rsidP="00DC281A">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The </w:t>
      </w:r>
      <w:r w:rsidRPr="00DC281A">
        <w:rPr>
          <w:rFonts w:ascii="Times New Roman" w:eastAsia="Times New Roman" w:hAnsi="Times New Roman" w:cs="Times New Roman"/>
          <w:b/>
          <w:bCs/>
          <w:kern w:val="0"/>
          <w:sz w:val="24"/>
          <w:szCs w:val="24"/>
          <w:lang w:eastAsia="en-IN"/>
          <w14:ligatures w14:val="none"/>
        </w:rPr>
        <w:t>FDA requires manufacturers to perform security risk assessments</w:t>
      </w:r>
      <w:r w:rsidRPr="00DC281A">
        <w:rPr>
          <w:rFonts w:ascii="Times New Roman" w:eastAsia="Times New Roman" w:hAnsi="Times New Roman" w:cs="Times New Roman"/>
          <w:kern w:val="0"/>
          <w:sz w:val="24"/>
          <w:szCs w:val="24"/>
          <w:lang w:eastAsia="en-IN"/>
          <w14:ligatures w14:val="none"/>
        </w:rPr>
        <w:t xml:space="preserve"> before device approval.</w:t>
      </w:r>
    </w:p>
    <w:p w14:paraId="7E2116AA" w14:textId="77777777" w:rsidR="00DC281A" w:rsidRPr="00DC281A" w:rsidRDefault="00DC281A" w:rsidP="00DC281A">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Encryption is </w:t>
      </w:r>
      <w:r w:rsidRPr="00DC281A">
        <w:rPr>
          <w:rFonts w:ascii="Times New Roman" w:eastAsia="Times New Roman" w:hAnsi="Times New Roman" w:cs="Times New Roman"/>
          <w:b/>
          <w:bCs/>
          <w:kern w:val="0"/>
          <w:sz w:val="24"/>
          <w:szCs w:val="24"/>
          <w:lang w:eastAsia="en-IN"/>
          <w14:ligatures w14:val="none"/>
        </w:rPr>
        <w:t>recommended to protect device data</w:t>
      </w:r>
      <w:r w:rsidRPr="00DC281A">
        <w:rPr>
          <w:rFonts w:ascii="Times New Roman" w:eastAsia="Times New Roman" w:hAnsi="Times New Roman" w:cs="Times New Roman"/>
          <w:kern w:val="0"/>
          <w:sz w:val="24"/>
          <w:szCs w:val="24"/>
          <w:lang w:eastAsia="en-IN"/>
          <w14:ligatures w14:val="none"/>
        </w:rPr>
        <w:t>.</w:t>
      </w:r>
    </w:p>
    <w:p w14:paraId="566F84B2" w14:textId="77777777" w:rsidR="00DC281A" w:rsidRPr="00DC281A" w:rsidRDefault="00DC281A" w:rsidP="00DC281A">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Manufacturers </w:t>
      </w:r>
      <w:r w:rsidRPr="00DC281A">
        <w:rPr>
          <w:rFonts w:ascii="Times New Roman" w:eastAsia="Times New Roman" w:hAnsi="Times New Roman" w:cs="Times New Roman"/>
          <w:b/>
          <w:bCs/>
          <w:kern w:val="0"/>
          <w:sz w:val="24"/>
          <w:szCs w:val="24"/>
          <w:lang w:eastAsia="en-IN"/>
          <w14:ligatures w14:val="none"/>
        </w:rPr>
        <w:t>must address security vulnerabilities</w:t>
      </w:r>
      <w:r w:rsidRPr="00DC281A">
        <w:rPr>
          <w:rFonts w:ascii="Times New Roman" w:eastAsia="Times New Roman" w:hAnsi="Times New Roman" w:cs="Times New Roman"/>
          <w:kern w:val="0"/>
          <w:sz w:val="24"/>
          <w:szCs w:val="24"/>
          <w:lang w:eastAsia="en-IN"/>
          <w14:ligatures w14:val="none"/>
        </w:rPr>
        <w:t>.</w:t>
      </w:r>
    </w:p>
    <w:p w14:paraId="0F429422" w14:textId="77777777" w:rsidR="00DC281A" w:rsidRPr="00DC281A" w:rsidRDefault="00DC281A" w:rsidP="00DC281A">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Medical devices </w:t>
      </w:r>
      <w:r w:rsidRPr="00DC281A">
        <w:rPr>
          <w:rFonts w:ascii="Times New Roman" w:eastAsia="Times New Roman" w:hAnsi="Times New Roman" w:cs="Times New Roman"/>
          <w:b/>
          <w:bCs/>
          <w:kern w:val="0"/>
          <w:sz w:val="24"/>
          <w:szCs w:val="24"/>
          <w:lang w:eastAsia="en-IN"/>
          <w14:ligatures w14:val="none"/>
        </w:rPr>
        <w:t>must use secure networks, not open Wi-Fi</w:t>
      </w:r>
      <w:r w:rsidRPr="00DC281A">
        <w:rPr>
          <w:rFonts w:ascii="Times New Roman" w:eastAsia="Times New Roman" w:hAnsi="Times New Roman" w:cs="Times New Roman"/>
          <w:kern w:val="0"/>
          <w:sz w:val="24"/>
          <w:szCs w:val="24"/>
          <w:lang w:eastAsia="en-IN"/>
          <w14:ligatures w14:val="none"/>
        </w:rPr>
        <w:t>.</w:t>
      </w:r>
    </w:p>
    <w:p w14:paraId="08398C4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The </w:t>
      </w:r>
      <w:r w:rsidRPr="00DC281A">
        <w:rPr>
          <w:rFonts w:ascii="Times New Roman" w:eastAsia="Times New Roman" w:hAnsi="Times New Roman" w:cs="Times New Roman"/>
          <w:b/>
          <w:bCs/>
          <w:kern w:val="0"/>
          <w:sz w:val="24"/>
          <w:szCs w:val="24"/>
          <w:lang w:eastAsia="en-IN"/>
          <w14:ligatures w14:val="none"/>
        </w:rPr>
        <w:t>FDA’s cybersecurity guidance</w:t>
      </w:r>
      <w:r w:rsidRPr="00DC281A">
        <w:rPr>
          <w:rFonts w:ascii="Times New Roman" w:eastAsia="Times New Roman" w:hAnsi="Times New Roman" w:cs="Times New Roman"/>
          <w:kern w:val="0"/>
          <w:sz w:val="24"/>
          <w:szCs w:val="24"/>
          <w:lang w:eastAsia="en-IN"/>
          <w14:ligatures w14:val="none"/>
        </w:rPr>
        <w:t xml:space="preserve"> ensures medical devices </w:t>
      </w:r>
      <w:r w:rsidRPr="00DC281A">
        <w:rPr>
          <w:rFonts w:ascii="Times New Roman" w:eastAsia="Times New Roman" w:hAnsi="Times New Roman" w:cs="Times New Roman"/>
          <w:b/>
          <w:bCs/>
          <w:kern w:val="0"/>
          <w:sz w:val="24"/>
          <w:szCs w:val="24"/>
          <w:lang w:eastAsia="en-IN"/>
          <w14:ligatures w14:val="none"/>
        </w:rPr>
        <w:t>have strong security controls before market approval</w:t>
      </w:r>
      <w:r w:rsidRPr="00DC281A">
        <w:rPr>
          <w:rFonts w:ascii="Times New Roman" w:eastAsia="Times New Roman" w:hAnsi="Times New Roman" w:cs="Times New Roman"/>
          <w:kern w:val="0"/>
          <w:sz w:val="24"/>
          <w:szCs w:val="24"/>
          <w:lang w:eastAsia="en-IN"/>
          <w14:ligatures w14:val="none"/>
        </w:rPr>
        <w:t>.</w:t>
      </w:r>
    </w:p>
    <w:p w14:paraId="22C86FC5"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15051CEF">
          <v:rect id="_x0000_i1599" style="width:0;height:1.5pt" o:hralign="center" o:hrstd="t" o:hr="t" fillcolor="#a0a0a0" stroked="f"/>
        </w:pict>
      </w:r>
    </w:p>
    <w:p w14:paraId="7E748D7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8. Why is software patching important for medical device security?</w:t>
      </w:r>
    </w:p>
    <w:p w14:paraId="5863F13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Fixes security vulnerabilities and prevents cyberattacks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Eliminates the need for FDA approval</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Allows hackers to access patient data easily</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Removes all cybersecurity risks permanently</w:t>
      </w:r>
    </w:p>
    <w:p w14:paraId="0D297C8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B9A638B" w14:textId="77777777" w:rsidR="00DC281A" w:rsidRPr="00DC281A" w:rsidRDefault="00DC281A" w:rsidP="00DC281A">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Patch updates fix vulnerabilities, improving device security</w:t>
      </w:r>
      <w:r w:rsidRPr="00DC281A">
        <w:rPr>
          <w:rFonts w:ascii="Times New Roman" w:eastAsia="Times New Roman" w:hAnsi="Times New Roman" w:cs="Times New Roman"/>
          <w:kern w:val="0"/>
          <w:sz w:val="24"/>
          <w:szCs w:val="24"/>
          <w:lang w:eastAsia="en-IN"/>
          <w14:ligatures w14:val="none"/>
        </w:rPr>
        <w:t>.</w:t>
      </w:r>
    </w:p>
    <w:p w14:paraId="3CE97695" w14:textId="77777777" w:rsidR="00DC281A" w:rsidRPr="00DC281A" w:rsidRDefault="00DC281A" w:rsidP="00DC281A">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FDA approval is still required</w:t>
      </w:r>
      <w:r w:rsidRPr="00DC281A">
        <w:rPr>
          <w:rFonts w:ascii="Times New Roman" w:eastAsia="Times New Roman" w:hAnsi="Times New Roman" w:cs="Times New Roman"/>
          <w:kern w:val="0"/>
          <w:sz w:val="24"/>
          <w:szCs w:val="24"/>
          <w:lang w:eastAsia="en-IN"/>
          <w14:ligatures w14:val="none"/>
        </w:rPr>
        <w:t xml:space="preserve"> for significant updates.</w:t>
      </w:r>
    </w:p>
    <w:p w14:paraId="6376F69D" w14:textId="77777777" w:rsidR="00DC281A" w:rsidRPr="00DC281A" w:rsidRDefault="00DC281A" w:rsidP="00DC281A">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Patching prevents unauthorized access, not facilitates it</w:t>
      </w:r>
      <w:r w:rsidRPr="00DC281A">
        <w:rPr>
          <w:rFonts w:ascii="Times New Roman" w:eastAsia="Times New Roman" w:hAnsi="Times New Roman" w:cs="Times New Roman"/>
          <w:kern w:val="0"/>
          <w:sz w:val="24"/>
          <w:szCs w:val="24"/>
          <w:lang w:eastAsia="en-IN"/>
          <w14:ligatures w14:val="none"/>
        </w:rPr>
        <w:t>.</w:t>
      </w:r>
    </w:p>
    <w:p w14:paraId="65DFBF9F" w14:textId="77777777" w:rsidR="00DC281A" w:rsidRPr="00DC281A" w:rsidRDefault="00DC281A" w:rsidP="00DC281A">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No system is 100% secure, but </w:t>
      </w:r>
      <w:r w:rsidRPr="00DC281A">
        <w:rPr>
          <w:rFonts w:ascii="Times New Roman" w:eastAsia="Times New Roman" w:hAnsi="Times New Roman" w:cs="Times New Roman"/>
          <w:b/>
          <w:bCs/>
          <w:kern w:val="0"/>
          <w:sz w:val="24"/>
          <w:szCs w:val="24"/>
          <w:lang w:eastAsia="en-IN"/>
          <w14:ligatures w14:val="none"/>
        </w:rPr>
        <w:t>patching reduces risks</w:t>
      </w:r>
      <w:r w:rsidRPr="00DC281A">
        <w:rPr>
          <w:rFonts w:ascii="Times New Roman" w:eastAsia="Times New Roman" w:hAnsi="Times New Roman" w:cs="Times New Roman"/>
          <w:kern w:val="0"/>
          <w:sz w:val="24"/>
          <w:szCs w:val="24"/>
          <w:lang w:eastAsia="en-IN"/>
          <w14:ligatures w14:val="none"/>
        </w:rPr>
        <w:t>.</w:t>
      </w:r>
    </w:p>
    <w:p w14:paraId="53C727C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Regular software updates and </w:t>
      </w:r>
      <w:r w:rsidRPr="00DC281A">
        <w:rPr>
          <w:rFonts w:ascii="Times New Roman" w:eastAsia="Times New Roman" w:hAnsi="Times New Roman" w:cs="Times New Roman"/>
          <w:b/>
          <w:bCs/>
          <w:kern w:val="0"/>
          <w:sz w:val="24"/>
          <w:szCs w:val="24"/>
          <w:lang w:eastAsia="en-IN"/>
          <w14:ligatures w14:val="none"/>
        </w:rPr>
        <w:t>patching</w:t>
      </w:r>
      <w:r w:rsidRPr="00DC281A">
        <w:rPr>
          <w:rFonts w:ascii="Times New Roman" w:eastAsia="Times New Roman" w:hAnsi="Times New Roman" w:cs="Times New Roman"/>
          <w:kern w:val="0"/>
          <w:sz w:val="24"/>
          <w:szCs w:val="24"/>
          <w:lang w:eastAsia="en-IN"/>
          <w14:ligatures w14:val="none"/>
        </w:rPr>
        <w:t xml:space="preserve"> prevent </w:t>
      </w:r>
      <w:r w:rsidRPr="00DC281A">
        <w:rPr>
          <w:rFonts w:ascii="Times New Roman" w:eastAsia="Times New Roman" w:hAnsi="Times New Roman" w:cs="Times New Roman"/>
          <w:b/>
          <w:bCs/>
          <w:kern w:val="0"/>
          <w:sz w:val="24"/>
          <w:szCs w:val="24"/>
          <w:lang w:eastAsia="en-IN"/>
          <w14:ligatures w14:val="none"/>
        </w:rPr>
        <w:t>cybercriminals from exploiting security weaknesses in medical devices</w:t>
      </w:r>
      <w:r w:rsidRPr="00DC281A">
        <w:rPr>
          <w:rFonts w:ascii="Times New Roman" w:eastAsia="Times New Roman" w:hAnsi="Times New Roman" w:cs="Times New Roman"/>
          <w:kern w:val="0"/>
          <w:sz w:val="24"/>
          <w:szCs w:val="24"/>
          <w:lang w:eastAsia="en-IN"/>
          <w14:ligatures w14:val="none"/>
        </w:rPr>
        <w:t>.</w:t>
      </w:r>
    </w:p>
    <w:p w14:paraId="1A4CEDA8"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lastRenderedPageBreak/>
        <w:pict w14:anchorId="0033C4AF">
          <v:rect id="_x0000_i1600" style="width:0;height:1.5pt" o:hralign="center" o:hrstd="t" o:hr="t" fillcolor="#a0a0a0" stroked="f"/>
        </w:pict>
      </w:r>
    </w:p>
    <w:p w14:paraId="1446180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9. What is the biggest challenge in securing legacy medical devices?</w:t>
      </w:r>
    </w:p>
    <w:p w14:paraId="6013AD4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Lack of built-in security features in older devices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Too many security updates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High cost of cybersecurity training</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Strict regulations preventing cybersecurity upgrades</w:t>
      </w:r>
    </w:p>
    <w:p w14:paraId="6DEAC77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62F22DAA" w14:textId="77777777" w:rsidR="00DC281A" w:rsidRPr="00DC281A" w:rsidRDefault="00DC281A" w:rsidP="00DC281A">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Older medical devices </w:t>
      </w:r>
      <w:r w:rsidRPr="00DC281A">
        <w:rPr>
          <w:rFonts w:ascii="Times New Roman" w:eastAsia="Times New Roman" w:hAnsi="Times New Roman" w:cs="Times New Roman"/>
          <w:b/>
          <w:bCs/>
          <w:kern w:val="0"/>
          <w:sz w:val="24"/>
          <w:szCs w:val="24"/>
          <w:lang w:eastAsia="en-IN"/>
          <w14:ligatures w14:val="none"/>
        </w:rPr>
        <w:t>lack modern security protections</w:t>
      </w:r>
      <w:r w:rsidRPr="00DC281A">
        <w:rPr>
          <w:rFonts w:ascii="Times New Roman" w:eastAsia="Times New Roman" w:hAnsi="Times New Roman" w:cs="Times New Roman"/>
          <w:kern w:val="0"/>
          <w:sz w:val="24"/>
          <w:szCs w:val="24"/>
          <w:lang w:eastAsia="en-IN"/>
          <w14:ligatures w14:val="none"/>
        </w:rPr>
        <w:t>, making them vulnerable.</w:t>
      </w:r>
    </w:p>
    <w:p w14:paraId="7FCEB715" w14:textId="77777777" w:rsidR="00DC281A" w:rsidRPr="00DC281A" w:rsidRDefault="00DC281A" w:rsidP="00DC281A">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Frequent updates </w:t>
      </w:r>
      <w:r w:rsidRPr="00DC281A">
        <w:rPr>
          <w:rFonts w:ascii="Times New Roman" w:eastAsia="Times New Roman" w:hAnsi="Times New Roman" w:cs="Times New Roman"/>
          <w:b/>
          <w:bCs/>
          <w:kern w:val="0"/>
          <w:sz w:val="24"/>
          <w:szCs w:val="24"/>
          <w:lang w:eastAsia="en-IN"/>
          <w14:ligatures w14:val="none"/>
        </w:rPr>
        <w:t>improve security</w:t>
      </w:r>
      <w:r w:rsidRPr="00DC281A">
        <w:rPr>
          <w:rFonts w:ascii="Times New Roman" w:eastAsia="Times New Roman" w:hAnsi="Times New Roman" w:cs="Times New Roman"/>
          <w:kern w:val="0"/>
          <w:sz w:val="24"/>
          <w:szCs w:val="24"/>
          <w:lang w:eastAsia="en-IN"/>
          <w14:ligatures w14:val="none"/>
        </w:rPr>
        <w:t>.</w:t>
      </w:r>
    </w:p>
    <w:p w14:paraId="3852A926" w14:textId="77777777" w:rsidR="00DC281A" w:rsidRPr="00DC281A" w:rsidRDefault="00DC281A" w:rsidP="00DC281A">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Training is important, but </w:t>
      </w:r>
      <w:r w:rsidRPr="00DC281A">
        <w:rPr>
          <w:rFonts w:ascii="Times New Roman" w:eastAsia="Times New Roman" w:hAnsi="Times New Roman" w:cs="Times New Roman"/>
          <w:b/>
          <w:bCs/>
          <w:kern w:val="0"/>
          <w:sz w:val="24"/>
          <w:szCs w:val="24"/>
          <w:lang w:eastAsia="en-IN"/>
          <w14:ligatures w14:val="none"/>
        </w:rPr>
        <w:t>legacy devices often lack security by design</w:t>
      </w:r>
      <w:r w:rsidRPr="00DC281A">
        <w:rPr>
          <w:rFonts w:ascii="Times New Roman" w:eastAsia="Times New Roman" w:hAnsi="Times New Roman" w:cs="Times New Roman"/>
          <w:kern w:val="0"/>
          <w:sz w:val="24"/>
          <w:szCs w:val="24"/>
          <w:lang w:eastAsia="en-IN"/>
          <w14:ligatures w14:val="none"/>
        </w:rPr>
        <w:t>.</w:t>
      </w:r>
    </w:p>
    <w:p w14:paraId="562FEED8" w14:textId="77777777" w:rsidR="00DC281A" w:rsidRPr="00DC281A" w:rsidRDefault="00DC281A" w:rsidP="00DC281A">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Regulations </w:t>
      </w:r>
      <w:r w:rsidRPr="00DC281A">
        <w:rPr>
          <w:rFonts w:ascii="Times New Roman" w:eastAsia="Times New Roman" w:hAnsi="Times New Roman" w:cs="Times New Roman"/>
          <w:b/>
          <w:bCs/>
          <w:kern w:val="0"/>
          <w:sz w:val="24"/>
          <w:szCs w:val="24"/>
          <w:lang w:eastAsia="en-IN"/>
          <w14:ligatures w14:val="none"/>
        </w:rPr>
        <w:t>encourage cybersecurity updates</w:t>
      </w:r>
      <w:r w:rsidRPr="00DC281A">
        <w:rPr>
          <w:rFonts w:ascii="Times New Roman" w:eastAsia="Times New Roman" w:hAnsi="Times New Roman" w:cs="Times New Roman"/>
          <w:kern w:val="0"/>
          <w:sz w:val="24"/>
          <w:szCs w:val="24"/>
          <w:lang w:eastAsia="en-IN"/>
          <w14:ligatures w14:val="none"/>
        </w:rPr>
        <w:t>, not prevent them.</w:t>
      </w:r>
    </w:p>
    <w:p w14:paraId="07EABEB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Legacy medical devices </w:t>
      </w:r>
      <w:r w:rsidRPr="00DC281A">
        <w:rPr>
          <w:rFonts w:ascii="Times New Roman" w:eastAsia="Times New Roman" w:hAnsi="Times New Roman" w:cs="Times New Roman"/>
          <w:b/>
          <w:bCs/>
          <w:kern w:val="0"/>
          <w:sz w:val="24"/>
          <w:szCs w:val="24"/>
          <w:lang w:eastAsia="en-IN"/>
          <w14:ligatures w14:val="none"/>
        </w:rPr>
        <w:t>lack encryption, access controls, and remote update capabilities</w:t>
      </w:r>
      <w:r w:rsidRPr="00DC281A">
        <w:rPr>
          <w:rFonts w:ascii="Times New Roman" w:eastAsia="Times New Roman" w:hAnsi="Times New Roman" w:cs="Times New Roman"/>
          <w:kern w:val="0"/>
          <w:sz w:val="24"/>
          <w:szCs w:val="24"/>
          <w:lang w:eastAsia="en-IN"/>
          <w14:ligatures w14:val="none"/>
        </w:rPr>
        <w:t xml:space="preserve">, requiring </w:t>
      </w:r>
      <w:r w:rsidRPr="00DC281A">
        <w:rPr>
          <w:rFonts w:ascii="Times New Roman" w:eastAsia="Times New Roman" w:hAnsi="Times New Roman" w:cs="Times New Roman"/>
          <w:b/>
          <w:bCs/>
          <w:kern w:val="0"/>
          <w:sz w:val="24"/>
          <w:szCs w:val="24"/>
          <w:lang w:eastAsia="en-IN"/>
          <w14:ligatures w14:val="none"/>
        </w:rPr>
        <w:t>additional security measures</w:t>
      </w:r>
      <w:r w:rsidRPr="00DC281A">
        <w:rPr>
          <w:rFonts w:ascii="Times New Roman" w:eastAsia="Times New Roman" w:hAnsi="Times New Roman" w:cs="Times New Roman"/>
          <w:kern w:val="0"/>
          <w:sz w:val="24"/>
          <w:szCs w:val="24"/>
          <w:lang w:eastAsia="en-IN"/>
          <w14:ligatures w14:val="none"/>
        </w:rPr>
        <w:t>.</w:t>
      </w:r>
    </w:p>
    <w:p w14:paraId="53A3620C"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5D0D2877">
          <v:rect id="_x0000_i1601" style="width:0;height:1.5pt" o:hralign="center" o:hrstd="t" o:hr="t" fillcolor="#a0a0a0" stroked="f"/>
        </w:pict>
      </w:r>
    </w:p>
    <w:p w14:paraId="3DF551F5"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10. What best practice improves medical device security in hospitals?</w:t>
      </w:r>
    </w:p>
    <w:p w14:paraId="0755F78E"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Implementing network segmentation to isolate devices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Connecting all medical devices to the public internet</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Disabling security patches to avoid disruptions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Sharing passwords among staff for quick access</w:t>
      </w:r>
    </w:p>
    <w:p w14:paraId="0806A40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1CE94A8" w14:textId="77777777" w:rsidR="00DC281A" w:rsidRPr="00DC281A" w:rsidRDefault="00DC281A" w:rsidP="00DC281A">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Network segmentation protects medical devices from cyber threats</w:t>
      </w:r>
      <w:r w:rsidRPr="00DC281A">
        <w:rPr>
          <w:rFonts w:ascii="Times New Roman" w:eastAsia="Times New Roman" w:hAnsi="Times New Roman" w:cs="Times New Roman"/>
          <w:kern w:val="0"/>
          <w:sz w:val="24"/>
          <w:szCs w:val="24"/>
          <w:lang w:eastAsia="en-IN"/>
          <w14:ligatures w14:val="none"/>
        </w:rPr>
        <w:t>.</w:t>
      </w:r>
    </w:p>
    <w:p w14:paraId="6D299FC9" w14:textId="77777777" w:rsidR="00DC281A" w:rsidRPr="00DC281A" w:rsidRDefault="00DC281A" w:rsidP="00DC281A">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Public internet connections </w:t>
      </w:r>
      <w:r w:rsidRPr="00DC281A">
        <w:rPr>
          <w:rFonts w:ascii="Times New Roman" w:eastAsia="Times New Roman" w:hAnsi="Times New Roman" w:cs="Times New Roman"/>
          <w:b/>
          <w:bCs/>
          <w:kern w:val="0"/>
          <w:sz w:val="24"/>
          <w:szCs w:val="24"/>
          <w:lang w:eastAsia="en-IN"/>
          <w14:ligatures w14:val="none"/>
        </w:rPr>
        <w:t>increase hacking risks</w:t>
      </w:r>
      <w:r w:rsidRPr="00DC281A">
        <w:rPr>
          <w:rFonts w:ascii="Times New Roman" w:eastAsia="Times New Roman" w:hAnsi="Times New Roman" w:cs="Times New Roman"/>
          <w:kern w:val="0"/>
          <w:sz w:val="24"/>
          <w:szCs w:val="24"/>
          <w:lang w:eastAsia="en-IN"/>
          <w14:ligatures w14:val="none"/>
        </w:rPr>
        <w:t>.</w:t>
      </w:r>
    </w:p>
    <w:p w14:paraId="70E3C90C" w14:textId="77777777" w:rsidR="00DC281A" w:rsidRPr="00DC281A" w:rsidRDefault="00DC281A" w:rsidP="00DC281A">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Disabling patches increases vulnerabilities</w:t>
      </w:r>
      <w:r w:rsidRPr="00DC281A">
        <w:rPr>
          <w:rFonts w:ascii="Times New Roman" w:eastAsia="Times New Roman" w:hAnsi="Times New Roman" w:cs="Times New Roman"/>
          <w:kern w:val="0"/>
          <w:sz w:val="24"/>
          <w:szCs w:val="24"/>
          <w:lang w:eastAsia="en-IN"/>
          <w14:ligatures w14:val="none"/>
        </w:rPr>
        <w:t>.</w:t>
      </w:r>
    </w:p>
    <w:p w14:paraId="6DA4B8D5" w14:textId="77777777" w:rsidR="00DC281A" w:rsidRPr="00DC281A" w:rsidRDefault="00DC281A" w:rsidP="00DC281A">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Sharing passwords weakens security</w:t>
      </w:r>
      <w:r w:rsidRPr="00DC281A">
        <w:rPr>
          <w:rFonts w:ascii="Times New Roman" w:eastAsia="Times New Roman" w:hAnsi="Times New Roman" w:cs="Times New Roman"/>
          <w:kern w:val="0"/>
          <w:sz w:val="24"/>
          <w:szCs w:val="24"/>
          <w:lang w:eastAsia="en-IN"/>
          <w14:ligatures w14:val="none"/>
        </w:rPr>
        <w:t>.</w:t>
      </w:r>
    </w:p>
    <w:p w14:paraId="6353BDB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Hospitals </w:t>
      </w:r>
      <w:r w:rsidRPr="00DC281A">
        <w:rPr>
          <w:rFonts w:ascii="Times New Roman" w:eastAsia="Times New Roman" w:hAnsi="Times New Roman" w:cs="Times New Roman"/>
          <w:b/>
          <w:bCs/>
          <w:kern w:val="0"/>
          <w:sz w:val="24"/>
          <w:szCs w:val="24"/>
          <w:lang w:eastAsia="en-IN"/>
          <w14:ligatures w14:val="none"/>
        </w:rPr>
        <w:t>must segment networks, use strong authentication, and restrict device access</w:t>
      </w:r>
      <w:r w:rsidRPr="00DC281A">
        <w:rPr>
          <w:rFonts w:ascii="Times New Roman" w:eastAsia="Times New Roman" w:hAnsi="Times New Roman" w:cs="Times New Roman"/>
          <w:kern w:val="0"/>
          <w:sz w:val="24"/>
          <w:szCs w:val="24"/>
          <w:lang w:eastAsia="en-IN"/>
          <w14:ligatures w14:val="none"/>
        </w:rPr>
        <w:t xml:space="preserve"> to protect </w:t>
      </w:r>
      <w:r w:rsidRPr="00DC281A">
        <w:rPr>
          <w:rFonts w:ascii="Times New Roman" w:eastAsia="Times New Roman" w:hAnsi="Times New Roman" w:cs="Times New Roman"/>
          <w:b/>
          <w:bCs/>
          <w:kern w:val="0"/>
          <w:sz w:val="24"/>
          <w:szCs w:val="24"/>
          <w:lang w:eastAsia="en-IN"/>
          <w14:ligatures w14:val="none"/>
        </w:rPr>
        <w:t>medical devices from cyber threats</w:t>
      </w:r>
      <w:r w:rsidRPr="00DC281A">
        <w:rPr>
          <w:rFonts w:ascii="Times New Roman" w:eastAsia="Times New Roman" w:hAnsi="Times New Roman" w:cs="Times New Roman"/>
          <w:kern w:val="0"/>
          <w:sz w:val="24"/>
          <w:szCs w:val="24"/>
          <w:lang w:eastAsia="en-IN"/>
          <w14:ligatures w14:val="none"/>
        </w:rPr>
        <w:t>.</w:t>
      </w:r>
    </w:p>
    <w:p w14:paraId="43CAF748"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5: AI in Healthcare Compliance – Opportunities and Risks</w:t>
      </w:r>
    </w:p>
    <w:p w14:paraId="5C7D59E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 How can AI enhance healthcare compliance?</w:t>
      </w:r>
    </w:p>
    <w:p w14:paraId="4FEEB71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lastRenderedPageBreak/>
        <w:t xml:space="preserve">A) By </w:t>
      </w:r>
      <w:r w:rsidRPr="00DC281A">
        <w:rPr>
          <w:rFonts w:ascii="Times New Roman" w:eastAsia="Times New Roman" w:hAnsi="Times New Roman" w:cs="Times New Roman"/>
          <w:b/>
          <w:bCs/>
          <w:kern w:val="0"/>
          <w:sz w:val="24"/>
          <w:szCs w:val="24"/>
          <w:lang w:eastAsia="en-IN"/>
          <w14:ligatures w14:val="none"/>
        </w:rPr>
        <w:t>automating regulatory reporting and fraud detection</w:t>
      </w:r>
      <w:r w:rsidRPr="00DC281A">
        <w:rPr>
          <w:rFonts w:ascii="Times New Roman" w:eastAsia="Times New Roman" w:hAnsi="Times New Roman" w:cs="Times New Roman"/>
          <w:kern w:val="0"/>
          <w:sz w:val="24"/>
          <w:szCs w:val="24"/>
          <w:lang w:eastAsia="en-IN"/>
          <w14:ligatures w14:val="none"/>
        </w:rPr>
        <w:br/>
        <w:t xml:space="preserve">B) By </w:t>
      </w:r>
      <w:r w:rsidRPr="00DC281A">
        <w:rPr>
          <w:rFonts w:ascii="Times New Roman" w:eastAsia="Times New Roman" w:hAnsi="Times New Roman" w:cs="Times New Roman"/>
          <w:b/>
          <w:bCs/>
          <w:kern w:val="0"/>
          <w:sz w:val="24"/>
          <w:szCs w:val="24"/>
          <w:lang w:eastAsia="en-IN"/>
          <w14:ligatures w14:val="none"/>
        </w:rPr>
        <w:t>eliminating the need for HIPAA compliance</w:t>
      </w:r>
      <w:r w:rsidRPr="00DC281A">
        <w:rPr>
          <w:rFonts w:ascii="Times New Roman" w:eastAsia="Times New Roman" w:hAnsi="Times New Roman" w:cs="Times New Roman"/>
          <w:kern w:val="0"/>
          <w:sz w:val="24"/>
          <w:szCs w:val="24"/>
          <w:lang w:eastAsia="en-IN"/>
          <w14:ligatures w14:val="none"/>
        </w:rPr>
        <w:br/>
        <w:t xml:space="preserve">C) By </w:t>
      </w:r>
      <w:r w:rsidRPr="00DC281A">
        <w:rPr>
          <w:rFonts w:ascii="Times New Roman" w:eastAsia="Times New Roman" w:hAnsi="Times New Roman" w:cs="Times New Roman"/>
          <w:b/>
          <w:bCs/>
          <w:kern w:val="0"/>
          <w:sz w:val="24"/>
          <w:szCs w:val="24"/>
          <w:lang w:eastAsia="en-IN"/>
          <w14:ligatures w14:val="none"/>
        </w:rPr>
        <w:t>replacing all human healthcare professionals</w:t>
      </w:r>
      <w:r w:rsidRPr="00DC281A">
        <w:rPr>
          <w:rFonts w:ascii="Times New Roman" w:eastAsia="Times New Roman" w:hAnsi="Times New Roman" w:cs="Times New Roman"/>
          <w:kern w:val="0"/>
          <w:sz w:val="24"/>
          <w:szCs w:val="24"/>
          <w:lang w:eastAsia="en-IN"/>
          <w14:ligatures w14:val="none"/>
        </w:rPr>
        <w:br/>
        <w:t xml:space="preserve">D) By </w:t>
      </w:r>
      <w:r w:rsidRPr="00DC281A">
        <w:rPr>
          <w:rFonts w:ascii="Times New Roman" w:eastAsia="Times New Roman" w:hAnsi="Times New Roman" w:cs="Times New Roman"/>
          <w:b/>
          <w:bCs/>
          <w:kern w:val="0"/>
          <w:sz w:val="24"/>
          <w:szCs w:val="24"/>
          <w:lang w:eastAsia="en-IN"/>
          <w14:ligatures w14:val="none"/>
        </w:rPr>
        <w:t>allowing unrestricted access to patient data</w:t>
      </w:r>
    </w:p>
    <w:p w14:paraId="13F34587"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76BF00CA" w14:textId="77777777" w:rsidR="00DC281A" w:rsidRPr="00DC281A" w:rsidRDefault="00DC281A" w:rsidP="00DC281A">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can </w:t>
      </w:r>
      <w:r w:rsidRPr="00DC281A">
        <w:rPr>
          <w:rFonts w:ascii="Times New Roman" w:eastAsia="Times New Roman" w:hAnsi="Times New Roman" w:cs="Times New Roman"/>
          <w:b/>
          <w:bCs/>
          <w:kern w:val="0"/>
          <w:sz w:val="24"/>
          <w:szCs w:val="24"/>
          <w:lang w:eastAsia="en-IN"/>
          <w14:ligatures w14:val="none"/>
        </w:rPr>
        <w:t>identify compliance risks, automate audits, and detect fraud in real-time</w:t>
      </w:r>
      <w:r w:rsidRPr="00DC281A">
        <w:rPr>
          <w:rFonts w:ascii="Times New Roman" w:eastAsia="Times New Roman" w:hAnsi="Times New Roman" w:cs="Times New Roman"/>
          <w:kern w:val="0"/>
          <w:sz w:val="24"/>
          <w:szCs w:val="24"/>
          <w:lang w:eastAsia="en-IN"/>
          <w14:ligatures w14:val="none"/>
        </w:rPr>
        <w:t>.</w:t>
      </w:r>
    </w:p>
    <w:p w14:paraId="188E40CB" w14:textId="77777777" w:rsidR="00DC281A" w:rsidRPr="00DC281A" w:rsidRDefault="00DC281A" w:rsidP="00DC281A">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enhances </w:t>
      </w:r>
      <w:r w:rsidRPr="00DC281A">
        <w:rPr>
          <w:rFonts w:ascii="Times New Roman" w:eastAsia="Times New Roman" w:hAnsi="Times New Roman" w:cs="Times New Roman"/>
          <w:b/>
          <w:bCs/>
          <w:kern w:val="0"/>
          <w:sz w:val="24"/>
          <w:szCs w:val="24"/>
          <w:lang w:eastAsia="en-IN"/>
          <w14:ligatures w14:val="none"/>
        </w:rPr>
        <w:t>HIPAA compliance</w:t>
      </w:r>
      <w:r w:rsidRPr="00DC281A">
        <w:rPr>
          <w:rFonts w:ascii="Times New Roman" w:eastAsia="Times New Roman" w:hAnsi="Times New Roman" w:cs="Times New Roman"/>
          <w:kern w:val="0"/>
          <w:sz w:val="24"/>
          <w:szCs w:val="24"/>
          <w:lang w:eastAsia="en-IN"/>
          <w14:ligatures w14:val="none"/>
        </w:rPr>
        <w:t>, not removes it.</w:t>
      </w:r>
    </w:p>
    <w:p w14:paraId="24586585" w14:textId="77777777" w:rsidR="00DC281A" w:rsidRPr="00DC281A" w:rsidRDefault="00DC281A" w:rsidP="00DC281A">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assists but does not replace</w:t>
      </w:r>
      <w:r w:rsidRPr="00DC281A">
        <w:rPr>
          <w:rFonts w:ascii="Times New Roman" w:eastAsia="Times New Roman" w:hAnsi="Times New Roman" w:cs="Times New Roman"/>
          <w:kern w:val="0"/>
          <w:sz w:val="24"/>
          <w:szCs w:val="24"/>
          <w:lang w:eastAsia="en-IN"/>
          <w14:ligatures w14:val="none"/>
        </w:rPr>
        <w:t xml:space="preserve"> healthcare professionals.</w:t>
      </w:r>
    </w:p>
    <w:p w14:paraId="6E3B5483" w14:textId="77777777" w:rsidR="00DC281A" w:rsidRPr="00DC281A" w:rsidRDefault="00DC281A" w:rsidP="00DC281A">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AI must follow </w:t>
      </w:r>
      <w:r w:rsidRPr="00DC281A">
        <w:rPr>
          <w:rFonts w:ascii="Times New Roman" w:eastAsia="Times New Roman" w:hAnsi="Times New Roman" w:cs="Times New Roman"/>
          <w:b/>
          <w:bCs/>
          <w:kern w:val="0"/>
          <w:sz w:val="24"/>
          <w:szCs w:val="24"/>
          <w:lang w:eastAsia="en-IN"/>
          <w14:ligatures w14:val="none"/>
        </w:rPr>
        <w:t>data privacy regulations like HIPAA and GDPR</w:t>
      </w:r>
      <w:r w:rsidRPr="00DC281A">
        <w:rPr>
          <w:rFonts w:ascii="Times New Roman" w:eastAsia="Times New Roman" w:hAnsi="Times New Roman" w:cs="Times New Roman"/>
          <w:kern w:val="0"/>
          <w:sz w:val="24"/>
          <w:szCs w:val="24"/>
          <w:lang w:eastAsia="en-IN"/>
          <w14:ligatures w14:val="none"/>
        </w:rPr>
        <w:t>.</w:t>
      </w:r>
    </w:p>
    <w:p w14:paraId="7526247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 improves </w:t>
      </w:r>
      <w:r w:rsidRPr="00DC281A">
        <w:rPr>
          <w:rFonts w:ascii="Times New Roman" w:eastAsia="Times New Roman" w:hAnsi="Times New Roman" w:cs="Times New Roman"/>
          <w:b/>
          <w:bCs/>
          <w:kern w:val="0"/>
          <w:sz w:val="24"/>
          <w:szCs w:val="24"/>
          <w:lang w:eastAsia="en-IN"/>
          <w14:ligatures w14:val="none"/>
        </w:rPr>
        <w:t>compliance efficiency</w:t>
      </w:r>
      <w:r w:rsidRPr="00DC281A">
        <w:rPr>
          <w:rFonts w:ascii="Times New Roman" w:eastAsia="Times New Roman" w:hAnsi="Times New Roman" w:cs="Times New Roman"/>
          <w:kern w:val="0"/>
          <w:sz w:val="24"/>
          <w:szCs w:val="24"/>
          <w:lang w:eastAsia="en-IN"/>
          <w14:ligatures w14:val="none"/>
        </w:rPr>
        <w:t xml:space="preserve"> by automating </w:t>
      </w:r>
      <w:r w:rsidRPr="00DC281A">
        <w:rPr>
          <w:rFonts w:ascii="Times New Roman" w:eastAsia="Times New Roman" w:hAnsi="Times New Roman" w:cs="Times New Roman"/>
          <w:b/>
          <w:bCs/>
          <w:kern w:val="0"/>
          <w:sz w:val="24"/>
          <w:szCs w:val="24"/>
          <w:lang w:eastAsia="en-IN"/>
          <w14:ligatures w14:val="none"/>
        </w:rPr>
        <w:t>risk assessments, detecting fraudulent claims, and ensuring regulatory adherence in healthcare systems</w:t>
      </w:r>
      <w:r w:rsidRPr="00DC281A">
        <w:rPr>
          <w:rFonts w:ascii="Times New Roman" w:eastAsia="Times New Roman" w:hAnsi="Times New Roman" w:cs="Times New Roman"/>
          <w:kern w:val="0"/>
          <w:sz w:val="24"/>
          <w:szCs w:val="24"/>
          <w:lang w:eastAsia="en-IN"/>
          <w14:ligatures w14:val="none"/>
        </w:rPr>
        <w:t>.</w:t>
      </w:r>
    </w:p>
    <w:p w14:paraId="5350F0D2"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5CABA458">
          <v:rect id="_x0000_i1611" style="width:0;height:1.5pt" o:hralign="center" o:hrstd="t" o:hr="t" fillcolor="#a0a0a0" stroked="f"/>
        </w:pict>
      </w:r>
    </w:p>
    <w:p w14:paraId="6333862C"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2. What is a major risk of using AI in healthcare compliance?</w:t>
      </w:r>
    </w:p>
    <w:p w14:paraId="4AAF36A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Bias in AI algorithms leading to unfair patient treatment</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Complete elimination of compliance risks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Guaranteed accuracy in all medical diagnoses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Total replacement of human compliance officers</w:t>
      </w:r>
    </w:p>
    <w:p w14:paraId="3ED16BE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3247933" w14:textId="77777777" w:rsidR="00DC281A" w:rsidRPr="00DC281A" w:rsidRDefault="00DC281A" w:rsidP="00DC281A">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models can </w:t>
      </w:r>
      <w:r w:rsidRPr="00DC281A">
        <w:rPr>
          <w:rFonts w:ascii="Times New Roman" w:eastAsia="Times New Roman" w:hAnsi="Times New Roman" w:cs="Times New Roman"/>
          <w:b/>
          <w:bCs/>
          <w:kern w:val="0"/>
          <w:sz w:val="24"/>
          <w:szCs w:val="24"/>
          <w:lang w:eastAsia="en-IN"/>
          <w14:ligatures w14:val="none"/>
        </w:rPr>
        <w:t>develop biases based on historical data, leading to unfair healthcare decisions</w:t>
      </w:r>
      <w:r w:rsidRPr="00DC281A">
        <w:rPr>
          <w:rFonts w:ascii="Times New Roman" w:eastAsia="Times New Roman" w:hAnsi="Times New Roman" w:cs="Times New Roman"/>
          <w:kern w:val="0"/>
          <w:sz w:val="24"/>
          <w:szCs w:val="24"/>
          <w:lang w:eastAsia="en-IN"/>
          <w14:ligatures w14:val="none"/>
        </w:rPr>
        <w:t>.</w:t>
      </w:r>
    </w:p>
    <w:p w14:paraId="294A4091" w14:textId="77777777" w:rsidR="00DC281A" w:rsidRPr="00DC281A" w:rsidRDefault="00DC281A" w:rsidP="00DC281A">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reduces risks but does not eliminate them</w:t>
      </w:r>
      <w:r w:rsidRPr="00DC281A">
        <w:rPr>
          <w:rFonts w:ascii="Times New Roman" w:eastAsia="Times New Roman" w:hAnsi="Times New Roman" w:cs="Times New Roman"/>
          <w:kern w:val="0"/>
          <w:sz w:val="24"/>
          <w:szCs w:val="24"/>
          <w:lang w:eastAsia="en-IN"/>
          <w14:ligatures w14:val="none"/>
        </w:rPr>
        <w:t>.</w:t>
      </w:r>
    </w:p>
    <w:p w14:paraId="209BC682" w14:textId="77777777" w:rsidR="00DC281A" w:rsidRPr="00DC281A" w:rsidRDefault="00DC281A" w:rsidP="00DC281A">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assists in diagnoses but </w:t>
      </w:r>
      <w:r w:rsidRPr="00DC281A">
        <w:rPr>
          <w:rFonts w:ascii="Times New Roman" w:eastAsia="Times New Roman" w:hAnsi="Times New Roman" w:cs="Times New Roman"/>
          <w:b/>
          <w:bCs/>
          <w:kern w:val="0"/>
          <w:sz w:val="24"/>
          <w:szCs w:val="24"/>
          <w:lang w:eastAsia="en-IN"/>
          <w14:ligatures w14:val="none"/>
        </w:rPr>
        <w:t>does not guarantee 100% accuracy</w:t>
      </w:r>
      <w:r w:rsidRPr="00DC281A">
        <w:rPr>
          <w:rFonts w:ascii="Times New Roman" w:eastAsia="Times New Roman" w:hAnsi="Times New Roman" w:cs="Times New Roman"/>
          <w:kern w:val="0"/>
          <w:sz w:val="24"/>
          <w:szCs w:val="24"/>
          <w:lang w:eastAsia="en-IN"/>
          <w14:ligatures w14:val="none"/>
        </w:rPr>
        <w:t>.</w:t>
      </w:r>
    </w:p>
    <w:p w14:paraId="131B2CD1" w14:textId="77777777" w:rsidR="00DC281A" w:rsidRPr="00DC281A" w:rsidRDefault="00DC281A" w:rsidP="00DC281A">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Compliance officers </w:t>
      </w:r>
      <w:r w:rsidRPr="00DC281A">
        <w:rPr>
          <w:rFonts w:ascii="Times New Roman" w:eastAsia="Times New Roman" w:hAnsi="Times New Roman" w:cs="Times New Roman"/>
          <w:b/>
          <w:bCs/>
          <w:kern w:val="0"/>
          <w:sz w:val="24"/>
          <w:szCs w:val="24"/>
          <w:lang w:eastAsia="en-IN"/>
          <w14:ligatures w14:val="none"/>
        </w:rPr>
        <w:t>still oversee AI decision-making</w:t>
      </w:r>
      <w:r w:rsidRPr="00DC281A">
        <w:rPr>
          <w:rFonts w:ascii="Times New Roman" w:eastAsia="Times New Roman" w:hAnsi="Times New Roman" w:cs="Times New Roman"/>
          <w:kern w:val="0"/>
          <w:sz w:val="24"/>
          <w:szCs w:val="24"/>
          <w:lang w:eastAsia="en-IN"/>
          <w14:ligatures w14:val="none"/>
        </w:rPr>
        <w:t>.</w:t>
      </w:r>
    </w:p>
    <w:p w14:paraId="1492FB43"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 </w:t>
      </w:r>
      <w:r w:rsidRPr="00DC281A">
        <w:rPr>
          <w:rFonts w:ascii="Times New Roman" w:eastAsia="Times New Roman" w:hAnsi="Times New Roman" w:cs="Times New Roman"/>
          <w:b/>
          <w:bCs/>
          <w:kern w:val="0"/>
          <w:sz w:val="24"/>
          <w:szCs w:val="24"/>
          <w:lang w:eastAsia="en-IN"/>
          <w14:ligatures w14:val="none"/>
        </w:rPr>
        <w:t>biases</w:t>
      </w:r>
      <w:r w:rsidRPr="00DC281A">
        <w:rPr>
          <w:rFonts w:ascii="Times New Roman" w:eastAsia="Times New Roman" w:hAnsi="Times New Roman" w:cs="Times New Roman"/>
          <w:kern w:val="0"/>
          <w:sz w:val="24"/>
          <w:szCs w:val="24"/>
          <w:lang w:eastAsia="en-IN"/>
          <w14:ligatures w14:val="none"/>
        </w:rPr>
        <w:t xml:space="preserve"> can result in </w:t>
      </w:r>
      <w:r w:rsidRPr="00DC281A">
        <w:rPr>
          <w:rFonts w:ascii="Times New Roman" w:eastAsia="Times New Roman" w:hAnsi="Times New Roman" w:cs="Times New Roman"/>
          <w:b/>
          <w:bCs/>
          <w:kern w:val="0"/>
          <w:sz w:val="24"/>
          <w:szCs w:val="24"/>
          <w:lang w:eastAsia="en-IN"/>
          <w14:ligatures w14:val="none"/>
        </w:rPr>
        <w:t>discriminatory outcomes</w:t>
      </w:r>
      <w:r w:rsidRPr="00DC281A">
        <w:rPr>
          <w:rFonts w:ascii="Times New Roman" w:eastAsia="Times New Roman" w:hAnsi="Times New Roman" w:cs="Times New Roman"/>
          <w:kern w:val="0"/>
          <w:sz w:val="24"/>
          <w:szCs w:val="24"/>
          <w:lang w:eastAsia="en-IN"/>
          <w14:ligatures w14:val="none"/>
        </w:rPr>
        <w:t xml:space="preserve"> if not carefully monitored, affecting </w:t>
      </w:r>
      <w:r w:rsidRPr="00DC281A">
        <w:rPr>
          <w:rFonts w:ascii="Times New Roman" w:eastAsia="Times New Roman" w:hAnsi="Times New Roman" w:cs="Times New Roman"/>
          <w:b/>
          <w:bCs/>
          <w:kern w:val="0"/>
          <w:sz w:val="24"/>
          <w:szCs w:val="24"/>
          <w:lang w:eastAsia="en-IN"/>
          <w14:ligatures w14:val="none"/>
        </w:rPr>
        <w:t>patient care and regulatory compliance</w:t>
      </w:r>
      <w:r w:rsidRPr="00DC281A">
        <w:rPr>
          <w:rFonts w:ascii="Times New Roman" w:eastAsia="Times New Roman" w:hAnsi="Times New Roman" w:cs="Times New Roman"/>
          <w:kern w:val="0"/>
          <w:sz w:val="24"/>
          <w:szCs w:val="24"/>
          <w:lang w:eastAsia="en-IN"/>
          <w14:ligatures w14:val="none"/>
        </w:rPr>
        <w:t>.</w:t>
      </w:r>
    </w:p>
    <w:p w14:paraId="65BDE8B1"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FCCBDCD">
          <v:rect id="_x0000_i1612" style="width:0;height:1.5pt" o:hralign="center" o:hrstd="t" o:hr="t" fillcolor="#a0a0a0" stroked="f"/>
        </w:pict>
      </w:r>
    </w:p>
    <w:p w14:paraId="4194C6B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3. How does AI improve fraud detection in healthcare compliance?</w:t>
      </w:r>
    </w:p>
    <w:p w14:paraId="039809F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Analyzing large datasets to detect billing fraud patterns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Blocking all insurance claims automatically</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Removing the need for human oversight in billing audits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Allowing any healthcare provider to access patient records</w:t>
      </w:r>
    </w:p>
    <w:p w14:paraId="7AC3E887"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48BC7708" w14:textId="77777777" w:rsidR="00DC281A" w:rsidRPr="00DC281A" w:rsidRDefault="00DC281A" w:rsidP="00DC281A">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A) 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identifies suspicious patterns in billing, insurance claims, and prescriptions</w:t>
      </w:r>
      <w:r w:rsidRPr="00DC281A">
        <w:rPr>
          <w:rFonts w:ascii="Times New Roman" w:eastAsia="Times New Roman" w:hAnsi="Times New Roman" w:cs="Times New Roman"/>
          <w:kern w:val="0"/>
          <w:sz w:val="24"/>
          <w:szCs w:val="24"/>
          <w:lang w:eastAsia="en-IN"/>
          <w14:ligatures w14:val="none"/>
        </w:rPr>
        <w:t>.</w:t>
      </w:r>
    </w:p>
    <w:p w14:paraId="012F4EA5" w14:textId="77777777" w:rsidR="00DC281A" w:rsidRPr="00DC281A" w:rsidRDefault="00DC281A" w:rsidP="00DC281A">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flags risks but </w:t>
      </w:r>
      <w:r w:rsidRPr="00DC281A">
        <w:rPr>
          <w:rFonts w:ascii="Times New Roman" w:eastAsia="Times New Roman" w:hAnsi="Times New Roman" w:cs="Times New Roman"/>
          <w:b/>
          <w:bCs/>
          <w:kern w:val="0"/>
          <w:sz w:val="24"/>
          <w:szCs w:val="24"/>
          <w:lang w:eastAsia="en-IN"/>
          <w14:ligatures w14:val="none"/>
        </w:rPr>
        <w:t>does not block claims without review</w:t>
      </w:r>
      <w:r w:rsidRPr="00DC281A">
        <w:rPr>
          <w:rFonts w:ascii="Times New Roman" w:eastAsia="Times New Roman" w:hAnsi="Times New Roman" w:cs="Times New Roman"/>
          <w:kern w:val="0"/>
          <w:sz w:val="24"/>
          <w:szCs w:val="24"/>
          <w:lang w:eastAsia="en-IN"/>
          <w14:ligatures w14:val="none"/>
        </w:rPr>
        <w:t>.</w:t>
      </w:r>
    </w:p>
    <w:p w14:paraId="0EE8B02A" w14:textId="77777777" w:rsidR="00DC281A" w:rsidRPr="00DC281A" w:rsidRDefault="00DC281A" w:rsidP="00DC281A">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Human auditors </w:t>
      </w:r>
      <w:r w:rsidRPr="00DC281A">
        <w:rPr>
          <w:rFonts w:ascii="Times New Roman" w:eastAsia="Times New Roman" w:hAnsi="Times New Roman" w:cs="Times New Roman"/>
          <w:b/>
          <w:bCs/>
          <w:kern w:val="0"/>
          <w:sz w:val="24"/>
          <w:szCs w:val="24"/>
          <w:lang w:eastAsia="en-IN"/>
          <w14:ligatures w14:val="none"/>
        </w:rPr>
        <w:t>still review flagged transactions</w:t>
      </w:r>
      <w:r w:rsidRPr="00DC281A">
        <w:rPr>
          <w:rFonts w:ascii="Times New Roman" w:eastAsia="Times New Roman" w:hAnsi="Times New Roman" w:cs="Times New Roman"/>
          <w:kern w:val="0"/>
          <w:sz w:val="24"/>
          <w:szCs w:val="24"/>
          <w:lang w:eastAsia="en-IN"/>
          <w14:ligatures w14:val="none"/>
        </w:rPr>
        <w:t>.</w:t>
      </w:r>
    </w:p>
    <w:p w14:paraId="0FBAF2C9" w14:textId="77777777" w:rsidR="00DC281A" w:rsidRPr="00DC281A" w:rsidRDefault="00DC281A" w:rsidP="00DC281A">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HIPAA requires strict access controls</w:t>
      </w:r>
      <w:r w:rsidRPr="00DC281A">
        <w:rPr>
          <w:rFonts w:ascii="Times New Roman" w:eastAsia="Times New Roman" w:hAnsi="Times New Roman" w:cs="Times New Roman"/>
          <w:kern w:val="0"/>
          <w:sz w:val="24"/>
          <w:szCs w:val="24"/>
          <w:lang w:eastAsia="en-IN"/>
          <w14:ligatures w14:val="none"/>
        </w:rPr>
        <w:t>.</w:t>
      </w:r>
    </w:p>
    <w:p w14:paraId="1200B87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AI-driven fraud detection systems </w:t>
      </w:r>
      <w:r w:rsidRPr="00DC281A">
        <w:rPr>
          <w:rFonts w:ascii="Times New Roman" w:eastAsia="Times New Roman" w:hAnsi="Times New Roman" w:cs="Times New Roman"/>
          <w:b/>
          <w:bCs/>
          <w:kern w:val="0"/>
          <w:sz w:val="24"/>
          <w:szCs w:val="24"/>
          <w:lang w:eastAsia="en-IN"/>
          <w14:ligatures w14:val="none"/>
        </w:rPr>
        <w:t>help prevent healthcare fraud</w:t>
      </w:r>
      <w:r w:rsidRPr="00DC281A">
        <w:rPr>
          <w:rFonts w:ascii="Times New Roman" w:eastAsia="Times New Roman" w:hAnsi="Times New Roman" w:cs="Times New Roman"/>
          <w:kern w:val="0"/>
          <w:sz w:val="24"/>
          <w:szCs w:val="24"/>
          <w:lang w:eastAsia="en-IN"/>
          <w14:ligatures w14:val="none"/>
        </w:rPr>
        <w:t xml:space="preserve"> by monitoring </w:t>
      </w:r>
      <w:r w:rsidRPr="00DC281A">
        <w:rPr>
          <w:rFonts w:ascii="Times New Roman" w:eastAsia="Times New Roman" w:hAnsi="Times New Roman" w:cs="Times New Roman"/>
          <w:b/>
          <w:bCs/>
          <w:kern w:val="0"/>
          <w:sz w:val="24"/>
          <w:szCs w:val="24"/>
          <w:lang w:eastAsia="en-IN"/>
          <w14:ligatures w14:val="none"/>
        </w:rPr>
        <w:t xml:space="preserve">billing anomalies, insurance claims, and provider </w:t>
      </w:r>
      <w:proofErr w:type="spellStart"/>
      <w:r w:rsidRPr="00DC281A">
        <w:rPr>
          <w:rFonts w:ascii="Times New Roman" w:eastAsia="Times New Roman" w:hAnsi="Times New Roman" w:cs="Times New Roman"/>
          <w:b/>
          <w:bCs/>
          <w:kern w:val="0"/>
          <w:sz w:val="24"/>
          <w:szCs w:val="24"/>
          <w:lang w:eastAsia="en-IN"/>
          <w14:ligatures w14:val="none"/>
        </w:rPr>
        <w:t>behaviors</w:t>
      </w:r>
      <w:proofErr w:type="spellEnd"/>
      <w:r w:rsidRPr="00DC281A">
        <w:rPr>
          <w:rFonts w:ascii="Times New Roman" w:eastAsia="Times New Roman" w:hAnsi="Times New Roman" w:cs="Times New Roman"/>
          <w:kern w:val="0"/>
          <w:sz w:val="24"/>
          <w:szCs w:val="24"/>
          <w:lang w:eastAsia="en-IN"/>
          <w14:ligatures w14:val="none"/>
        </w:rPr>
        <w:t>.</w:t>
      </w:r>
    </w:p>
    <w:p w14:paraId="40B25CBA"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2C9A48A7">
          <v:rect id="_x0000_i1613" style="width:0;height:1.5pt" o:hralign="center" o:hrstd="t" o:hr="t" fillcolor="#a0a0a0" stroked="f"/>
        </w:pict>
      </w:r>
    </w:p>
    <w:p w14:paraId="159C2E71"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4. What regulatory challenge does AI face in healthcare compliance?</w:t>
      </w:r>
    </w:p>
    <w:p w14:paraId="23AE5F32"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Ensuring AI systems comply with data privacy laws like HIPAA and GDPR</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Replacing all electronic health records (EHR) systems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Eliminating cybersecurity risks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Allowing unlimited data collection from patients</w:t>
      </w:r>
    </w:p>
    <w:p w14:paraId="7386D93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17478A24" w14:textId="77777777" w:rsidR="00DC281A" w:rsidRPr="00DC281A" w:rsidRDefault="00DC281A" w:rsidP="00DC281A">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tools must </w:t>
      </w:r>
      <w:r w:rsidRPr="00DC281A">
        <w:rPr>
          <w:rFonts w:ascii="Times New Roman" w:eastAsia="Times New Roman" w:hAnsi="Times New Roman" w:cs="Times New Roman"/>
          <w:b/>
          <w:bCs/>
          <w:kern w:val="0"/>
          <w:sz w:val="24"/>
          <w:szCs w:val="24"/>
          <w:lang w:eastAsia="en-IN"/>
          <w14:ligatures w14:val="none"/>
        </w:rPr>
        <w:t>comply with HIPAA, GDPR, and other privacy regulations</w:t>
      </w:r>
      <w:r w:rsidRPr="00DC281A">
        <w:rPr>
          <w:rFonts w:ascii="Times New Roman" w:eastAsia="Times New Roman" w:hAnsi="Times New Roman" w:cs="Times New Roman"/>
          <w:kern w:val="0"/>
          <w:sz w:val="24"/>
          <w:szCs w:val="24"/>
          <w:lang w:eastAsia="en-IN"/>
          <w14:ligatures w14:val="none"/>
        </w:rPr>
        <w:t>.</w:t>
      </w:r>
    </w:p>
    <w:p w14:paraId="2E8B506F" w14:textId="77777777" w:rsidR="00DC281A" w:rsidRPr="00DC281A" w:rsidRDefault="00DC281A" w:rsidP="00DC281A">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works </w:t>
      </w:r>
      <w:r w:rsidRPr="00DC281A">
        <w:rPr>
          <w:rFonts w:ascii="Times New Roman" w:eastAsia="Times New Roman" w:hAnsi="Times New Roman" w:cs="Times New Roman"/>
          <w:b/>
          <w:bCs/>
          <w:kern w:val="0"/>
          <w:sz w:val="24"/>
          <w:szCs w:val="24"/>
          <w:lang w:eastAsia="en-IN"/>
          <w14:ligatures w14:val="none"/>
        </w:rPr>
        <w:t>with EHRs</w:t>
      </w:r>
      <w:r w:rsidRPr="00DC281A">
        <w:rPr>
          <w:rFonts w:ascii="Times New Roman" w:eastAsia="Times New Roman" w:hAnsi="Times New Roman" w:cs="Times New Roman"/>
          <w:kern w:val="0"/>
          <w:sz w:val="24"/>
          <w:szCs w:val="24"/>
          <w:lang w:eastAsia="en-IN"/>
          <w14:ligatures w14:val="none"/>
        </w:rPr>
        <w:t>, not replaces them.</w:t>
      </w:r>
    </w:p>
    <w:p w14:paraId="3199857F" w14:textId="77777777" w:rsidR="00DC281A" w:rsidRPr="00DC281A" w:rsidRDefault="00DC281A" w:rsidP="00DC281A">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improves security but </w:t>
      </w:r>
      <w:r w:rsidRPr="00DC281A">
        <w:rPr>
          <w:rFonts w:ascii="Times New Roman" w:eastAsia="Times New Roman" w:hAnsi="Times New Roman" w:cs="Times New Roman"/>
          <w:b/>
          <w:bCs/>
          <w:kern w:val="0"/>
          <w:sz w:val="24"/>
          <w:szCs w:val="24"/>
          <w:lang w:eastAsia="en-IN"/>
          <w14:ligatures w14:val="none"/>
        </w:rPr>
        <w:t>cannot eliminate risks entirely</w:t>
      </w:r>
      <w:r w:rsidRPr="00DC281A">
        <w:rPr>
          <w:rFonts w:ascii="Times New Roman" w:eastAsia="Times New Roman" w:hAnsi="Times New Roman" w:cs="Times New Roman"/>
          <w:kern w:val="0"/>
          <w:sz w:val="24"/>
          <w:szCs w:val="24"/>
          <w:lang w:eastAsia="en-IN"/>
          <w14:ligatures w14:val="none"/>
        </w:rPr>
        <w:t>.</w:t>
      </w:r>
    </w:p>
    <w:p w14:paraId="69A32470" w14:textId="77777777" w:rsidR="00DC281A" w:rsidRPr="00DC281A" w:rsidRDefault="00DC281A" w:rsidP="00DC281A">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Patient consent is required for AI-based data collection</w:t>
      </w:r>
      <w:r w:rsidRPr="00DC281A">
        <w:rPr>
          <w:rFonts w:ascii="Times New Roman" w:eastAsia="Times New Roman" w:hAnsi="Times New Roman" w:cs="Times New Roman"/>
          <w:kern w:val="0"/>
          <w:sz w:val="24"/>
          <w:szCs w:val="24"/>
          <w:lang w:eastAsia="en-IN"/>
          <w14:ligatures w14:val="none"/>
        </w:rPr>
        <w:t>.</w:t>
      </w:r>
    </w:p>
    <w:p w14:paraId="32B9CB9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 in healthcare compliance </w:t>
      </w:r>
      <w:r w:rsidRPr="00DC281A">
        <w:rPr>
          <w:rFonts w:ascii="Times New Roman" w:eastAsia="Times New Roman" w:hAnsi="Times New Roman" w:cs="Times New Roman"/>
          <w:b/>
          <w:bCs/>
          <w:kern w:val="0"/>
          <w:sz w:val="24"/>
          <w:szCs w:val="24"/>
          <w:lang w:eastAsia="en-IN"/>
          <w14:ligatures w14:val="none"/>
        </w:rPr>
        <w:t>must align with legal frameworks</w:t>
      </w:r>
      <w:r w:rsidRPr="00DC281A">
        <w:rPr>
          <w:rFonts w:ascii="Times New Roman" w:eastAsia="Times New Roman" w:hAnsi="Times New Roman" w:cs="Times New Roman"/>
          <w:kern w:val="0"/>
          <w:sz w:val="24"/>
          <w:szCs w:val="24"/>
          <w:lang w:eastAsia="en-IN"/>
          <w14:ligatures w14:val="none"/>
        </w:rPr>
        <w:t xml:space="preserve"> to ensure </w:t>
      </w:r>
      <w:r w:rsidRPr="00DC281A">
        <w:rPr>
          <w:rFonts w:ascii="Times New Roman" w:eastAsia="Times New Roman" w:hAnsi="Times New Roman" w:cs="Times New Roman"/>
          <w:b/>
          <w:bCs/>
          <w:kern w:val="0"/>
          <w:sz w:val="24"/>
          <w:szCs w:val="24"/>
          <w:lang w:eastAsia="en-IN"/>
          <w14:ligatures w14:val="none"/>
        </w:rPr>
        <w:t>patient privacy, ethical data use, and regulatory adherence</w:t>
      </w:r>
      <w:r w:rsidRPr="00DC281A">
        <w:rPr>
          <w:rFonts w:ascii="Times New Roman" w:eastAsia="Times New Roman" w:hAnsi="Times New Roman" w:cs="Times New Roman"/>
          <w:kern w:val="0"/>
          <w:sz w:val="24"/>
          <w:szCs w:val="24"/>
          <w:lang w:eastAsia="en-IN"/>
          <w14:ligatures w14:val="none"/>
        </w:rPr>
        <w:t>.</w:t>
      </w:r>
    </w:p>
    <w:p w14:paraId="1CC3E660"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5E1E6B7">
          <v:rect id="_x0000_i1614" style="width:0;height:1.5pt" o:hralign="center" o:hrstd="t" o:hr="t" fillcolor="#a0a0a0" stroked="f"/>
        </w:pict>
      </w:r>
    </w:p>
    <w:p w14:paraId="2269C32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5. How can healthcare organizations mitigate AI risks in compliance?</w:t>
      </w:r>
    </w:p>
    <w:p w14:paraId="4E704D37"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Using explainable AI (XAI) for transparent decision-making</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Allowing AI to operate without audits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Ignoring AI-generated compliance reports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Giving AI unrestricted access to all patient data</w:t>
      </w:r>
    </w:p>
    <w:p w14:paraId="454F0A9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45684B3" w14:textId="77777777" w:rsidR="00DC281A" w:rsidRPr="00DC281A" w:rsidRDefault="00DC281A" w:rsidP="00DC281A">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Explainable AI (XAI) </w:t>
      </w:r>
      <w:r w:rsidRPr="00DC281A">
        <w:rPr>
          <w:rFonts w:ascii="Times New Roman" w:eastAsia="Times New Roman" w:hAnsi="Times New Roman" w:cs="Times New Roman"/>
          <w:b/>
          <w:bCs/>
          <w:kern w:val="0"/>
          <w:sz w:val="24"/>
          <w:szCs w:val="24"/>
          <w:lang w:eastAsia="en-IN"/>
          <w14:ligatures w14:val="none"/>
        </w:rPr>
        <w:t>ensures that AI decisions are transparent, auditable, and bias-free</w:t>
      </w:r>
      <w:r w:rsidRPr="00DC281A">
        <w:rPr>
          <w:rFonts w:ascii="Times New Roman" w:eastAsia="Times New Roman" w:hAnsi="Times New Roman" w:cs="Times New Roman"/>
          <w:kern w:val="0"/>
          <w:sz w:val="24"/>
          <w:szCs w:val="24"/>
          <w:lang w:eastAsia="en-IN"/>
          <w14:ligatures w14:val="none"/>
        </w:rPr>
        <w:t>.</w:t>
      </w:r>
    </w:p>
    <w:p w14:paraId="062D76D6" w14:textId="77777777" w:rsidR="00DC281A" w:rsidRPr="00DC281A" w:rsidRDefault="00DC281A" w:rsidP="00DC281A">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systems </w:t>
      </w:r>
      <w:r w:rsidRPr="00DC281A">
        <w:rPr>
          <w:rFonts w:ascii="Times New Roman" w:eastAsia="Times New Roman" w:hAnsi="Times New Roman" w:cs="Times New Roman"/>
          <w:b/>
          <w:bCs/>
          <w:kern w:val="0"/>
          <w:sz w:val="24"/>
          <w:szCs w:val="24"/>
          <w:lang w:eastAsia="en-IN"/>
          <w14:ligatures w14:val="none"/>
        </w:rPr>
        <w:t>must be regularly audited</w:t>
      </w:r>
      <w:r w:rsidRPr="00DC281A">
        <w:rPr>
          <w:rFonts w:ascii="Times New Roman" w:eastAsia="Times New Roman" w:hAnsi="Times New Roman" w:cs="Times New Roman"/>
          <w:kern w:val="0"/>
          <w:sz w:val="24"/>
          <w:szCs w:val="24"/>
          <w:lang w:eastAsia="en-IN"/>
          <w14:ligatures w14:val="none"/>
        </w:rPr>
        <w:t>.</w:t>
      </w:r>
    </w:p>
    <w:p w14:paraId="19349EE0" w14:textId="77777777" w:rsidR="00DC281A" w:rsidRPr="00DC281A" w:rsidRDefault="00DC281A" w:rsidP="00DC281A">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Compliance reports </w:t>
      </w:r>
      <w:r w:rsidRPr="00DC281A">
        <w:rPr>
          <w:rFonts w:ascii="Times New Roman" w:eastAsia="Times New Roman" w:hAnsi="Times New Roman" w:cs="Times New Roman"/>
          <w:b/>
          <w:bCs/>
          <w:kern w:val="0"/>
          <w:sz w:val="24"/>
          <w:szCs w:val="24"/>
          <w:lang w:eastAsia="en-IN"/>
          <w14:ligatures w14:val="none"/>
        </w:rPr>
        <w:t>must be reviewed by regulatory teams</w:t>
      </w:r>
      <w:r w:rsidRPr="00DC281A">
        <w:rPr>
          <w:rFonts w:ascii="Times New Roman" w:eastAsia="Times New Roman" w:hAnsi="Times New Roman" w:cs="Times New Roman"/>
          <w:kern w:val="0"/>
          <w:sz w:val="24"/>
          <w:szCs w:val="24"/>
          <w:lang w:eastAsia="en-IN"/>
          <w14:ligatures w14:val="none"/>
        </w:rPr>
        <w:t>.</w:t>
      </w:r>
    </w:p>
    <w:p w14:paraId="12BFB485" w14:textId="77777777" w:rsidR="00DC281A" w:rsidRPr="00DC281A" w:rsidRDefault="00DC281A" w:rsidP="00DC281A">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w:t>
      </w:r>
      <w:r w:rsidRPr="00DC281A">
        <w:rPr>
          <w:rFonts w:ascii="Times New Roman" w:eastAsia="Times New Roman" w:hAnsi="Times New Roman" w:cs="Times New Roman"/>
          <w:b/>
          <w:bCs/>
          <w:kern w:val="0"/>
          <w:sz w:val="24"/>
          <w:szCs w:val="24"/>
          <w:lang w:eastAsia="en-IN"/>
          <w14:ligatures w14:val="none"/>
        </w:rPr>
        <w:t>AI must operate within privacy laws</w:t>
      </w:r>
      <w:r w:rsidRPr="00DC281A">
        <w:rPr>
          <w:rFonts w:ascii="Times New Roman" w:eastAsia="Times New Roman" w:hAnsi="Times New Roman" w:cs="Times New Roman"/>
          <w:kern w:val="0"/>
          <w:sz w:val="24"/>
          <w:szCs w:val="24"/>
          <w:lang w:eastAsia="en-IN"/>
          <w14:ligatures w14:val="none"/>
        </w:rPr>
        <w:t>.</w:t>
      </w:r>
    </w:p>
    <w:p w14:paraId="5F7D0E2F"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Concept Note:</w:t>
      </w:r>
      <w:r w:rsidRPr="00DC281A">
        <w:rPr>
          <w:rFonts w:ascii="Times New Roman" w:eastAsia="Times New Roman" w:hAnsi="Times New Roman" w:cs="Times New Roman"/>
          <w:kern w:val="0"/>
          <w:sz w:val="24"/>
          <w:szCs w:val="24"/>
          <w:lang w:eastAsia="en-IN"/>
          <w14:ligatures w14:val="none"/>
        </w:rPr>
        <w:br/>
        <w:t xml:space="preserve">Explainable AI (XAI) helps </w:t>
      </w:r>
      <w:r w:rsidRPr="00DC281A">
        <w:rPr>
          <w:rFonts w:ascii="Times New Roman" w:eastAsia="Times New Roman" w:hAnsi="Times New Roman" w:cs="Times New Roman"/>
          <w:b/>
          <w:bCs/>
          <w:kern w:val="0"/>
          <w:sz w:val="24"/>
          <w:szCs w:val="24"/>
          <w:lang w:eastAsia="en-IN"/>
          <w14:ligatures w14:val="none"/>
        </w:rPr>
        <w:t>reduce bias, improve trust, and ensure regulatory compliance in AI-driven healthcare systems</w:t>
      </w:r>
      <w:r w:rsidRPr="00DC281A">
        <w:rPr>
          <w:rFonts w:ascii="Times New Roman" w:eastAsia="Times New Roman" w:hAnsi="Times New Roman" w:cs="Times New Roman"/>
          <w:kern w:val="0"/>
          <w:sz w:val="24"/>
          <w:szCs w:val="24"/>
          <w:lang w:eastAsia="en-IN"/>
          <w14:ligatures w14:val="none"/>
        </w:rPr>
        <w:t>.</w:t>
      </w:r>
    </w:p>
    <w:p w14:paraId="5B95FFEF"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365CCF3A">
          <v:rect id="_x0000_i1615" style="width:0;height:1.5pt" o:hralign="center" o:hrstd="t" o:hr="t" fillcolor="#a0a0a0" stroked="f"/>
        </w:pict>
      </w:r>
    </w:p>
    <w:p w14:paraId="24884C04" w14:textId="77777777" w:rsidR="00DC281A" w:rsidRPr="00DC281A" w:rsidRDefault="00DC281A" w:rsidP="00DC28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281A">
        <w:rPr>
          <w:rFonts w:ascii="Times New Roman" w:eastAsia="Times New Roman" w:hAnsi="Times New Roman" w:cs="Times New Roman"/>
          <w:b/>
          <w:bCs/>
          <w:kern w:val="0"/>
          <w:sz w:val="36"/>
          <w:szCs w:val="36"/>
          <w:lang w:eastAsia="en-IN"/>
          <w14:ligatures w14:val="none"/>
        </w:rPr>
        <w:t>Topic 6: Ethical Considerations in Healthcare Compliance</w:t>
      </w:r>
    </w:p>
    <w:p w14:paraId="1BD90747"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6. What is a key ethical principle in healthcare compliance?</w:t>
      </w:r>
    </w:p>
    <w:p w14:paraId="6FF8EFC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Patient autonomy and informed consent</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Withholding medical records from patients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Maximizing profits by ignoring compliance regulations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Denying medical care to patients based on risk scores</w:t>
      </w:r>
    </w:p>
    <w:p w14:paraId="3C12AB76"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33489A85" w14:textId="77777777" w:rsidR="00DC281A" w:rsidRPr="00DC281A" w:rsidRDefault="00DC281A" w:rsidP="00DC281A">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Patients </w:t>
      </w:r>
      <w:r w:rsidRPr="00DC281A">
        <w:rPr>
          <w:rFonts w:ascii="Times New Roman" w:eastAsia="Times New Roman" w:hAnsi="Times New Roman" w:cs="Times New Roman"/>
          <w:b/>
          <w:bCs/>
          <w:kern w:val="0"/>
          <w:sz w:val="24"/>
          <w:szCs w:val="24"/>
          <w:lang w:eastAsia="en-IN"/>
          <w14:ligatures w14:val="none"/>
        </w:rPr>
        <w:t>must have control over their healthcare decisions and data</w:t>
      </w:r>
      <w:r w:rsidRPr="00DC281A">
        <w:rPr>
          <w:rFonts w:ascii="Times New Roman" w:eastAsia="Times New Roman" w:hAnsi="Times New Roman" w:cs="Times New Roman"/>
          <w:kern w:val="0"/>
          <w:sz w:val="24"/>
          <w:szCs w:val="24"/>
          <w:lang w:eastAsia="en-IN"/>
          <w14:ligatures w14:val="none"/>
        </w:rPr>
        <w:t>.</w:t>
      </w:r>
    </w:p>
    <w:p w14:paraId="035CB331" w14:textId="77777777" w:rsidR="00DC281A" w:rsidRPr="00DC281A" w:rsidRDefault="00DC281A" w:rsidP="00DC281A">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Patients </w:t>
      </w:r>
      <w:r w:rsidRPr="00DC281A">
        <w:rPr>
          <w:rFonts w:ascii="Times New Roman" w:eastAsia="Times New Roman" w:hAnsi="Times New Roman" w:cs="Times New Roman"/>
          <w:b/>
          <w:bCs/>
          <w:kern w:val="0"/>
          <w:sz w:val="24"/>
          <w:szCs w:val="24"/>
          <w:lang w:eastAsia="en-IN"/>
          <w14:ligatures w14:val="none"/>
        </w:rPr>
        <w:t>have a legal right to access their medical records</w:t>
      </w:r>
      <w:r w:rsidRPr="00DC281A">
        <w:rPr>
          <w:rFonts w:ascii="Times New Roman" w:eastAsia="Times New Roman" w:hAnsi="Times New Roman" w:cs="Times New Roman"/>
          <w:kern w:val="0"/>
          <w:sz w:val="24"/>
          <w:szCs w:val="24"/>
          <w:lang w:eastAsia="en-IN"/>
          <w14:ligatures w14:val="none"/>
        </w:rPr>
        <w:t>.</w:t>
      </w:r>
    </w:p>
    <w:p w14:paraId="16530E3C" w14:textId="77777777" w:rsidR="00DC281A" w:rsidRPr="00DC281A" w:rsidRDefault="00DC281A" w:rsidP="00DC281A">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Ethical healthcare organizations </w:t>
      </w:r>
      <w:r w:rsidRPr="00DC281A">
        <w:rPr>
          <w:rFonts w:ascii="Times New Roman" w:eastAsia="Times New Roman" w:hAnsi="Times New Roman" w:cs="Times New Roman"/>
          <w:b/>
          <w:bCs/>
          <w:kern w:val="0"/>
          <w:sz w:val="24"/>
          <w:szCs w:val="24"/>
          <w:lang w:eastAsia="en-IN"/>
          <w14:ligatures w14:val="none"/>
        </w:rPr>
        <w:t>prioritize compliance over profits</w:t>
      </w:r>
      <w:r w:rsidRPr="00DC281A">
        <w:rPr>
          <w:rFonts w:ascii="Times New Roman" w:eastAsia="Times New Roman" w:hAnsi="Times New Roman" w:cs="Times New Roman"/>
          <w:kern w:val="0"/>
          <w:sz w:val="24"/>
          <w:szCs w:val="24"/>
          <w:lang w:eastAsia="en-IN"/>
          <w14:ligatures w14:val="none"/>
        </w:rPr>
        <w:t>.</w:t>
      </w:r>
    </w:p>
    <w:p w14:paraId="0B55C674" w14:textId="77777777" w:rsidR="00DC281A" w:rsidRPr="00DC281A" w:rsidRDefault="00DC281A" w:rsidP="00DC281A">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Ethical frameworks require </w:t>
      </w:r>
      <w:r w:rsidRPr="00DC281A">
        <w:rPr>
          <w:rFonts w:ascii="Times New Roman" w:eastAsia="Times New Roman" w:hAnsi="Times New Roman" w:cs="Times New Roman"/>
          <w:b/>
          <w:bCs/>
          <w:kern w:val="0"/>
          <w:sz w:val="24"/>
          <w:szCs w:val="24"/>
          <w:lang w:eastAsia="en-IN"/>
          <w14:ligatures w14:val="none"/>
        </w:rPr>
        <w:t>fair and unbiased medical treatment</w:t>
      </w:r>
      <w:r w:rsidRPr="00DC281A">
        <w:rPr>
          <w:rFonts w:ascii="Times New Roman" w:eastAsia="Times New Roman" w:hAnsi="Times New Roman" w:cs="Times New Roman"/>
          <w:kern w:val="0"/>
          <w:sz w:val="24"/>
          <w:szCs w:val="24"/>
          <w:lang w:eastAsia="en-IN"/>
          <w14:ligatures w14:val="none"/>
        </w:rPr>
        <w:t>.</w:t>
      </w:r>
    </w:p>
    <w:p w14:paraId="74AAFB8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Healthcare ethics emphasize </w:t>
      </w:r>
      <w:r w:rsidRPr="00DC281A">
        <w:rPr>
          <w:rFonts w:ascii="Times New Roman" w:eastAsia="Times New Roman" w:hAnsi="Times New Roman" w:cs="Times New Roman"/>
          <w:b/>
          <w:bCs/>
          <w:kern w:val="0"/>
          <w:sz w:val="24"/>
          <w:szCs w:val="24"/>
          <w:lang w:eastAsia="en-IN"/>
          <w14:ligatures w14:val="none"/>
        </w:rPr>
        <w:t>patient autonomy, consent, and transparency</w:t>
      </w:r>
      <w:r w:rsidRPr="00DC281A">
        <w:rPr>
          <w:rFonts w:ascii="Times New Roman" w:eastAsia="Times New Roman" w:hAnsi="Times New Roman" w:cs="Times New Roman"/>
          <w:kern w:val="0"/>
          <w:sz w:val="24"/>
          <w:szCs w:val="24"/>
          <w:lang w:eastAsia="en-IN"/>
          <w14:ligatures w14:val="none"/>
        </w:rPr>
        <w:t xml:space="preserve"> to ensure </w:t>
      </w:r>
      <w:r w:rsidRPr="00DC281A">
        <w:rPr>
          <w:rFonts w:ascii="Times New Roman" w:eastAsia="Times New Roman" w:hAnsi="Times New Roman" w:cs="Times New Roman"/>
          <w:b/>
          <w:bCs/>
          <w:kern w:val="0"/>
          <w:sz w:val="24"/>
          <w:szCs w:val="24"/>
          <w:lang w:eastAsia="en-IN"/>
          <w14:ligatures w14:val="none"/>
        </w:rPr>
        <w:t>ethical compliance and quality care</w:t>
      </w:r>
      <w:r w:rsidRPr="00DC281A">
        <w:rPr>
          <w:rFonts w:ascii="Times New Roman" w:eastAsia="Times New Roman" w:hAnsi="Times New Roman" w:cs="Times New Roman"/>
          <w:kern w:val="0"/>
          <w:sz w:val="24"/>
          <w:szCs w:val="24"/>
          <w:lang w:eastAsia="en-IN"/>
          <w14:ligatures w14:val="none"/>
        </w:rPr>
        <w:t>.</w:t>
      </w:r>
    </w:p>
    <w:p w14:paraId="5E802409"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2186A842">
          <v:rect id="_x0000_i1616" style="width:0;height:1.5pt" o:hralign="center" o:hrstd="t" o:hr="t" fillcolor="#a0a0a0" stroked="f"/>
        </w:pict>
      </w:r>
    </w:p>
    <w:p w14:paraId="74F35DE2"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7. Why is data privacy an ethical concern in healthcare compliance?</w:t>
      </w:r>
    </w:p>
    <w:p w14:paraId="3765A788"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Protects patient data from misuse and unauthorized access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Allows organizations to sell patient data for profit</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Ensures healthcare providers have unrestricted access to all patient information</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Removes the need for cybersecurity in healthcare</w:t>
      </w:r>
    </w:p>
    <w:p w14:paraId="51D8CCC5"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5347C89" w14:textId="77777777" w:rsidR="00DC281A" w:rsidRPr="00DC281A" w:rsidRDefault="00DC281A" w:rsidP="00DC281A">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Ethical compliance requires </w:t>
      </w:r>
      <w:r w:rsidRPr="00DC281A">
        <w:rPr>
          <w:rFonts w:ascii="Times New Roman" w:eastAsia="Times New Roman" w:hAnsi="Times New Roman" w:cs="Times New Roman"/>
          <w:b/>
          <w:bCs/>
          <w:kern w:val="0"/>
          <w:sz w:val="24"/>
          <w:szCs w:val="24"/>
          <w:lang w:eastAsia="en-IN"/>
          <w14:ligatures w14:val="none"/>
        </w:rPr>
        <w:t>strict data privacy and security controls</w:t>
      </w:r>
      <w:r w:rsidRPr="00DC281A">
        <w:rPr>
          <w:rFonts w:ascii="Times New Roman" w:eastAsia="Times New Roman" w:hAnsi="Times New Roman" w:cs="Times New Roman"/>
          <w:kern w:val="0"/>
          <w:sz w:val="24"/>
          <w:szCs w:val="24"/>
          <w:lang w:eastAsia="en-IN"/>
          <w14:ligatures w14:val="none"/>
        </w:rPr>
        <w:t>.</w:t>
      </w:r>
    </w:p>
    <w:p w14:paraId="499A3483" w14:textId="77777777" w:rsidR="00DC281A" w:rsidRPr="00DC281A" w:rsidRDefault="00DC281A" w:rsidP="00DC281A">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Selling patient data </w:t>
      </w:r>
      <w:r w:rsidRPr="00DC281A">
        <w:rPr>
          <w:rFonts w:ascii="Times New Roman" w:eastAsia="Times New Roman" w:hAnsi="Times New Roman" w:cs="Times New Roman"/>
          <w:b/>
          <w:bCs/>
          <w:kern w:val="0"/>
          <w:sz w:val="24"/>
          <w:szCs w:val="24"/>
          <w:lang w:eastAsia="en-IN"/>
          <w14:ligatures w14:val="none"/>
        </w:rPr>
        <w:t>violates HIPAA and ethical standards</w:t>
      </w:r>
      <w:r w:rsidRPr="00DC281A">
        <w:rPr>
          <w:rFonts w:ascii="Times New Roman" w:eastAsia="Times New Roman" w:hAnsi="Times New Roman" w:cs="Times New Roman"/>
          <w:kern w:val="0"/>
          <w:sz w:val="24"/>
          <w:szCs w:val="24"/>
          <w:lang w:eastAsia="en-IN"/>
          <w14:ligatures w14:val="none"/>
        </w:rPr>
        <w:t>.</w:t>
      </w:r>
    </w:p>
    <w:p w14:paraId="3BDD6DE4" w14:textId="77777777" w:rsidR="00DC281A" w:rsidRPr="00DC281A" w:rsidRDefault="00DC281A" w:rsidP="00DC281A">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Access must be </w:t>
      </w:r>
      <w:r w:rsidRPr="00DC281A">
        <w:rPr>
          <w:rFonts w:ascii="Times New Roman" w:eastAsia="Times New Roman" w:hAnsi="Times New Roman" w:cs="Times New Roman"/>
          <w:b/>
          <w:bCs/>
          <w:kern w:val="0"/>
          <w:sz w:val="24"/>
          <w:szCs w:val="24"/>
          <w:lang w:eastAsia="en-IN"/>
          <w14:ligatures w14:val="none"/>
        </w:rPr>
        <w:t>limited based on role and necessity</w:t>
      </w:r>
      <w:r w:rsidRPr="00DC281A">
        <w:rPr>
          <w:rFonts w:ascii="Times New Roman" w:eastAsia="Times New Roman" w:hAnsi="Times New Roman" w:cs="Times New Roman"/>
          <w:kern w:val="0"/>
          <w:sz w:val="24"/>
          <w:szCs w:val="24"/>
          <w:lang w:eastAsia="en-IN"/>
          <w14:ligatures w14:val="none"/>
        </w:rPr>
        <w:t>.</w:t>
      </w:r>
    </w:p>
    <w:p w14:paraId="38CD97AC" w14:textId="77777777" w:rsidR="00DC281A" w:rsidRPr="00DC281A" w:rsidRDefault="00DC281A" w:rsidP="00DC281A">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Cybersecurity </w:t>
      </w:r>
      <w:r w:rsidRPr="00DC281A">
        <w:rPr>
          <w:rFonts w:ascii="Times New Roman" w:eastAsia="Times New Roman" w:hAnsi="Times New Roman" w:cs="Times New Roman"/>
          <w:b/>
          <w:bCs/>
          <w:kern w:val="0"/>
          <w:sz w:val="24"/>
          <w:szCs w:val="24"/>
          <w:lang w:eastAsia="en-IN"/>
          <w14:ligatures w14:val="none"/>
        </w:rPr>
        <w:t>is essential for ethical healthcare practices</w:t>
      </w:r>
      <w:r w:rsidRPr="00DC281A">
        <w:rPr>
          <w:rFonts w:ascii="Times New Roman" w:eastAsia="Times New Roman" w:hAnsi="Times New Roman" w:cs="Times New Roman"/>
          <w:kern w:val="0"/>
          <w:sz w:val="24"/>
          <w:szCs w:val="24"/>
          <w:lang w:eastAsia="en-IN"/>
          <w14:ligatures w14:val="none"/>
        </w:rPr>
        <w:t>.</w:t>
      </w:r>
    </w:p>
    <w:p w14:paraId="42408524"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Ethical healthcare compliance </w:t>
      </w:r>
      <w:r w:rsidRPr="00DC281A">
        <w:rPr>
          <w:rFonts w:ascii="Times New Roman" w:eastAsia="Times New Roman" w:hAnsi="Times New Roman" w:cs="Times New Roman"/>
          <w:b/>
          <w:bCs/>
          <w:kern w:val="0"/>
          <w:sz w:val="24"/>
          <w:szCs w:val="24"/>
          <w:lang w:eastAsia="en-IN"/>
          <w14:ligatures w14:val="none"/>
        </w:rPr>
        <w:t>ensures patient data is securely stored, accessed only by authorized personnel, and not misused</w:t>
      </w:r>
      <w:r w:rsidRPr="00DC281A">
        <w:rPr>
          <w:rFonts w:ascii="Times New Roman" w:eastAsia="Times New Roman" w:hAnsi="Times New Roman" w:cs="Times New Roman"/>
          <w:kern w:val="0"/>
          <w:sz w:val="24"/>
          <w:szCs w:val="24"/>
          <w:lang w:eastAsia="en-IN"/>
          <w14:ligatures w14:val="none"/>
        </w:rPr>
        <w:t>.</w:t>
      </w:r>
    </w:p>
    <w:p w14:paraId="40407FE2"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45F1AAB1">
          <v:rect id="_x0000_i1617" style="width:0;height:1.5pt" o:hralign="center" o:hrstd="t" o:hr="t" fillcolor="#a0a0a0" stroked="f"/>
        </w:pict>
      </w:r>
    </w:p>
    <w:p w14:paraId="0576D7B9"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8. How can bias in AI-based healthcare compliance be addressed ethically?</w:t>
      </w:r>
    </w:p>
    <w:p w14:paraId="3B3E86C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lastRenderedPageBreak/>
        <w:t xml:space="preserve">A) </w:t>
      </w:r>
      <w:r w:rsidRPr="00DC281A">
        <w:rPr>
          <w:rFonts w:ascii="Times New Roman" w:eastAsia="Times New Roman" w:hAnsi="Times New Roman" w:cs="Times New Roman"/>
          <w:b/>
          <w:bCs/>
          <w:kern w:val="0"/>
          <w:sz w:val="24"/>
          <w:szCs w:val="24"/>
          <w:lang w:eastAsia="en-IN"/>
          <w14:ligatures w14:val="none"/>
        </w:rPr>
        <w:t>Regularly testing AI models for fairness and transparency</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Allowing AI to make decisions without oversight</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Exempting AI-driven compliance systems from ethical reviews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Ignoring bias in AI decision-making</w:t>
      </w:r>
    </w:p>
    <w:p w14:paraId="68C597C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7F5D5196" w14:textId="77777777" w:rsidR="00DC281A" w:rsidRPr="00DC281A" w:rsidRDefault="00DC281A" w:rsidP="00DC281A">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AI models </w:t>
      </w:r>
      <w:r w:rsidRPr="00DC281A">
        <w:rPr>
          <w:rFonts w:ascii="Times New Roman" w:eastAsia="Times New Roman" w:hAnsi="Times New Roman" w:cs="Times New Roman"/>
          <w:b/>
          <w:bCs/>
          <w:kern w:val="0"/>
          <w:sz w:val="24"/>
          <w:szCs w:val="24"/>
          <w:lang w:eastAsia="en-IN"/>
          <w14:ligatures w14:val="none"/>
        </w:rPr>
        <w:t>must be continuously tested to ensure fairness and accuracy</w:t>
      </w:r>
      <w:r w:rsidRPr="00DC281A">
        <w:rPr>
          <w:rFonts w:ascii="Times New Roman" w:eastAsia="Times New Roman" w:hAnsi="Times New Roman" w:cs="Times New Roman"/>
          <w:kern w:val="0"/>
          <w:sz w:val="24"/>
          <w:szCs w:val="24"/>
          <w:lang w:eastAsia="en-IN"/>
          <w14:ligatures w14:val="none"/>
        </w:rPr>
        <w:t>.</w:t>
      </w:r>
    </w:p>
    <w:p w14:paraId="3A0FD796" w14:textId="77777777" w:rsidR="00DC281A" w:rsidRPr="00DC281A" w:rsidRDefault="00DC281A" w:rsidP="00DC281A">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decisions </w:t>
      </w:r>
      <w:r w:rsidRPr="00DC281A">
        <w:rPr>
          <w:rFonts w:ascii="Times New Roman" w:eastAsia="Times New Roman" w:hAnsi="Times New Roman" w:cs="Times New Roman"/>
          <w:b/>
          <w:bCs/>
          <w:kern w:val="0"/>
          <w:sz w:val="24"/>
          <w:szCs w:val="24"/>
          <w:lang w:eastAsia="en-IN"/>
          <w14:ligatures w14:val="none"/>
        </w:rPr>
        <w:t>must be audited by compliance teams</w:t>
      </w:r>
      <w:r w:rsidRPr="00DC281A">
        <w:rPr>
          <w:rFonts w:ascii="Times New Roman" w:eastAsia="Times New Roman" w:hAnsi="Times New Roman" w:cs="Times New Roman"/>
          <w:kern w:val="0"/>
          <w:sz w:val="24"/>
          <w:szCs w:val="24"/>
          <w:lang w:eastAsia="en-IN"/>
          <w14:ligatures w14:val="none"/>
        </w:rPr>
        <w:t>.</w:t>
      </w:r>
    </w:p>
    <w:p w14:paraId="0CCE6525" w14:textId="77777777" w:rsidR="00DC281A" w:rsidRPr="00DC281A" w:rsidRDefault="00DC281A" w:rsidP="00DC281A">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systems </w:t>
      </w:r>
      <w:r w:rsidRPr="00DC281A">
        <w:rPr>
          <w:rFonts w:ascii="Times New Roman" w:eastAsia="Times New Roman" w:hAnsi="Times New Roman" w:cs="Times New Roman"/>
          <w:b/>
          <w:bCs/>
          <w:kern w:val="0"/>
          <w:sz w:val="24"/>
          <w:szCs w:val="24"/>
          <w:lang w:eastAsia="en-IN"/>
          <w14:ligatures w14:val="none"/>
        </w:rPr>
        <w:t>must undergo ethical and regulatory evaluations</w:t>
      </w:r>
      <w:r w:rsidRPr="00DC281A">
        <w:rPr>
          <w:rFonts w:ascii="Times New Roman" w:eastAsia="Times New Roman" w:hAnsi="Times New Roman" w:cs="Times New Roman"/>
          <w:kern w:val="0"/>
          <w:sz w:val="24"/>
          <w:szCs w:val="24"/>
          <w:lang w:eastAsia="en-IN"/>
          <w14:ligatures w14:val="none"/>
        </w:rPr>
        <w:t>.</w:t>
      </w:r>
    </w:p>
    <w:p w14:paraId="650AF323" w14:textId="77777777" w:rsidR="00DC281A" w:rsidRPr="00DC281A" w:rsidRDefault="00DC281A" w:rsidP="00DC281A">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Ignoring bias </w:t>
      </w:r>
      <w:r w:rsidRPr="00DC281A">
        <w:rPr>
          <w:rFonts w:ascii="Times New Roman" w:eastAsia="Times New Roman" w:hAnsi="Times New Roman" w:cs="Times New Roman"/>
          <w:b/>
          <w:bCs/>
          <w:kern w:val="0"/>
          <w:sz w:val="24"/>
          <w:szCs w:val="24"/>
          <w:lang w:eastAsia="en-IN"/>
          <w14:ligatures w14:val="none"/>
        </w:rPr>
        <w:t>can lead to unethical patient treatment</w:t>
      </w:r>
      <w:r w:rsidRPr="00DC281A">
        <w:rPr>
          <w:rFonts w:ascii="Times New Roman" w:eastAsia="Times New Roman" w:hAnsi="Times New Roman" w:cs="Times New Roman"/>
          <w:kern w:val="0"/>
          <w:sz w:val="24"/>
          <w:szCs w:val="24"/>
          <w:lang w:eastAsia="en-IN"/>
          <w14:ligatures w14:val="none"/>
        </w:rPr>
        <w:t>.</w:t>
      </w:r>
    </w:p>
    <w:p w14:paraId="701E767B"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AI-based compliance tools </w:t>
      </w:r>
      <w:r w:rsidRPr="00DC281A">
        <w:rPr>
          <w:rFonts w:ascii="Times New Roman" w:eastAsia="Times New Roman" w:hAnsi="Times New Roman" w:cs="Times New Roman"/>
          <w:b/>
          <w:bCs/>
          <w:kern w:val="0"/>
          <w:sz w:val="24"/>
          <w:szCs w:val="24"/>
          <w:lang w:eastAsia="en-IN"/>
          <w14:ligatures w14:val="none"/>
        </w:rPr>
        <w:t>must be designed to minimize bias, ensure transparency, and support ethical decision-making</w:t>
      </w:r>
      <w:r w:rsidRPr="00DC281A">
        <w:rPr>
          <w:rFonts w:ascii="Times New Roman" w:eastAsia="Times New Roman" w:hAnsi="Times New Roman" w:cs="Times New Roman"/>
          <w:kern w:val="0"/>
          <w:sz w:val="24"/>
          <w:szCs w:val="24"/>
          <w:lang w:eastAsia="en-IN"/>
          <w14:ligatures w14:val="none"/>
        </w:rPr>
        <w:t>.</w:t>
      </w:r>
    </w:p>
    <w:p w14:paraId="5BB434AF"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632E2369">
          <v:rect id="_x0000_i1618" style="width:0;height:1.5pt" o:hralign="center" o:hrstd="t" o:hr="t" fillcolor="#a0a0a0" stroked="f"/>
        </w:pict>
      </w:r>
    </w:p>
    <w:p w14:paraId="2B55FBE9"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9. Why is conflict of interest a major ethical issue in healthcare compliance?</w:t>
      </w:r>
    </w:p>
    <w:p w14:paraId="1CADE76C"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It can lead to biased decision-making in patient care and medical research</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It improves financial incentives for doctors</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It allows hospitals to bypass compliance requirements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It ensures equal treatment for all patients</w:t>
      </w:r>
    </w:p>
    <w:p w14:paraId="5693E28A"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0266ACD7" w14:textId="77777777" w:rsidR="00DC281A" w:rsidRPr="00DC281A" w:rsidRDefault="00DC281A" w:rsidP="00DC281A">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A) Correct:</w:t>
      </w:r>
      <w:r w:rsidRPr="00DC281A">
        <w:rPr>
          <w:rFonts w:ascii="Times New Roman" w:eastAsia="Times New Roman" w:hAnsi="Times New Roman" w:cs="Times New Roman"/>
          <w:kern w:val="0"/>
          <w:sz w:val="24"/>
          <w:szCs w:val="24"/>
          <w:lang w:eastAsia="en-IN"/>
          <w14:ligatures w14:val="none"/>
        </w:rPr>
        <w:t xml:space="preserve"> Conflicts of interest </w:t>
      </w:r>
      <w:r w:rsidRPr="00DC281A">
        <w:rPr>
          <w:rFonts w:ascii="Times New Roman" w:eastAsia="Times New Roman" w:hAnsi="Times New Roman" w:cs="Times New Roman"/>
          <w:b/>
          <w:bCs/>
          <w:kern w:val="0"/>
          <w:sz w:val="24"/>
          <w:szCs w:val="24"/>
          <w:lang w:eastAsia="en-IN"/>
          <w14:ligatures w14:val="none"/>
        </w:rPr>
        <w:t>can result in unethical decisions affecting patient care</w:t>
      </w:r>
      <w:r w:rsidRPr="00DC281A">
        <w:rPr>
          <w:rFonts w:ascii="Times New Roman" w:eastAsia="Times New Roman" w:hAnsi="Times New Roman" w:cs="Times New Roman"/>
          <w:kern w:val="0"/>
          <w:sz w:val="24"/>
          <w:szCs w:val="24"/>
          <w:lang w:eastAsia="en-IN"/>
          <w14:ligatures w14:val="none"/>
        </w:rPr>
        <w:t>.</w:t>
      </w:r>
    </w:p>
    <w:p w14:paraId="38016C61" w14:textId="77777777" w:rsidR="00DC281A" w:rsidRPr="00DC281A" w:rsidRDefault="00DC281A" w:rsidP="00DC281A">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Financial incentives </w:t>
      </w:r>
      <w:r w:rsidRPr="00DC281A">
        <w:rPr>
          <w:rFonts w:ascii="Times New Roman" w:eastAsia="Times New Roman" w:hAnsi="Times New Roman" w:cs="Times New Roman"/>
          <w:b/>
          <w:bCs/>
          <w:kern w:val="0"/>
          <w:sz w:val="24"/>
          <w:szCs w:val="24"/>
          <w:lang w:eastAsia="en-IN"/>
          <w14:ligatures w14:val="none"/>
        </w:rPr>
        <w:t>should not compromise ethical care</w:t>
      </w:r>
      <w:r w:rsidRPr="00DC281A">
        <w:rPr>
          <w:rFonts w:ascii="Times New Roman" w:eastAsia="Times New Roman" w:hAnsi="Times New Roman" w:cs="Times New Roman"/>
          <w:kern w:val="0"/>
          <w:sz w:val="24"/>
          <w:szCs w:val="24"/>
          <w:lang w:eastAsia="en-IN"/>
          <w14:ligatures w14:val="none"/>
        </w:rPr>
        <w:t>.</w:t>
      </w:r>
    </w:p>
    <w:p w14:paraId="29A78887" w14:textId="77777777" w:rsidR="00DC281A" w:rsidRPr="00DC281A" w:rsidRDefault="00DC281A" w:rsidP="00DC281A">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Compliance laws </w:t>
      </w:r>
      <w:r w:rsidRPr="00DC281A">
        <w:rPr>
          <w:rFonts w:ascii="Times New Roman" w:eastAsia="Times New Roman" w:hAnsi="Times New Roman" w:cs="Times New Roman"/>
          <w:b/>
          <w:bCs/>
          <w:kern w:val="0"/>
          <w:sz w:val="24"/>
          <w:szCs w:val="24"/>
          <w:lang w:eastAsia="en-IN"/>
          <w14:ligatures w14:val="none"/>
        </w:rPr>
        <w:t>must always be followed</w:t>
      </w:r>
      <w:r w:rsidRPr="00DC281A">
        <w:rPr>
          <w:rFonts w:ascii="Times New Roman" w:eastAsia="Times New Roman" w:hAnsi="Times New Roman" w:cs="Times New Roman"/>
          <w:kern w:val="0"/>
          <w:sz w:val="24"/>
          <w:szCs w:val="24"/>
          <w:lang w:eastAsia="en-IN"/>
          <w14:ligatures w14:val="none"/>
        </w:rPr>
        <w:t>.</w:t>
      </w:r>
    </w:p>
    <w:p w14:paraId="1B2D71DF" w14:textId="77777777" w:rsidR="00DC281A" w:rsidRPr="00DC281A" w:rsidRDefault="00DC281A" w:rsidP="00DC281A">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Conflicts of interest </w:t>
      </w:r>
      <w:r w:rsidRPr="00DC281A">
        <w:rPr>
          <w:rFonts w:ascii="Times New Roman" w:eastAsia="Times New Roman" w:hAnsi="Times New Roman" w:cs="Times New Roman"/>
          <w:b/>
          <w:bCs/>
          <w:kern w:val="0"/>
          <w:sz w:val="24"/>
          <w:szCs w:val="24"/>
          <w:lang w:eastAsia="en-IN"/>
          <w14:ligatures w14:val="none"/>
        </w:rPr>
        <w:t>often lead to unequal treatment</w:t>
      </w:r>
      <w:r w:rsidRPr="00DC281A">
        <w:rPr>
          <w:rFonts w:ascii="Times New Roman" w:eastAsia="Times New Roman" w:hAnsi="Times New Roman" w:cs="Times New Roman"/>
          <w:kern w:val="0"/>
          <w:sz w:val="24"/>
          <w:szCs w:val="24"/>
          <w:lang w:eastAsia="en-IN"/>
          <w14:ligatures w14:val="none"/>
        </w:rPr>
        <w:t>.</w:t>
      </w:r>
    </w:p>
    <w:p w14:paraId="39762EC9"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Healthcare professionals </w:t>
      </w:r>
      <w:r w:rsidRPr="00DC281A">
        <w:rPr>
          <w:rFonts w:ascii="Times New Roman" w:eastAsia="Times New Roman" w:hAnsi="Times New Roman" w:cs="Times New Roman"/>
          <w:b/>
          <w:bCs/>
          <w:kern w:val="0"/>
          <w:sz w:val="24"/>
          <w:szCs w:val="24"/>
          <w:lang w:eastAsia="en-IN"/>
          <w14:ligatures w14:val="none"/>
        </w:rPr>
        <w:t>must disclose conflicts of interest</w:t>
      </w:r>
      <w:r w:rsidRPr="00DC281A">
        <w:rPr>
          <w:rFonts w:ascii="Times New Roman" w:eastAsia="Times New Roman" w:hAnsi="Times New Roman" w:cs="Times New Roman"/>
          <w:kern w:val="0"/>
          <w:sz w:val="24"/>
          <w:szCs w:val="24"/>
          <w:lang w:eastAsia="en-IN"/>
          <w14:ligatures w14:val="none"/>
        </w:rPr>
        <w:t xml:space="preserve"> to ensure </w:t>
      </w:r>
      <w:r w:rsidRPr="00DC281A">
        <w:rPr>
          <w:rFonts w:ascii="Times New Roman" w:eastAsia="Times New Roman" w:hAnsi="Times New Roman" w:cs="Times New Roman"/>
          <w:b/>
          <w:bCs/>
          <w:kern w:val="0"/>
          <w:sz w:val="24"/>
          <w:szCs w:val="24"/>
          <w:lang w:eastAsia="en-IN"/>
          <w14:ligatures w14:val="none"/>
        </w:rPr>
        <w:t>ethical medical decision-making</w:t>
      </w:r>
      <w:r w:rsidRPr="00DC281A">
        <w:rPr>
          <w:rFonts w:ascii="Times New Roman" w:eastAsia="Times New Roman" w:hAnsi="Times New Roman" w:cs="Times New Roman"/>
          <w:kern w:val="0"/>
          <w:sz w:val="24"/>
          <w:szCs w:val="24"/>
          <w:lang w:eastAsia="en-IN"/>
          <w14:ligatures w14:val="none"/>
        </w:rPr>
        <w:t>.</w:t>
      </w:r>
    </w:p>
    <w:p w14:paraId="05EDA665" w14:textId="77777777" w:rsidR="00DC281A" w:rsidRPr="00DC281A" w:rsidRDefault="00DC281A" w:rsidP="00DC281A">
      <w:pPr>
        <w:spacing w:after="0"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pict w14:anchorId="7C116E8C">
          <v:rect id="_x0000_i1619" style="width:0;height:1.5pt" o:hralign="center" o:hrstd="t" o:hr="t" fillcolor="#a0a0a0" stroked="f"/>
        </w:pict>
      </w:r>
    </w:p>
    <w:p w14:paraId="09152E36" w14:textId="77777777" w:rsidR="00DC281A" w:rsidRPr="00DC281A" w:rsidRDefault="00DC281A" w:rsidP="00DC28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281A">
        <w:rPr>
          <w:rFonts w:ascii="Times New Roman" w:eastAsia="Times New Roman" w:hAnsi="Times New Roman" w:cs="Times New Roman"/>
          <w:b/>
          <w:bCs/>
          <w:kern w:val="0"/>
          <w:sz w:val="27"/>
          <w:szCs w:val="27"/>
          <w:lang w:eastAsia="en-IN"/>
          <w14:ligatures w14:val="none"/>
        </w:rPr>
        <w:t>10. What is an ethical challenge in AI-driven healthcare compliance?</w:t>
      </w:r>
    </w:p>
    <w:p w14:paraId="0C9A85F7"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kern w:val="0"/>
          <w:sz w:val="24"/>
          <w:szCs w:val="24"/>
          <w:lang w:eastAsia="en-IN"/>
          <w14:ligatures w14:val="none"/>
        </w:rPr>
        <w:t xml:space="preserve">A) </w:t>
      </w:r>
      <w:r w:rsidRPr="00DC281A">
        <w:rPr>
          <w:rFonts w:ascii="Times New Roman" w:eastAsia="Times New Roman" w:hAnsi="Times New Roman" w:cs="Times New Roman"/>
          <w:b/>
          <w:bCs/>
          <w:kern w:val="0"/>
          <w:sz w:val="24"/>
          <w:szCs w:val="24"/>
          <w:lang w:eastAsia="en-IN"/>
          <w14:ligatures w14:val="none"/>
        </w:rPr>
        <w:t>Ensuring AI decisions align with patient rights and ethical principles</w:t>
      </w:r>
      <w:r w:rsidRPr="00DC281A">
        <w:rPr>
          <w:rFonts w:ascii="Times New Roman" w:eastAsia="Times New Roman" w:hAnsi="Times New Roman" w:cs="Times New Roman"/>
          <w:kern w:val="0"/>
          <w:sz w:val="24"/>
          <w:szCs w:val="24"/>
          <w:lang w:eastAsia="en-IN"/>
          <w14:ligatures w14:val="none"/>
        </w:rPr>
        <w:br/>
        <w:t xml:space="preserve">B) </w:t>
      </w:r>
      <w:r w:rsidRPr="00DC281A">
        <w:rPr>
          <w:rFonts w:ascii="Times New Roman" w:eastAsia="Times New Roman" w:hAnsi="Times New Roman" w:cs="Times New Roman"/>
          <w:b/>
          <w:bCs/>
          <w:kern w:val="0"/>
          <w:sz w:val="24"/>
          <w:szCs w:val="24"/>
          <w:lang w:eastAsia="en-IN"/>
          <w14:ligatures w14:val="none"/>
        </w:rPr>
        <w:t>Allowing AI to operate without any human intervention</w:t>
      </w:r>
      <w:r w:rsidRPr="00DC281A">
        <w:rPr>
          <w:rFonts w:ascii="Times New Roman" w:eastAsia="Times New Roman" w:hAnsi="Times New Roman" w:cs="Times New Roman"/>
          <w:kern w:val="0"/>
          <w:sz w:val="24"/>
          <w:szCs w:val="24"/>
          <w:lang w:eastAsia="en-IN"/>
          <w14:ligatures w14:val="none"/>
        </w:rPr>
        <w:br/>
        <w:t xml:space="preserve">C) </w:t>
      </w:r>
      <w:r w:rsidRPr="00DC281A">
        <w:rPr>
          <w:rFonts w:ascii="Times New Roman" w:eastAsia="Times New Roman" w:hAnsi="Times New Roman" w:cs="Times New Roman"/>
          <w:b/>
          <w:bCs/>
          <w:kern w:val="0"/>
          <w:sz w:val="24"/>
          <w:szCs w:val="24"/>
          <w:lang w:eastAsia="en-IN"/>
          <w14:ligatures w14:val="none"/>
        </w:rPr>
        <w:t>Using AI to replace all compliance professionals</w:t>
      </w:r>
      <w:r w:rsidRPr="00DC281A">
        <w:rPr>
          <w:rFonts w:ascii="Times New Roman" w:eastAsia="Times New Roman" w:hAnsi="Times New Roman" w:cs="Times New Roman"/>
          <w:kern w:val="0"/>
          <w:sz w:val="24"/>
          <w:szCs w:val="24"/>
          <w:lang w:eastAsia="en-IN"/>
          <w14:ligatures w14:val="none"/>
        </w:rPr>
        <w:br/>
        <w:t xml:space="preserve">D) </w:t>
      </w:r>
      <w:r w:rsidRPr="00DC281A">
        <w:rPr>
          <w:rFonts w:ascii="Times New Roman" w:eastAsia="Times New Roman" w:hAnsi="Times New Roman" w:cs="Times New Roman"/>
          <w:b/>
          <w:bCs/>
          <w:kern w:val="0"/>
          <w:sz w:val="24"/>
          <w:szCs w:val="24"/>
          <w:lang w:eastAsia="en-IN"/>
          <w14:ligatures w14:val="none"/>
        </w:rPr>
        <w:t>Removing the need for HIPAA regulations</w:t>
      </w:r>
    </w:p>
    <w:p w14:paraId="1F121EFD"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Explanation:</w:t>
      </w:r>
    </w:p>
    <w:p w14:paraId="153B839D" w14:textId="77777777" w:rsidR="00DC281A" w:rsidRPr="00DC281A" w:rsidRDefault="00DC281A" w:rsidP="00DC281A">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lastRenderedPageBreak/>
        <w:t>A) Correct:</w:t>
      </w:r>
      <w:r w:rsidRPr="00DC281A">
        <w:rPr>
          <w:rFonts w:ascii="Times New Roman" w:eastAsia="Times New Roman" w:hAnsi="Times New Roman" w:cs="Times New Roman"/>
          <w:kern w:val="0"/>
          <w:sz w:val="24"/>
          <w:szCs w:val="24"/>
          <w:lang w:eastAsia="en-IN"/>
          <w14:ligatures w14:val="none"/>
        </w:rPr>
        <w:t xml:space="preserve"> AI must be designed </w:t>
      </w:r>
      <w:r w:rsidRPr="00DC281A">
        <w:rPr>
          <w:rFonts w:ascii="Times New Roman" w:eastAsia="Times New Roman" w:hAnsi="Times New Roman" w:cs="Times New Roman"/>
          <w:b/>
          <w:bCs/>
          <w:kern w:val="0"/>
          <w:sz w:val="24"/>
          <w:szCs w:val="24"/>
          <w:lang w:eastAsia="en-IN"/>
          <w14:ligatures w14:val="none"/>
        </w:rPr>
        <w:t>to respect patient rights, ensure fairness, and support ethical decision-making</w:t>
      </w:r>
      <w:r w:rsidRPr="00DC281A">
        <w:rPr>
          <w:rFonts w:ascii="Times New Roman" w:eastAsia="Times New Roman" w:hAnsi="Times New Roman" w:cs="Times New Roman"/>
          <w:kern w:val="0"/>
          <w:sz w:val="24"/>
          <w:szCs w:val="24"/>
          <w:lang w:eastAsia="en-IN"/>
          <w14:ligatures w14:val="none"/>
        </w:rPr>
        <w:t>.</w:t>
      </w:r>
    </w:p>
    <w:p w14:paraId="2734DE40" w14:textId="77777777" w:rsidR="00DC281A" w:rsidRPr="00DC281A" w:rsidRDefault="00DC281A" w:rsidP="00DC281A">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B) Incorrect:</w:t>
      </w:r>
      <w:r w:rsidRPr="00DC281A">
        <w:rPr>
          <w:rFonts w:ascii="Times New Roman" w:eastAsia="Times New Roman" w:hAnsi="Times New Roman" w:cs="Times New Roman"/>
          <w:kern w:val="0"/>
          <w:sz w:val="24"/>
          <w:szCs w:val="24"/>
          <w:lang w:eastAsia="en-IN"/>
          <w14:ligatures w14:val="none"/>
        </w:rPr>
        <w:t xml:space="preserve"> AI requires </w:t>
      </w:r>
      <w:r w:rsidRPr="00DC281A">
        <w:rPr>
          <w:rFonts w:ascii="Times New Roman" w:eastAsia="Times New Roman" w:hAnsi="Times New Roman" w:cs="Times New Roman"/>
          <w:b/>
          <w:bCs/>
          <w:kern w:val="0"/>
          <w:sz w:val="24"/>
          <w:szCs w:val="24"/>
          <w:lang w:eastAsia="en-IN"/>
          <w14:ligatures w14:val="none"/>
        </w:rPr>
        <w:t>human oversight</w:t>
      </w:r>
      <w:r w:rsidRPr="00DC281A">
        <w:rPr>
          <w:rFonts w:ascii="Times New Roman" w:eastAsia="Times New Roman" w:hAnsi="Times New Roman" w:cs="Times New Roman"/>
          <w:kern w:val="0"/>
          <w:sz w:val="24"/>
          <w:szCs w:val="24"/>
          <w:lang w:eastAsia="en-IN"/>
          <w14:ligatures w14:val="none"/>
        </w:rPr>
        <w:t xml:space="preserve"> in healthcare compliance.</w:t>
      </w:r>
    </w:p>
    <w:p w14:paraId="323F0A47" w14:textId="77777777" w:rsidR="00DC281A" w:rsidRPr="00DC281A" w:rsidRDefault="00DC281A" w:rsidP="00DC281A">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 Incorrect:</w:t>
      </w:r>
      <w:r w:rsidRPr="00DC281A">
        <w:rPr>
          <w:rFonts w:ascii="Times New Roman" w:eastAsia="Times New Roman" w:hAnsi="Times New Roman" w:cs="Times New Roman"/>
          <w:kern w:val="0"/>
          <w:sz w:val="24"/>
          <w:szCs w:val="24"/>
          <w:lang w:eastAsia="en-IN"/>
          <w14:ligatures w14:val="none"/>
        </w:rPr>
        <w:t xml:space="preserve"> AI </w:t>
      </w:r>
      <w:r w:rsidRPr="00DC281A">
        <w:rPr>
          <w:rFonts w:ascii="Times New Roman" w:eastAsia="Times New Roman" w:hAnsi="Times New Roman" w:cs="Times New Roman"/>
          <w:b/>
          <w:bCs/>
          <w:kern w:val="0"/>
          <w:sz w:val="24"/>
          <w:szCs w:val="24"/>
          <w:lang w:eastAsia="en-IN"/>
          <w14:ligatures w14:val="none"/>
        </w:rPr>
        <w:t>assists but does not replace compliance professionals</w:t>
      </w:r>
      <w:r w:rsidRPr="00DC281A">
        <w:rPr>
          <w:rFonts w:ascii="Times New Roman" w:eastAsia="Times New Roman" w:hAnsi="Times New Roman" w:cs="Times New Roman"/>
          <w:kern w:val="0"/>
          <w:sz w:val="24"/>
          <w:szCs w:val="24"/>
          <w:lang w:eastAsia="en-IN"/>
          <w14:ligatures w14:val="none"/>
        </w:rPr>
        <w:t>.</w:t>
      </w:r>
    </w:p>
    <w:p w14:paraId="377A1525" w14:textId="77777777" w:rsidR="00DC281A" w:rsidRPr="00DC281A" w:rsidRDefault="00DC281A" w:rsidP="00DC281A">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D) Incorrect:</w:t>
      </w:r>
      <w:r w:rsidRPr="00DC281A">
        <w:rPr>
          <w:rFonts w:ascii="Times New Roman" w:eastAsia="Times New Roman" w:hAnsi="Times New Roman" w:cs="Times New Roman"/>
          <w:kern w:val="0"/>
          <w:sz w:val="24"/>
          <w:szCs w:val="24"/>
          <w:lang w:eastAsia="en-IN"/>
          <w14:ligatures w14:val="none"/>
        </w:rPr>
        <w:t xml:space="preserve"> HIPAA </w:t>
      </w:r>
      <w:r w:rsidRPr="00DC281A">
        <w:rPr>
          <w:rFonts w:ascii="Times New Roman" w:eastAsia="Times New Roman" w:hAnsi="Times New Roman" w:cs="Times New Roman"/>
          <w:b/>
          <w:bCs/>
          <w:kern w:val="0"/>
          <w:sz w:val="24"/>
          <w:szCs w:val="24"/>
          <w:lang w:eastAsia="en-IN"/>
          <w14:ligatures w14:val="none"/>
        </w:rPr>
        <w:t>remains essential for patient data protection</w:t>
      </w:r>
      <w:r w:rsidRPr="00DC281A">
        <w:rPr>
          <w:rFonts w:ascii="Times New Roman" w:eastAsia="Times New Roman" w:hAnsi="Times New Roman" w:cs="Times New Roman"/>
          <w:kern w:val="0"/>
          <w:sz w:val="24"/>
          <w:szCs w:val="24"/>
          <w:lang w:eastAsia="en-IN"/>
          <w14:ligatures w14:val="none"/>
        </w:rPr>
        <w:t>.</w:t>
      </w:r>
    </w:p>
    <w:p w14:paraId="6189EDA1" w14:textId="77777777" w:rsidR="00DC281A" w:rsidRPr="00DC281A" w:rsidRDefault="00DC281A" w:rsidP="00DC28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281A">
        <w:rPr>
          <w:rFonts w:ascii="Times New Roman" w:eastAsia="Times New Roman" w:hAnsi="Times New Roman" w:cs="Times New Roman"/>
          <w:b/>
          <w:bCs/>
          <w:kern w:val="0"/>
          <w:sz w:val="24"/>
          <w:szCs w:val="24"/>
          <w:lang w:eastAsia="en-IN"/>
          <w14:ligatures w14:val="none"/>
        </w:rPr>
        <w:t>Concept Note:</w:t>
      </w:r>
      <w:r w:rsidRPr="00DC281A">
        <w:rPr>
          <w:rFonts w:ascii="Times New Roman" w:eastAsia="Times New Roman" w:hAnsi="Times New Roman" w:cs="Times New Roman"/>
          <w:kern w:val="0"/>
          <w:sz w:val="24"/>
          <w:szCs w:val="24"/>
          <w:lang w:eastAsia="en-IN"/>
          <w14:ligatures w14:val="none"/>
        </w:rPr>
        <w:br/>
        <w:t xml:space="preserve">AI-driven compliance tools must be </w:t>
      </w:r>
      <w:r w:rsidRPr="00DC281A">
        <w:rPr>
          <w:rFonts w:ascii="Times New Roman" w:eastAsia="Times New Roman" w:hAnsi="Times New Roman" w:cs="Times New Roman"/>
          <w:b/>
          <w:bCs/>
          <w:kern w:val="0"/>
          <w:sz w:val="24"/>
          <w:szCs w:val="24"/>
          <w:lang w:eastAsia="en-IN"/>
          <w14:ligatures w14:val="none"/>
        </w:rPr>
        <w:t>designed with ethical principles</w:t>
      </w:r>
      <w:r w:rsidRPr="00DC281A">
        <w:rPr>
          <w:rFonts w:ascii="Times New Roman" w:eastAsia="Times New Roman" w:hAnsi="Times New Roman" w:cs="Times New Roman"/>
          <w:kern w:val="0"/>
          <w:sz w:val="24"/>
          <w:szCs w:val="24"/>
          <w:lang w:eastAsia="en-IN"/>
          <w14:ligatures w14:val="none"/>
        </w:rPr>
        <w:t xml:space="preserve">, ensuring </w:t>
      </w:r>
      <w:r w:rsidRPr="00DC281A">
        <w:rPr>
          <w:rFonts w:ascii="Times New Roman" w:eastAsia="Times New Roman" w:hAnsi="Times New Roman" w:cs="Times New Roman"/>
          <w:b/>
          <w:bCs/>
          <w:kern w:val="0"/>
          <w:sz w:val="24"/>
          <w:szCs w:val="24"/>
          <w:lang w:eastAsia="en-IN"/>
          <w14:ligatures w14:val="none"/>
        </w:rPr>
        <w:t>privacy, fairness, and accountability</w:t>
      </w:r>
      <w:r w:rsidRPr="00DC281A">
        <w:rPr>
          <w:rFonts w:ascii="Times New Roman" w:eastAsia="Times New Roman" w:hAnsi="Times New Roman" w:cs="Times New Roman"/>
          <w:kern w:val="0"/>
          <w:sz w:val="24"/>
          <w:szCs w:val="24"/>
          <w:lang w:eastAsia="en-IN"/>
          <w14:ligatures w14:val="none"/>
        </w:rPr>
        <w:t xml:space="preserve"> in healthcare.</w:t>
      </w:r>
    </w:p>
    <w:p w14:paraId="4B4951CF" w14:textId="77777777" w:rsidR="00282136" w:rsidRPr="00282136" w:rsidRDefault="00282136" w:rsidP="002821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2136">
        <w:rPr>
          <w:rFonts w:ascii="Times New Roman" w:eastAsia="Times New Roman" w:hAnsi="Times New Roman" w:cs="Times New Roman"/>
          <w:b/>
          <w:bCs/>
          <w:kern w:val="0"/>
          <w:sz w:val="36"/>
          <w:szCs w:val="36"/>
          <w:lang w:eastAsia="en-IN"/>
          <w14:ligatures w14:val="none"/>
        </w:rPr>
        <w:t>Topic 7: Cloud Security Challenges in Healthcare Regulations</w:t>
      </w:r>
    </w:p>
    <w:p w14:paraId="56D460CB"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1. What is a primary security challenge of using cloud computing in healthcare?</w:t>
      </w:r>
    </w:p>
    <w:p w14:paraId="2C92297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Data privacy and compliance with HIPAA regulations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Unlimited storage with no security risks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Eliminating the need for encryption</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Full control over all cloud service providers</w:t>
      </w:r>
    </w:p>
    <w:p w14:paraId="7E4E367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198B4FF7" w14:textId="77777777" w:rsidR="00282136" w:rsidRPr="00282136" w:rsidRDefault="00282136" w:rsidP="0028213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Cloud providers must ensure </w:t>
      </w:r>
      <w:r w:rsidRPr="00282136">
        <w:rPr>
          <w:rFonts w:ascii="Times New Roman" w:eastAsia="Times New Roman" w:hAnsi="Times New Roman" w:cs="Times New Roman"/>
          <w:b/>
          <w:bCs/>
          <w:kern w:val="0"/>
          <w:sz w:val="24"/>
          <w:szCs w:val="24"/>
          <w:lang w:eastAsia="en-IN"/>
          <w14:ligatures w14:val="none"/>
        </w:rPr>
        <w:t>data privacy, HIPAA compliance, and secure storage of patient health data (PHI)</w:t>
      </w:r>
      <w:r w:rsidRPr="00282136">
        <w:rPr>
          <w:rFonts w:ascii="Times New Roman" w:eastAsia="Times New Roman" w:hAnsi="Times New Roman" w:cs="Times New Roman"/>
          <w:kern w:val="0"/>
          <w:sz w:val="24"/>
          <w:szCs w:val="24"/>
          <w:lang w:eastAsia="en-IN"/>
          <w14:ligatures w14:val="none"/>
        </w:rPr>
        <w:t>.</w:t>
      </w:r>
    </w:p>
    <w:p w14:paraId="10877227" w14:textId="77777777" w:rsidR="00282136" w:rsidRPr="00282136" w:rsidRDefault="00282136" w:rsidP="0028213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While cloud storage is scalable, </w:t>
      </w:r>
      <w:r w:rsidRPr="00282136">
        <w:rPr>
          <w:rFonts w:ascii="Times New Roman" w:eastAsia="Times New Roman" w:hAnsi="Times New Roman" w:cs="Times New Roman"/>
          <w:b/>
          <w:bCs/>
          <w:kern w:val="0"/>
          <w:sz w:val="24"/>
          <w:szCs w:val="24"/>
          <w:lang w:eastAsia="en-IN"/>
          <w14:ligatures w14:val="none"/>
        </w:rPr>
        <w:t>security risks like breaches exist</w:t>
      </w:r>
      <w:r w:rsidRPr="00282136">
        <w:rPr>
          <w:rFonts w:ascii="Times New Roman" w:eastAsia="Times New Roman" w:hAnsi="Times New Roman" w:cs="Times New Roman"/>
          <w:kern w:val="0"/>
          <w:sz w:val="24"/>
          <w:szCs w:val="24"/>
          <w:lang w:eastAsia="en-IN"/>
          <w14:ligatures w14:val="none"/>
        </w:rPr>
        <w:t>.</w:t>
      </w:r>
    </w:p>
    <w:p w14:paraId="3732F738" w14:textId="77777777" w:rsidR="00282136" w:rsidRPr="00282136" w:rsidRDefault="00282136" w:rsidP="0028213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Encryption is essential</w:t>
      </w:r>
      <w:r w:rsidRPr="00282136">
        <w:rPr>
          <w:rFonts w:ascii="Times New Roman" w:eastAsia="Times New Roman" w:hAnsi="Times New Roman" w:cs="Times New Roman"/>
          <w:kern w:val="0"/>
          <w:sz w:val="24"/>
          <w:szCs w:val="24"/>
          <w:lang w:eastAsia="en-IN"/>
          <w14:ligatures w14:val="none"/>
        </w:rPr>
        <w:t xml:space="preserve"> for protecting PHI in the cloud.</w:t>
      </w:r>
    </w:p>
    <w:p w14:paraId="3942E9E6" w14:textId="77777777" w:rsidR="00282136" w:rsidRPr="00282136" w:rsidRDefault="00282136" w:rsidP="0028213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Healthcare organizations rely on third-party providers</w:t>
      </w:r>
      <w:r w:rsidRPr="00282136">
        <w:rPr>
          <w:rFonts w:ascii="Times New Roman" w:eastAsia="Times New Roman" w:hAnsi="Times New Roman" w:cs="Times New Roman"/>
          <w:kern w:val="0"/>
          <w:sz w:val="24"/>
          <w:szCs w:val="24"/>
          <w:lang w:eastAsia="en-IN"/>
          <w14:ligatures w14:val="none"/>
        </w:rPr>
        <w:t>, limiting control over security measures.</w:t>
      </w:r>
    </w:p>
    <w:p w14:paraId="5713EC21"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Cloud computing in healthcare </w:t>
      </w:r>
      <w:r w:rsidRPr="00282136">
        <w:rPr>
          <w:rFonts w:ascii="Times New Roman" w:eastAsia="Times New Roman" w:hAnsi="Times New Roman" w:cs="Times New Roman"/>
          <w:b/>
          <w:bCs/>
          <w:kern w:val="0"/>
          <w:sz w:val="24"/>
          <w:szCs w:val="24"/>
          <w:lang w:eastAsia="en-IN"/>
          <w14:ligatures w14:val="none"/>
        </w:rPr>
        <w:t>improves scalability but introduces security risks</w:t>
      </w:r>
      <w:r w:rsidRPr="00282136">
        <w:rPr>
          <w:rFonts w:ascii="Times New Roman" w:eastAsia="Times New Roman" w:hAnsi="Times New Roman" w:cs="Times New Roman"/>
          <w:kern w:val="0"/>
          <w:sz w:val="24"/>
          <w:szCs w:val="24"/>
          <w:lang w:eastAsia="en-IN"/>
          <w14:ligatures w14:val="none"/>
        </w:rPr>
        <w:t xml:space="preserve">, requiring </w:t>
      </w:r>
      <w:r w:rsidRPr="00282136">
        <w:rPr>
          <w:rFonts w:ascii="Times New Roman" w:eastAsia="Times New Roman" w:hAnsi="Times New Roman" w:cs="Times New Roman"/>
          <w:b/>
          <w:bCs/>
          <w:kern w:val="0"/>
          <w:sz w:val="24"/>
          <w:szCs w:val="24"/>
          <w:lang w:eastAsia="en-IN"/>
          <w14:ligatures w14:val="none"/>
        </w:rPr>
        <w:t>strong encryption, access controls, and regulatory compliance (HIPAA, GDPR, HITECH)</w:t>
      </w:r>
      <w:r w:rsidRPr="00282136">
        <w:rPr>
          <w:rFonts w:ascii="Times New Roman" w:eastAsia="Times New Roman" w:hAnsi="Times New Roman" w:cs="Times New Roman"/>
          <w:kern w:val="0"/>
          <w:sz w:val="24"/>
          <w:szCs w:val="24"/>
          <w:lang w:eastAsia="en-IN"/>
          <w14:ligatures w14:val="none"/>
        </w:rPr>
        <w:t>.</w:t>
      </w:r>
    </w:p>
    <w:p w14:paraId="32568415"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1C448921">
          <v:rect id="_x0000_i1629" style="width:0;height:1.5pt" o:hralign="center" o:hrstd="t" o:hr="t" fillcolor="#a0a0a0" stroked="f"/>
        </w:pict>
      </w:r>
    </w:p>
    <w:p w14:paraId="3C15E828"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2. What is a common cloud security risk in healthcare?</w:t>
      </w:r>
    </w:p>
    <w:p w14:paraId="2F7807C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Unauthorized access to sensitive patient data</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Increased hardware costs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Slower medical record retrieval</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Limited use of telemedicine applications</w:t>
      </w:r>
    </w:p>
    <w:p w14:paraId="2ACFD89B"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02B56E55" w14:textId="77777777" w:rsidR="00282136" w:rsidRPr="00282136" w:rsidRDefault="00282136" w:rsidP="0028213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Weak access controls or misconfigured cloud settings</w:t>
      </w:r>
      <w:r w:rsidRPr="00282136">
        <w:rPr>
          <w:rFonts w:ascii="Times New Roman" w:eastAsia="Times New Roman" w:hAnsi="Times New Roman" w:cs="Times New Roman"/>
          <w:kern w:val="0"/>
          <w:sz w:val="24"/>
          <w:szCs w:val="24"/>
          <w:lang w:eastAsia="en-IN"/>
          <w14:ligatures w14:val="none"/>
        </w:rPr>
        <w:t xml:space="preserve"> can expose patient records to unauthorized users.</w:t>
      </w:r>
    </w:p>
    <w:p w14:paraId="055652F4" w14:textId="77777777" w:rsidR="00282136" w:rsidRPr="00282136" w:rsidRDefault="00282136" w:rsidP="0028213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Cloud computing often </w:t>
      </w:r>
      <w:r w:rsidRPr="00282136">
        <w:rPr>
          <w:rFonts w:ascii="Times New Roman" w:eastAsia="Times New Roman" w:hAnsi="Times New Roman" w:cs="Times New Roman"/>
          <w:b/>
          <w:bCs/>
          <w:kern w:val="0"/>
          <w:sz w:val="24"/>
          <w:szCs w:val="24"/>
          <w:lang w:eastAsia="en-IN"/>
          <w14:ligatures w14:val="none"/>
        </w:rPr>
        <w:t>reduces</w:t>
      </w:r>
      <w:r w:rsidRPr="00282136">
        <w:rPr>
          <w:rFonts w:ascii="Times New Roman" w:eastAsia="Times New Roman" w:hAnsi="Times New Roman" w:cs="Times New Roman"/>
          <w:kern w:val="0"/>
          <w:sz w:val="24"/>
          <w:szCs w:val="24"/>
          <w:lang w:eastAsia="en-IN"/>
          <w14:ligatures w14:val="none"/>
        </w:rPr>
        <w:t xml:space="preserve"> hardware costs.</w:t>
      </w:r>
    </w:p>
    <w:p w14:paraId="5BB9043A" w14:textId="77777777" w:rsidR="00282136" w:rsidRPr="00282136" w:rsidRDefault="00282136" w:rsidP="0028213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lastRenderedPageBreak/>
        <w:t>C) Incorrect:</w:t>
      </w:r>
      <w:r w:rsidRPr="00282136">
        <w:rPr>
          <w:rFonts w:ascii="Times New Roman" w:eastAsia="Times New Roman" w:hAnsi="Times New Roman" w:cs="Times New Roman"/>
          <w:kern w:val="0"/>
          <w:sz w:val="24"/>
          <w:szCs w:val="24"/>
          <w:lang w:eastAsia="en-IN"/>
          <w14:ligatures w14:val="none"/>
        </w:rPr>
        <w:t xml:space="preserve"> Cloud </w:t>
      </w:r>
      <w:r w:rsidRPr="00282136">
        <w:rPr>
          <w:rFonts w:ascii="Times New Roman" w:eastAsia="Times New Roman" w:hAnsi="Times New Roman" w:cs="Times New Roman"/>
          <w:b/>
          <w:bCs/>
          <w:kern w:val="0"/>
          <w:sz w:val="24"/>
          <w:szCs w:val="24"/>
          <w:lang w:eastAsia="en-IN"/>
          <w14:ligatures w14:val="none"/>
        </w:rPr>
        <w:t>improves</w:t>
      </w:r>
      <w:r w:rsidRPr="00282136">
        <w:rPr>
          <w:rFonts w:ascii="Times New Roman" w:eastAsia="Times New Roman" w:hAnsi="Times New Roman" w:cs="Times New Roman"/>
          <w:kern w:val="0"/>
          <w:sz w:val="24"/>
          <w:szCs w:val="24"/>
          <w:lang w:eastAsia="en-IN"/>
          <w14:ligatures w14:val="none"/>
        </w:rPr>
        <w:t>, not slows, medical data retrieval.</w:t>
      </w:r>
    </w:p>
    <w:p w14:paraId="63E40EA2" w14:textId="77777777" w:rsidR="00282136" w:rsidRPr="00282136" w:rsidRDefault="00282136" w:rsidP="0028213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Cloud adoption </w:t>
      </w:r>
      <w:r w:rsidRPr="00282136">
        <w:rPr>
          <w:rFonts w:ascii="Times New Roman" w:eastAsia="Times New Roman" w:hAnsi="Times New Roman" w:cs="Times New Roman"/>
          <w:b/>
          <w:bCs/>
          <w:kern w:val="0"/>
          <w:sz w:val="24"/>
          <w:szCs w:val="24"/>
          <w:lang w:eastAsia="en-IN"/>
          <w14:ligatures w14:val="none"/>
        </w:rPr>
        <w:t>expands telemedicine</w:t>
      </w:r>
      <w:r w:rsidRPr="00282136">
        <w:rPr>
          <w:rFonts w:ascii="Times New Roman" w:eastAsia="Times New Roman" w:hAnsi="Times New Roman" w:cs="Times New Roman"/>
          <w:kern w:val="0"/>
          <w:sz w:val="24"/>
          <w:szCs w:val="24"/>
          <w:lang w:eastAsia="en-IN"/>
          <w14:ligatures w14:val="none"/>
        </w:rPr>
        <w:t>, not limits it.</w:t>
      </w:r>
    </w:p>
    <w:p w14:paraId="3F124B2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Cloud security risks include </w:t>
      </w:r>
      <w:r w:rsidRPr="00282136">
        <w:rPr>
          <w:rFonts w:ascii="Times New Roman" w:eastAsia="Times New Roman" w:hAnsi="Times New Roman" w:cs="Times New Roman"/>
          <w:b/>
          <w:bCs/>
          <w:kern w:val="0"/>
          <w:sz w:val="24"/>
          <w:szCs w:val="24"/>
          <w:lang w:eastAsia="en-IN"/>
          <w14:ligatures w14:val="none"/>
        </w:rPr>
        <w:t>unauthorized access, misconfigurations, data breaches, and weak identity management</w:t>
      </w:r>
      <w:r w:rsidRPr="00282136">
        <w:rPr>
          <w:rFonts w:ascii="Times New Roman" w:eastAsia="Times New Roman" w:hAnsi="Times New Roman" w:cs="Times New Roman"/>
          <w:kern w:val="0"/>
          <w:sz w:val="24"/>
          <w:szCs w:val="24"/>
          <w:lang w:eastAsia="en-IN"/>
          <w14:ligatures w14:val="none"/>
        </w:rPr>
        <w:t>.</w:t>
      </w:r>
    </w:p>
    <w:p w14:paraId="3BD9B2AB"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0C4D6BAB">
          <v:rect id="_x0000_i1630" style="width:0;height:1.5pt" o:hralign="center" o:hrstd="t" o:hr="t" fillcolor="#a0a0a0" stroked="f"/>
        </w:pict>
      </w:r>
    </w:p>
    <w:p w14:paraId="29A81700"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3. What is a key requirement for cloud security in healthcare compliance?</w:t>
      </w:r>
    </w:p>
    <w:p w14:paraId="30871C6A"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Data encryption both in transit and at rest</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Storing all patient data in unencrypted formats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Disabling multi-factor authentication (MFA) for faster access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Allowing public access to medical databases</w:t>
      </w:r>
    </w:p>
    <w:p w14:paraId="4A59D7F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3BDEC53" w14:textId="77777777" w:rsidR="00282136" w:rsidRPr="00282136" w:rsidRDefault="00282136" w:rsidP="0028213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Encrypting data </w:t>
      </w:r>
      <w:r w:rsidRPr="00282136">
        <w:rPr>
          <w:rFonts w:ascii="Times New Roman" w:eastAsia="Times New Roman" w:hAnsi="Times New Roman" w:cs="Times New Roman"/>
          <w:b/>
          <w:bCs/>
          <w:kern w:val="0"/>
          <w:sz w:val="24"/>
          <w:szCs w:val="24"/>
          <w:lang w:eastAsia="en-IN"/>
          <w14:ligatures w14:val="none"/>
        </w:rPr>
        <w:t>both in transit and at rest</w:t>
      </w:r>
      <w:r w:rsidRPr="00282136">
        <w:rPr>
          <w:rFonts w:ascii="Times New Roman" w:eastAsia="Times New Roman" w:hAnsi="Times New Roman" w:cs="Times New Roman"/>
          <w:kern w:val="0"/>
          <w:sz w:val="24"/>
          <w:szCs w:val="24"/>
          <w:lang w:eastAsia="en-IN"/>
          <w14:ligatures w14:val="none"/>
        </w:rPr>
        <w:t xml:space="preserve"> protects PHI from unauthorized access.</w:t>
      </w:r>
    </w:p>
    <w:p w14:paraId="582019B2" w14:textId="77777777" w:rsidR="00282136" w:rsidRPr="00282136" w:rsidRDefault="00282136" w:rsidP="0028213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Unencrypted data </w:t>
      </w:r>
      <w:r w:rsidRPr="00282136">
        <w:rPr>
          <w:rFonts w:ascii="Times New Roman" w:eastAsia="Times New Roman" w:hAnsi="Times New Roman" w:cs="Times New Roman"/>
          <w:b/>
          <w:bCs/>
          <w:kern w:val="0"/>
          <w:sz w:val="24"/>
          <w:szCs w:val="24"/>
          <w:lang w:eastAsia="en-IN"/>
          <w14:ligatures w14:val="none"/>
        </w:rPr>
        <w:t>increases the risk of breaches</w:t>
      </w:r>
      <w:r w:rsidRPr="00282136">
        <w:rPr>
          <w:rFonts w:ascii="Times New Roman" w:eastAsia="Times New Roman" w:hAnsi="Times New Roman" w:cs="Times New Roman"/>
          <w:kern w:val="0"/>
          <w:sz w:val="24"/>
          <w:szCs w:val="24"/>
          <w:lang w:eastAsia="en-IN"/>
          <w14:ligatures w14:val="none"/>
        </w:rPr>
        <w:t>.</w:t>
      </w:r>
    </w:p>
    <w:p w14:paraId="6286B115" w14:textId="77777777" w:rsidR="00282136" w:rsidRPr="00282136" w:rsidRDefault="00282136" w:rsidP="0028213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MFA </w:t>
      </w:r>
      <w:r w:rsidRPr="00282136">
        <w:rPr>
          <w:rFonts w:ascii="Times New Roman" w:eastAsia="Times New Roman" w:hAnsi="Times New Roman" w:cs="Times New Roman"/>
          <w:b/>
          <w:bCs/>
          <w:kern w:val="0"/>
          <w:sz w:val="24"/>
          <w:szCs w:val="24"/>
          <w:lang w:eastAsia="en-IN"/>
          <w14:ligatures w14:val="none"/>
        </w:rPr>
        <w:t>enhances security and should not be disabled</w:t>
      </w:r>
      <w:r w:rsidRPr="00282136">
        <w:rPr>
          <w:rFonts w:ascii="Times New Roman" w:eastAsia="Times New Roman" w:hAnsi="Times New Roman" w:cs="Times New Roman"/>
          <w:kern w:val="0"/>
          <w:sz w:val="24"/>
          <w:szCs w:val="24"/>
          <w:lang w:eastAsia="en-IN"/>
          <w14:ligatures w14:val="none"/>
        </w:rPr>
        <w:t>.</w:t>
      </w:r>
    </w:p>
    <w:p w14:paraId="6444504A" w14:textId="77777777" w:rsidR="00282136" w:rsidRPr="00282136" w:rsidRDefault="00282136" w:rsidP="0028213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Medical data should be restricted to authorized personnel only</w:t>
      </w:r>
      <w:r w:rsidRPr="00282136">
        <w:rPr>
          <w:rFonts w:ascii="Times New Roman" w:eastAsia="Times New Roman" w:hAnsi="Times New Roman" w:cs="Times New Roman"/>
          <w:kern w:val="0"/>
          <w:sz w:val="24"/>
          <w:szCs w:val="24"/>
          <w:lang w:eastAsia="en-IN"/>
          <w14:ligatures w14:val="none"/>
        </w:rPr>
        <w:t>.</w:t>
      </w:r>
    </w:p>
    <w:p w14:paraId="2BC902A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Cloud security best practices for healthcare include </w:t>
      </w:r>
      <w:r w:rsidRPr="00282136">
        <w:rPr>
          <w:rFonts w:ascii="Times New Roman" w:eastAsia="Times New Roman" w:hAnsi="Times New Roman" w:cs="Times New Roman"/>
          <w:b/>
          <w:bCs/>
          <w:kern w:val="0"/>
          <w:sz w:val="24"/>
          <w:szCs w:val="24"/>
          <w:lang w:eastAsia="en-IN"/>
          <w14:ligatures w14:val="none"/>
        </w:rPr>
        <w:t>encryption, MFA, continuous monitoring, and strict access controls</w:t>
      </w:r>
      <w:r w:rsidRPr="00282136">
        <w:rPr>
          <w:rFonts w:ascii="Times New Roman" w:eastAsia="Times New Roman" w:hAnsi="Times New Roman" w:cs="Times New Roman"/>
          <w:kern w:val="0"/>
          <w:sz w:val="24"/>
          <w:szCs w:val="24"/>
          <w:lang w:eastAsia="en-IN"/>
          <w14:ligatures w14:val="none"/>
        </w:rPr>
        <w:t>.</w:t>
      </w:r>
    </w:p>
    <w:p w14:paraId="59784784"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112826D6">
          <v:rect id="_x0000_i1631" style="width:0;height:1.5pt" o:hralign="center" o:hrstd="t" o:hr="t" fillcolor="#a0a0a0" stroked="f"/>
        </w:pict>
      </w:r>
    </w:p>
    <w:p w14:paraId="765C7448"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4. How does shared responsibility impact cloud security in healthcare?</w:t>
      </w:r>
    </w:p>
    <w:p w14:paraId="53E5EC7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Both the cloud provider and healthcare organization share security responsibilities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The cloud provider is solely responsible for all security measures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The healthcare provider has no control over cloud security</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Cloud security risks disappear once a contract is signed</w:t>
      </w:r>
    </w:p>
    <w:p w14:paraId="36AE347A"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54200795" w14:textId="77777777" w:rsidR="00282136" w:rsidRPr="00282136" w:rsidRDefault="00282136" w:rsidP="0028213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Cloud security is a shared responsibility</w:t>
      </w:r>
      <w:r w:rsidRPr="00282136">
        <w:rPr>
          <w:rFonts w:ascii="Times New Roman" w:eastAsia="Times New Roman" w:hAnsi="Times New Roman" w:cs="Times New Roman"/>
          <w:kern w:val="0"/>
          <w:sz w:val="24"/>
          <w:szCs w:val="24"/>
          <w:lang w:eastAsia="en-IN"/>
          <w14:ligatures w14:val="none"/>
        </w:rPr>
        <w:t>—providers secure infrastructure, and healthcare organizations secure data and access.</w:t>
      </w:r>
    </w:p>
    <w:p w14:paraId="6BCFC21B" w14:textId="77777777" w:rsidR="00282136" w:rsidRPr="00282136" w:rsidRDefault="00282136" w:rsidP="0028213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Healthcare organizations must configure and monitor cloud security controls</w:t>
      </w:r>
      <w:r w:rsidRPr="00282136">
        <w:rPr>
          <w:rFonts w:ascii="Times New Roman" w:eastAsia="Times New Roman" w:hAnsi="Times New Roman" w:cs="Times New Roman"/>
          <w:kern w:val="0"/>
          <w:sz w:val="24"/>
          <w:szCs w:val="24"/>
          <w:lang w:eastAsia="en-IN"/>
          <w14:ligatures w14:val="none"/>
        </w:rPr>
        <w:t>.</w:t>
      </w:r>
    </w:p>
    <w:p w14:paraId="1C5683FE" w14:textId="77777777" w:rsidR="00282136" w:rsidRPr="00282136" w:rsidRDefault="00282136" w:rsidP="0028213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Healthcare providers must enforce compliance measures</w:t>
      </w:r>
      <w:r w:rsidRPr="00282136">
        <w:rPr>
          <w:rFonts w:ascii="Times New Roman" w:eastAsia="Times New Roman" w:hAnsi="Times New Roman" w:cs="Times New Roman"/>
          <w:kern w:val="0"/>
          <w:sz w:val="24"/>
          <w:szCs w:val="24"/>
          <w:lang w:eastAsia="en-IN"/>
          <w14:ligatures w14:val="none"/>
        </w:rPr>
        <w:t>.</w:t>
      </w:r>
    </w:p>
    <w:p w14:paraId="3E125641" w14:textId="77777777" w:rsidR="00282136" w:rsidRPr="00282136" w:rsidRDefault="00282136" w:rsidP="0028213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Signing a contract does not eliminate security risks</w:t>
      </w:r>
      <w:r w:rsidRPr="00282136">
        <w:rPr>
          <w:rFonts w:ascii="Times New Roman" w:eastAsia="Times New Roman" w:hAnsi="Times New Roman" w:cs="Times New Roman"/>
          <w:kern w:val="0"/>
          <w:sz w:val="24"/>
          <w:szCs w:val="24"/>
          <w:lang w:eastAsia="en-IN"/>
          <w14:ligatures w14:val="none"/>
        </w:rPr>
        <w:t>.</w:t>
      </w:r>
    </w:p>
    <w:p w14:paraId="6083D12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Cloud security requires </w:t>
      </w:r>
      <w:r w:rsidRPr="00282136">
        <w:rPr>
          <w:rFonts w:ascii="Times New Roman" w:eastAsia="Times New Roman" w:hAnsi="Times New Roman" w:cs="Times New Roman"/>
          <w:b/>
          <w:bCs/>
          <w:kern w:val="0"/>
          <w:sz w:val="24"/>
          <w:szCs w:val="24"/>
          <w:lang w:eastAsia="en-IN"/>
          <w14:ligatures w14:val="none"/>
        </w:rPr>
        <w:t>collaboration between healthcare providers and cloud vendors</w:t>
      </w:r>
      <w:r w:rsidRPr="00282136">
        <w:rPr>
          <w:rFonts w:ascii="Times New Roman" w:eastAsia="Times New Roman" w:hAnsi="Times New Roman" w:cs="Times New Roman"/>
          <w:kern w:val="0"/>
          <w:sz w:val="24"/>
          <w:szCs w:val="24"/>
          <w:lang w:eastAsia="en-IN"/>
          <w14:ligatures w14:val="none"/>
        </w:rPr>
        <w:t xml:space="preserve">, ensuring </w:t>
      </w:r>
      <w:r w:rsidRPr="00282136">
        <w:rPr>
          <w:rFonts w:ascii="Times New Roman" w:eastAsia="Times New Roman" w:hAnsi="Times New Roman" w:cs="Times New Roman"/>
          <w:b/>
          <w:bCs/>
          <w:kern w:val="0"/>
          <w:sz w:val="24"/>
          <w:szCs w:val="24"/>
          <w:lang w:eastAsia="en-IN"/>
          <w14:ligatures w14:val="none"/>
        </w:rPr>
        <w:t>HIPAA, GDPR, and HITECH compliance</w:t>
      </w:r>
      <w:r w:rsidRPr="00282136">
        <w:rPr>
          <w:rFonts w:ascii="Times New Roman" w:eastAsia="Times New Roman" w:hAnsi="Times New Roman" w:cs="Times New Roman"/>
          <w:kern w:val="0"/>
          <w:sz w:val="24"/>
          <w:szCs w:val="24"/>
          <w:lang w:eastAsia="en-IN"/>
          <w14:ligatures w14:val="none"/>
        </w:rPr>
        <w:t>.</w:t>
      </w:r>
    </w:p>
    <w:p w14:paraId="3BFCBC2F"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lastRenderedPageBreak/>
        <w:pict w14:anchorId="4C669D8F">
          <v:rect id="_x0000_i1632" style="width:0;height:1.5pt" o:hralign="center" o:hrstd="t" o:hr="t" fillcolor="#a0a0a0" stroked="f"/>
        </w:pict>
      </w:r>
    </w:p>
    <w:p w14:paraId="69CC352F"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5. What is the purpose of cloud security audits in healthcare?</w:t>
      </w:r>
    </w:p>
    <w:p w14:paraId="5A212B4F"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To assess cloud provider compliance with security and privacy regulations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To remove all encryption requirements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To allow any third-party vendor to access patient records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To eliminate security risks entirely</w:t>
      </w:r>
    </w:p>
    <w:p w14:paraId="45874A5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23CDBBA" w14:textId="77777777" w:rsidR="00282136" w:rsidRPr="00282136" w:rsidRDefault="00282136" w:rsidP="0028213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Security audits </w:t>
      </w:r>
      <w:r w:rsidRPr="00282136">
        <w:rPr>
          <w:rFonts w:ascii="Times New Roman" w:eastAsia="Times New Roman" w:hAnsi="Times New Roman" w:cs="Times New Roman"/>
          <w:b/>
          <w:bCs/>
          <w:kern w:val="0"/>
          <w:sz w:val="24"/>
          <w:szCs w:val="24"/>
          <w:lang w:eastAsia="en-IN"/>
          <w14:ligatures w14:val="none"/>
        </w:rPr>
        <w:t>evaluate cloud compliance with HIPAA, GDPR, and cybersecurity frameworks</w:t>
      </w:r>
      <w:r w:rsidRPr="00282136">
        <w:rPr>
          <w:rFonts w:ascii="Times New Roman" w:eastAsia="Times New Roman" w:hAnsi="Times New Roman" w:cs="Times New Roman"/>
          <w:kern w:val="0"/>
          <w:sz w:val="24"/>
          <w:szCs w:val="24"/>
          <w:lang w:eastAsia="en-IN"/>
          <w14:ligatures w14:val="none"/>
        </w:rPr>
        <w:t>.</w:t>
      </w:r>
    </w:p>
    <w:p w14:paraId="23C657C6" w14:textId="77777777" w:rsidR="00282136" w:rsidRPr="00282136" w:rsidRDefault="00282136" w:rsidP="0028213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Encryption </w:t>
      </w:r>
      <w:r w:rsidRPr="00282136">
        <w:rPr>
          <w:rFonts w:ascii="Times New Roman" w:eastAsia="Times New Roman" w:hAnsi="Times New Roman" w:cs="Times New Roman"/>
          <w:b/>
          <w:bCs/>
          <w:kern w:val="0"/>
          <w:sz w:val="24"/>
          <w:szCs w:val="24"/>
          <w:lang w:eastAsia="en-IN"/>
          <w14:ligatures w14:val="none"/>
        </w:rPr>
        <w:t>remains critical</w:t>
      </w:r>
      <w:r w:rsidRPr="00282136">
        <w:rPr>
          <w:rFonts w:ascii="Times New Roman" w:eastAsia="Times New Roman" w:hAnsi="Times New Roman" w:cs="Times New Roman"/>
          <w:kern w:val="0"/>
          <w:sz w:val="24"/>
          <w:szCs w:val="24"/>
          <w:lang w:eastAsia="en-IN"/>
          <w14:ligatures w14:val="none"/>
        </w:rPr>
        <w:t xml:space="preserve"> for cloud security.</w:t>
      </w:r>
    </w:p>
    <w:p w14:paraId="0B21FB4F" w14:textId="77777777" w:rsidR="00282136" w:rsidRPr="00282136" w:rsidRDefault="00282136" w:rsidP="0028213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Third-party vendors </w:t>
      </w:r>
      <w:r w:rsidRPr="00282136">
        <w:rPr>
          <w:rFonts w:ascii="Times New Roman" w:eastAsia="Times New Roman" w:hAnsi="Times New Roman" w:cs="Times New Roman"/>
          <w:b/>
          <w:bCs/>
          <w:kern w:val="0"/>
          <w:sz w:val="24"/>
          <w:szCs w:val="24"/>
          <w:lang w:eastAsia="en-IN"/>
          <w14:ligatures w14:val="none"/>
        </w:rPr>
        <w:t>must have restricted, need-based access</w:t>
      </w:r>
      <w:r w:rsidRPr="00282136">
        <w:rPr>
          <w:rFonts w:ascii="Times New Roman" w:eastAsia="Times New Roman" w:hAnsi="Times New Roman" w:cs="Times New Roman"/>
          <w:kern w:val="0"/>
          <w:sz w:val="24"/>
          <w:szCs w:val="24"/>
          <w:lang w:eastAsia="en-IN"/>
          <w14:ligatures w14:val="none"/>
        </w:rPr>
        <w:t>.</w:t>
      </w:r>
    </w:p>
    <w:p w14:paraId="31B2B7E7" w14:textId="77777777" w:rsidR="00282136" w:rsidRPr="00282136" w:rsidRDefault="00282136" w:rsidP="0028213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No security measure </w:t>
      </w:r>
      <w:r w:rsidRPr="00282136">
        <w:rPr>
          <w:rFonts w:ascii="Times New Roman" w:eastAsia="Times New Roman" w:hAnsi="Times New Roman" w:cs="Times New Roman"/>
          <w:b/>
          <w:bCs/>
          <w:kern w:val="0"/>
          <w:sz w:val="24"/>
          <w:szCs w:val="24"/>
          <w:lang w:eastAsia="en-IN"/>
          <w14:ligatures w14:val="none"/>
        </w:rPr>
        <w:t>eliminates risks entirely</w:t>
      </w:r>
      <w:r w:rsidRPr="00282136">
        <w:rPr>
          <w:rFonts w:ascii="Times New Roman" w:eastAsia="Times New Roman" w:hAnsi="Times New Roman" w:cs="Times New Roman"/>
          <w:kern w:val="0"/>
          <w:sz w:val="24"/>
          <w:szCs w:val="24"/>
          <w:lang w:eastAsia="en-IN"/>
          <w14:ligatures w14:val="none"/>
        </w:rPr>
        <w:t>.</w:t>
      </w:r>
    </w:p>
    <w:p w14:paraId="3045E738"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Regular </w:t>
      </w:r>
      <w:r w:rsidRPr="00282136">
        <w:rPr>
          <w:rFonts w:ascii="Times New Roman" w:eastAsia="Times New Roman" w:hAnsi="Times New Roman" w:cs="Times New Roman"/>
          <w:b/>
          <w:bCs/>
          <w:kern w:val="0"/>
          <w:sz w:val="24"/>
          <w:szCs w:val="24"/>
          <w:lang w:eastAsia="en-IN"/>
          <w14:ligatures w14:val="none"/>
        </w:rPr>
        <w:t>security audits ensure cloud providers adhere to healthcare regulations</w:t>
      </w:r>
      <w:r w:rsidRPr="00282136">
        <w:rPr>
          <w:rFonts w:ascii="Times New Roman" w:eastAsia="Times New Roman" w:hAnsi="Times New Roman" w:cs="Times New Roman"/>
          <w:kern w:val="0"/>
          <w:sz w:val="24"/>
          <w:szCs w:val="24"/>
          <w:lang w:eastAsia="en-IN"/>
          <w14:ligatures w14:val="none"/>
        </w:rPr>
        <w:t>, mitigating data breaches and compliance risks.</w:t>
      </w:r>
    </w:p>
    <w:p w14:paraId="04C42212"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17B74B2C">
          <v:rect id="_x0000_i1633" style="width:0;height:1.5pt" o:hralign="center" o:hrstd="t" o:hr="t" fillcolor="#a0a0a0" stroked="f"/>
        </w:pict>
      </w:r>
    </w:p>
    <w:p w14:paraId="735BAE07" w14:textId="77777777" w:rsidR="00282136" w:rsidRPr="00282136" w:rsidRDefault="00282136" w:rsidP="002821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2136">
        <w:rPr>
          <w:rFonts w:ascii="Times New Roman" w:eastAsia="Times New Roman" w:hAnsi="Times New Roman" w:cs="Times New Roman"/>
          <w:b/>
          <w:bCs/>
          <w:kern w:val="0"/>
          <w:sz w:val="36"/>
          <w:szCs w:val="36"/>
          <w:lang w:eastAsia="en-IN"/>
          <w14:ligatures w14:val="none"/>
        </w:rPr>
        <w:t>Topic 8: The Role of Third-Party Risk Management in Healthcare</w:t>
      </w:r>
    </w:p>
    <w:p w14:paraId="1F304A2A"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6. Why is third-party risk management (TPRM) critical in healthcare?</w:t>
      </w:r>
    </w:p>
    <w:p w14:paraId="1A99FE68"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Third-party vendors handle PHI, requiring strict security controls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Healthcare organizations never work with external vendors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All vendors automatically comply with HIPAA</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Regulatory compliance only applies to internal systems</w:t>
      </w:r>
    </w:p>
    <w:p w14:paraId="20C1AAC2"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40C09930" w14:textId="77777777" w:rsidR="00282136" w:rsidRPr="00282136" w:rsidRDefault="00282136" w:rsidP="0028213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Third-party vendors </w:t>
      </w:r>
      <w:r w:rsidRPr="00282136">
        <w:rPr>
          <w:rFonts w:ascii="Times New Roman" w:eastAsia="Times New Roman" w:hAnsi="Times New Roman" w:cs="Times New Roman"/>
          <w:b/>
          <w:bCs/>
          <w:kern w:val="0"/>
          <w:sz w:val="24"/>
          <w:szCs w:val="24"/>
          <w:lang w:eastAsia="en-IN"/>
          <w14:ligatures w14:val="none"/>
        </w:rPr>
        <w:t>process, store, or transmit PHI</w:t>
      </w:r>
      <w:r w:rsidRPr="00282136">
        <w:rPr>
          <w:rFonts w:ascii="Times New Roman" w:eastAsia="Times New Roman" w:hAnsi="Times New Roman" w:cs="Times New Roman"/>
          <w:kern w:val="0"/>
          <w:sz w:val="24"/>
          <w:szCs w:val="24"/>
          <w:lang w:eastAsia="en-IN"/>
          <w14:ligatures w14:val="none"/>
        </w:rPr>
        <w:t>, requiring compliance with HIPAA and security standards.</w:t>
      </w:r>
    </w:p>
    <w:p w14:paraId="37C18F91" w14:textId="77777777" w:rsidR="00282136" w:rsidRPr="00282136" w:rsidRDefault="00282136" w:rsidP="0028213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Healthcare providers rely on vendors for cloud, billing, and IT services</w:t>
      </w:r>
      <w:r w:rsidRPr="00282136">
        <w:rPr>
          <w:rFonts w:ascii="Times New Roman" w:eastAsia="Times New Roman" w:hAnsi="Times New Roman" w:cs="Times New Roman"/>
          <w:kern w:val="0"/>
          <w:sz w:val="24"/>
          <w:szCs w:val="24"/>
          <w:lang w:eastAsia="en-IN"/>
          <w14:ligatures w14:val="none"/>
        </w:rPr>
        <w:t>.</w:t>
      </w:r>
    </w:p>
    <w:p w14:paraId="17AD924F" w14:textId="77777777" w:rsidR="00282136" w:rsidRPr="00282136" w:rsidRDefault="00282136" w:rsidP="0028213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Not all vendors are HIPAA-compliant; assessments are necessary</w:t>
      </w:r>
      <w:r w:rsidRPr="00282136">
        <w:rPr>
          <w:rFonts w:ascii="Times New Roman" w:eastAsia="Times New Roman" w:hAnsi="Times New Roman" w:cs="Times New Roman"/>
          <w:kern w:val="0"/>
          <w:sz w:val="24"/>
          <w:szCs w:val="24"/>
          <w:lang w:eastAsia="en-IN"/>
          <w14:ligatures w14:val="none"/>
        </w:rPr>
        <w:t>.</w:t>
      </w:r>
    </w:p>
    <w:p w14:paraId="78D29200" w14:textId="77777777" w:rsidR="00282136" w:rsidRPr="00282136" w:rsidRDefault="00282136" w:rsidP="0028213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Vendors handling PHI must comply with regulations</w:t>
      </w:r>
      <w:r w:rsidRPr="00282136">
        <w:rPr>
          <w:rFonts w:ascii="Times New Roman" w:eastAsia="Times New Roman" w:hAnsi="Times New Roman" w:cs="Times New Roman"/>
          <w:kern w:val="0"/>
          <w:sz w:val="24"/>
          <w:szCs w:val="24"/>
          <w:lang w:eastAsia="en-IN"/>
          <w14:ligatures w14:val="none"/>
        </w:rPr>
        <w:t>.</w:t>
      </w:r>
    </w:p>
    <w:p w14:paraId="4137F7C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Third-party risk management ensures </w:t>
      </w:r>
      <w:r w:rsidRPr="00282136">
        <w:rPr>
          <w:rFonts w:ascii="Times New Roman" w:eastAsia="Times New Roman" w:hAnsi="Times New Roman" w:cs="Times New Roman"/>
          <w:b/>
          <w:bCs/>
          <w:kern w:val="0"/>
          <w:sz w:val="24"/>
          <w:szCs w:val="24"/>
          <w:lang w:eastAsia="en-IN"/>
          <w14:ligatures w14:val="none"/>
        </w:rPr>
        <w:t>vendors handling PHI meet cybersecurity, privacy, and compliance standards</w:t>
      </w:r>
      <w:r w:rsidRPr="00282136">
        <w:rPr>
          <w:rFonts w:ascii="Times New Roman" w:eastAsia="Times New Roman" w:hAnsi="Times New Roman" w:cs="Times New Roman"/>
          <w:kern w:val="0"/>
          <w:sz w:val="24"/>
          <w:szCs w:val="24"/>
          <w:lang w:eastAsia="en-IN"/>
          <w14:ligatures w14:val="none"/>
        </w:rPr>
        <w:t>.</w:t>
      </w:r>
    </w:p>
    <w:p w14:paraId="1B291E74"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6DCB90C0">
          <v:rect id="_x0000_i1634" style="width:0;height:1.5pt" o:hralign="center" o:hrstd="t" o:hr="t" fillcolor="#a0a0a0" stroked="f"/>
        </w:pict>
      </w:r>
    </w:p>
    <w:p w14:paraId="13821279"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lastRenderedPageBreak/>
        <w:t>7. What is a key risk when working with third-party vendors in healthcare?</w:t>
      </w:r>
    </w:p>
    <w:p w14:paraId="000B66A1"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Data breaches due to weak vendor security controls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Improved compliance without security monitoring</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Guaranteed HIPAA compliance without audits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No need for contractual agreements</w:t>
      </w:r>
    </w:p>
    <w:p w14:paraId="506CEA9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D702387" w14:textId="77777777" w:rsidR="00282136" w:rsidRPr="00282136" w:rsidRDefault="00282136" w:rsidP="0028213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Third-party vendors may have weak security, leading to breaches</w:t>
      </w:r>
      <w:r w:rsidRPr="00282136">
        <w:rPr>
          <w:rFonts w:ascii="Times New Roman" w:eastAsia="Times New Roman" w:hAnsi="Times New Roman" w:cs="Times New Roman"/>
          <w:kern w:val="0"/>
          <w:sz w:val="24"/>
          <w:szCs w:val="24"/>
          <w:lang w:eastAsia="en-IN"/>
          <w14:ligatures w14:val="none"/>
        </w:rPr>
        <w:t>.</w:t>
      </w:r>
    </w:p>
    <w:p w14:paraId="520FF1DF" w14:textId="77777777" w:rsidR="00282136" w:rsidRPr="00282136" w:rsidRDefault="00282136" w:rsidP="0028213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Compliance requires </w:t>
      </w:r>
      <w:r w:rsidRPr="00282136">
        <w:rPr>
          <w:rFonts w:ascii="Times New Roman" w:eastAsia="Times New Roman" w:hAnsi="Times New Roman" w:cs="Times New Roman"/>
          <w:b/>
          <w:bCs/>
          <w:kern w:val="0"/>
          <w:sz w:val="24"/>
          <w:szCs w:val="24"/>
          <w:lang w:eastAsia="en-IN"/>
          <w14:ligatures w14:val="none"/>
        </w:rPr>
        <w:t>continuous security monitoring</w:t>
      </w:r>
      <w:r w:rsidRPr="00282136">
        <w:rPr>
          <w:rFonts w:ascii="Times New Roman" w:eastAsia="Times New Roman" w:hAnsi="Times New Roman" w:cs="Times New Roman"/>
          <w:kern w:val="0"/>
          <w:sz w:val="24"/>
          <w:szCs w:val="24"/>
          <w:lang w:eastAsia="en-IN"/>
          <w14:ligatures w14:val="none"/>
        </w:rPr>
        <w:t>.</w:t>
      </w:r>
    </w:p>
    <w:p w14:paraId="48BECD5B" w14:textId="77777777" w:rsidR="00282136" w:rsidRPr="00282136" w:rsidRDefault="00282136" w:rsidP="0028213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HIPAA compliance </w:t>
      </w:r>
      <w:r w:rsidRPr="00282136">
        <w:rPr>
          <w:rFonts w:ascii="Times New Roman" w:eastAsia="Times New Roman" w:hAnsi="Times New Roman" w:cs="Times New Roman"/>
          <w:b/>
          <w:bCs/>
          <w:kern w:val="0"/>
          <w:sz w:val="24"/>
          <w:szCs w:val="24"/>
          <w:lang w:eastAsia="en-IN"/>
          <w14:ligatures w14:val="none"/>
        </w:rPr>
        <w:t>must be verified through audits</w:t>
      </w:r>
      <w:r w:rsidRPr="00282136">
        <w:rPr>
          <w:rFonts w:ascii="Times New Roman" w:eastAsia="Times New Roman" w:hAnsi="Times New Roman" w:cs="Times New Roman"/>
          <w:kern w:val="0"/>
          <w:sz w:val="24"/>
          <w:szCs w:val="24"/>
          <w:lang w:eastAsia="en-IN"/>
          <w14:ligatures w14:val="none"/>
        </w:rPr>
        <w:t>.</w:t>
      </w:r>
    </w:p>
    <w:p w14:paraId="5AD8F1A0" w14:textId="77777777" w:rsidR="00282136" w:rsidRPr="00282136" w:rsidRDefault="00282136" w:rsidP="0028213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Business Associate Agreements (BAAs) are required for vendors handling PHI</w:t>
      </w:r>
      <w:r w:rsidRPr="00282136">
        <w:rPr>
          <w:rFonts w:ascii="Times New Roman" w:eastAsia="Times New Roman" w:hAnsi="Times New Roman" w:cs="Times New Roman"/>
          <w:kern w:val="0"/>
          <w:sz w:val="24"/>
          <w:szCs w:val="24"/>
          <w:lang w:eastAsia="en-IN"/>
          <w14:ligatures w14:val="none"/>
        </w:rPr>
        <w:t>.</w:t>
      </w:r>
    </w:p>
    <w:p w14:paraId="4FBA7199"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Vendor risk management ensures </w:t>
      </w:r>
      <w:r w:rsidRPr="00282136">
        <w:rPr>
          <w:rFonts w:ascii="Times New Roman" w:eastAsia="Times New Roman" w:hAnsi="Times New Roman" w:cs="Times New Roman"/>
          <w:b/>
          <w:bCs/>
          <w:kern w:val="0"/>
          <w:sz w:val="24"/>
          <w:szCs w:val="24"/>
          <w:lang w:eastAsia="en-IN"/>
          <w14:ligatures w14:val="none"/>
        </w:rPr>
        <w:t>third-party compliance with security, privacy, and regulatory requirements</w:t>
      </w:r>
      <w:r w:rsidRPr="00282136">
        <w:rPr>
          <w:rFonts w:ascii="Times New Roman" w:eastAsia="Times New Roman" w:hAnsi="Times New Roman" w:cs="Times New Roman"/>
          <w:kern w:val="0"/>
          <w:sz w:val="24"/>
          <w:szCs w:val="24"/>
          <w:lang w:eastAsia="en-IN"/>
          <w14:ligatures w14:val="none"/>
        </w:rPr>
        <w:t>.</w:t>
      </w:r>
    </w:p>
    <w:p w14:paraId="3EA4D8B1"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357D17AD">
          <v:rect id="_x0000_i1635" style="width:0;height:1.5pt" o:hralign="center" o:hrstd="t" o:hr="t" fillcolor="#a0a0a0" stroked="f"/>
        </w:pict>
      </w:r>
    </w:p>
    <w:p w14:paraId="5519DD89"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8. What is the purpose of a Business Associate Agreement (BAA)?</w:t>
      </w:r>
    </w:p>
    <w:p w14:paraId="5C54A57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To legally require third-party vendors to comply with HIPAA</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To eliminate security requirements for vendors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To allow vendors unlimited access to PHI</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To transfer all legal responsibility to the vendor</w:t>
      </w:r>
    </w:p>
    <w:p w14:paraId="365B9D4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3AD22E6" w14:textId="77777777" w:rsidR="00282136" w:rsidRPr="00282136" w:rsidRDefault="00282136" w:rsidP="0028213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A </w:t>
      </w:r>
      <w:r w:rsidRPr="00282136">
        <w:rPr>
          <w:rFonts w:ascii="Times New Roman" w:eastAsia="Times New Roman" w:hAnsi="Times New Roman" w:cs="Times New Roman"/>
          <w:b/>
          <w:bCs/>
          <w:kern w:val="0"/>
          <w:sz w:val="24"/>
          <w:szCs w:val="24"/>
          <w:lang w:eastAsia="en-IN"/>
          <w14:ligatures w14:val="none"/>
        </w:rPr>
        <w:t>BAA outlines vendor responsibilities for handling PHI securely</w:t>
      </w:r>
      <w:r w:rsidRPr="00282136">
        <w:rPr>
          <w:rFonts w:ascii="Times New Roman" w:eastAsia="Times New Roman" w:hAnsi="Times New Roman" w:cs="Times New Roman"/>
          <w:kern w:val="0"/>
          <w:sz w:val="24"/>
          <w:szCs w:val="24"/>
          <w:lang w:eastAsia="en-IN"/>
          <w14:ligatures w14:val="none"/>
        </w:rPr>
        <w:t>.</w:t>
      </w:r>
    </w:p>
    <w:p w14:paraId="5420D2A8" w14:textId="77777777" w:rsidR="00282136" w:rsidRPr="00282136" w:rsidRDefault="00282136" w:rsidP="0028213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Security requirements remain </w:t>
      </w:r>
      <w:r w:rsidRPr="00282136">
        <w:rPr>
          <w:rFonts w:ascii="Times New Roman" w:eastAsia="Times New Roman" w:hAnsi="Times New Roman" w:cs="Times New Roman"/>
          <w:b/>
          <w:bCs/>
          <w:kern w:val="0"/>
          <w:sz w:val="24"/>
          <w:szCs w:val="24"/>
          <w:lang w:eastAsia="en-IN"/>
          <w14:ligatures w14:val="none"/>
        </w:rPr>
        <w:t>mandatory</w:t>
      </w:r>
      <w:r w:rsidRPr="00282136">
        <w:rPr>
          <w:rFonts w:ascii="Times New Roman" w:eastAsia="Times New Roman" w:hAnsi="Times New Roman" w:cs="Times New Roman"/>
          <w:kern w:val="0"/>
          <w:sz w:val="24"/>
          <w:szCs w:val="24"/>
          <w:lang w:eastAsia="en-IN"/>
          <w14:ligatures w14:val="none"/>
        </w:rPr>
        <w:t xml:space="preserve"> for vendors.</w:t>
      </w:r>
    </w:p>
    <w:p w14:paraId="0A3E4FAD" w14:textId="77777777" w:rsidR="00282136" w:rsidRPr="00282136" w:rsidRDefault="00282136" w:rsidP="0028213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PHI access </w:t>
      </w:r>
      <w:r w:rsidRPr="00282136">
        <w:rPr>
          <w:rFonts w:ascii="Times New Roman" w:eastAsia="Times New Roman" w:hAnsi="Times New Roman" w:cs="Times New Roman"/>
          <w:b/>
          <w:bCs/>
          <w:kern w:val="0"/>
          <w:sz w:val="24"/>
          <w:szCs w:val="24"/>
          <w:lang w:eastAsia="en-IN"/>
          <w14:ligatures w14:val="none"/>
        </w:rPr>
        <w:t>must be restricted based on business needs</w:t>
      </w:r>
      <w:r w:rsidRPr="00282136">
        <w:rPr>
          <w:rFonts w:ascii="Times New Roman" w:eastAsia="Times New Roman" w:hAnsi="Times New Roman" w:cs="Times New Roman"/>
          <w:kern w:val="0"/>
          <w:sz w:val="24"/>
          <w:szCs w:val="24"/>
          <w:lang w:eastAsia="en-IN"/>
          <w14:ligatures w14:val="none"/>
        </w:rPr>
        <w:t>.</w:t>
      </w:r>
    </w:p>
    <w:p w14:paraId="13834EC1" w14:textId="77777777" w:rsidR="00282136" w:rsidRPr="00282136" w:rsidRDefault="00282136" w:rsidP="0028213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Healthcare providers are still responsible for vendor oversight</w:t>
      </w:r>
      <w:r w:rsidRPr="00282136">
        <w:rPr>
          <w:rFonts w:ascii="Times New Roman" w:eastAsia="Times New Roman" w:hAnsi="Times New Roman" w:cs="Times New Roman"/>
          <w:kern w:val="0"/>
          <w:sz w:val="24"/>
          <w:szCs w:val="24"/>
          <w:lang w:eastAsia="en-IN"/>
          <w14:ligatures w14:val="none"/>
        </w:rPr>
        <w:t>.</w:t>
      </w:r>
    </w:p>
    <w:p w14:paraId="2F7110B7"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A </w:t>
      </w:r>
      <w:r w:rsidRPr="00282136">
        <w:rPr>
          <w:rFonts w:ascii="Times New Roman" w:eastAsia="Times New Roman" w:hAnsi="Times New Roman" w:cs="Times New Roman"/>
          <w:b/>
          <w:bCs/>
          <w:kern w:val="0"/>
          <w:sz w:val="24"/>
          <w:szCs w:val="24"/>
          <w:lang w:eastAsia="en-IN"/>
          <w14:ligatures w14:val="none"/>
        </w:rPr>
        <w:t>Business Associate Agreement (BAA)</w:t>
      </w:r>
      <w:r w:rsidRPr="00282136">
        <w:rPr>
          <w:rFonts w:ascii="Times New Roman" w:eastAsia="Times New Roman" w:hAnsi="Times New Roman" w:cs="Times New Roman"/>
          <w:kern w:val="0"/>
          <w:sz w:val="24"/>
          <w:szCs w:val="24"/>
          <w:lang w:eastAsia="en-IN"/>
          <w14:ligatures w14:val="none"/>
        </w:rPr>
        <w:t xml:space="preserve"> is required under HIPAA, ensuring </w:t>
      </w:r>
      <w:r w:rsidRPr="00282136">
        <w:rPr>
          <w:rFonts w:ascii="Times New Roman" w:eastAsia="Times New Roman" w:hAnsi="Times New Roman" w:cs="Times New Roman"/>
          <w:b/>
          <w:bCs/>
          <w:kern w:val="0"/>
          <w:sz w:val="24"/>
          <w:szCs w:val="24"/>
          <w:lang w:eastAsia="en-IN"/>
          <w14:ligatures w14:val="none"/>
        </w:rPr>
        <w:t>third-party vendors comply with security and privacy regulations</w:t>
      </w:r>
      <w:r w:rsidRPr="00282136">
        <w:rPr>
          <w:rFonts w:ascii="Times New Roman" w:eastAsia="Times New Roman" w:hAnsi="Times New Roman" w:cs="Times New Roman"/>
          <w:kern w:val="0"/>
          <w:sz w:val="24"/>
          <w:szCs w:val="24"/>
          <w:lang w:eastAsia="en-IN"/>
          <w14:ligatures w14:val="none"/>
        </w:rPr>
        <w:t>.</w:t>
      </w:r>
    </w:p>
    <w:p w14:paraId="1F9B04B7"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1B02207E">
          <v:rect id="_x0000_i1636" style="width:0;height:1.5pt" o:hralign="center" o:hrstd="t" o:hr="t" fillcolor="#a0a0a0" stroked="f"/>
        </w:pict>
      </w:r>
    </w:p>
    <w:p w14:paraId="191097DB"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9. How can healthcare organizations monitor third-party cybersecurity risks?</w:t>
      </w:r>
    </w:p>
    <w:p w14:paraId="2C9E68F4"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Conducting regular security audits and assessments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Relying solely on vendor compliance certifications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Providing vendors unrestricted access to medical databases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Ignoring vendor security policies</w:t>
      </w:r>
    </w:p>
    <w:p w14:paraId="542D1B8D"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6186D1ED" w14:textId="77777777" w:rsidR="00282136" w:rsidRPr="00282136" w:rsidRDefault="00282136" w:rsidP="0028213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lastRenderedPageBreak/>
        <w:t>A) 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Security audits verify that third-party vendors follow compliance standards</w:t>
      </w:r>
      <w:r w:rsidRPr="00282136">
        <w:rPr>
          <w:rFonts w:ascii="Times New Roman" w:eastAsia="Times New Roman" w:hAnsi="Times New Roman" w:cs="Times New Roman"/>
          <w:kern w:val="0"/>
          <w:sz w:val="24"/>
          <w:szCs w:val="24"/>
          <w:lang w:eastAsia="en-IN"/>
          <w14:ligatures w14:val="none"/>
        </w:rPr>
        <w:t>.</w:t>
      </w:r>
    </w:p>
    <w:p w14:paraId="0C306BE9" w14:textId="77777777" w:rsidR="00282136" w:rsidRPr="00282136" w:rsidRDefault="00282136" w:rsidP="0028213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Certifications alone do not guarantee compliance</w:t>
      </w:r>
      <w:r w:rsidRPr="00282136">
        <w:rPr>
          <w:rFonts w:ascii="Times New Roman" w:eastAsia="Times New Roman" w:hAnsi="Times New Roman" w:cs="Times New Roman"/>
          <w:kern w:val="0"/>
          <w:sz w:val="24"/>
          <w:szCs w:val="24"/>
          <w:lang w:eastAsia="en-IN"/>
          <w14:ligatures w14:val="none"/>
        </w:rPr>
        <w:t>.</w:t>
      </w:r>
    </w:p>
    <w:p w14:paraId="38A871F5" w14:textId="77777777" w:rsidR="00282136" w:rsidRPr="00282136" w:rsidRDefault="00282136" w:rsidP="0028213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Vendors </w:t>
      </w:r>
      <w:r w:rsidRPr="00282136">
        <w:rPr>
          <w:rFonts w:ascii="Times New Roman" w:eastAsia="Times New Roman" w:hAnsi="Times New Roman" w:cs="Times New Roman"/>
          <w:b/>
          <w:bCs/>
          <w:kern w:val="0"/>
          <w:sz w:val="24"/>
          <w:szCs w:val="24"/>
          <w:lang w:eastAsia="en-IN"/>
          <w14:ligatures w14:val="none"/>
        </w:rPr>
        <w:t>must have limited, role-based access to PHI</w:t>
      </w:r>
      <w:r w:rsidRPr="00282136">
        <w:rPr>
          <w:rFonts w:ascii="Times New Roman" w:eastAsia="Times New Roman" w:hAnsi="Times New Roman" w:cs="Times New Roman"/>
          <w:kern w:val="0"/>
          <w:sz w:val="24"/>
          <w:szCs w:val="24"/>
          <w:lang w:eastAsia="en-IN"/>
          <w14:ligatures w14:val="none"/>
        </w:rPr>
        <w:t>.</w:t>
      </w:r>
    </w:p>
    <w:p w14:paraId="31289334" w14:textId="77777777" w:rsidR="00282136" w:rsidRPr="00282136" w:rsidRDefault="00282136" w:rsidP="0028213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Healthcare providers </w:t>
      </w:r>
      <w:r w:rsidRPr="00282136">
        <w:rPr>
          <w:rFonts w:ascii="Times New Roman" w:eastAsia="Times New Roman" w:hAnsi="Times New Roman" w:cs="Times New Roman"/>
          <w:b/>
          <w:bCs/>
          <w:kern w:val="0"/>
          <w:sz w:val="24"/>
          <w:szCs w:val="24"/>
          <w:lang w:eastAsia="en-IN"/>
          <w14:ligatures w14:val="none"/>
        </w:rPr>
        <w:t>must actively monitor vendor security</w:t>
      </w:r>
      <w:r w:rsidRPr="00282136">
        <w:rPr>
          <w:rFonts w:ascii="Times New Roman" w:eastAsia="Times New Roman" w:hAnsi="Times New Roman" w:cs="Times New Roman"/>
          <w:kern w:val="0"/>
          <w:sz w:val="24"/>
          <w:szCs w:val="24"/>
          <w:lang w:eastAsia="en-IN"/>
          <w14:ligatures w14:val="none"/>
        </w:rPr>
        <w:t>.</w:t>
      </w:r>
    </w:p>
    <w:p w14:paraId="7CA40B8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Third-party risk management includes </w:t>
      </w:r>
      <w:r w:rsidRPr="00282136">
        <w:rPr>
          <w:rFonts w:ascii="Times New Roman" w:eastAsia="Times New Roman" w:hAnsi="Times New Roman" w:cs="Times New Roman"/>
          <w:b/>
          <w:bCs/>
          <w:kern w:val="0"/>
          <w:sz w:val="24"/>
          <w:szCs w:val="24"/>
          <w:lang w:eastAsia="en-IN"/>
          <w14:ligatures w14:val="none"/>
        </w:rPr>
        <w:t>risk assessments, security audits, and compliance monitoring</w:t>
      </w:r>
      <w:r w:rsidRPr="00282136">
        <w:rPr>
          <w:rFonts w:ascii="Times New Roman" w:eastAsia="Times New Roman" w:hAnsi="Times New Roman" w:cs="Times New Roman"/>
          <w:kern w:val="0"/>
          <w:sz w:val="24"/>
          <w:szCs w:val="24"/>
          <w:lang w:eastAsia="en-IN"/>
          <w14:ligatures w14:val="none"/>
        </w:rPr>
        <w:t xml:space="preserve"> to protect </w:t>
      </w:r>
      <w:r w:rsidRPr="00282136">
        <w:rPr>
          <w:rFonts w:ascii="Times New Roman" w:eastAsia="Times New Roman" w:hAnsi="Times New Roman" w:cs="Times New Roman"/>
          <w:b/>
          <w:bCs/>
          <w:kern w:val="0"/>
          <w:sz w:val="24"/>
          <w:szCs w:val="24"/>
          <w:lang w:eastAsia="en-IN"/>
          <w14:ligatures w14:val="none"/>
        </w:rPr>
        <w:t>patient data from external threats</w:t>
      </w:r>
      <w:r w:rsidRPr="00282136">
        <w:rPr>
          <w:rFonts w:ascii="Times New Roman" w:eastAsia="Times New Roman" w:hAnsi="Times New Roman" w:cs="Times New Roman"/>
          <w:kern w:val="0"/>
          <w:sz w:val="24"/>
          <w:szCs w:val="24"/>
          <w:lang w:eastAsia="en-IN"/>
          <w14:ligatures w14:val="none"/>
        </w:rPr>
        <w:t>.</w:t>
      </w:r>
    </w:p>
    <w:p w14:paraId="3C5A36FE"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3BA530AE">
          <v:rect id="_x0000_i1637" style="width:0;height:1.5pt" o:hralign="center" o:hrstd="t" o:hr="t" fillcolor="#a0a0a0" stroked="f"/>
        </w:pict>
      </w:r>
    </w:p>
    <w:p w14:paraId="6BFC9419"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10. What is a best practice for managing third-party security risks in healthcare?</w:t>
      </w:r>
    </w:p>
    <w:p w14:paraId="53CA7D84"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Implementing continuous monitoring of vendor security practices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Granting vendors unlimited access to hospital networks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Ignoring vendor risk assessments if they sign a contract</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Assuming all vendors automatically comply with HIPAA</w:t>
      </w:r>
    </w:p>
    <w:p w14:paraId="1A3E034D"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58116C59" w14:textId="77777777" w:rsidR="00282136" w:rsidRPr="00282136" w:rsidRDefault="00282136" w:rsidP="0028213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Continuous monitoring detects security issues and ensures ongoing compliance</w:t>
      </w:r>
      <w:r w:rsidRPr="00282136">
        <w:rPr>
          <w:rFonts w:ascii="Times New Roman" w:eastAsia="Times New Roman" w:hAnsi="Times New Roman" w:cs="Times New Roman"/>
          <w:kern w:val="0"/>
          <w:sz w:val="24"/>
          <w:szCs w:val="24"/>
          <w:lang w:eastAsia="en-IN"/>
          <w14:ligatures w14:val="none"/>
        </w:rPr>
        <w:t>.</w:t>
      </w:r>
    </w:p>
    <w:p w14:paraId="2F768832" w14:textId="77777777" w:rsidR="00282136" w:rsidRPr="00282136" w:rsidRDefault="00282136" w:rsidP="0028213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Vendor access </w:t>
      </w:r>
      <w:r w:rsidRPr="00282136">
        <w:rPr>
          <w:rFonts w:ascii="Times New Roman" w:eastAsia="Times New Roman" w:hAnsi="Times New Roman" w:cs="Times New Roman"/>
          <w:b/>
          <w:bCs/>
          <w:kern w:val="0"/>
          <w:sz w:val="24"/>
          <w:szCs w:val="24"/>
          <w:lang w:eastAsia="en-IN"/>
          <w14:ligatures w14:val="none"/>
        </w:rPr>
        <w:t>should be restricted based on necessity</w:t>
      </w:r>
      <w:r w:rsidRPr="00282136">
        <w:rPr>
          <w:rFonts w:ascii="Times New Roman" w:eastAsia="Times New Roman" w:hAnsi="Times New Roman" w:cs="Times New Roman"/>
          <w:kern w:val="0"/>
          <w:sz w:val="24"/>
          <w:szCs w:val="24"/>
          <w:lang w:eastAsia="en-IN"/>
          <w14:ligatures w14:val="none"/>
        </w:rPr>
        <w:t>.</w:t>
      </w:r>
    </w:p>
    <w:p w14:paraId="7153B549" w14:textId="77777777" w:rsidR="00282136" w:rsidRPr="00282136" w:rsidRDefault="00282136" w:rsidP="0028213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Risk assessments must be </w:t>
      </w:r>
      <w:r w:rsidRPr="00282136">
        <w:rPr>
          <w:rFonts w:ascii="Times New Roman" w:eastAsia="Times New Roman" w:hAnsi="Times New Roman" w:cs="Times New Roman"/>
          <w:b/>
          <w:bCs/>
          <w:kern w:val="0"/>
          <w:sz w:val="24"/>
          <w:szCs w:val="24"/>
          <w:lang w:eastAsia="en-IN"/>
          <w14:ligatures w14:val="none"/>
        </w:rPr>
        <w:t>ongoing, not a one-time process</w:t>
      </w:r>
      <w:r w:rsidRPr="00282136">
        <w:rPr>
          <w:rFonts w:ascii="Times New Roman" w:eastAsia="Times New Roman" w:hAnsi="Times New Roman" w:cs="Times New Roman"/>
          <w:kern w:val="0"/>
          <w:sz w:val="24"/>
          <w:szCs w:val="24"/>
          <w:lang w:eastAsia="en-IN"/>
          <w14:ligatures w14:val="none"/>
        </w:rPr>
        <w:t>.</w:t>
      </w:r>
    </w:p>
    <w:p w14:paraId="335EAA88" w14:textId="77777777" w:rsidR="00282136" w:rsidRPr="00282136" w:rsidRDefault="00282136" w:rsidP="0028213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Vendors </w:t>
      </w:r>
      <w:r w:rsidRPr="00282136">
        <w:rPr>
          <w:rFonts w:ascii="Times New Roman" w:eastAsia="Times New Roman" w:hAnsi="Times New Roman" w:cs="Times New Roman"/>
          <w:b/>
          <w:bCs/>
          <w:kern w:val="0"/>
          <w:sz w:val="24"/>
          <w:szCs w:val="24"/>
          <w:lang w:eastAsia="en-IN"/>
          <w14:ligatures w14:val="none"/>
        </w:rPr>
        <w:t>must be verified through security audits</w:t>
      </w:r>
      <w:r w:rsidRPr="00282136">
        <w:rPr>
          <w:rFonts w:ascii="Times New Roman" w:eastAsia="Times New Roman" w:hAnsi="Times New Roman" w:cs="Times New Roman"/>
          <w:kern w:val="0"/>
          <w:sz w:val="24"/>
          <w:szCs w:val="24"/>
          <w:lang w:eastAsia="en-IN"/>
          <w14:ligatures w14:val="none"/>
        </w:rPr>
        <w:t>.</w:t>
      </w:r>
    </w:p>
    <w:p w14:paraId="51C0E45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Best practices for </w:t>
      </w:r>
      <w:r w:rsidRPr="00282136">
        <w:rPr>
          <w:rFonts w:ascii="Times New Roman" w:eastAsia="Times New Roman" w:hAnsi="Times New Roman" w:cs="Times New Roman"/>
          <w:b/>
          <w:bCs/>
          <w:kern w:val="0"/>
          <w:sz w:val="24"/>
          <w:szCs w:val="24"/>
          <w:lang w:eastAsia="en-IN"/>
          <w14:ligatures w14:val="none"/>
        </w:rPr>
        <w:t>third-party risk management</w:t>
      </w:r>
      <w:r w:rsidRPr="00282136">
        <w:rPr>
          <w:rFonts w:ascii="Times New Roman" w:eastAsia="Times New Roman" w:hAnsi="Times New Roman" w:cs="Times New Roman"/>
          <w:kern w:val="0"/>
          <w:sz w:val="24"/>
          <w:szCs w:val="24"/>
          <w:lang w:eastAsia="en-IN"/>
          <w14:ligatures w14:val="none"/>
        </w:rPr>
        <w:t xml:space="preserve"> include </w:t>
      </w:r>
      <w:r w:rsidRPr="00282136">
        <w:rPr>
          <w:rFonts w:ascii="Times New Roman" w:eastAsia="Times New Roman" w:hAnsi="Times New Roman" w:cs="Times New Roman"/>
          <w:b/>
          <w:bCs/>
          <w:kern w:val="0"/>
          <w:sz w:val="24"/>
          <w:szCs w:val="24"/>
          <w:lang w:eastAsia="en-IN"/>
          <w14:ligatures w14:val="none"/>
        </w:rPr>
        <w:t>security monitoring, vendor assessments, and contract enforcement</w:t>
      </w:r>
      <w:r w:rsidRPr="00282136">
        <w:rPr>
          <w:rFonts w:ascii="Times New Roman" w:eastAsia="Times New Roman" w:hAnsi="Times New Roman" w:cs="Times New Roman"/>
          <w:kern w:val="0"/>
          <w:sz w:val="24"/>
          <w:szCs w:val="24"/>
          <w:lang w:eastAsia="en-IN"/>
          <w14:ligatures w14:val="none"/>
        </w:rPr>
        <w:t xml:space="preserve"> to </w:t>
      </w:r>
      <w:r w:rsidRPr="00282136">
        <w:rPr>
          <w:rFonts w:ascii="Times New Roman" w:eastAsia="Times New Roman" w:hAnsi="Times New Roman" w:cs="Times New Roman"/>
          <w:b/>
          <w:bCs/>
          <w:kern w:val="0"/>
          <w:sz w:val="24"/>
          <w:szCs w:val="24"/>
          <w:lang w:eastAsia="en-IN"/>
          <w14:ligatures w14:val="none"/>
        </w:rPr>
        <w:t>mitigate data breaches</w:t>
      </w:r>
      <w:r w:rsidRPr="00282136">
        <w:rPr>
          <w:rFonts w:ascii="Times New Roman" w:eastAsia="Times New Roman" w:hAnsi="Times New Roman" w:cs="Times New Roman"/>
          <w:kern w:val="0"/>
          <w:sz w:val="24"/>
          <w:szCs w:val="24"/>
          <w:lang w:eastAsia="en-IN"/>
          <w14:ligatures w14:val="none"/>
        </w:rPr>
        <w:t>.</w:t>
      </w:r>
    </w:p>
    <w:p w14:paraId="0984B5C4" w14:textId="77777777" w:rsidR="00282136" w:rsidRPr="00282136" w:rsidRDefault="00282136" w:rsidP="002821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2136">
        <w:rPr>
          <w:rFonts w:ascii="Times New Roman" w:eastAsia="Times New Roman" w:hAnsi="Times New Roman" w:cs="Times New Roman"/>
          <w:b/>
          <w:bCs/>
          <w:kern w:val="0"/>
          <w:sz w:val="36"/>
          <w:szCs w:val="36"/>
          <w:lang w:eastAsia="en-IN"/>
          <w14:ligatures w14:val="none"/>
        </w:rPr>
        <w:t>Topic 9: Data Breach Notification Laws for Healthcare Organizations</w:t>
      </w:r>
    </w:p>
    <w:p w14:paraId="433DD421"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1. What is the primary purpose of data breach notification laws in healthcare?</w:t>
      </w:r>
    </w:p>
    <w:p w14:paraId="35FFCB1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To ensure timely reporting of security breaches affecting patient data</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To allow healthcare providers to hide data breaches from the public</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To prevent all cyberattacks permanently</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To eliminate the need for HIPAA compliance</w:t>
      </w:r>
    </w:p>
    <w:p w14:paraId="311FB1D6"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27F62F38" w14:textId="77777777" w:rsidR="00282136" w:rsidRPr="00282136" w:rsidRDefault="00282136" w:rsidP="0028213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Data breach notification laws </w:t>
      </w:r>
      <w:r w:rsidRPr="00282136">
        <w:rPr>
          <w:rFonts w:ascii="Times New Roman" w:eastAsia="Times New Roman" w:hAnsi="Times New Roman" w:cs="Times New Roman"/>
          <w:b/>
          <w:bCs/>
          <w:kern w:val="0"/>
          <w:sz w:val="24"/>
          <w:szCs w:val="24"/>
          <w:lang w:eastAsia="en-IN"/>
          <w14:ligatures w14:val="none"/>
        </w:rPr>
        <w:t>require healthcare organizations to inform affected individuals and regulators about data breaches</w:t>
      </w:r>
      <w:r w:rsidRPr="00282136">
        <w:rPr>
          <w:rFonts w:ascii="Times New Roman" w:eastAsia="Times New Roman" w:hAnsi="Times New Roman" w:cs="Times New Roman"/>
          <w:kern w:val="0"/>
          <w:sz w:val="24"/>
          <w:szCs w:val="24"/>
          <w:lang w:eastAsia="en-IN"/>
          <w14:ligatures w14:val="none"/>
        </w:rPr>
        <w:t>.</w:t>
      </w:r>
    </w:p>
    <w:p w14:paraId="2A7E2DF8" w14:textId="77777777" w:rsidR="00282136" w:rsidRPr="00282136" w:rsidRDefault="00282136" w:rsidP="0028213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Failure to report breaches can result in legal penalties</w:t>
      </w:r>
      <w:r w:rsidRPr="00282136">
        <w:rPr>
          <w:rFonts w:ascii="Times New Roman" w:eastAsia="Times New Roman" w:hAnsi="Times New Roman" w:cs="Times New Roman"/>
          <w:kern w:val="0"/>
          <w:sz w:val="24"/>
          <w:szCs w:val="24"/>
          <w:lang w:eastAsia="en-IN"/>
          <w14:ligatures w14:val="none"/>
        </w:rPr>
        <w:t>.</w:t>
      </w:r>
    </w:p>
    <w:p w14:paraId="45B64687" w14:textId="77777777" w:rsidR="00282136" w:rsidRPr="00282136" w:rsidRDefault="00282136" w:rsidP="0028213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No law can prevent all cyberattacks</w:t>
      </w:r>
      <w:r w:rsidRPr="00282136">
        <w:rPr>
          <w:rFonts w:ascii="Times New Roman" w:eastAsia="Times New Roman" w:hAnsi="Times New Roman" w:cs="Times New Roman"/>
          <w:kern w:val="0"/>
          <w:sz w:val="24"/>
          <w:szCs w:val="24"/>
          <w:lang w:eastAsia="en-IN"/>
          <w14:ligatures w14:val="none"/>
        </w:rPr>
        <w:t>, but notification laws help mitigate risks.</w:t>
      </w:r>
    </w:p>
    <w:p w14:paraId="7CBC9529" w14:textId="77777777" w:rsidR="00282136" w:rsidRPr="00282136" w:rsidRDefault="00282136" w:rsidP="0028213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lastRenderedPageBreak/>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HIPAA compliance remains mandatory</w:t>
      </w:r>
      <w:r w:rsidRPr="00282136">
        <w:rPr>
          <w:rFonts w:ascii="Times New Roman" w:eastAsia="Times New Roman" w:hAnsi="Times New Roman" w:cs="Times New Roman"/>
          <w:kern w:val="0"/>
          <w:sz w:val="24"/>
          <w:szCs w:val="24"/>
          <w:lang w:eastAsia="en-IN"/>
          <w14:ligatures w14:val="none"/>
        </w:rPr>
        <w:t xml:space="preserve"> regardless of notification laws.</w:t>
      </w:r>
    </w:p>
    <w:p w14:paraId="69B34A37"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Data breach notification laws </w:t>
      </w:r>
      <w:r w:rsidRPr="00282136">
        <w:rPr>
          <w:rFonts w:ascii="Times New Roman" w:eastAsia="Times New Roman" w:hAnsi="Times New Roman" w:cs="Times New Roman"/>
          <w:b/>
          <w:bCs/>
          <w:kern w:val="0"/>
          <w:sz w:val="24"/>
          <w:szCs w:val="24"/>
          <w:lang w:eastAsia="en-IN"/>
          <w14:ligatures w14:val="none"/>
        </w:rPr>
        <w:t>enhance transparency and accountability</w:t>
      </w:r>
      <w:r w:rsidRPr="00282136">
        <w:rPr>
          <w:rFonts w:ascii="Times New Roman" w:eastAsia="Times New Roman" w:hAnsi="Times New Roman" w:cs="Times New Roman"/>
          <w:kern w:val="0"/>
          <w:sz w:val="24"/>
          <w:szCs w:val="24"/>
          <w:lang w:eastAsia="en-IN"/>
          <w14:ligatures w14:val="none"/>
        </w:rPr>
        <w:t xml:space="preserve">, ensuring that </w:t>
      </w:r>
      <w:r w:rsidRPr="00282136">
        <w:rPr>
          <w:rFonts w:ascii="Times New Roman" w:eastAsia="Times New Roman" w:hAnsi="Times New Roman" w:cs="Times New Roman"/>
          <w:b/>
          <w:bCs/>
          <w:kern w:val="0"/>
          <w:sz w:val="24"/>
          <w:szCs w:val="24"/>
          <w:lang w:eastAsia="en-IN"/>
          <w14:ligatures w14:val="none"/>
        </w:rPr>
        <w:t>healthcare organizations report breaches in a timely manner</w:t>
      </w:r>
      <w:r w:rsidRPr="00282136">
        <w:rPr>
          <w:rFonts w:ascii="Times New Roman" w:eastAsia="Times New Roman" w:hAnsi="Times New Roman" w:cs="Times New Roman"/>
          <w:kern w:val="0"/>
          <w:sz w:val="24"/>
          <w:szCs w:val="24"/>
          <w:lang w:eastAsia="en-IN"/>
          <w14:ligatures w14:val="none"/>
        </w:rPr>
        <w:t>.</w:t>
      </w:r>
    </w:p>
    <w:p w14:paraId="1E3317CB"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6378DFAD">
          <v:rect id="_x0000_i1647" style="width:0;height:1.5pt" o:hralign="center" o:hrstd="t" o:hr="t" fillcolor="#a0a0a0" stroked="f"/>
        </w:pict>
      </w:r>
    </w:p>
    <w:p w14:paraId="29248B3B"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2. According to the HIPAA Breach Notification Rule, when must healthcare organizations report a breach affecting 500 or more individuals?</w:t>
      </w:r>
    </w:p>
    <w:p w14:paraId="79FE310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Within 60 days of discovery</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Only if patients request notification</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After one year, if the breach is severe</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There is no mandatory reporting requirement</w:t>
      </w:r>
    </w:p>
    <w:p w14:paraId="27AB7DCF"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90644BD" w14:textId="77777777" w:rsidR="00282136" w:rsidRPr="00282136" w:rsidRDefault="00282136" w:rsidP="0028213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HIPAA requires organizations to </w:t>
      </w:r>
      <w:r w:rsidRPr="00282136">
        <w:rPr>
          <w:rFonts w:ascii="Times New Roman" w:eastAsia="Times New Roman" w:hAnsi="Times New Roman" w:cs="Times New Roman"/>
          <w:b/>
          <w:bCs/>
          <w:kern w:val="0"/>
          <w:sz w:val="24"/>
          <w:szCs w:val="24"/>
          <w:lang w:eastAsia="en-IN"/>
          <w14:ligatures w14:val="none"/>
        </w:rPr>
        <w:t>notify affected individuals, HHS, and the media within 60 days if 500+ individuals are impacted</w:t>
      </w:r>
      <w:r w:rsidRPr="00282136">
        <w:rPr>
          <w:rFonts w:ascii="Times New Roman" w:eastAsia="Times New Roman" w:hAnsi="Times New Roman" w:cs="Times New Roman"/>
          <w:kern w:val="0"/>
          <w:sz w:val="24"/>
          <w:szCs w:val="24"/>
          <w:lang w:eastAsia="en-IN"/>
          <w14:ligatures w14:val="none"/>
        </w:rPr>
        <w:t>.</w:t>
      </w:r>
    </w:p>
    <w:p w14:paraId="0087FF00" w14:textId="77777777" w:rsidR="00282136" w:rsidRPr="00282136" w:rsidRDefault="00282136" w:rsidP="0028213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Reporting is </w:t>
      </w:r>
      <w:r w:rsidRPr="00282136">
        <w:rPr>
          <w:rFonts w:ascii="Times New Roman" w:eastAsia="Times New Roman" w:hAnsi="Times New Roman" w:cs="Times New Roman"/>
          <w:b/>
          <w:bCs/>
          <w:kern w:val="0"/>
          <w:sz w:val="24"/>
          <w:szCs w:val="24"/>
          <w:lang w:eastAsia="en-IN"/>
          <w14:ligatures w14:val="none"/>
        </w:rPr>
        <w:t>mandatory, not optional</w:t>
      </w:r>
      <w:r w:rsidRPr="00282136">
        <w:rPr>
          <w:rFonts w:ascii="Times New Roman" w:eastAsia="Times New Roman" w:hAnsi="Times New Roman" w:cs="Times New Roman"/>
          <w:kern w:val="0"/>
          <w:sz w:val="24"/>
          <w:szCs w:val="24"/>
          <w:lang w:eastAsia="en-IN"/>
          <w14:ligatures w14:val="none"/>
        </w:rPr>
        <w:t>.</w:t>
      </w:r>
    </w:p>
    <w:p w14:paraId="7C4E4BAF" w14:textId="77777777" w:rsidR="00282136" w:rsidRPr="00282136" w:rsidRDefault="00282136" w:rsidP="0028213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Breaches </w:t>
      </w:r>
      <w:r w:rsidRPr="00282136">
        <w:rPr>
          <w:rFonts w:ascii="Times New Roman" w:eastAsia="Times New Roman" w:hAnsi="Times New Roman" w:cs="Times New Roman"/>
          <w:b/>
          <w:bCs/>
          <w:kern w:val="0"/>
          <w:sz w:val="24"/>
          <w:szCs w:val="24"/>
          <w:lang w:eastAsia="en-IN"/>
          <w14:ligatures w14:val="none"/>
        </w:rPr>
        <w:t>must be reported within the required timeframe</w:t>
      </w:r>
      <w:r w:rsidRPr="00282136">
        <w:rPr>
          <w:rFonts w:ascii="Times New Roman" w:eastAsia="Times New Roman" w:hAnsi="Times New Roman" w:cs="Times New Roman"/>
          <w:kern w:val="0"/>
          <w:sz w:val="24"/>
          <w:szCs w:val="24"/>
          <w:lang w:eastAsia="en-IN"/>
          <w14:ligatures w14:val="none"/>
        </w:rPr>
        <w:t>.</w:t>
      </w:r>
    </w:p>
    <w:p w14:paraId="62BA6A9D" w14:textId="77777777" w:rsidR="00282136" w:rsidRPr="00282136" w:rsidRDefault="00282136" w:rsidP="0028213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The Breach Notification Rule mandates disclosure of breaches</w:t>
      </w:r>
      <w:r w:rsidRPr="00282136">
        <w:rPr>
          <w:rFonts w:ascii="Times New Roman" w:eastAsia="Times New Roman" w:hAnsi="Times New Roman" w:cs="Times New Roman"/>
          <w:kern w:val="0"/>
          <w:sz w:val="24"/>
          <w:szCs w:val="24"/>
          <w:lang w:eastAsia="en-IN"/>
          <w14:ligatures w14:val="none"/>
        </w:rPr>
        <w:t>.</w:t>
      </w:r>
    </w:p>
    <w:p w14:paraId="2498FFF3"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The </w:t>
      </w:r>
      <w:r w:rsidRPr="00282136">
        <w:rPr>
          <w:rFonts w:ascii="Times New Roman" w:eastAsia="Times New Roman" w:hAnsi="Times New Roman" w:cs="Times New Roman"/>
          <w:b/>
          <w:bCs/>
          <w:kern w:val="0"/>
          <w:sz w:val="24"/>
          <w:szCs w:val="24"/>
          <w:lang w:eastAsia="en-IN"/>
          <w14:ligatures w14:val="none"/>
        </w:rPr>
        <w:t>HIPAA Breach Notification Rule</w:t>
      </w:r>
      <w:r w:rsidRPr="00282136">
        <w:rPr>
          <w:rFonts w:ascii="Times New Roman" w:eastAsia="Times New Roman" w:hAnsi="Times New Roman" w:cs="Times New Roman"/>
          <w:kern w:val="0"/>
          <w:sz w:val="24"/>
          <w:szCs w:val="24"/>
          <w:lang w:eastAsia="en-IN"/>
          <w14:ligatures w14:val="none"/>
        </w:rPr>
        <w:t xml:space="preserve"> ensures that breaches affecting </w:t>
      </w:r>
      <w:r w:rsidRPr="00282136">
        <w:rPr>
          <w:rFonts w:ascii="Times New Roman" w:eastAsia="Times New Roman" w:hAnsi="Times New Roman" w:cs="Times New Roman"/>
          <w:b/>
          <w:bCs/>
          <w:kern w:val="0"/>
          <w:sz w:val="24"/>
          <w:szCs w:val="24"/>
          <w:lang w:eastAsia="en-IN"/>
          <w14:ligatures w14:val="none"/>
        </w:rPr>
        <w:t>500+ individuals</w:t>
      </w:r>
      <w:r w:rsidRPr="00282136">
        <w:rPr>
          <w:rFonts w:ascii="Times New Roman" w:eastAsia="Times New Roman" w:hAnsi="Times New Roman" w:cs="Times New Roman"/>
          <w:kern w:val="0"/>
          <w:sz w:val="24"/>
          <w:szCs w:val="24"/>
          <w:lang w:eastAsia="en-IN"/>
          <w14:ligatures w14:val="none"/>
        </w:rPr>
        <w:t xml:space="preserve"> are </w:t>
      </w:r>
      <w:r w:rsidRPr="00282136">
        <w:rPr>
          <w:rFonts w:ascii="Times New Roman" w:eastAsia="Times New Roman" w:hAnsi="Times New Roman" w:cs="Times New Roman"/>
          <w:b/>
          <w:bCs/>
          <w:kern w:val="0"/>
          <w:sz w:val="24"/>
          <w:szCs w:val="24"/>
          <w:lang w:eastAsia="en-IN"/>
          <w14:ligatures w14:val="none"/>
        </w:rPr>
        <w:t>reported quickly to mitigate risks</w:t>
      </w:r>
      <w:r w:rsidRPr="00282136">
        <w:rPr>
          <w:rFonts w:ascii="Times New Roman" w:eastAsia="Times New Roman" w:hAnsi="Times New Roman" w:cs="Times New Roman"/>
          <w:kern w:val="0"/>
          <w:sz w:val="24"/>
          <w:szCs w:val="24"/>
          <w:lang w:eastAsia="en-IN"/>
          <w14:ligatures w14:val="none"/>
        </w:rPr>
        <w:t>.</w:t>
      </w:r>
    </w:p>
    <w:p w14:paraId="1C9FCADF"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2F29CBA3">
          <v:rect id="_x0000_i1648" style="width:0;height:1.5pt" o:hralign="center" o:hrstd="t" o:hr="t" fillcolor="#a0a0a0" stroked="f"/>
        </w:pict>
      </w:r>
    </w:p>
    <w:p w14:paraId="39368C54"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3. What entities must comply with HIPAA's breach notification requirements?</w:t>
      </w:r>
    </w:p>
    <w:p w14:paraId="7CB238A5"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Covered entities and business associates handling PHI</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Only hospitals and clinics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Only government agencies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Only private health insurers</w:t>
      </w:r>
    </w:p>
    <w:p w14:paraId="5C3412B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54BFE627" w14:textId="77777777" w:rsidR="00282136" w:rsidRPr="00282136" w:rsidRDefault="00282136" w:rsidP="0028213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HIPAA applies to </w:t>
      </w:r>
      <w:r w:rsidRPr="00282136">
        <w:rPr>
          <w:rFonts w:ascii="Times New Roman" w:eastAsia="Times New Roman" w:hAnsi="Times New Roman" w:cs="Times New Roman"/>
          <w:b/>
          <w:bCs/>
          <w:kern w:val="0"/>
          <w:sz w:val="24"/>
          <w:szCs w:val="24"/>
          <w:lang w:eastAsia="en-IN"/>
          <w14:ligatures w14:val="none"/>
        </w:rPr>
        <w:t>all covered entities (hospitals, providers, insurers) and business associates handling PHI</w:t>
      </w:r>
      <w:r w:rsidRPr="00282136">
        <w:rPr>
          <w:rFonts w:ascii="Times New Roman" w:eastAsia="Times New Roman" w:hAnsi="Times New Roman" w:cs="Times New Roman"/>
          <w:kern w:val="0"/>
          <w:sz w:val="24"/>
          <w:szCs w:val="24"/>
          <w:lang w:eastAsia="en-IN"/>
          <w14:ligatures w14:val="none"/>
        </w:rPr>
        <w:t>.</w:t>
      </w:r>
    </w:p>
    <w:p w14:paraId="60ED4BEB" w14:textId="77777777" w:rsidR="00282136" w:rsidRPr="00282136" w:rsidRDefault="00282136" w:rsidP="0028213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Other healthcare-related entities must also comply</w:t>
      </w:r>
      <w:r w:rsidRPr="00282136">
        <w:rPr>
          <w:rFonts w:ascii="Times New Roman" w:eastAsia="Times New Roman" w:hAnsi="Times New Roman" w:cs="Times New Roman"/>
          <w:kern w:val="0"/>
          <w:sz w:val="24"/>
          <w:szCs w:val="24"/>
          <w:lang w:eastAsia="en-IN"/>
          <w14:ligatures w14:val="none"/>
        </w:rPr>
        <w:t>.</w:t>
      </w:r>
    </w:p>
    <w:p w14:paraId="0A8669D7" w14:textId="77777777" w:rsidR="00282136" w:rsidRPr="00282136" w:rsidRDefault="00282136" w:rsidP="0028213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Government agencies </w:t>
      </w:r>
      <w:r w:rsidRPr="00282136">
        <w:rPr>
          <w:rFonts w:ascii="Times New Roman" w:eastAsia="Times New Roman" w:hAnsi="Times New Roman" w:cs="Times New Roman"/>
          <w:b/>
          <w:bCs/>
          <w:kern w:val="0"/>
          <w:sz w:val="24"/>
          <w:szCs w:val="24"/>
          <w:lang w:eastAsia="en-IN"/>
          <w14:ligatures w14:val="none"/>
        </w:rPr>
        <w:t>are not the only entities covered under HIPAA</w:t>
      </w:r>
      <w:r w:rsidRPr="00282136">
        <w:rPr>
          <w:rFonts w:ascii="Times New Roman" w:eastAsia="Times New Roman" w:hAnsi="Times New Roman" w:cs="Times New Roman"/>
          <w:kern w:val="0"/>
          <w:sz w:val="24"/>
          <w:szCs w:val="24"/>
          <w:lang w:eastAsia="en-IN"/>
          <w14:ligatures w14:val="none"/>
        </w:rPr>
        <w:t>.</w:t>
      </w:r>
    </w:p>
    <w:p w14:paraId="61970D0F" w14:textId="77777777" w:rsidR="00282136" w:rsidRPr="00282136" w:rsidRDefault="00282136" w:rsidP="0028213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HIPAA </w:t>
      </w:r>
      <w:r w:rsidRPr="00282136">
        <w:rPr>
          <w:rFonts w:ascii="Times New Roman" w:eastAsia="Times New Roman" w:hAnsi="Times New Roman" w:cs="Times New Roman"/>
          <w:b/>
          <w:bCs/>
          <w:kern w:val="0"/>
          <w:sz w:val="24"/>
          <w:szCs w:val="24"/>
          <w:lang w:eastAsia="en-IN"/>
          <w14:ligatures w14:val="none"/>
        </w:rPr>
        <w:t>applies beyond private health insurers</w:t>
      </w:r>
      <w:r w:rsidRPr="00282136">
        <w:rPr>
          <w:rFonts w:ascii="Times New Roman" w:eastAsia="Times New Roman" w:hAnsi="Times New Roman" w:cs="Times New Roman"/>
          <w:kern w:val="0"/>
          <w:sz w:val="24"/>
          <w:szCs w:val="24"/>
          <w:lang w:eastAsia="en-IN"/>
          <w14:ligatures w14:val="none"/>
        </w:rPr>
        <w:t>.</w:t>
      </w:r>
    </w:p>
    <w:p w14:paraId="7ADCDBE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lastRenderedPageBreak/>
        <w:t>Concept Note:</w:t>
      </w:r>
      <w:r w:rsidRPr="00282136">
        <w:rPr>
          <w:rFonts w:ascii="Times New Roman" w:eastAsia="Times New Roman" w:hAnsi="Times New Roman" w:cs="Times New Roman"/>
          <w:kern w:val="0"/>
          <w:sz w:val="24"/>
          <w:szCs w:val="24"/>
          <w:lang w:eastAsia="en-IN"/>
          <w14:ligatures w14:val="none"/>
        </w:rPr>
        <w:br/>
        <w:t xml:space="preserve">HIPAA’s </w:t>
      </w:r>
      <w:r w:rsidRPr="00282136">
        <w:rPr>
          <w:rFonts w:ascii="Times New Roman" w:eastAsia="Times New Roman" w:hAnsi="Times New Roman" w:cs="Times New Roman"/>
          <w:b/>
          <w:bCs/>
          <w:kern w:val="0"/>
          <w:sz w:val="24"/>
          <w:szCs w:val="24"/>
          <w:lang w:eastAsia="en-IN"/>
          <w14:ligatures w14:val="none"/>
        </w:rPr>
        <w:t>Breach Notification Rule applies to all entities handling PHI</w:t>
      </w:r>
      <w:r w:rsidRPr="00282136">
        <w:rPr>
          <w:rFonts w:ascii="Times New Roman" w:eastAsia="Times New Roman" w:hAnsi="Times New Roman" w:cs="Times New Roman"/>
          <w:kern w:val="0"/>
          <w:sz w:val="24"/>
          <w:szCs w:val="24"/>
          <w:lang w:eastAsia="en-IN"/>
          <w14:ligatures w14:val="none"/>
        </w:rPr>
        <w:t xml:space="preserve">, including </w:t>
      </w:r>
      <w:r w:rsidRPr="00282136">
        <w:rPr>
          <w:rFonts w:ascii="Times New Roman" w:eastAsia="Times New Roman" w:hAnsi="Times New Roman" w:cs="Times New Roman"/>
          <w:b/>
          <w:bCs/>
          <w:kern w:val="0"/>
          <w:sz w:val="24"/>
          <w:szCs w:val="24"/>
          <w:lang w:eastAsia="en-IN"/>
          <w14:ligatures w14:val="none"/>
        </w:rPr>
        <w:t>business associates and healthcare providers</w:t>
      </w:r>
      <w:r w:rsidRPr="00282136">
        <w:rPr>
          <w:rFonts w:ascii="Times New Roman" w:eastAsia="Times New Roman" w:hAnsi="Times New Roman" w:cs="Times New Roman"/>
          <w:kern w:val="0"/>
          <w:sz w:val="24"/>
          <w:szCs w:val="24"/>
          <w:lang w:eastAsia="en-IN"/>
          <w14:ligatures w14:val="none"/>
        </w:rPr>
        <w:t>.</w:t>
      </w:r>
    </w:p>
    <w:p w14:paraId="05EC2201"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7175F33F">
          <v:rect id="_x0000_i1649" style="width:0;height:1.5pt" o:hralign="center" o:hrstd="t" o:hr="t" fillcolor="#a0a0a0" stroked="f"/>
        </w:pict>
      </w:r>
    </w:p>
    <w:p w14:paraId="4EE13D21"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4. What is required if a healthcare breach affects fewer than 500 individuals?</w:t>
      </w:r>
    </w:p>
    <w:p w14:paraId="31F300B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Notify affected individuals within 60 days and report annually to HHS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No reporting is required</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Only internal reporting within the organization is needed</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Immediate notification to all patients and media</w:t>
      </w:r>
    </w:p>
    <w:p w14:paraId="5270462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383F0FF1" w14:textId="77777777" w:rsidR="00282136" w:rsidRPr="00282136" w:rsidRDefault="00282136" w:rsidP="0028213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If fewer than 500 individuals are affected, </w:t>
      </w:r>
      <w:r w:rsidRPr="00282136">
        <w:rPr>
          <w:rFonts w:ascii="Times New Roman" w:eastAsia="Times New Roman" w:hAnsi="Times New Roman" w:cs="Times New Roman"/>
          <w:b/>
          <w:bCs/>
          <w:kern w:val="0"/>
          <w:sz w:val="24"/>
          <w:szCs w:val="24"/>
          <w:lang w:eastAsia="en-IN"/>
          <w14:ligatures w14:val="none"/>
        </w:rPr>
        <w:t>the organization must notify affected individuals and report to HHS annually</w:t>
      </w:r>
      <w:r w:rsidRPr="00282136">
        <w:rPr>
          <w:rFonts w:ascii="Times New Roman" w:eastAsia="Times New Roman" w:hAnsi="Times New Roman" w:cs="Times New Roman"/>
          <w:kern w:val="0"/>
          <w:sz w:val="24"/>
          <w:szCs w:val="24"/>
          <w:lang w:eastAsia="en-IN"/>
          <w14:ligatures w14:val="none"/>
        </w:rPr>
        <w:t>.</w:t>
      </w:r>
    </w:p>
    <w:p w14:paraId="665373FB" w14:textId="77777777" w:rsidR="00282136" w:rsidRPr="00282136" w:rsidRDefault="00282136" w:rsidP="0028213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Notification is still required</w:t>
      </w:r>
      <w:r w:rsidRPr="00282136">
        <w:rPr>
          <w:rFonts w:ascii="Times New Roman" w:eastAsia="Times New Roman" w:hAnsi="Times New Roman" w:cs="Times New Roman"/>
          <w:kern w:val="0"/>
          <w:sz w:val="24"/>
          <w:szCs w:val="24"/>
          <w:lang w:eastAsia="en-IN"/>
          <w14:ligatures w14:val="none"/>
        </w:rPr>
        <w:t xml:space="preserve"> for small breaches.</w:t>
      </w:r>
    </w:p>
    <w:p w14:paraId="2A953F73" w14:textId="77777777" w:rsidR="00282136" w:rsidRPr="00282136" w:rsidRDefault="00282136" w:rsidP="0028213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Internal reporting alone </w:t>
      </w:r>
      <w:r w:rsidRPr="00282136">
        <w:rPr>
          <w:rFonts w:ascii="Times New Roman" w:eastAsia="Times New Roman" w:hAnsi="Times New Roman" w:cs="Times New Roman"/>
          <w:b/>
          <w:bCs/>
          <w:kern w:val="0"/>
          <w:sz w:val="24"/>
          <w:szCs w:val="24"/>
          <w:lang w:eastAsia="en-IN"/>
          <w14:ligatures w14:val="none"/>
        </w:rPr>
        <w:t>is not sufficient</w:t>
      </w:r>
      <w:r w:rsidRPr="00282136">
        <w:rPr>
          <w:rFonts w:ascii="Times New Roman" w:eastAsia="Times New Roman" w:hAnsi="Times New Roman" w:cs="Times New Roman"/>
          <w:kern w:val="0"/>
          <w:sz w:val="24"/>
          <w:szCs w:val="24"/>
          <w:lang w:eastAsia="en-IN"/>
          <w14:ligatures w14:val="none"/>
        </w:rPr>
        <w:t>.</w:t>
      </w:r>
    </w:p>
    <w:p w14:paraId="3AAFDB65" w14:textId="77777777" w:rsidR="00282136" w:rsidRPr="00282136" w:rsidRDefault="00282136" w:rsidP="0028213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Media notification is required only for breaches affecting 500+ individuals</w:t>
      </w:r>
      <w:r w:rsidRPr="00282136">
        <w:rPr>
          <w:rFonts w:ascii="Times New Roman" w:eastAsia="Times New Roman" w:hAnsi="Times New Roman" w:cs="Times New Roman"/>
          <w:kern w:val="0"/>
          <w:sz w:val="24"/>
          <w:szCs w:val="24"/>
          <w:lang w:eastAsia="en-IN"/>
          <w14:ligatures w14:val="none"/>
        </w:rPr>
        <w:t>.</w:t>
      </w:r>
    </w:p>
    <w:p w14:paraId="07808983"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For breaches affecting </w:t>
      </w:r>
      <w:r w:rsidRPr="00282136">
        <w:rPr>
          <w:rFonts w:ascii="Times New Roman" w:eastAsia="Times New Roman" w:hAnsi="Times New Roman" w:cs="Times New Roman"/>
          <w:b/>
          <w:bCs/>
          <w:kern w:val="0"/>
          <w:sz w:val="24"/>
          <w:szCs w:val="24"/>
          <w:lang w:eastAsia="en-IN"/>
          <w14:ligatures w14:val="none"/>
        </w:rPr>
        <w:t>fewer than 500 people</w:t>
      </w:r>
      <w:r w:rsidRPr="00282136">
        <w:rPr>
          <w:rFonts w:ascii="Times New Roman" w:eastAsia="Times New Roman" w:hAnsi="Times New Roman" w:cs="Times New Roman"/>
          <w:kern w:val="0"/>
          <w:sz w:val="24"/>
          <w:szCs w:val="24"/>
          <w:lang w:eastAsia="en-IN"/>
          <w14:ligatures w14:val="none"/>
        </w:rPr>
        <w:t xml:space="preserve">, organizations </w:t>
      </w:r>
      <w:r w:rsidRPr="00282136">
        <w:rPr>
          <w:rFonts w:ascii="Times New Roman" w:eastAsia="Times New Roman" w:hAnsi="Times New Roman" w:cs="Times New Roman"/>
          <w:b/>
          <w:bCs/>
          <w:kern w:val="0"/>
          <w:sz w:val="24"/>
          <w:szCs w:val="24"/>
          <w:lang w:eastAsia="en-IN"/>
          <w14:ligatures w14:val="none"/>
        </w:rPr>
        <w:t>must notify affected individuals and report to HHS by the end of the calendar year</w:t>
      </w:r>
      <w:r w:rsidRPr="00282136">
        <w:rPr>
          <w:rFonts w:ascii="Times New Roman" w:eastAsia="Times New Roman" w:hAnsi="Times New Roman" w:cs="Times New Roman"/>
          <w:kern w:val="0"/>
          <w:sz w:val="24"/>
          <w:szCs w:val="24"/>
          <w:lang w:eastAsia="en-IN"/>
          <w14:ligatures w14:val="none"/>
        </w:rPr>
        <w:t>.</w:t>
      </w:r>
    </w:p>
    <w:p w14:paraId="69281591"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55019938">
          <v:rect id="_x0000_i1650" style="width:0;height:1.5pt" o:hralign="center" o:hrstd="t" o:hr="t" fillcolor="#a0a0a0" stroked="f"/>
        </w:pict>
      </w:r>
    </w:p>
    <w:p w14:paraId="41D0579B"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5. What penalty can result from failing to report a healthcare data breach?</w:t>
      </w:r>
    </w:p>
    <w:p w14:paraId="70BDBFC7"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Fines up to $1.5 million per violation and potential criminal charges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A warning with no consequences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Temporary suspension of medical licenses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No penalties unless the breach is intentional</w:t>
      </w:r>
    </w:p>
    <w:p w14:paraId="3A7339C4"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17BF36F" w14:textId="77777777" w:rsidR="00282136" w:rsidRPr="00282136" w:rsidRDefault="00282136" w:rsidP="0028213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HIPAA non-compliance </w:t>
      </w:r>
      <w:r w:rsidRPr="00282136">
        <w:rPr>
          <w:rFonts w:ascii="Times New Roman" w:eastAsia="Times New Roman" w:hAnsi="Times New Roman" w:cs="Times New Roman"/>
          <w:b/>
          <w:bCs/>
          <w:kern w:val="0"/>
          <w:sz w:val="24"/>
          <w:szCs w:val="24"/>
          <w:lang w:eastAsia="en-IN"/>
          <w14:ligatures w14:val="none"/>
        </w:rPr>
        <w:t>can result in heavy fines and legal action</w:t>
      </w:r>
      <w:r w:rsidRPr="00282136">
        <w:rPr>
          <w:rFonts w:ascii="Times New Roman" w:eastAsia="Times New Roman" w:hAnsi="Times New Roman" w:cs="Times New Roman"/>
          <w:kern w:val="0"/>
          <w:sz w:val="24"/>
          <w:szCs w:val="24"/>
          <w:lang w:eastAsia="en-IN"/>
          <w14:ligatures w14:val="none"/>
        </w:rPr>
        <w:t>.</w:t>
      </w:r>
    </w:p>
    <w:p w14:paraId="3B36E45B" w14:textId="77777777" w:rsidR="00282136" w:rsidRPr="00282136" w:rsidRDefault="00282136" w:rsidP="0028213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Fines and legal action are common for non-compliance</w:t>
      </w:r>
      <w:r w:rsidRPr="00282136">
        <w:rPr>
          <w:rFonts w:ascii="Times New Roman" w:eastAsia="Times New Roman" w:hAnsi="Times New Roman" w:cs="Times New Roman"/>
          <w:kern w:val="0"/>
          <w:sz w:val="24"/>
          <w:szCs w:val="24"/>
          <w:lang w:eastAsia="en-IN"/>
          <w14:ligatures w14:val="none"/>
        </w:rPr>
        <w:t>.</w:t>
      </w:r>
    </w:p>
    <w:p w14:paraId="43E35ACA" w14:textId="77777777" w:rsidR="00282136" w:rsidRPr="00282136" w:rsidRDefault="00282136" w:rsidP="0028213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Suspensions are not a direct consequence of HIPAA violations</w:t>
      </w:r>
      <w:r w:rsidRPr="00282136">
        <w:rPr>
          <w:rFonts w:ascii="Times New Roman" w:eastAsia="Times New Roman" w:hAnsi="Times New Roman" w:cs="Times New Roman"/>
          <w:kern w:val="0"/>
          <w:sz w:val="24"/>
          <w:szCs w:val="24"/>
          <w:lang w:eastAsia="en-IN"/>
          <w14:ligatures w14:val="none"/>
        </w:rPr>
        <w:t>.</w:t>
      </w:r>
    </w:p>
    <w:p w14:paraId="041EC829" w14:textId="77777777" w:rsidR="00282136" w:rsidRPr="00282136" w:rsidRDefault="00282136" w:rsidP="0028213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Even unintentional breaches </w:t>
      </w:r>
      <w:r w:rsidRPr="00282136">
        <w:rPr>
          <w:rFonts w:ascii="Times New Roman" w:eastAsia="Times New Roman" w:hAnsi="Times New Roman" w:cs="Times New Roman"/>
          <w:b/>
          <w:bCs/>
          <w:kern w:val="0"/>
          <w:sz w:val="24"/>
          <w:szCs w:val="24"/>
          <w:lang w:eastAsia="en-IN"/>
          <w14:ligatures w14:val="none"/>
        </w:rPr>
        <w:t>can result in penalties</w:t>
      </w:r>
      <w:r w:rsidRPr="00282136">
        <w:rPr>
          <w:rFonts w:ascii="Times New Roman" w:eastAsia="Times New Roman" w:hAnsi="Times New Roman" w:cs="Times New Roman"/>
          <w:kern w:val="0"/>
          <w:sz w:val="24"/>
          <w:szCs w:val="24"/>
          <w:lang w:eastAsia="en-IN"/>
          <w14:ligatures w14:val="none"/>
        </w:rPr>
        <w:t>.</w:t>
      </w:r>
    </w:p>
    <w:p w14:paraId="2BF17907"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Failure to report a breach </w:t>
      </w:r>
      <w:r w:rsidRPr="00282136">
        <w:rPr>
          <w:rFonts w:ascii="Times New Roman" w:eastAsia="Times New Roman" w:hAnsi="Times New Roman" w:cs="Times New Roman"/>
          <w:b/>
          <w:bCs/>
          <w:kern w:val="0"/>
          <w:sz w:val="24"/>
          <w:szCs w:val="24"/>
          <w:lang w:eastAsia="en-IN"/>
          <w14:ligatures w14:val="none"/>
        </w:rPr>
        <w:t xml:space="preserve">can </w:t>
      </w:r>
      <w:proofErr w:type="gramStart"/>
      <w:r w:rsidRPr="00282136">
        <w:rPr>
          <w:rFonts w:ascii="Times New Roman" w:eastAsia="Times New Roman" w:hAnsi="Times New Roman" w:cs="Times New Roman"/>
          <w:b/>
          <w:bCs/>
          <w:kern w:val="0"/>
          <w:sz w:val="24"/>
          <w:szCs w:val="24"/>
          <w:lang w:eastAsia="en-IN"/>
          <w14:ligatures w14:val="none"/>
        </w:rPr>
        <w:t>lead</w:t>
      </w:r>
      <w:proofErr w:type="gramEnd"/>
      <w:r w:rsidRPr="00282136">
        <w:rPr>
          <w:rFonts w:ascii="Times New Roman" w:eastAsia="Times New Roman" w:hAnsi="Times New Roman" w:cs="Times New Roman"/>
          <w:b/>
          <w:bCs/>
          <w:kern w:val="0"/>
          <w:sz w:val="24"/>
          <w:szCs w:val="24"/>
          <w:lang w:eastAsia="en-IN"/>
          <w14:ligatures w14:val="none"/>
        </w:rPr>
        <w:t xml:space="preserve"> to significant financial penalties, legal actions, and loss of patient trust</w:t>
      </w:r>
      <w:r w:rsidRPr="00282136">
        <w:rPr>
          <w:rFonts w:ascii="Times New Roman" w:eastAsia="Times New Roman" w:hAnsi="Times New Roman" w:cs="Times New Roman"/>
          <w:kern w:val="0"/>
          <w:sz w:val="24"/>
          <w:szCs w:val="24"/>
          <w:lang w:eastAsia="en-IN"/>
          <w14:ligatures w14:val="none"/>
        </w:rPr>
        <w:t>.</w:t>
      </w:r>
    </w:p>
    <w:p w14:paraId="69BCDADB"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395FD163">
          <v:rect id="_x0000_i1651" style="width:0;height:1.5pt" o:hralign="center" o:hrstd="t" o:hr="t" fillcolor="#a0a0a0" stroked="f"/>
        </w:pict>
      </w:r>
    </w:p>
    <w:p w14:paraId="0D24F12F" w14:textId="77777777" w:rsidR="00282136" w:rsidRPr="00282136" w:rsidRDefault="00282136" w:rsidP="002821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2136">
        <w:rPr>
          <w:rFonts w:ascii="Times New Roman" w:eastAsia="Times New Roman" w:hAnsi="Times New Roman" w:cs="Times New Roman"/>
          <w:b/>
          <w:bCs/>
          <w:kern w:val="0"/>
          <w:sz w:val="36"/>
          <w:szCs w:val="36"/>
          <w:lang w:eastAsia="en-IN"/>
          <w14:ligatures w14:val="none"/>
        </w:rPr>
        <w:lastRenderedPageBreak/>
        <w:t>Topic 10: Case Study – The Anthem Data Breach and HIPAA Violations</w:t>
      </w:r>
    </w:p>
    <w:p w14:paraId="5D454195"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6. What was the primary cause of the 2015 Anthem data breach?</w:t>
      </w:r>
    </w:p>
    <w:p w14:paraId="44F1E318"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A phishing attack that led to unauthorized access of PHI</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Failure to use paper medical records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 xml:space="preserve">A power outage at Anthem’s data </w:t>
      </w:r>
      <w:proofErr w:type="spellStart"/>
      <w:r w:rsidRPr="00282136">
        <w:rPr>
          <w:rFonts w:ascii="Times New Roman" w:eastAsia="Times New Roman" w:hAnsi="Times New Roman" w:cs="Times New Roman"/>
          <w:b/>
          <w:bCs/>
          <w:kern w:val="0"/>
          <w:sz w:val="24"/>
          <w:szCs w:val="24"/>
          <w:lang w:eastAsia="en-IN"/>
          <w14:ligatures w14:val="none"/>
        </w:rPr>
        <w:t>center</w:t>
      </w:r>
      <w:proofErr w:type="spellEnd"/>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An intentional leak by an Anthem employee</w:t>
      </w:r>
    </w:p>
    <w:p w14:paraId="0EA1F420"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761F3262" w14:textId="77777777" w:rsidR="00282136" w:rsidRPr="00282136" w:rsidRDefault="00282136" w:rsidP="0028213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The </w:t>
      </w:r>
      <w:r w:rsidRPr="00282136">
        <w:rPr>
          <w:rFonts w:ascii="Times New Roman" w:eastAsia="Times New Roman" w:hAnsi="Times New Roman" w:cs="Times New Roman"/>
          <w:b/>
          <w:bCs/>
          <w:kern w:val="0"/>
          <w:sz w:val="24"/>
          <w:szCs w:val="24"/>
          <w:lang w:eastAsia="en-IN"/>
          <w14:ligatures w14:val="none"/>
        </w:rPr>
        <w:t>breach resulted from a phishing attack, allowing hackers access to sensitive PHI</w:t>
      </w:r>
      <w:r w:rsidRPr="00282136">
        <w:rPr>
          <w:rFonts w:ascii="Times New Roman" w:eastAsia="Times New Roman" w:hAnsi="Times New Roman" w:cs="Times New Roman"/>
          <w:kern w:val="0"/>
          <w:sz w:val="24"/>
          <w:szCs w:val="24"/>
          <w:lang w:eastAsia="en-IN"/>
          <w14:ligatures w14:val="none"/>
        </w:rPr>
        <w:t>.</w:t>
      </w:r>
    </w:p>
    <w:p w14:paraId="25DCD3BD" w14:textId="77777777" w:rsidR="00282136" w:rsidRPr="00282136" w:rsidRDefault="00282136" w:rsidP="0028213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The breach involved </w:t>
      </w:r>
      <w:r w:rsidRPr="00282136">
        <w:rPr>
          <w:rFonts w:ascii="Times New Roman" w:eastAsia="Times New Roman" w:hAnsi="Times New Roman" w:cs="Times New Roman"/>
          <w:b/>
          <w:bCs/>
          <w:kern w:val="0"/>
          <w:sz w:val="24"/>
          <w:szCs w:val="24"/>
          <w:lang w:eastAsia="en-IN"/>
          <w14:ligatures w14:val="none"/>
        </w:rPr>
        <w:t>digital records, not paper files</w:t>
      </w:r>
      <w:r w:rsidRPr="00282136">
        <w:rPr>
          <w:rFonts w:ascii="Times New Roman" w:eastAsia="Times New Roman" w:hAnsi="Times New Roman" w:cs="Times New Roman"/>
          <w:kern w:val="0"/>
          <w:sz w:val="24"/>
          <w:szCs w:val="24"/>
          <w:lang w:eastAsia="en-IN"/>
          <w14:ligatures w14:val="none"/>
        </w:rPr>
        <w:t>.</w:t>
      </w:r>
    </w:p>
    <w:p w14:paraId="23B3B023" w14:textId="77777777" w:rsidR="00282136" w:rsidRPr="00282136" w:rsidRDefault="00282136" w:rsidP="0028213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Power outages </w:t>
      </w:r>
      <w:r w:rsidRPr="00282136">
        <w:rPr>
          <w:rFonts w:ascii="Times New Roman" w:eastAsia="Times New Roman" w:hAnsi="Times New Roman" w:cs="Times New Roman"/>
          <w:b/>
          <w:bCs/>
          <w:kern w:val="0"/>
          <w:sz w:val="24"/>
          <w:szCs w:val="24"/>
          <w:lang w:eastAsia="en-IN"/>
          <w14:ligatures w14:val="none"/>
        </w:rPr>
        <w:t>were not the cause</w:t>
      </w:r>
      <w:r w:rsidRPr="00282136">
        <w:rPr>
          <w:rFonts w:ascii="Times New Roman" w:eastAsia="Times New Roman" w:hAnsi="Times New Roman" w:cs="Times New Roman"/>
          <w:kern w:val="0"/>
          <w:sz w:val="24"/>
          <w:szCs w:val="24"/>
          <w:lang w:eastAsia="en-IN"/>
          <w14:ligatures w14:val="none"/>
        </w:rPr>
        <w:t>.</w:t>
      </w:r>
    </w:p>
    <w:p w14:paraId="3F78E437" w14:textId="77777777" w:rsidR="00282136" w:rsidRPr="00282136" w:rsidRDefault="00282136" w:rsidP="0028213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There was </w:t>
      </w:r>
      <w:r w:rsidRPr="00282136">
        <w:rPr>
          <w:rFonts w:ascii="Times New Roman" w:eastAsia="Times New Roman" w:hAnsi="Times New Roman" w:cs="Times New Roman"/>
          <w:b/>
          <w:bCs/>
          <w:kern w:val="0"/>
          <w:sz w:val="24"/>
          <w:szCs w:val="24"/>
          <w:lang w:eastAsia="en-IN"/>
          <w14:ligatures w14:val="none"/>
        </w:rPr>
        <w:t>no evidence of an insider leak</w:t>
      </w:r>
      <w:r w:rsidRPr="00282136">
        <w:rPr>
          <w:rFonts w:ascii="Times New Roman" w:eastAsia="Times New Roman" w:hAnsi="Times New Roman" w:cs="Times New Roman"/>
          <w:kern w:val="0"/>
          <w:sz w:val="24"/>
          <w:szCs w:val="24"/>
          <w:lang w:eastAsia="en-IN"/>
          <w14:ligatures w14:val="none"/>
        </w:rPr>
        <w:t>.</w:t>
      </w:r>
    </w:p>
    <w:p w14:paraId="1BD7DFFC"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The </w:t>
      </w:r>
      <w:r w:rsidRPr="00282136">
        <w:rPr>
          <w:rFonts w:ascii="Times New Roman" w:eastAsia="Times New Roman" w:hAnsi="Times New Roman" w:cs="Times New Roman"/>
          <w:b/>
          <w:bCs/>
          <w:kern w:val="0"/>
          <w:sz w:val="24"/>
          <w:szCs w:val="24"/>
          <w:lang w:eastAsia="en-IN"/>
          <w14:ligatures w14:val="none"/>
        </w:rPr>
        <w:t>Anthem data breach exposed nearly 80 million patient records</w:t>
      </w:r>
      <w:r w:rsidRPr="00282136">
        <w:rPr>
          <w:rFonts w:ascii="Times New Roman" w:eastAsia="Times New Roman" w:hAnsi="Times New Roman" w:cs="Times New Roman"/>
          <w:kern w:val="0"/>
          <w:sz w:val="24"/>
          <w:szCs w:val="24"/>
          <w:lang w:eastAsia="en-IN"/>
          <w14:ligatures w14:val="none"/>
        </w:rPr>
        <w:t xml:space="preserve">, highlighting the risks of </w:t>
      </w:r>
      <w:r w:rsidRPr="00282136">
        <w:rPr>
          <w:rFonts w:ascii="Times New Roman" w:eastAsia="Times New Roman" w:hAnsi="Times New Roman" w:cs="Times New Roman"/>
          <w:b/>
          <w:bCs/>
          <w:kern w:val="0"/>
          <w:sz w:val="24"/>
          <w:szCs w:val="24"/>
          <w:lang w:eastAsia="en-IN"/>
          <w14:ligatures w14:val="none"/>
        </w:rPr>
        <w:t>phishing attacks and weak access controls</w:t>
      </w:r>
      <w:r w:rsidRPr="00282136">
        <w:rPr>
          <w:rFonts w:ascii="Times New Roman" w:eastAsia="Times New Roman" w:hAnsi="Times New Roman" w:cs="Times New Roman"/>
          <w:kern w:val="0"/>
          <w:sz w:val="24"/>
          <w:szCs w:val="24"/>
          <w:lang w:eastAsia="en-IN"/>
          <w14:ligatures w14:val="none"/>
        </w:rPr>
        <w:t>.</w:t>
      </w:r>
    </w:p>
    <w:p w14:paraId="43B87D65"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2BF086DA">
          <v:rect id="_x0000_i1652" style="width:0;height:1.5pt" o:hralign="center" o:hrstd="t" o:hr="t" fillcolor="#a0a0a0" stroked="f"/>
        </w:pict>
      </w:r>
    </w:p>
    <w:p w14:paraId="17AF6409"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7. What type of data was compromised in the Anthem breach?</w:t>
      </w:r>
    </w:p>
    <w:p w14:paraId="3E9D66AA"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Names, Social Security numbers, and medical records</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Only credit card information</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Only lab test results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No personal data was accessed</w:t>
      </w:r>
    </w:p>
    <w:p w14:paraId="377866D8"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210E3334" w14:textId="77777777" w:rsidR="00282136" w:rsidRPr="00282136" w:rsidRDefault="00282136" w:rsidP="0028213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Hackers stole </w:t>
      </w:r>
      <w:r w:rsidRPr="00282136">
        <w:rPr>
          <w:rFonts w:ascii="Times New Roman" w:eastAsia="Times New Roman" w:hAnsi="Times New Roman" w:cs="Times New Roman"/>
          <w:b/>
          <w:bCs/>
          <w:kern w:val="0"/>
          <w:sz w:val="24"/>
          <w:szCs w:val="24"/>
          <w:lang w:eastAsia="en-IN"/>
          <w14:ligatures w14:val="none"/>
        </w:rPr>
        <w:t>patient names, Social Security numbers, and other PHI</w:t>
      </w:r>
      <w:r w:rsidRPr="00282136">
        <w:rPr>
          <w:rFonts w:ascii="Times New Roman" w:eastAsia="Times New Roman" w:hAnsi="Times New Roman" w:cs="Times New Roman"/>
          <w:kern w:val="0"/>
          <w:sz w:val="24"/>
          <w:szCs w:val="24"/>
          <w:lang w:eastAsia="en-IN"/>
          <w14:ligatures w14:val="none"/>
        </w:rPr>
        <w:t>.</w:t>
      </w:r>
    </w:p>
    <w:p w14:paraId="38CF175A" w14:textId="77777777" w:rsidR="00282136" w:rsidRPr="00282136" w:rsidRDefault="00282136" w:rsidP="0028213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The breach impacted </w:t>
      </w:r>
      <w:r w:rsidRPr="00282136">
        <w:rPr>
          <w:rFonts w:ascii="Times New Roman" w:eastAsia="Times New Roman" w:hAnsi="Times New Roman" w:cs="Times New Roman"/>
          <w:b/>
          <w:bCs/>
          <w:kern w:val="0"/>
          <w:sz w:val="24"/>
          <w:szCs w:val="24"/>
          <w:lang w:eastAsia="en-IN"/>
          <w14:ligatures w14:val="none"/>
        </w:rPr>
        <w:t>more than just financial data</w:t>
      </w:r>
      <w:r w:rsidRPr="00282136">
        <w:rPr>
          <w:rFonts w:ascii="Times New Roman" w:eastAsia="Times New Roman" w:hAnsi="Times New Roman" w:cs="Times New Roman"/>
          <w:kern w:val="0"/>
          <w:sz w:val="24"/>
          <w:szCs w:val="24"/>
          <w:lang w:eastAsia="en-IN"/>
          <w14:ligatures w14:val="none"/>
        </w:rPr>
        <w:t>.</w:t>
      </w:r>
    </w:p>
    <w:p w14:paraId="7BBF99C7" w14:textId="77777777" w:rsidR="00282136" w:rsidRPr="00282136" w:rsidRDefault="00282136" w:rsidP="0028213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Lab test results were not the primary data stolen</w:t>
      </w:r>
      <w:r w:rsidRPr="00282136">
        <w:rPr>
          <w:rFonts w:ascii="Times New Roman" w:eastAsia="Times New Roman" w:hAnsi="Times New Roman" w:cs="Times New Roman"/>
          <w:kern w:val="0"/>
          <w:sz w:val="24"/>
          <w:szCs w:val="24"/>
          <w:lang w:eastAsia="en-IN"/>
          <w14:ligatures w14:val="none"/>
        </w:rPr>
        <w:t>.</w:t>
      </w:r>
    </w:p>
    <w:p w14:paraId="007B6F71" w14:textId="77777777" w:rsidR="00282136" w:rsidRPr="00282136" w:rsidRDefault="00282136" w:rsidP="0028213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The breach was </w:t>
      </w:r>
      <w:r w:rsidRPr="00282136">
        <w:rPr>
          <w:rFonts w:ascii="Times New Roman" w:eastAsia="Times New Roman" w:hAnsi="Times New Roman" w:cs="Times New Roman"/>
          <w:b/>
          <w:bCs/>
          <w:kern w:val="0"/>
          <w:sz w:val="24"/>
          <w:szCs w:val="24"/>
          <w:lang w:eastAsia="en-IN"/>
          <w14:ligatures w14:val="none"/>
        </w:rPr>
        <w:t>one of the largest in healthcare history</w:t>
      </w:r>
      <w:r w:rsidRPr="00282136">
        <w:rPr>
          <w:rFonts w:ascii="Times New Roman" w:eastAsia="Times New Roman" w:hAnsi="Times New Roman" w:cs="Times New Roman"/>
          <w:kern w:val="0"/>
          <w:sz w:val="24"/>
          <w:szCs w:val="24"/>
          <w:lang w:eastAsia="en-IN"/>
          <w14:ligatures w14:val="none"/>
        </w:rPr>
        <w:t>.</w:t>
      </w:r>
    </w:p>
    <w:p w14:paraId="1A6EF72D"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Anthem’s breach </w:t>
      </w:r>
      <w:r w:rsidRPr="00282136">
        <w:rPr>
          <w:rFonts w:ascii="Times New Roman" w:eastAsia="Times New Roman" w:hAnsi="Times New Roman" w:cs="Times New Roman"/>
          <w:b/>
          <w:bCs/>
          <w:kern w:val="0"/>
          <w:sz w:val="24"/>
          <w:szCs w:val="24"/>
          <w:lang w:eastAsia="en-IN"/>
          <w14:ligatures w14:val="none"/>
        </w:rPr>
        <w:t>exposed PHI of millions</w:t>
      </w:r>
      <w:r w:rsidRPr="00282136">
        <w:rPr>
          <w:rFonts w:ascii="Times New Roman" w:eastAsia="Times New Roman" w:hAnsi="Times New Roman" w:cs="Times New Roman"/>
          <w:kern w:val="0"/>
          <w:sz w:val="24"/>
          <w:szCs w:val="24"/>
          <w:lang w:eastAsia="en-IN"/>
          <w14:ligatures w14:val="none"/>
        </w:rPr>
        <w:t xml:space="preserve">, leading to </w:t>
      </w:r>
      <w:r w:rsidRPr="00282136">
        <w:rPr>
          <w:rFonts w:ascii="Times New Roman" w:eastAsia="Times New Roman" w:hAnsi="Times New Roman" w:cs="Times New Roman"/>
          <w:b/>
          <w:bCs/>
          <w:kern w:val="0"/>
          <w:sz w:val="24"/>
          <w:szCs w:val="24"/>
          <w:lang w:eastAsia="en-IN"/>
          <w14:ligatures w14:val="none"/>
        </w:rPr>
        <w:t>privacy violations and regulatory fines</w:t>
      </w:r>
      <w:r w:rsidRPr="00282136">
        <w:rPr>
          <w:rFonts w:ascii="Times New Roman" w:eastAsia="Times New Roman" w:hAnsi="Times New Roman" w:cs="Times New Roman"/>
          <w:kern w:val="0"/>
          <w:sz w:val="24"/>
          <w:szCs w:val="24"/>
          <w:lang w:eastAsia="en-IN"/>
          <w14:ligatures w14:val="none"/>
        </w:rPr>
        <w:t>.</w:t>
      </w:r>
    </w:p>
    <w:p w14:paraId="2E0D4ADF"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45722266">
          <v:rect id="_x0000_i1653" style="width:0;height:1.5pt" o:hralign="center" o:hrstd="t" o:hr="t" fillcolor="#a0a0a0" stroked="f"/>
        </w:pict>
      </w:r>
    </w:p>
    <w:p w14:paraId="4EFE23F7"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8. What major HIPAA violation did Anthem commit?</w:t>
      </w:r>
    </w:p>
    <w:p w14:paraId="06B69FDA"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lastRenderedPageBreak/>
        <w:t xml:space="preserve">A) </w:t>
      </w:r>
      <w:r w:rsidRPr="00282136">
        <w:rPr>
          <w:rFonts w:ascii="Times New Roman" w:eastAsia="Times New Roman" w:hAnsi="Times New Roman" w:cs="Times New Roman"/>
          <w:b/>
          <w:bCs/>
          <w:kern w:val="0"/>
          <w:sz w:val="24"/>
          <w:szCs w:val="24"/>
          <w:lang w:eastAsia="en-IN"/>
          <w14:ligatures w14:val="none"/>
        </w:rPr>
        <w:t>Failure to implement proper access controls and encryption</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Over-encryption of all patient data</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Using only paper records to avoid breaches</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Refusing to collect patient data</w:t>
      </w:r>
    </w:p>
    <w:p w14:paraId="271F1336"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6E30CE1D" w14:textId="77777777" w:rsidR="00282136" w:rsidRPr="00282136" w:rsidRDefault="00282136" w:rsidP="0028213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Anthem </w:t>
      </w:r>
      <w:r w:rsidRPr="00282136">
        <w:rPr>
          <w:rFonts w:ascii="Times New Roman" w:eastAsia="Times New Roman" w:hAnsi="Times New Roman" w:cs="Times New Roman"/>
          <w:b/>
          <w:bCs/>
          <w:kern w:val="0"/>
          <w:sz w:val="24"/>
          <w:szCs w:val="24"/>
          <w:lang w:eastAsia="en-IN"/>
          <w14:ligatures w14:val="none"/>
        </w:rPr>
        <w:t>did not use adequate encryption or access controls</w:t>
      </w:r>
      <w:r w:rsidRPr="00282136">
        <w:rPr>
          <w:rFonts w:ascii="Times New Roman" w:eastAsia="Times New Roman" w:hAnsi="Times New Roman" w:cs="Times New Roman"/>
          <w:kern w:val="0"/>
          <w:sz w:val="24"/>
          <w:szCs w:val="24"/>
          <w:lang w:eastAsia="en-IN"/>
          <w14:ligatures w14:val="none"/>
        </w:rPr>
        <w:t>, making PHI vulnerable.</w:t>
      </w:r>
    </w:p>
    <w:p w14:paraId="61602405" w14:textId="77777777" w:rsidR="00282136" w:rsidRPr="00282136" w:rsidRDefault="00282136" w:rsidP="0028213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The issue was lack of encryption, not overuse</w:t>
      </w:r>
      <w:r w:rsidRPr="00282136">
        <w:rPr>
          <w:rFonts w:ascii="Times New Roman" w:eastAsia="Times New Roman" w:hAnsi="Times New Roman" w:cs="Times New Roman"/>
          <w:kern w:val="0"/>
          <w:sz w:val="24"/>
          <w:szCs w:val="24"/>
          <w:lang w:eastAsia="en-IN"/>
          <w14:ligatures w14:val="none"/>
        </w:rPr>
        <w:t>.</w:t>
      </w:r>
    </w:p>
    <w:p w14:paraId="4052CCD3" w14:textId="77777777" w:rsidR="00282136" w:rsidRPr="00282136" w:rsidRDefault="00282136" w:rsidP="0028213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The breach involved digital data, not paper records</w:t>
      </w:r>
      <w:r w:rsidRPr="00282136">
        <w:rPr>
          <w:rFonts w:ascii="Times New Roman" w:eastAsia="Times New Roman" w:hAnsi="Times New Roman" w:cs="Times New Roman"/>
          <w:kern w:val="0"/>
          <w:sz w:val="24"/>
          <w:szCs w:val="24"/>
          <w:lang w:eastAsia="en-IN"/>
          <w14:ligatures w14:val="none"/>
        </w:rPr>
        <w:t>.</w:t>
      </w:r>
    </w:p>
    <w:p w14:paraId="4388A1E7" w14:textId="77777777" w:rsidR="00282136" w:rsidRPr="00282136" w:rsidRDefault="00282136" w:rsidP="0028213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Anthem </w:t>
      </w:r>
      <w:r w:rsidRPr="00282136">
        <w:rPr>
          <w:rFonts w:ascii="Times New Roman" w:eastAsia="Times New Roman" w:hAnsi="Times New Roman" w:cs="Times New Roman"/>
          <w:b/>
          <w:bCs/>
          <w:kern w:val="0"/>
          <w:sz w:val="24"/>
          <w:szCs w:val="24"/>
          <w:lang w:eastAsia="en-IN"/>
          <w14:ligatures w14:val="none"/>
        </w:rPr>
        <w:t>stores patient data as part of its services</w:t>
      </w:r>
      <w:r w:rsidRPr="00282136">
        <w:rPr>
          <w:rFonts w:ascii="Times New Roman" w:eastAsia="Times New Roman" w:hAnsi="Times New Roman" w:cs="Times New Roman"/>
          <w:kern w:val="0"/>
          <w:sz w:val="24"/>
          <w:szCs w:val="24"/>
          <w:lang w:eastAsia="en-IN"/>
          <w14:ligatures w14:val="none"/>
        </w:rPr>
        <w:t>.</w:t>
      </w:r>
    </w:p>
    <w:p w14:paraId="6BB8004B"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HIPAA requires </w:t>
      </w:r>
      <w:r w:rsidRPr="00282136">
        <w:rPr>
          <w:rFonts w:ascii="Times New Roman" w:eastAsia="Times New Roman" w:hAnsi="Times New Roman" w:cs="Times New Roman"/>
          <w:b/>
          <w:bCs/>
          <w:kern w:val="0"/>
          <w:sz w:val="24"/>
          <w:szCs w:val="24"/>
          <w:lang w:eastAsia="en-IN"/>
          <w14:ligatures w14:val="none"/>
        </w:rPr>
        <w:t>strong access controls and encryption</w:t>
      </w:r>
      <w:r w:rsidRPr="00282136">
        <w:rPr>
          <w:rFonts w:ascii="Times New Roman" w:eastAsia="Times New Roman" w:hAnsi="Times New Roman" w:cs="Times New Roman"/>
          <w:kern w:val="0"/>
          <w:sz w:val="24"/>
          <w:szCs w:val="24"/>
          <w:lang w:eastAsia="en-IN"/>
          <w14:ligatures w14:val="none"/>
        </w:rPr>
        <w:t xml:space="preserve">, which </w:t>
      </w:r>
      <w:r w:rsidRPr="00282136">
        <w:rPr>
          <w:rFonts w:ascii="Times New Roman" w:eastAsia="Times New Roman" w:hAnsi="Times New Roman" w:cs="Times New Roman"/>
          <w:b/>
          <w:bCs/>
          <w:kern w:val="0"/>
          <w:sz w:val="24"/>
          <w:szCs w:val="24"/>
          <w:lang w:eastAsia="en-IN"/>
          <w14:ligatures w14:val="none"/>
        </w:rPr>
        <w:t>Anthem failed to implement effectively</w:t>
      </w:r>
      <w:r w:rsidRPr="00282136">
        <w:rPr>
          <w:rFonts w:ascii="Times New Roman" w:eastAsia="Times New Roman" w:hAnsi="Times New Roman" w:cs="Times New Roman"/>
          <w:kern w:val="0"/>
          <w:sz w:val="24"/>
          <w:szCs w:val="24"/>
          <w:lang w:eastAsia="en-IN"/>
          <w14:ligatures w14:val="none"/>
        </w:rPr>
        <w:t>.</w:t>
      </w:r>
    </w:p>
    <w:p w14:paraId="0CF0343C"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469E8EA7">
          <v:rect id="_x0000_i1654" style="width:0;height:1.5pt" o:hralign="center" o:hrstd="t" o:hr="t" fillcolor="#a0a0a0" stroked="f"/>
        </w:pict>
      </w:r>
    </w:p>
    <w:p w14:paraId="7610A65A"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9. What penalty did Anthem face due to the breach?</w:t>
      </w:r>
    </w:p>
    <w:p w14:paraId="77CAD29D"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A $16 million HIPAA settlement fine</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A verbal warning from regulators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No penalties due to lack of intent</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A government bailout to cover losses</w:t>
      </w:r>
    </w:p>
    <w:p w14:paraId="3AFEBE0E"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59CE0403" w14:textId="77777777" w:rsidR="00282136" w:rsidRPr="00282136" w:rsidRDefault="00282136" w:rsidP="0028213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A) Correct:</w:t>
      </w:r>
      <w:r w:rsidRPr="00282136">
        <w:rPr>
          <w:rFonts w:ascii="Times New Roman" w:eastAsia="Times New Roman" w:hAnsi="Times New Roman" w:cs="Times New Roman"/>
          <w:kern w:val="0"/>
          <w:sz w:val="24"/>
          <w:szCs w:val="24"/>
          <w:lang w:eastAsia="en-IN"/>
          <w14:ligatures w14:val="none"/>
        </w:rPr>
        <w:t xml:space="preserve"> Anthem </w:t>
      </w:r>
      <w:r w:rsidRPr="00282136">
        <w:rPr>
          <w:rFonts w:ascii="Times New Roman" w:eastAsia="Times New Roman" w:hAnsi="Times New Roman" w:cs="Times New Roman"/>
          <w:b/>
          <w:bCs/>
          <w:kern w:val="0"/>
          <w:sz w:val="24"/>
          <w:szCs w:val="24"/>
          <w:lang w:eastAsia="en-IN"/>
          <w14:ligatures w14:val="none"/>
        </w:rPr>
        <w:t>paid a $16 million fine</w:t>
      </w:r>
      <w:r w:rsidRPr="00282136">
        <w:rPr>
          <w:rFonts w:ascii="Times New Roman" w:eastAsia="Times New Roman" w:hAnsi="Times New Roman" w:cs="Times New Roman"/>
          <w:kern w:val="0"/>
          <w:sz w:val="24"/>
          <w:szCs w:val="24"/>
          <w:lang w:eastAsia="en-IN"/>
          <w14:ligatures w14:val="none"/>
        </w:rPr>
        <w:t xml:space="preserve">, the </w:t>
      </w:r>
      <w:r w:rsidRPr="00282136">
        <w:rPr>
          <w:rFonts w:ascii="Times New Roman" w:eastAsia="Times New Roman" w:hAnsi="Times New Roman" w:cs="Times New Roman"/>
          <w:b/>
          <w:bCs/>
          <w:kern w:val="0"/>
          <w:sz w:val="24"/>
          <w:szCs w:val="24"/>
          <w:lang w:eastAsia="en-IN"/>
          <w14:ligatures w14:val="none"/>
        </w:rPr>
        <w:t>largest HIPAA settlement in history</w:t>
      </w:r>
      <w:r w:rsidRPr="00282136">
        <w:rPr>
          <w:rFonts w:ascii="Times New Roman" w:eastAsia="Times New Roman" w:hAnsi="Times New Roman" w:cs="Times New Roman"/>
          <w:kern w:val="0"/>
          <w:sz w:val="24"/>
          <w:szCs w:val="24"/>
          <w:lang w:eastAsia="en-IN"/>
          <w14:ligatures w14:val="none"/>
        </w:rPr>
        <w:t>.</w:t>
      </w:r>
    </w:p>
    <w:p w14:paraId="4F7CDAA1" w14:textId="77777777" w:rsidR="00282136" w:rsidRPr="00282136" w:rsidRDefault="00282136" w:rsidP="0028213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Regulators imposed significant financial penalties</w:t>
      </w:r>
      <w:r w:rsidRPr="00282136">
        <w:rPr>
          <w:rFonts w:ascii="Times New Roman" w:eastAsia="Times New Roman" w:hAnsi="Times New Roman" w:cs="Times New Roman"/>
          <w:kern w:val="0"/>
          <w:sz w:val="24"/>
          <w:szCs w:val="24"/>
          <w:lang w:eastAsia="en-IN"/>
          <w14:ligatures w14:val="none"/>
        </w:rPr>
        <w:t>.</w:t>
      </w:r>
    </w:p>
    <w:p w14:paraId="03DC2FC7" w14:textId="77777777" w:rsidR="00282136" w:rsidRPr="00282136" w:rsidRDefault="00282136" w:rsidP="0028213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HIPAA violations result in penalties regardless of intent</w:t>
      </w:r>
      <w:r w:rsidRPr="00282136">
        <w:rPr>
          <w:rFonts w:ascii="Times New Roman" w:eastAsia="Times New Roman" w:hAnsi="Times New Roman" w:cs="Times New Roman"/>
          <w:kern w:val="0"/>
          <w:sz w:val="24"/>
          <w:szCs w:val="24"/>
          <w:lang w:eastAsia="en-IN"/>
          <w14:ligatures w14:val="none"/>
        </w:rPr>
        <w:t>.</w:t>
      </w:r>
    </w:p>
    <w:p w14:paraId="31219E3D" w14:textId="77777777" w:rsidR="00282136" w:rsidRPr="00282136" w:rsidRDefault="00282136" w:rsidP="0028213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Anthem </w:t>
      </w:r>
      <w:r w:rsidRPr="00282136">
        <w:rPr>
          <w:rFonts w:ascii="Times New Roman" w:eastAsia="Times New Roman" w:hAnsi="Times New Roman" w:cs="Times New Roman"/>
          <w:b/>
          <w:bCs/>
          <w:kern w:val="0"/>
          <w:sz w:val="24"/>
          <w:szCs w:val="24"/>
          <w:lang w:eastAsia="en-IN"/>
          <w14:ligatures w14:val="none"/>
        </w:rPr>
        <w:t>was not bailed out by the government</w:t>
      </w:r>
      <w:r w:rsidRPr="00282136">
        <w:rPr>
          <w:rFonts w:ascii="Times New Roman" w:eastAsia="Times New Roman" w:hAnsi="Times New Roman" w:cs="Times New Roman"/>
          <w:kern w:val="0"/>
          <w:sz w:val="24"/>
          <w:szCs w:val="24"/>
          <w:lang w:eastAsia="en-IN"/>
          <w14:ligatures w14:val="none"/>
        </w:rPr>
        <w:t>.</w:t>
      </w:r>
    </w:p>
    <w:p w14:paraId="71C065CB"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The </w:t>
      </w:r>
      <w:r w:rsidRPr="00282136">
        <w:rPr>
          <w:rFonts w:ascii="Times New Roman" w:eastAsia="Times New Roman" w:hAnsi="Times New Roman" w:cs="Times New Roman"/>
          <w:b/>
          <w:bCs/>
          <w:kern w:val="0"/>
          <w:sz w:val="24"/>
          <w:szCs w:val="24"/>
          <w:lang w:eastAsia="en-IN"/>
          <w14:ligatures w14:val="none"/>
        </w:rPr>
        <w:t>Anthem breach resulted in the largest HIPAA fine</w:t>
      </w:r>
      <w:r w:rsidRPr="00282136">
        <w:rPr>
          <w:rFonts w:ascii="Times New Roman" w:eastAsia="Times New Roman" w:hAnsi="Times New Roman" w:cs="Times New Roman"/>
          <w:kern w:val="0"/>
          <w:sz w:val="24"/>
          <w:szCs w:val="24"/>
          <w:lang w:eastAsia="en-IN"/>
          <w14:ligatures w14:val="none"/>
        </w:rPr>
        <w:t xml:space="preserve">, emphasizing </w:t>
      </w:r>
      <w:r w:rsidRPr="00282136">
        <w:rPr>
          <w:rFonts w:ascii="Times New Roman" w:eastAsia="Times New Roman" w:hAnsi="Times New Roman" w:cs="Times New Roman"/>
          <w:b/>
          <w:bCs/>
          <w:kern w:val="0"/>
          <w:sz w:val="24"/>
          <w:szCs w:val="24"/>
          <w:lang w:eastAsia="en-IN"/>
          <w14:ligatures w14:val="none"/>
        </w:rPr>
        <w:t>the importance of cybersecurity and compliance</w:t>
      </w:r>
      <w:r w:rsidRPr="00282136">
        <w:rPr>
          <w:rFonts w:ascii="Times New Roman" w:eastAsia="Times New Roman" w:hAnsi="Times New Roman" w:cs="Times New Roman"/>
          <w:kern w:val="0"/>
          <w:sz w:val="24"/>
          <w:szCs w:val="24"/>
          <w:lang w:eastAsia="en-IN"/>
          <w14:ligatures w14:val="none"/>
        </w:rPr>
        <w:t>.</w:t>
      </w:r>
    </w:p>
    <w:p w14:paraId="7D0E2291" w14:textId="77777777" w:rsidR="00282136" w:rsidRPr="00282136" w:rsidRDefault="00282136" w:rsidP="00282136">
      <w:pPr>
        <w:spacing w:after="0"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pict w14:anchorId="4BD37036">
          <v:rect id="_x0000_i1655" style="width:0;height:1.5pt" o:hralign="center" o:hrstd="t" o:hr="t" fillcolor="#a0a0a0" stroked="f"/>
        </w:pict>
      </w:r>
    </w:p>
    <w:p w14:paraId="2250FE67" w14:textId="77777777" w:rsidR="00282136" w:rsidRPr="00282136" w:rsidRDefault="00282136" w:rsidP="002821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136">
        <w:rPr>
          <w:rFonts w:ascii="Times New Roman" w:eastAsia="Times New Roman" w:hAnsi="Times New Roman" w:cs="Times New Roman"/>
          <w:b/>
          <w:bCs/>
          <w:kern w:val="0"/>
          <w:sz w:val="27"/>
          <w:szCs w:val="27"/>
          <w:lang w:eastAsia="en-IN"/>
          <w14:ligatures w14:val="none"/>
        </w:rPr>
        <w:t>10. What key lesson can healthcare organizations learn from the Anthem data breach?</w:t>
      </w:r>
    </w:p>
    <w:p w14:paraId="183C7449"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kern w:val="0"/>
          <w:sz w:val="24"/>
          <w:szCs w:val="24"/>
          <w:lang w:eastAsia="en-IN"/>
          <w14:ligatures w14:val="none"/>
        </w:rPr>
        <w:t xml:space="preserve">A) </w:t>
      </w:r>
      <w:r w:rsidRPr="00282136">
        <w:rPr>
          <w:rFonts w:ascii="Times New Roman" w:eastAsia="Times New Roman" w:hAnsi="Times New Roman" w:cs="Times New Roman"/>
          <w:b/>
          <w:bCs/>
          <w:kern w:val="0"/>
          <w:sz w:val="24"/>
          <w:szCs w:val="24"/>
          <w:lang w:eastAsia="en-IN"/>
          <w14:ligatures w14:val="none"/>
        </w:rPr>
        <w:t>Implement stronger cybersecurity measures, including multi-factor authentication (MFA) and encryption</w:t>
      </w:r>
      <w:r w:rsidRPr="00282136">
        <w:rPr>
          <w:rFonts w:ascii="Times New Roman" w:eastAsia="Times New Roman" w:hAnsi="Times New Roman" w:cs="Times New Roman"/>
          <w:kern w:val="0"/>
          <w:sz w:val="24"/>
          <w:szCs w:val="24"/>
          <w:lang w:eastAsia="en-IN"/>
          <w14:ligatures w14:val="none"/>
        </w:rPr>
        <w:br/>
        <w:t xml:space="preserve">B) </w:t>
      </w:r>
      <w:r w:rsidRPr="00282136">
        <w:rPr>
          <w:rFonts w:ascii="Times New Roman" w:eastAsia="Times New Roman" w:hAnsi="Times New Roman" w:cs="Times New Roman"/>
          <w:b/>
          <w:bCs/>
          <w:kern w:val="0"/>
          <w:sz w:val="24"/>
          <w:szCs w:val="24"/>
          <w:lang w:eastAsia="en-IN"/>
          <w14:ligatures w14:val="none"/>
        </w:rPr>
        <w:t>Ignore phishing risks in healthcare environments</w:t>
      </w:r>
      <w:r w:rsidRPr="00282136">
        <w:rPr>
          <w:rFonts w:ascii="Times New Roman" w:eastAsia="Times New Roman" w:hAnsi="Times New Roman" w:cs="Times New Roman"/>
          <w:kern w:val="0"/>
          <w:sz w:val="24"/>
          <w:szCs w:val="24"/>
          <w:lang w:eastAsia="en-IN"/>
          <w14:ligatures w14:val="none"/>
        </w:rPr>
        <w:br/>
        <w:t xml:space="preserve">C) </w:t>
      </w:r>
      <w:r w:rsidRPr="00282136">
        <w:rPr>
          <w:rFonts w:ascii="Times New Roman" w:eastAsia="Times New Roman" w:hAnsi="Times New Roman" w:cs="Times New Roman"/>
          <w:b/>
          <w:bCs/>
          <w:kern w:val="0"/>
          <w:sz w:val="24"/>
          <w:szCs w:val="24"/>
          <w:lang w:eastAsia="en-IN"/>
          <w14:ligatures w14:val="none"/>
        </w:rPr>
        <w:t>Rely only on external vendors for security</w:t>
      </w:r>
      <w:r w:rsidRPr="00282136">
        <w:rPr>
          <w:rFonts w:ascii="Times New Roman" w:eastAsia="Times New Roman" w:hAnsi="Times New Roman" w:cs="Times New Roman"/>
          <w:kern w:val="0"/>
          <w:sz w:val="24"/>
          <w:szCs w:val="24"/>
          <w:lang w:eastAsia="en-IN"/>
          <w14:ligatures w14:val="none"/>
        </w:rPr>
        <w:br/>
        <w:t xml:space="preserve">D) </w:t>
      </w:r>
      <w:r w:rsidRPr="00282136">
        <w:rPr>
          <w:rFonts w:ascii="Times New Roman" w:eastAsia="Times New Roman" w:hAnsi="Times New Roman" w:cs="Times New Roman"/>
          <w:b/>
          <w:bCs/>
          <w:kern w:val="0"/>
          <w:sz w:val="24"/>
          <w:szCs w:val="24"/>
          <w:lang w:eastAsia="en-IN"/>
          <w14:ligatures w14:val="none"/>
        </w:rPr>
        <w:t>Prevent all future breaches with a single compliance policy</w:t>
      </w:r>
    </w:p>
    <w:p w14:paraId="6245D734"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Explanation:</w:t>
      </w:r>
    </w:p>
    <w:p w14:paraId="2C5DD90F" w14:textId="77777777" w:rsidR="00282136" w:rsidRPr="00282136" w:rsidRDefault="00282136" w:rsidP="0028213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lastRenderedPageBreak/>
        <w:t>A) Correct:</w:t>
      </w:r>
      <w:r w:rsidRPr="00282136">
        <w:rPr>
          <w:rFonts w:ascii="Times New Roman" w:eastAsia="Times New Roman" w:hAnsi="Times New Roman" w:cs="Times New Roman"/>
          <w:kern w:val="0"/>
          <w:sz w:val="24"/>
          <w:szCs w:val="24"/>
          <w:lang w:eastAsia="en-IN"/>
          <w14:ligatures w14:val="none"/>
        </w:rPr>
        <w:t xml:space="preserve"> Stronger </w:t>
      </w:r>
      <w:r w:rsidRPr="00282136">
        <w:rPr>
          <w:rFonts w:ascii="Times New Roman" w:eastAsia="Times New Roman" w:hAnsi="Times New Roman" w:cs="Times New Roman"/>
          <w:b/>
          <w:bCs/>
          <w:kern w:val="0"/>
          <w:sz w:val="24"/>
          <w:szCs w:val="24"/>
          <w:lang w:eastAsia="en-IN"/>
          <w14:ligatures w14:val="none"/>
        </w:rPr>
        <w:t>encryption, MFA, and cybersecurity training</w:t>
      </w:r>
      <w:r w:rsidRPr="00282136">
        <w:rPr>
          <w:rFonts w:ascii="Times New Roman" w:eastAsia="Times New Roman" w:hAnsi="Times New Roman" w:cs="Times New Roman"/>
          <w:kern w:val="0"/>
          <w:sz w:val="24"/>
          <w:szCs w:val="24"/>
          <w:lang w:eastAsia="en-IN"/>
          <w14:ligatures w14:val="none"/>
        </w:rPr>
        <w:t xml:space="preserve"> could have </w:t>
      </w:r>
      <w:r w:rsidRPr="00282136">
        <w:rPr>
          <w:rFonts w:ascii="Times New Roman" w:eastAsia="Times New Roman" w:hAnsi="Times New Roman" w:cs="Times New Roman"/>
          <w:b/>
          <w:bCs/>
          <w:kern w:val="0"/>
          <w:sz w:val="24"/>
          <w:szCs w:val="24"/>
          <w:lang w:eastAsia="en-IN"/>
          <w14:ligatures w14:val="none"/>
        </w:rPr>
        <w:t>prevented or minimized the breach</w:t>
      </w:r>
      <w:r w:rsidRPr="00282136">
        <w:rPr>
          <w:rFonts w:ascii="Times New Roman" w:eastAsia="Times New Roman" w:hAnsi="Times New Roman" w:cs="Times New Roman"/>
          <w:kern w:val="0"/>
          <w:sz w:val="24"/>
          <w:szCs w:val="24"/>
          <w:lang w:eastAsia="en-IN"/>
          <w14:ligatures w14:val="none"/>
        </w:rPr>
        <w:t>.</w:t>
      </w:r>
    </w:p>
    <w:p w14:paraId="275CCEE5" w14:textId="77777777" w:rsidR="00282136" w:rsidRPr="00282136" w:rsidRDefault="00282136" w:rsidP="0028213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B) Incorrect:</w:t>
      </w:r>
      <w:r w:rsidRPr="00282136">
        <w:rPr>
          <w:rFonts w:ascii="Times New Roman" w:eastAsia="Times New Roman" w:hAnsi="Times New Roman" w:cs="Times New Roman"/>
          <w:kern w:val="0"/>
          <w:sz w:val="24"/>
          <w:szCs w:val="24"/>
          <w:lang w:eastAsia="en-IN"/>
          <w14:ligatures w14:val="none"/>
        </w:rPr>
        <w:t xml:space="preserve"> Phishing remains a </w:t>
      </w:r>
      <w:r w:rsidRPr="00282136">
        <w:rPr>
          <w:rFonts w:ascii="Times New Roman" w:eastAsia="Times New Roman" w:hAnsi="Times New Roman" w:cs="Times New Roman"/>
          <w:b/>
          <w:bCs/>
          <w:kern w:val="0"/>
          <w:sz w:val="24"/>
          <w:szCs w:val="24"/>
          <w:lang w:eastAsia="en-IN"/>
          <w14:ligatures w14:val="none"/>
        </w:rPr>
        <w:t>significant security threat</w:t>
      </w:r>
      <w:r w:rsidRPr="00282136">
        <w:rPr>
          <w:rFonts w:ascii="Times New Roman" w:eastAsia="Times New Roman" w:hAnsi="Times New Roman" w:cs="Times New Roman"/>
          <w:kern w:val="0"/>
          <w:sz w:val="24"/>
          <w:szCs w:val="24"/>
          <w:lang w:eastAsia="en-IN"/>
          <w14:ligatures w14:val="none"/>
        </w:rPr>
        <w:t>.</w:t>
      </w:r>
    </w:p>
    <w:p w14:paraId="2E79F4BE" w14:textId="77777777" w:rsidR="00282136" w:rsidRPr="00282136" w:rsidRDefault="00282136" w:rsidP="0028213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 Incorrect:</w:t>
      </w:r>
      <w:r w:rsidRPr="00282136">
        <w:rPr>
          <w:rFonts w:ascii="Times New Roman" w:eastAsia="Times New Roman" w:hAnsi="Times New Roman" w:cs="Times New Roman"/>
          <w:kern w:val="0"/>
          <w:sz w:val="24"/>
          <w:szCs w:val="24"/>
          <w:lang w:eastAsia="en-IN"/>
          <w14:ligatures w14:val="none"/>
        </w:rPr>
        <w:t xml:space="preserve"> Security should be </w:t>
      </w:r>
      <w:r w:rsidRPr="00282136">
        <w:rPr>
          <w:rFonts w:ascii="Times New Roman" w:eastAsia="Times New Roman" w:hAnsi="Times New Roman" w:cs="Times New Roman"/>
          <w:b/>
          <w:bCs/>
          <w:kern w:val="0"/>
          <w:sz w:val="24"/>
          <w:szCs w:val="24"/>
          <w:lang w:eastAsia="en-IN"/>
          <w14:ligatures w14:val="none"/>
        </w:rPr>
        <w:t>managed internally and externally</w:t>
      </w:r>
      <w:r w:rsidRPr="00282136">
        <w:rPr>
          <w:rFonts w:ascii="Times New Roman" w:eastAsia="Times New Roman" w:hAnsi="Times New Roman" w:cs="Times New Roman"/>
          <w:kern w:val="0"/>
          <w:sz w:val="24"/>
          <w:szCs w:val="24"/>
          <w:lang w:eastAsia="en-IN"/>
          <w14:ligatures w14:val="none"/>
        </w:rPr>
        <w:t>.</w:t>
      </w:r>
    </w:p>
    <w:p w14:paraId="17AEF6CA" w14:textId="77777777" w:rsidR="00282136" w:rsidRPr="00282136" w:rsidRDefault="00282136" w:rsidP="0028213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D) Incorrect:</w:t>
      </w:r>
      <w:r w:rsidRPr="00282136">
        <w:rPr>
          <w:rFonts w:ascii="Times New Roman" w:eastAsia="Times New Roman" w:hAnsi="Times New Roman" w:cs="Times New Roman"/>
          <w:kern w:val="0"/>
          <w:sz w:val="24"/>
          <w:szCs w:val="24"/>
          <w:lang w:eastAsia="en-IN"/>
          <w14:ligatures w14:val="none"/>
        </w:rPr>
        <w:t xml:space="preserve"> </w:t>
      </w:r>
      <w:r w:rsidRPr="00282136">
        <w:rPr>
          <w:rFonts w:ascii="Times New Roman" w:eastAsia="Times New Roman" w:hAnsi="Times New Roman" w:cs="Times New Roman"/>
          <w:b/>
          <w:bCs/>
          <w:kern w:val="0"/>
          <w:sz w:val="24"/>
          <w:szCs w:val="24"/>
          <w:lang w:eastAsia="en-IN"/>
          <w14:ligatures w14:val="none"/>
        </w:rPr>
        <w:t>Ongoing security improvements are necessary</w:t>
      </w:r>
      <w:r w:rsidRPr="00282136">
        <w:rPr>
          <w:rFonts w:ascii="Times New Roman" w:eastAsia="Times New Roman" w:hAnsi="Times New Roman" w:cs="Times New Roman"/>
          <w:kern w:val="0"/>
          <w:sz w:val="24"/>
          <w:szCs w:val="24"/>
          <w:lang w:eastAsia="en-IN"/>
          <w14:ligatures w14:val="none"/>
        </w:rPr>
        <w:t>.</w:t>
      </w:r>
    </w:p>
    <w:p w14:paraId="2E3E6E16" w14:textId="77777777" w:rsidR="00282136" w:rsidRPr="00282136" w:rsidRDefault="00282136" w:rsidP="002821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136">
        <w:rPr>
          <w:rFonts w:ascii="Times New Roman" w:eastAsia="Times New Roman" w:hAnsi="Times New Roman" w:cs="Times New Roman"/>
          <w:b/>
          <w:bCs/>
          <w:kern w:val="0"/>
          <w:sz w:val="24"/>
          <w:szCs w:val="24"/>
          <w:lang w:eastAsia="en-IN"/>
          <w14:ligatures w14:val="none"/>
        </w:rPr>
        <w:t>Concept Note:</w:t>
      </w:r>
      <w:r w:rsidRPr="00282136">
        <w:rPr>
          <w:rFonts w:ascii="Times New Roman" w:eastAsia="Times New Roman" w:hAnsi="Times New Roman" w:cs="Times New Roman"/>
          <w:kern w:val="0"/>
          <w:sz w:val="24"/>
          <w:szCs w:val="24"/>
          <w:lang w:eastAsia="en-IN"/>
          <w14:ligatures w14:val="none"/>
        </w:rPr>
        <w:br/>
        <w:t xml:space="preserve">The </w:t>
      </w:r>
      <w:r w:rsidRPr="00282136">
        <w:rPr>
          <w:rFonts w:ascii="Times New Roman" w:eastAsia="Times New Roman" w:hAnsi="Times New Roman" w:cs="Times New Roman"/>
          <w:b/>
          <w:bCs/>
          <w:kern w:val="0"/>
          <w:sz w:val="24"/>
          <w:szCs w:val="24"/>
          <w:lang w:eastAsia="en-IN"/>
          <w14:ligatures w14:val="none"/>
        </w:rPr>
        <w:t>Anthem breach highlighted the importance of cybersecurity best practices</w:t>
      </w:r>
      <w:r w:rsidRPr="00282136">
        <w:rPr>
          <w:rFonts w:ascii="Times New Roman" w:eastAsia="Times New Roman" w:hAnsi="Times New Roman" w:cs="Times New Roman"/>
          <w:kern w:val="0"/>
          <w:sz w:val="24"/>
          <w:szCs w:val="24"/>
          <w:lang w:eastAsia="en-IN"/>
          <w14:ligatures w14:val="none"/>
        </w:rPr>
        <w:t xml:space="preserve">, including </w:t>
      </w:r>
      <w:r w:rsidRPr="00282136">
        <w:rPr>
          <w:rFonts w:ascii="Times New Roman" w:eastAsia="Times New Roman" w:hAnsi="Times New Roman" w:cs="Times New Roman"/>
          <w:b/>
          <w:bCs/>
          <w:kern w:val="0"/>
          <w:sz w:val="24"/>
          <w:szCs w:val="24"/>
          <w:lang w:eastAsia="en-IN"/>
          <w14:ligatures w14:val="none"/>
        </w:rPr>
        <w:t>employee training, access controls, and encryption</w:t>
      </w:r>
      <w:r w:rsidRPr="00282136">
        <w:rPr>
          <w:rFonts w:ascii="Times New Roman" w:eastAsia="Times New Roman" w:hAnsi="Times New Roman" w:cs="Times New Roman"/>
          <w:kern w:val="0"/>
          <w:sz w:val="24"/>
          <w:szCs w:val="24"/>
          <w:lang w:eastAsia="en-IN"/>
          <w14:ligatures w14:val="none"/>
        </w:rPr>
        <w:t>.</w:t>
      </w:r>
    </w:p>
    <w:p w14:paraId="0444D9BF"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1: The Importance of Data Privacy in Compliance Frameworks</w:t>
      </w:r>
    </w:p>
    <w:p w14:paraId="60621C2C"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 Why is data privacy important in compliance frameworks?</w:t>
      </w:r>
    </w:p>
    <w:p w14:paraId="2EDFAF2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To protect sensitive personal information from unauthorized access and misuse</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To allow companies unrestricted access to customer data</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To eliminate cybersecurity requirements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To ensure that compliance is optional for organizations</w:t>
      </w:r>
    </w:p>
    <w:p w14:paraId="564E7B7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BE2CB4A" w14:textId="77777777" w:rsidR="005535BB" w:rsidRPr="005535BB" w:rsidRDefault="005535BB" w:rsidP="005535BB">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Data privacy ensures that </w:t>
      </w:r>
      <w:r w:rsidRPr="005535BB">
        <w:rPr>
          <w:rFonts w:ascii="Times New Roman" w:eastAsia="Times New Roman" w:hAnsi="Times New Roman" w:cs="Times New Roman"/>
          <w:b/>
          <w:bCs/>
          <w:kern w:val="0"/>
          <w:sz w:val="24"/>
          <w:szCs w:val="24"/>
          <w:lang w:eastAsia="en-IN"/>
          <w14:ligatures w14:val="none"/>
        </w:rPr>
        <w:t>personal and sensitive data is protected from breaches, unauthorized access, and regulatory violations</w:t>
      </w:r>
      <w:r w:rsidRPr="005535BB">
        <w:rPr>
          <w:rFonts w:ascii="Times New Roman" w:eastAsia="Times New Roman" w:hAnsi="Times New Roman" w:cs="Times New Roman"/>
          <w:kern w:val="0"/>
          <w:sz w:val="24"/>
          <w:szCs w:val="24"/>
          <w:lang w:eastAsia="en-IN"/>
          <w14:ligatures w14:val="none"/>
        </w:rPr>
        <w:t>.</w:t>
      </w:r>
    </w:p>
    <w:p w14:paraId="669D878F" w14:textId="77777777" w:rsidR="005535BB" w:rsidRPr="005535BB" w:rsidRDefault="005535BB" w:rsidP="005535BB">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Organizations must follow strict privacy regulations</w:t>
      </w:r>
      <w:r w:rsidRPr="005535BB">
        <w:rPr>
          <w:rFonts w:ascii="Times New Roman" w:eastAsia="Times New Roman" w:hAnsi="Times New Roman" w:cs="Times New Roman"/>
          <w:kern w:val="0"/>
          <w:sz w:val="24"/>
          <w:szCs w:val="24"/>
          <w:lang w:eastAsia="en-IN"/>
          <w14:ligatures w14:val="none"/>
        </w:rPr>
        <w:t xml:space="preserve"> to prevent misuse.</w:t>
      </w:r>
    </w:p>
    <w:p w14:paraId="44666333" w14:textId="77777777" w:rsidR="005535BB" w:rsidRPr="005535BB" w:rsidRDefault="005535BB" w:rsidP="005535BB">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Cybersecurity is essential</w:t>
      </w:r>
      <w:r w:rsidRPr="005535BB">
        <w:rPr>
          <w:rFonts w:ascii="Times New Roman" w:eastAsia="Times New Roman" w:hAnsi="Times New Roman" w:cs="Times New Roman"/>
          <w:kern w:val="0"/>
          <w:sz w:val="24"/>
          <w:szCs w:val="24"/>
          <w:lang w:eastAsia="en-IN"/>
          <w14:ligatures w14:val="none"/>
        </w:rPr>
        <w:t xml:space="preserve"> to data privacy frameworks.</w:t>
      </w:r>
    </w:p>
    <w:p w14:paraId="26F864BC" w14:textId="77777777" w:rsidR="005535BB" w:rsidRPr="005535BB" w:rsidRDefault="005535BB" w:rsidP="005535BB">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Compliance is mandatory</w:t>
      </w:r>
      <w:r w:rsidRPr="005535BB">
        <w:rPr>
          <w:rFonts w:ascii="Times New Roman" w:eastAsia="Times New Roman" w:hAnsi="Times New Roman" w:cs="Times New Roman"/>
          <w:kern w:val="0"/>
          <w:sz w:val="24"/>
          <w:szCs w:val="24"/>
          <w:lang w:eastAsia="en-IN"/>
          <w14:ligatures w14:val="none"/>
        </w:rPr>
        <w:t>, not optional.</w:t>
      </w:r>
    </w:p>
    <w:p w14:paraId="223D4588"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Data privacy within compliance frameworks </w:t>
      </w:r>
      <w:r w:rsidRPr="005535BB">
        <w:rPr>
          <w:rFonts w:ascii="Times New Roman" w:eastAsia="Times New Roman" w:hAnsi="Times New Roman" w:cs="Times New Roman"/>
          <w:b/>
          <w:bCs/>
          <w:kern w:val="0"/>
          <w:sz w:val="24"/>
          <w:szCs w:val="24"/>
          <w:lang w:eastAsia="en-IN"/>
          <w14:ligatures w14:val="none"/>
        </w:rPr>
        <w:t>ensures transparency, trust, and legal adherence</w:t>
      </w:r>
      <w:r w:rsidRPr="005535BB">
        <w:rPr>
          <w:rFonts w:ascii="Times New Roman" w:eastAsia="Times New Roman" w:hAnsi="Times New Roman" w:cs="Times New Roman"/>
          <w:kern w:val="0"/>
          <w:sz w:val="24"/>
          <w:szCs w:val="24"/>
          <w:lang w:eastAsia="en-IN"/>
          <w14:ligatures w14:val="none"/>
        </w:rPr>
        <w:t xml:space="preserve"> in handling personal information, reducing risks of </w:t>
      </w:r>
      <w:r w:rsidRPr="005535BB">
        <w:rPr>
          <w:rFonts w:ascii="Times New Roman" w:eastAsia="Times New Roman" w:hAnsi="Times New Roman" w:cs="Times New Roman"/>
          <w:b/>
          <w:bCs/>
          <w:kern w:val="0"/>
          <w:sz w:val="24"/>
          <w:szCs w:val="24"/>
          <w:lang w:eastAsia="en-IN"/>
          <w14:ligatures w14:val="none"/>
        </w:rPr>
        <w:t>data breaches and regulatory penalties</w:t>
      </w:r>
      <w:r w:rsidRPr="005535BB">
        <w:rPr>
          <w:rFonts w:ascii="Times New Roman" w:eastAsia="Times New Roman" w:hAnsi="Times New Roman" w:cs="Times New Roman"/>
          <w:kern w:val="0"/>
          <w:sz w:val="24"/>
          <w:szCs w:val="24"/>
          <w:lang w:eastAsia="en-IN"/>
          <w14:ligatures w14:val="none"/>
        </w:rPr>
        <w:t>.</w:t>
      </w:r>
    </w:p>
    <w:p w14:paraId="23A145F4"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193BC714">
          <v:rect id="_x0000_i1665" style="width:0;height:1.5pt" o:hralign="center" o:hrstd="t" o:hr="t" fillcolor="#a0a0a0" stroked="f"/>
        </w:pict>
      </w:r>
    </w:p>
    <w:p w14:paraId="7D05696B"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2. What is a key component of a strong data privacy compliance program?</w:t>
      </w:r>
    </w:p>
    <w:p w14:paraId="53AA2E86"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Data encryption, access controls, and regular audits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Allowing unrestricted employee access to all data</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Ignoring customer consent for data processing</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Storing customer data indefinitely without justification</w:t>
      </w:r>
    </w:p>
    <w:p w14:paraId="42C79FE0"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7F4D1C01" w14:textId="77777777" w:rsidR="005535BB" w:rsidRPr="005535BB" w:rsidRDefault="005535BB" w:rsidP="005535BB">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Encryption, access control, and audits</w:t>
      </w:r>
      <w:r w:rsidRPr="005535BB">
        <w:rPr>
          <w:rFonts w:ascii="Times New Roman" w:eastAsia="Times New Roman" w:hAnsi="Times New Roman" w:cs="Times New Roman"/>
          <w:kern w:val="0"/>
          <w:sz w:val="24"/>
          <w:szCs w:val="24"/>
          <w:lang w:eastAsia="en-IN"/>
          <w14:ligatures w14:val="none"/>
        </w:rPr>
        <w:t xml:space="preserve"> help maintain data security and compliance.</w:t>
      </w:r>
    </w:p>
    <w:p w14:paraId="4C384514" w14:textId="77777777" w:rsidR="005535BB" w:rsidRPr="005535BB" w:rsidRDefault="005535BB" w:rsidP="005535BB">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Access should be role-based</w:t>
      </w:r>
      <w:r w:rsidRPr="005535BB">
        <w:rPr>
          <w:rFonts w:ascii="Times New Roman" w:eastAsia="Times New Roman" w:hAnsi="Times New Roman" w:cs="Times New Roman"/>
          <w:kern w:val="0"/>
          <w:sz w:val="24"/>
          <w:szCs w:val="24"/>
          <w:lang w:eastAsia="en-IN"/>
          <w14:ligatures w14:val="none"/>
        </w:rPr>
        <w:t xml:space="preserve"> to prevent unauthorized data exposure.</w:t>
      </w:r>
    </w:p>
    <w:p w14:paraId="25BEEDB4" w14:textId="77777777" w:rsidR="005535BB" w:rsidRPr="005535BB" w:rsidRDefault="005535BB" w:rsidP="005535BB">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Customer consent is required under laws like GDPR and CCPA</w:t>
      </w:r>
      <w:r w:rsidRPr="005535BB">
        <w:rPr>
          <w:rFonts w:ascii="Times New Roman" w:eastAsia="Times New Roman" w:hAnsi="Times New Roman" w:cs="Times New Roman"/>
          <w:kern w:val="0"/>
          <w:sz w:val="24"/>
          <w:szCs w:val="24"/>
          <w:lang w:eastAsia="en-IN"/>
          <w14:ligatures w14:val="none"/>
        </w:rPr>
        <w:t>.</w:t>
      </w:r>
    </w:p>
    <w:p w14:paraId="28B1D946" w14:textId="77777777" w:rsidR="005535BB" w:rsidRPr="005535BB" w:rsidRDefault="005535BB" w:rsidP="005535BB">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Data retention policies must align with privacy laws</w:t>
      </w:r>
      <w:r w:rsidRPr="005535BB">
        <w:rPr>
          <w:rFonts w:ascii="Times New Roman" w:eastAsia="Times New Roman" w:hAnsi="Times New Roman" w:cs="Times New Roman"/>
          <w:kern w:val="0"/>
          <w:sz w:val="24"/>
          <w:szCs w:val="24"/>
          <w:lang w:eastAsia="en-IN"/>
          <w14:ligatures w14:val="none"/>
        </w:rPr>
        <w:t>.</w:t>
      </w:r>
    </w:p>
    <w:p w14:paraId="49E925D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A strong data privacy program includes </w:t>
      </w:r>
      <w:r w:rsidRPr="005535BB">
        <w:rPr>
          <w:rFonts w:ascii="Times New Roman" w:eastAsia="Times New Roman" w:hAnsi="Times New Roman" w:cs="Times New Roman"/>
          <w:b/>
          <w:bCs/>
          <w:kern w:val="0"/>
          <w:sz w:val="24"/>
          <w:szCs w:val="24"/>
          <w:lang w:eastAsia="en-IN"/>
          <w14:ligatures w14:val="none"/>
        </w:rPr>
        <w:t>encryption, access control, compliance audits, and proper data retention policies</w:t>
      </w:r>
      <w:r w:rsidRPr="005535BB">
        <w:rPr>
          <w:rFonts w:ascii="Times New Roman" w:eastAsia="Times New Roman" w:hAnsi="Times New Roman" w:cs="Times New Roman"/>
          <w:kern w:val="0"/>
          <w:sz w:val="24"/>
          <w:szCs w:val="24"/>
          <w:lang w:eastAsia="en-IN"/>
          <w14:ligatures w14:val="none"/>
        </w:rPr>
        <w:t>.</w:t>
      </w:r>
    </w:p>
    <w:p w14:paraId="105CEFDD"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25510AC8">
          <v:rect id="_x0000_i1666" style="width:0;height:1.5pt" o:hralign="center" o:hrstd="t" o:hr="t" fillcolor="#a0a0a0" stroked="f"/>
        </w:pict>
      </w:r>
    </w:p>
    <w:p w14:paraId="586AAD74"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3. What is the role of consent in data privacy regulations?</w:t>
      </w:r>
    </w:p>
    <w:p w14:paraId="0F8D0F8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Ensures individuals have control over how their data is collected and used</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Allows companies to process data without informing individuals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Eliminates the need for privacy policies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Makes data security unnecessary</w:t>
      </w:r>
    </w:p>
    <w:p w14:paraId="3198DC4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504822EE" w14:textId="77777777" w:rsidR="005535BB" w:rsidRPr="005535BB" w:rsidRDefault="005535BB" w:rsidP="005535BB">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Regulations like </w:t>
      </w:r>
      <w:r w:rsidRPr="005535BB">
        <w:rPr>
          <w:rFonts w:ascii="Times New Roman" w:eastAsia="Times New Roman" w:hAnsi="Times New Roman" w:cs="Times New Roman"/>
          <w:b/>
          <w:bCs/>
          <w:kern w:val="0"/>
          <w:sz w:val="24"/>
          <w:szCs w:val="24"/>
          <w:lang w:eastAsia="en-IN"/>
          <w14:ligatures w14:val="none"/>
        </w:rPr>
        <w:t>GDPR and CCPA mandate obtaining clear user consent for data collection</w:t>
      </w:r>
      <w:r w:rsidRPr="005535BB">
        <w:rPr>
          <w:rFonts w:ascii="Times New Roman" w:eastAsia="Times New Roman" w:hAnsi="Times New Roman" w:cs="Times New Roman"/>
          <w:kern w:val="0"/>
          <w:sz w:val="24"/>
          <w:szCs w:val="24"/>
          <w:lang w:eastAsia="en-IN"/>
          <w14:ligatures w14:val="none"/>
        </w:rPr>
        <w:t>.</w:t>
      </w:r>
    </w:p>
    <w:p w14:paraId="7A70DDB3" w14:textId="77777777" w:rsidR="005535BB" w:rsidRPr="005535BB" w:rsidRDefault="005535BB" w:rsidP="005535BB">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Consent and transparency are required</w:t>
      </w:r>
      <w:r w:rsidRPr="005535BB">
        <w:rPr>
          <w:rFonts w:ascii="Times New Roman" w:eastAsia="Times New Roman" w:hAnsi="Times New Roman" w:cs="Times New Roman"/>
          <w:kern w:val="0"/>
          <w:sz w:val="24"/>
          <w:szCs w:val="24"/>
          <w:lang w:eastAsia="en-IN"/>
          <w14:ligatures w14:val="none"/>
        </w:rPr>
        <w:t xml:space="preserve"> before processing data.</w:t>
      </w:r>
    </w:p>
    <w:p w14:paraId="56F602AE" w14:textId="77777777" w:rsidR="005535BB" w:rsidRPr="005535BB" w:rsidRDefault="005535BB" w:rsidP="005535BB">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Privacy policies </w:t>
      </w:r>
      <w:r w:rsidRPr="005535BB">
        <w:rPr>
          <w:rFonts w:ascii="Times New Roman" w:eastAsia="Times New Roman" w:hAnsi="Times New Roman" w:cs="Times New Roman"/>
          <w:b/>
          <w:bCs/>
          <w:kern w:val="0"/>
          <w:sz w:val="24"/>
          <w:szCs w:val="24"/>
          <w:lang w:eastAsia="en-IN"/>
          <w14:ligatures w14:val="none"/>
        </w:rPr>
        <w:t>are a legal requirement</w:t>
      </w:r>
      <w:r w:rsidRPr="005535BB">
        <w:rPr>
          <w:rFonts w:ascii="Times New Roman" w:eastAsia="Times New Roman" w:hAnsi="Times New Roman" w:cs="Times New Roman"/>
          <w:kern w:val="0"/>
          <w:sz w:val="24"/>
          <w:szCs w:val="24"/>
          <w:lang w:eastAsia="en-IN"/>
          <w14:ligatures w14:val="none"/>
        </w:rPr>
        <w:t xml:space="preserve"> in most frameworks.</w:t>
      </w:r>
    </w:p>
    <w:p w14:paraId="36D1A15B" w14:textId="77777777" w:rsidR="005535BB" w:rsidRPr="005535BB" w:rsidRDefault="005535BB" w:rsidP="005535BB">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Security remains critical</w:t>
      </w:r>
      <w:r w:rsidRPr="005535BB">
        <w:rPr>
          <w:rFonts w:ascii="Times New Roman" w:eastAsia="Times New Roman" w:hAnsi="Times New Roman" w:cs="Times New Roman"/>
          <w:kern w:val="0"/>
          <w:sz w:val="24"/>
          <w:szCs w:val="24"/>
          <w:lang w:eastAsia="en-IN"/>
          <w14:ligatures w14:val="none"/>
        </w:rPr>
        <w:t xml:space="preserve"> for protecting personal data.</w:t>
      </w:r>
    </w:p>
    <w:p w14:paraId="2327F93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User consent is a fundamental principle</w:t>
      </w:r>
      <w:r w:rsidRPr="005535BB">
        <w:rPr>
          <w:rFonts w:ascii="Times New Roman" w:eastAsia="Times New Roman" w:hAnsi="Times New Roman" w:cs="Times New Roman"/>
          <w:kern w:val="0"/>
          <w:sz w:val="24"/>
          <w:szCs w:val="24"/>
          <w:lang w:eastAsia="en-IN"/>
          <w14:ligatures w14:val="none"/>
        </w:rPr>
        <w:t xml:space="preserve"> in privacy laws, ensuring transparency and </w:t>
      </w:r>
      <w:r w:rsidRPr="005535BB">
        <w:rPr>
          <w:rFonts w:ascii="Times New Roman" w:eastAsia="Times New Roman" w:hAnsi="Times New Roman" w:cs="Times New Roman"/>
          <w:b/>
          <w:bCs/>
          <w:kern w:val="0"/>
          <w:sz w:val="24"/>
          <w:szCs w:val="24"/>
          <w:lang w:eastAsia="en-IN"/>
          <w14:ligatures w14:val="none"/>
        </w:rPr>
        <w:t>giving individuals control over their personal data</w:t>
      </w:r>
      <w:r w:rsidRPr="005535BB">
        <w:rPr>
          <w:rFonts w:ascii="Times New Roman" w:eastAsia="Times New Roman" w:hAnsi="Times New Roman" w:cs="Times New Roman"/>
          <w:kern w:val="0"/>
          <w:sz w:val="24"/>
          <w:szCs w:val="24"/>
          <w:lang w:eastAsia="en-IN"/>
          <w14:ligatures w14:val="none"/>
        </w:rPr>
        <w:t>.</w:t>
      </w:r>
    </w:p>
    <w:p w14:paraId="4F90DF64"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1175D32">
          <v:rect id="_x0000_i1667" style="width:0;height:1.5pt" o:hralign="center" o:hrstd="t" o:hr="t" fillcolor="#a0a0a0" stroked="f"/>
        </w:pict>
      </w:r>
    </w:p>
    <w:p w14:paraId="03D6D773"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4. How do compliance frameworks help prevent data breaches?</w:t>
      </w:r>
    </w:p>
    <w:p w14:paraId="6413FB44"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By enforcing security measures like encryption, audits, and risk assessments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removing access controls to speed up operations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allowing companies to avoid security responsibilities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restricting security to IT teams only</w:t>
      </w:r>
    </w:p>
    <w:p w14:paraId="6D9B4B26"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799EDCC6" w14:textId="77777777" w:rsidR="005535BB" w:rsidRPr="005535BB" w:rsidRDefault="005535BB" w:rsidP="005535BB">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Compliance frameworks </w:t>
      </w:r>
      <w:r w:rsidRPr="005535BB">
        <w:rPr>
          <w:rFonts w:ascii="Times New Roman" w:eastAsia="Times New Roman" w:hAnsi="Times New Roman" w:cs="Times New Roman"/>
          <w:b/>
          <w:bCs/>
          <w:kern w:val="0"/>
          <w:sz w:val="24"/>
          <w:szCs w:val="24"/>
          <w:lang w:eastAsia="en-IN"/>
          <w14:ligatures w14:val="none"/>
        </w:rPr>
        <w:t>mandate security controls</w:t>
      </w:r>
      <w:r w:rsidRPr="005535BB">
        <w:rPr>
          <w:rFonts w:ascii="Times New Roman" w:eastAsia="Times New Roman" w:hAnsi="Times New Roman" w:cs="Times New Roman"/>
          <w:kern w:val="0"/>
          <w:sz w:val="24"/>
          <w:szCs w:val="24"/>
          <w:lang w:eastAsia="en-IN"/>
          <w14:ligatures w14:val="none"/>
        </w:rPr>
        <w:t xml:space="preserve"> like </w:t>
      </w:r>
      <w:r w:rsidRPr="005535BB">
        <w:rPr>
          <w:rFonts w:ascii="Times New Roman" w:eastAsia="Times New Roman" w:hAnsi="Times New Roman" w:cs="Times New Roman"/>
          <w:b/>
          <w:bCs/>
          <w:kern w:val="0"/>
          <w:sz w:val="24"/>
          <w:szCs w:val="24"/>
          <w:lang w:eastAsia="en-IN"/>
          <w14:ligatures w14:val="none"/>
        </w:rPr>
        <w:t>encryption, multi-factor authentication (MFA), and risk assessments</w:t>
      </w:r>
      <w:r w:rsidRPr="005535BB">
        <w:rPr>
          <w:rFonts w:ascii="Times New Roman" w:eastAsia="Times New Roman" w:hAnsi="Times New Roman" w:cs="Times New Roman"/>
          <w:kern w:val="0"/>
          <w:sz w:val="24"/>
          <w:szCs w:val="24"/>
          <w:lang w:eastAsia="en-IN"/>
          <w14:ligatures w14:val="none"/>
        </w:rPr>
        <w:t>.</w:t>
      </w:r>
    </w:p>
    <w:p w14:paraId="5E888E64" w14:textId="77777777" w:rsidR="005535BB" w:rsidRPr="005535BB" w:rsidRDefault="005535BB" w:rsidP="005535BB">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Strong access controls prevent unauthorized access</w:t>
      </w:r>
      <w:r w:rsidRPr="005535BB">
        <w:rPr>
          <w:rFonts w:ascii="Times New Roman" w:eastAsia="Times New Roman" w:hAnsi="Times New Roman" w:cs="Times New Roman"/>
          <w:kern w:val="0"/>
          <w:sz w:val="24"/>
          <w:szCs w:val="24"/>
          <w:lang w:eastAsia="en-IN"/>
          <w14:ligatures w14:val="none"/>
        </w:rPr>
        <w:t>.</w:t>
      </w:r>
    </w:p>
    <w:p w14:paraId="37CB72E9" w14:textId="77777777" w:rsidR="005535BB" w:rsidRPr="005535BB" w:rsidRDefault="005535BB" w:rsidP="005535BB">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Companies must follow compliance requirements</w:t>
      </w:r>
      <w:r w:rsidRPr="005535BB">
        <w:rPr>
          <w:rFonts w:ascii="Times New Roman" w:eastAsia="Times New Roman" w:hAnsi="Times New Roman" w:cs="Times New Roman"/>
          <w:kern w:val="0"/>
          <w:sz w:val="24"/>
          <w:szCs w:val="24"/>
          <w:lang w:eastAsia="en-IN"/>
          <w14:ligatures w14:val="none"/>
        </w:rPr>
        <w:t xml:space="preserve"> to protect data.</w:t>
      </w:r>
    </w:p>
    <w:p w14:paraId="130433A8" w14:textId="77777777" w:rsidR="005535BB" w:rsidRPr="005535BB" w:rsidRDefault="005535BB" w:rsidP="005535BB">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Security is a shared responsibility</w:t>
      </w:r>
      <w:r w:rsidRPr="005535BB">
        <w:rPr>
          <w:rFonts w:ascii="Times New Roman" w:eastAsia="Times New Roman" w:hAnsi="Times New Roman" w:cs="Times New Roman"/>
          <w:kern w:val="0"/>
          <w:sz w:val="24"/>
          <w:szCs w:val="24"/>
          <w:lang w:eastAsia="en-IN"/>
          <w14:ligatures w14:val="none"/>
        </w:rPr>
        <w:t xml:space="preserve"> across all departments.</w:t>
      </w:r>
    </w:p>
    <w:p w14:paraId="233E73C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Data privacy frameworks reduce breach risks</w:t>
      </w:r>
      <w:r w:rsidRPr="005535BB">
        <w:rPr>
          <w:rFonts w:ascii="Times New Roman" w:eastAsia="Times New Roman" w:hAnsi="Times New Roman" w:cs="Times New Roman"/>
          <w:kern w:val="0"/>
          <w:sz w:val="24"/>
          <w:szCs w:val="24"/>
          <w:lang w:eastAsia="en-IN"/>
          <w14:ligatures w14:val="none"/>
        </w:rPr>
        <w:t xml:space="preserve"> by requiring </w:t>
      </w:r>
      <w:r w:rsidRPr="005535BB">
        <w:rPr>
          <w:rFonts w:ascii="Times New Roman" w:eastAsia="Times New Roman" w:hAnsi="Times New Roman" w:cs="Times New Roman"/>
          <w:b/>
          <w:bCs/>
          <w:kern w:val="0"/>
          <w:sz w:val="24"/>
          <w:szCs w:val="24"/>
          <w:lang w:eastAsia="en-IN"/>
          <w14:ligatures w14:val="none"/>
        </w:rPr>
        <w:t>strong security controls and regulatory compliance</w:t>
      </w:r>
      <w:r w:rsidRPr="005535BB">
        <w:rPr>
          <w:rFonts w:ascii="Times New Roman" w:eastAsia="Times New Roman" w:hAnsi="Times New Roman" w:cs="Times New Roman"/>
          <w:kern w:val="0"/>
          <w:sz w:val="24"/>
          <w:szCs w:val="24"/>
          <w:lang w:eastAsia="en-IN"/>
          <w14:ligatures w14:val="none"/>
        </w:rPr>
        <w:t>.</w:t>
      </w:r>
    </w:p>
    <w:p w14:paraId="2DED22B1"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85F0607">
          <v:rect id="_x0000_i1668" style="width:0;height:1.5pt" o:hralign="center" o:hrstd="t" o:hr="t" fillcolor="#a0a0a0" stroked="f"/>
        </w:pict>
      </w:r>
    </w:p>
    <w:p w14:paraId="7D58A202"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lastRenderedPageBreak/>
        <w:t>5. What consequence can organizations face for failing data privacy compliance?</w:t>
      </w:r>
    </w:p>
    <w:p w14:paraId="4C4C3264"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Regulatory fines, lawsuits, and reputational damage</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Automatic exemption from future compliance requirements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Government protection from legal actions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No consequences as long as the breach is unintentional</w:t>
      </w:r>
    </w:p>
    <w:p w14:paraId="2236165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0041D04" w14:textId="77777777" w:rsidR="005535BB" w:rsidRPr="005535BB" w:rsidRDefault="005535BB" w:rsidP="005535BB">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Non-compliance </w:t>
      </w:r>
      <w:r w:rsidRPr="005535BB">
        <w:rPr>
          <w:rFonts w:ascii="Times New Roman" w:eastAsia="Times New Roman" w:hAnsi="Times New Roman" w:cs="Times New Roman"/>
          <w:b/>
          <w:bCs/>
          <w:kern w:val="0"/>
          <w:sz w:val="24"/>
          <w:szCs w:val="24"/>
          <w:lang w:eastAsia="en-IN"/>
          <w14:ligatures w14:val="none"/>
        </w:rPr>
        <w:t>can lead to severe penalties, lawsuits, and loss of customer trust</w:t>
      </w:r>
      <w:r w:rsidRPr="005535BB">
        <w:rPr>
          <w:rFonts w:ascii="Times New Roman" w:eastAsia="Times New Roman" w:hAnsi="Times New Roman" w:cs="Times New Roman"/>
          <w:kern w:val="0"/>
          <w:sz w:val="24"/>
          <w:szCs w:val="24"/>
          <w:lang w:eastAsia="en-IN"/>
          <w14:ligatures w14:val="none"/>
        </w:rPr>
        <w:t>.</w:t>
      </w:r>
    </w:p>
    <w:p w14:paraId="08D9DD47" w14:textId="77777777" w:rsidR="005535BB" w:rsidRPr="005535BB" w:rsidRDefault="005535BB" w:rsidP="005535BB">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Violations </w:t>
      </w:r>
      <w:r w:rsidRPr="005535BB">
        <w:rPr>
          <w:rFonts w:ascii="Times New Roman" w:eastAsia="Times New Roman" w:hAnsi="Times New Roman" w:cs="Times New Roman"/>
          <w:b/>
          <w:bCs/>
          <w:kern w:val="0"/>
          <w:sz w:val="24"/>
          <w:szCs w:val="24"/>
          <w:lang w:eastAsia="en-IN"/>
          <w14:ligatures w14:val="none"/>
        </w:rPr>
        <w:t>increase regulatory scrutiny, not exemptions</w:t>
      </w:r>
      <w:r w:rsidRPr="005535BB">
        <w:rPr>
          <w:rFonts w:ascii="Times New Roman" w:eastAsia="Times New Roman" w:hAnsi="Times New Roman" w:cs="Times New Roman"/>
          <w:kern w:val="0"/>
          <w:sz w:val="24"/>
          <w:szCs w:val="24"/>
          <w:lang w:eastAsia="en-IN"/>
          <w14:ligatures w14:val="none"/>
        </w:rPr>
        <w:t>.</w:t>
      </w:r>
    </w:p>
    <w:p w14:paraId="290A9076" w14:textId="77777777" w:rsidR="005535BB" w:rsidRPr="005535BB" w:rsidRDefault="005535BB" w:rsidP="005535BB">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Governments </w:t>
      </w:r>
      <w:r w:rsidRPr="005535BB">
        <w:rPr>
          <w:rFonts w:ascii="Times New Roman" w:eastAsia="Times New Roman" w:hAnsi="Times New Roman" w:cs="Times New Roman"/>
          <w:b/>
          <w:bCs/>
          <w:kern w:val="0"/>
          <w:sz w:val="24"/>
          <w:szCs w:val="24"/>
          <w:lang w:eastAsia="en-IN"/>
          <w14:ligatures w14:val="none"/>
        </w:rPr>
        <w:t>enforce penalties, not protect violators</w:t>
      </w:r>
      <w:r w:rsidRPr="005535BB">
        <w:rPr>
          <w:rFonts w:ascii="Times New Roman" w:eastAsia="Times New Roman" w:hAnsi="Times New Roman" w:cs="Times New Roman"/>
          <w:kern w:val="0"/>
          <w:sz w:val="24"/>
          <w:szCs w:val="24"/>
          <w:lang w:eastAsia="en-IN"/>
          <w14:ligatures w14:val="none"/>
        </w:rPr>
        <w:t>.</w:t>
      </w:r>
    </w:p>
    <w:p w14:paraId="1554C407" w14:textId="77777777" w:rsidR="005535BB" w:rsidRPr="005535BB" w:rsidRDefault="005535BB" w:rsidP="005535BB">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Even accidental violations can result in penalties</w:t>
      </w:r>
      <w:r w:rsidRPr="005535BB">
        <w:rPr>
          <w:rFonts w:ascii="Times New Roman" w:eastAsia="Times New Roman" w:hAnsi="Times New Roman" w:cs="Times New Roman"/>
          <w:kern w:val="0"/>
          <w:sz w:val="24"/>
          <w:szCs w:val="24"/>
          <w:lang w:eastAsia="en-IN"/>
          <w14:ligatures w14:val="none"/>
        </w:rPr>
        <w:t>.</w:t>
      </w:r>
    </w:p>
    <w:p w14:paraId="6FF10D1E"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Failure to comply with data privacy laws </w:t>
      </w:r>
      <w:r w:rsidRPr="005535BB">
        <w:rPr>
          <w:rFonts w:ascii="Times New Roman" w:eastAsia="Times New Roman" w:hAnsi="Times New Roman" w:cs="Times New Roman"/>
          <w:b/>
          <w:bCs/>
          <w:kern w:val="0"/>
          <w:sz w:val="24"/>
          <w:szCs w:val="24"/>
          <w:lang w:eastAsia="en-IN"/>
          <w14:ligatures w14:val="none"/>
        </w:rPr>
        <w:t>can result in hefty fines (e.g., GDPR fines up to €20 million), legal actions, and reputational damage</w:t>
      </w:r>
      <w:r w:rsidRPr="005535BB">
        <w:rPr>
          <w:rFonts w:ascii="Times New Roman" w:eastAsia="Times New Roman" w:hAnsi="Times New Roman" w:cs="Times New Roman"/>
          <w:kern w:val="0"/>
          <w:sz w:val="24"/>
          <w:szCs w:val="24"/>
          <w:lang w:eastAsia="en-IN"/>
          <w14:ligatures w14:val="none"/>
        </w:rPr>
        <w:t>.</w:t>
      </w:r>
    </w:p>
    <w:p w14:paraId="0D912A2B"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20772398">
          <v:rect id="_x0000_i1669" style="width:0;height:1.5pt" o:hralign="center" o:hrstd="t" o:hr="t" fillcolor="#a0a0a0" stroked="f"/>
        </w:pict>
      </w:r>
    </w:p>
    <w:p w14:paraId="150B6740"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2: Global Data Protection Laws – A Comparative Analysis</w:t>
      </w:r>
    </w:p>
    <w:p w14:paraId="7184BB7E"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6. What is a key difference between GDPR (Europe) and CCPA (California)?</w:t>
      </w:r>
    </w:p>
    <w:p w14:paraId="0C19C84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GDPR applies globally, while CCPA is limited to California residents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CCPA mandates stronger penalties than GDPR</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GDPR does not require data breach notifications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CCPA grants fewer consumer rights than GDPR</w:t>
      </w:r>
    </w:p>
    <w:p w14:paraId="54256791"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3A0317B8" w14:textId="77777777" w:rsidR="005535BB" w:rsidRPr="005535BB" w:rsidRDefault="005535BB" w:rsidP="005535BB">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GDPR </w:t>
      </w:r>
      <w:r w:rsidRPr="005535BB">
        <w:rPr>
          <w:rFonts w:ascii="Times New Roman" w:eastAsia="Times New Roman" w:hAnsi="Times New Roman" w:cs="Times New Roman"/>
          <w:b/>
          <w:bCs/>
          <w:kern w:val="0"/>
          <w:sz w:val="24"/>
          <w:szCs w:val="24"/>
          <w:lang w:eastAsia="en-IN"/>
          <w14:ligatures w14:val="none"/>
        </w:rPr>
        <w:t>applies to any organization processing EU citizen data, regardless of location</w:t>
      </w:r>
      <w:r w:rsidRPr="005535BB">
        <w:rPr>
          <w:rFonts w:ascii="Times New Roman" w:eastAsia="Times New Roman" w:hAnsi="Times New Roman" w:cs="Times New Roman"/>
          <w:kern w:val="0"/>
          <w:sz w:val="24"/>
          <w:szCs w:val="24"/>
          <w:lang w:eastAsia="en-IN"/>
          <w14:ligatures w14:val="none"/>
        </w:rPr>
        <w:t xml:space="preserve">, while </w:t>
      </w:r>
      <w:r w:rsidRPr="005535BB">
        <w:rPr>
          <w:rFonts w:ascii="Times New Roman" w:eastAsia="Times New Roman" w:hAnsi="Times New Roman" w:cs="Times New Roman"/>
          <w:b/>
          <w:bCs/>
          <w:kern w:val="0"/>
          <w:sz w:val="24"/>
          <w:szCs w:val="24"/>
          <w:lang w:eastAsia="en-IN"/>
          <w14:ligatures w14:val="none"/>
        </w:rPr>
        <w:t>CCPA applies only to California residents</w:t>
      </w:r>
      <w:r w:rsidRPr="005535BB">
        <w:rPr>
          <w:rFonts w:ascii="Times New Roman" w:eastAsia="Times New Roman" w:hAnsi="Times New Roman" w:cs="Times New Roman"/>
          <w:kern w:val="0"/>
          <w:sz w:val="24"/>
          <w:szCs w:val="24"/>
          <w:lang w:eastAsia="en-IN"/>
          <w14:ligatures w14:val="none"/>
        </w:rPr>
        <w:t>.</w:t>
      </w:r>
    </w:p>
    <w:p w14:paraId="23B1B2DB" w14:textId="77777777" w:rsidR="005535BB" w:rsidRPr="005535BB" w:rsidRDefault="005535BB" w:rsidP="005535BB">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GDPR penalties are generally stricter than CCPA fines</w:t>
      </w:r>
      <w:r w:rsidRPr="005535BB">
        <w:rPr>
          <w:rFonts w:ascii="Times New Roman" w:eastAsia="Times New Roman" w:hAnsi="Times New Roman" w:cs="Times New Roman"/>
          <w:kern w:val="0"/>
          <w:sz w:val="24"/>
          <w:szCs w:val="24"/>
          <w:lang w:eastAsia="en-IN"/>
          <w14:ligatures w14:val="none"/>
        </w:rPr>
        <w:t>.</w:t>
      </w:r>
    </w:p>
    <w:p w14:paraId="73273A32" w14:textId="77777777" w:rsidR="005535BB" w:rsidRPr="005535BB" w:rsidRDefault="005535BB" w:rsidP="005535BB">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GDPR </w:t>
      </w:r>
      <w:r w:rsidRPr="005535BB">
        <w:rPr>
          <w:rFonts w:ascii="Times New Roman" w:eastAsia="Times New Roman" w:hAnsi="Times New Roman" w:cs="Times New Roman"/>
          <w:b/>
          <w:bCs/>
          <w:kern w:val="0"/>
          <w:sz w:val="24"/>
          <w:szCs w:val="24"/>
          <w:lang w:eastAsia="en-IN"/>
          <w14:ligatures w14:val="none"/>
        </w:rPr>
        <w:t>requires breach notifications</w:t>
      </w:r>
      <w:r w:rsidRPr="005535BB">
        <w:rPr>
          <w:rFonts w:ascii="Times New Roman" w:eastAsia="Times New Roman" w:hAnsi="Times New Roman" w:cs="Times New Roman"/>
          <w:kern w:val="0"/>
          <w:sz w:val="24"/>
          <w:szCs w:val="24"/>
          <w:lang w:eastAsia="en-IN"/>
          <w14:ligatures w14:val="none"/>
        </w:rPr>
        <w:t xml:space="preserve"> within </w:t>
      </w:r>
      <w:r w:rsidRPr="005535BB">
        <w:rPr>
          <w:rFonts w:ascii="Times New Roman" w:eastAsia="Times New Roman" w:hAnsi="Times New Roman" w:cs="Times New Roman"/>
          <w:b/>
          <w:bCs/>
          <w:kern w:val="0"/>
          <w:sz w:val="24"/>
          <w:szCs w:val="24"/>
          <w:lang w:eastAsia="en-IN"/>
          <w14:ligatures w14:val="none"/>
        </w:rPr>
        <w:t>72 hours</w:t>
      </w:r>
      <w:r w:rsidRPr="005535BB">
        <w:rPr>
          <w:rFonts w:ascii="Times New Roman" w:eastAsia="Times New Roman" w:hAnsi="Times New Roman" w:cs="Times New Roman"/>
          <w:kern w:val="0"/>
          <w:sz w:val="24"/>
          <w:szCs w:val="24"/>
          <w:lang w:eastAsia="en-IN"/>
          <w14:ligatures w14:val="none"/>
        </w:rPr>
        <w:t>.</w:t>
      </w:r>
    </w:p>
    <w:p w14:paraId="42F08AAC" w14:textId="77777777" w:rsidR="005535BB" w:rsidRPr="005535BB" w:rsidRDefault="005535BB" w:rsidP="005535BB">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GDPR grants </w:t>
      </w:r>
      <w:r w:rsidRPr="005535BB">
        <w:rPr>
          <w:rFonts w:ascii="Times New Roman" w:eastAsia="Times New Roman" w:hAnsi="Times New Roman" w:cs="Times New Roman"/>
          <w:b/>
          <w:bCs/>
          <w:kern w:val="0"/>
          <w:sz w:val="24"/>
          <w:szCs w:val="24"/>
          <w:lang w:eastAsia="en-IN"/>
          <w14:ligatures w14:val="none"/>
        </w:rPr>
        <w:t>broader consumer rights compared to CCPA</w:t>
      </w:r>
      <w:r w:rsidRPr="005535BB">
        <w:rPr>
          <w:rFonts w:ascii="Times New Roman" w:eastAsia="Times New Roman" w:hAnsi="Times New Roman" w:cs="Times New Roman"/>
          <w:kern w:val="0"/>
          <w:sz w:val="24"/>
          <w:szCs w:val="24"/>
          <w:lang w:eastAsia="en-IN"/>
          <w14:ligatures w14:val="none"/>
        </w:rPr>
        <w:t>.</w:t>
      </w:r>
    </w:p>
    <w:p w14:paraId="2104C1B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GDPR </w:t>
      </w:r>
      <w:r w:rsidRPr="005535BB">
        <w:rPr>
          <w:rFonts w:ascii="Times New Roman" w:eastAsia="Times New Roman" w:hAnsi="Times New Roman" w:cs="Times New Roman"/>
          <w:b/>
          <w:bCs/>
          <w:kern w:val="0"/>
          <w:sz w:val="24"/>
          <w:szCs w:val="24"/>
          <w:lang w:eastAsia="en-IN"/>
          <w14:ligatures w14:val="none"/>
        </w:rPr>
        <w:t>applies to global businesses handling EU data</w:t>
      </w:r>
      <w:r w:rsidRPr="005535BB">
        <w:rPr>
          <w:rFonts w:ascii="Times New Roman" w:eastAsia="Times New Roman" w:hAnsi="Times New Roman" w:cs="Times New Roman"/>
          <w:kern w:val="0"/>
          <w:sz w:val="24"/>
          <w:szCs w:val="24"/>
          <w:lang w:eastAsia="en-IN"/>
          <w14:ligatures w14:val="none"/>
        </w:rPr>
        <w:t xml:space="preserve">, while CCPA </w:t>
      </w:r>
      <w:r w:rsidRPr="005535BB">
        <w:rPr>
          <w:rFonts w:ascii="Times New Roman" w:eastAsia="Times New Roman" w:hAnsi="Times New Roman" w:cs="Times New Roman"/>
          <w:b/>
          <w:bCs/>
          <w:kern w:val="0"/>
          <w:sz w:val="24"/>
          <w:szCs w:val="24"/>
          <w:lang w:eastAsia="en-IN"/>
          <w14:ligatures w14:val="none"/>
        </w:rPr>
        <w:t>protects only California residents</w:t>
      </w:r>
      <w:r w:rsidRPr="005535BB">
        <w:rPr>
          <w:rFonts w:ascii="Times New Roman" w:eastAsia="Times New Roman" w:hAnsi="Times New Roman" w:cs="Times New Roman"/>
          <w:kern w:val="0"/>
          <w:sz w:val="24"/>
          <w:szCs w:val="24"/>
          <w:lang w:eastAsia="en-IN"/>
          <w14:ligatures w14:val="none"/>
        </w:rPr>
        <w:t>.</w:t>
      </w:r>
    </w:p>
    <w:p w14:paraId="4E88BCDC"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159D4B06">
          <v:rect id="_x0000_i1670" style="width:0;height:1.5pt" o:hralign="center" o:hrstd="t" o:hr="t" fillcolor="#a0a0a0" stroked="f"/>
        </w:pict>
      </w:r>
    </w:p>
    <w:p w14:paraId="6EC217EA"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7. What right does GDPR grant that CCPA does not?</w:t>
      </w:r>
    </w:p>
    <w:p w14:paraId="271C5D9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lastRenderedPageBreak/>
        <w:t xml:space="preserve">A) </w:t>
      </w:r>
      <w:r w:rsidRPr="005535BB">
        <w:rPr>
          <w:rFonts w:ascii="Times New Roman" w:eastAsia="Times New Roman" w:hAnsi="Times New Roman" w:cs="Times New Roman"/>
          <w:b/>
          <w:bCs/>
          <w:kern w:val="0"/>
          <w:sz w:val="24"/>
          <w:szCs w:val="24"/>
          <w:lang w:eastAsia="en-IN"/>
          <w14:ligatures w14:val="none"/>
        </w:rPr>
        <w:t>The right to data portability and rectification</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The right to opt out of targeted advertising</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The right to request deletion of personal data</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The right to access personal information collected</w:t>
      </w:r>
    </w:p>
    <w:p w14:paraId="063F9E8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51B0B898" w14:textId="77777777" w:rsidR="005535BB" w:rsidRPr="005535BB" w:rsidRDefault="005535BB" w:rsidP="005535B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GDPR allows </w:t>
      </w:r>
      <w:r w:rsidRPr="005535BB">
        <w:rPr>
          <w:rFonts w:ascii="Times New Roman" w:eastAsia="Times New Roman" w:hAnsi="Times New Roman" w:cs="Times New Roman"/>
          <w:b/>
          <w:bCs/>
          <w:kern w:val="0"/>
          <w:sz w:val="24"/>
          <w:szCs w:val="24"/>
          <w:lang w:eastAsia="en-IN"/>
          <w14:ligatures w14:val="none"/>
        </w:rPr>
        <w:t>data portability and rectification</w:t>
      </w:r>
      <w:r w:rsidRPr="005535BB">
        <w:rPr>
          <w:rFonts w:ascii="Times New Roman" w:eastAsia="Times New Roman" w:hAnsi="Times New Roman" w:cs="Times New Roman"/>
          <w:kern w:val="0"/>
          <w:sz w:val="24"/>
          <w:szCs w:val="24"/>
          <w:lang w:eastAsia="en-IN"/>
          <w14:ligatures w14:val="none"/>
        </w:rPr>
        <w:t xml:space="preserve">, ensuring users </w:t>
      </w:r>
      <w:r w:rsidRPr="005535BB">
        <w:rPr>
          <w:rFonts w:ascii="Times New Roman" w:eastAsia="Times New Roman" w:hAnsi="Times New Roman" w:cs="Times New Roman"/>
          <w:b/>
          <w:bCs/>
          <w:kern w:val="0"/>
          <w:sz w:val="24"/>
          <w:szCs w:val="24"/>
          <w:lang w:eastAsia="en-IN"/>
          <w14:ligatures w14:val="none"/>
        </w:rPr>
        <w:t>can transfer and correct their data</w:t>
      </w:r>
      <w:r w:rsidRPr="005535BB">
        <w:rPr>
          <w:rFonts w:ascii="Times New Roman" w:eastAsia="Times New Roman" w:hAnsi="Times New Roman" w:cs="Times New Roman"/>
          <w:kern w:val="0"/>
          <w:sz w:val="24"/>
          <w:szCs w:val="24"/>
          <w:lang w:eastAsia="en-IN"/>
          <w14:ligatures w14:val="none"/>
        </w:rPr>
        <w:t>.</w:t>
      </w:r>
    </w:p>
    <w:p w14:paraId="03A6711F" w14:textId="77777777" w:rsidR="005535BB" w:rsidRPr="005535BB" w:rsidRDefault="005535BB" w:rsidP="005535B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Both laws allow </w:t>
      </w:r>
      <w:r w:rsidRPr="005535BB">
        <w:rPr>
          <w:rFonts w:ascii="Times New Roman" w:eastAsia="Times New Roman" w:hAnsi="Times New Roman" w:cs="Times New Roman"/>
          <w:b/>
          <w:bCs/>
          <w:kern w:val="0"/>
          <w:sz w:val="24"/>
          <w:szCs w:val="24"/>
          <w:lang w:eastAsia="en-IN"/>
          <w14:ligatures w14:val="none"/>
        </w:rPr>
        <w:t>users to opt out of data sales</w:t>
      </w:r>
      <w:r w:rsidRPr="005535BB">
        <w:rPr>
          <w:rFonts w:ascii="Times New Roman" w:eastAsia="Times New Roman" w:hAnsi="Times New Roman" w:cs="Times New Roman"/>
          <w:kern w:val="0"/>
          <w:sz w:val="24"/>
          <w:szCs w:val="24"/>
          <w:lang w:eastAsia="en-IN"/>
          <w14:ligatures w14:val="none"/>
        </w:rPr>
        <w:t>.</w:t>
      </w:r>
    </w:p>
    <w:p w14:paraId="234E53D5" w14:textId="77777777" w:rsidR="005535BB" w:rsidRPr="005535BB" w:rsidRDefault="005535BB" w:rsidP="005535B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Both laws grant </w:t>
      </w:r>
      <w:r w:rsidRPr="005535BB">
        <w:rPr>
          <w:rFonts w:ascii="Times New Roman" w:eastAsia="Times New Roman" w:hAnsi="Times New Roman" w:cs="Times New Roman"/>
          <w:b/>
          <w:bCs/>
          <w:kern w:val="0"/>
          <w:sz w:val="24"/>
          <w:szCs w:val="24"/>
          <w:lang w:eastAsia="en-IN"/>
          <w14:ligatures w14:val="none"/>
        </w:rPr>
        <w:t>deletion rights</w:t>
      </w:r>
      <w:r w:rsidRPr="005535BB">
        <w:rPr>
          <w:rFonts w:ascii="Times New Roman" w:eastAsia="Times New Roman" w:hAnsi="Times New Roman" w:cs="Times New Roman"/>
          <w:kern w:val="0"/>
          <w:sz w:val="24"/>
          <w:szCs w:val="24"/>
          <w:lang w:eastAsia="en-IN"/>
          <w14:ligatures w14:val="none"/>
        </w:rPr>
        <w:t>.</w:t>
      </w:r>
    </w:p>
    <w:p w14:paraId="0EF2D43F" w14:textId="77777777" w:rsidR="005535BB" w:rsidRPr="005535BB" w:rsidRDefault="005535BB" w:rsidP="005535B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Both laws allow users </w:t>
      </w:r>
      <w:r w:rsidRPr="005535BB">
        <w:rPr>
          <w:rFonts w:ascii="Times New Roman" w:eastAsia="Times New Roman" w:hAnsi="Times New Roman" w:cs="Times New Roman"/>
          <w:b/>
          <w:bCs/>
          <w:kern w:val="0"/>
          <w:sz w:val="24"/>
          <w:szCs w:val="24"/>
          <w:lang w:eastAsia="en-IN"/>
          <w14:ligatures w14:val="none"/>
        </w:rPr>
        <w:t>to access collected data</w:t>
      </w:r>
      <w:r w:rsidRPr="005535BB">
        <w:rPr>
          <w:rFonts w:ascii="Times New Roman" w:eastAsia="Times New Roman" w:hAnsi="Times New Roman" w:cs="Times New Roman"/>
          <w:kern w:val="0"/>
          <w:sz w:val="24"/>
          <w:szCs w:val="24"/>
          <w:lang w:eastAsia="en-IN"/>
          <w14:ligatures w14:val="none"/>
        </w:rPr>
        <w:t>.</w:t>
      </w:r>
    </w:p>
    <w:p w14:paraId="14C51B67"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GDPR provides </w:t>
      </w:r>
      <w:r w:rsidRPr="005535BB">
        <w:rPr>
          <w:rFonts w:ascii="Times New Roman" w:eastAsia="Times New Roman" w:hAnsi="Times New Roman" w:cs="Times New Roman"/>
          <w:b/>
          <w:bCs/>
          <w:kern w:val="0"/>
          <w:sz w:val="24"/>
          <w:szCs w:val="24"/>
          <w:lang w:eastAsia="en-IN"/>
          <w14:ligatures w14:val="none"/>
        </w:rPr>
        <w:t>broader rights, including the right to correct and transfer data</w:t>
      </w:r>
      <w:r w:rsidRPr="005535BB">
        <w:rPr>
          <w:rFonts w:ascii="Times New Roman" w:eastAsia="Times New Roman" w:hAnsi="Times New Roman" w:cs="Times New Roman"/>
          <w:kern w:val="0"/>
          <w:sz w:val="24"/>
          <w:szCs w:val="24"/>
          <w:lang w:eastAsia="en-IN"/>
          <w14:ligatures w14:val="none"/>
        </w:rPr>
        <w:t xml:space="preserve">, which is </w:t>
      </w:r>
      <w:r w:rsidRPr="005535BB">
        <w:rPr>
          <w:rFonts w:ascii="Times New Roman" w:eastAsia="Times New Roman" w:hAnsi="Times New Roman" w:cs="Times New Roman"/>
          <w:b/>
          <w:bCs/>
          <w:kern w:val="0"/>
          <w:sz w:val="24"/>
          <w:szCs w:val="24"/>
          <w:lang w:eastAsia="en-IN"/>
          <w14:ligatures w14:val="none"/>
        </w:rPr>
        <w:t>not explicitly covered under CCPA</w:t>
      </w:r>
      <w:r w:rsidRPr="005535BB">
        <w:rPr>
          <w:rFonts w:ascii="Times New Roman" w:eastAsia="Times New Roman" w:hAnsi="Times New Roman" w:cs="Times New Roman"/>
          <w:kern w:val="0"/>
          <w:sz w:val="24"/>
          <w:szCs w:val="24"/>
          <w:lang w:eastAsia="en-IN"/>
          <w14:ligatures w14:val="none"/>
        </w:rPr>
        <w:t>.</w:t>
      </w:r>
    </w:p>
    <w:p w14:paraId="68B8FFD4"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4E53DFA0">
          <v:rect id="_x0000_i1671" style="width:0;height:1.5pt" o:hralign="center" o:hrstd="t" o:hr="t" fillcolor="#a0a0a0" stroked="f"/>
        </w:pict>
      </w:r>
    </w:p>
    <w:p w14:paraId="1C3B57D0"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8. How does Brazil’s LGPD compare to GDPR?</w:t>
      </w:r>
    </w:p>
    <w:p w14:paraId="2BA47A57"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LGPD closely follows GDPR but has fewer financial penalties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LGPD only applies to Brazilian companies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GDPR does not allow cross-border data transfers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LGPD eliminates the need for data protection officers (DPOs)</w:t>
      </w:r>
    </w:p>
    <w:p w14:paraId="5FF622C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00A1684B" w14:textId="77777777" w:rsidR="005535BB" w:rsidRPr="005535BB" w:rsidRDefault="005535BB" w:rsidP="005535B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LGPD is </w:t>
      </w:r>
      <w:r w:rsidRPr="005535BB">
        <w:rPr>
          <w:rFonts w:ascii="Times New Roman" w:eastAsia="Times New Roman" w:hAnsi="Times New Roman" w:cs="Times New Roman"/>
          <w:b/>
          <w:bCs/>
          <w:kern w:val="0"/>
          <w:sz w:val="24"/>
          <w:szCs w:val="24"/>
          <w:lang w:eastAsia="en-IN"/>
          <w14:ligatures w14:val="none"/>
        </w:rPr>
        <w:t>similar to GDPR but imposes lower fines</w:t>
      </w:r>
      <w:r w:rsidRPr="005535BB">
        <w:rPr>
          <w:rFonts w:ascii="Times New Roman" w:eastAsia="Times New Roman" w:hAnsi="Times New Roman" w:cs="Times New Roman"/>
          <w:kern w:val="0"/>
          <w:sz w:val="24"/>
          <w:szCs w:val="24"/>
          <w:lang w:eastAsia="en-IN"/>
          <w14:ligatures w14:val="none"/>
        </w:rPr>
        <w:t xml:space="preserve"> and </w:t>
      </w:r>
      <w:r w:rsidRPr="005535BB">
        <w:rPr>
          <w:rFonts w:ascii="Times New Roman" w:eastAsia="Times New Roman" w:hAnsi="Times New Roman" w:cs="Times New Roman"/>
          <w:b/>
          <w:bCs/>
          <w:kern w:val="0"/>
          <w:sz w:val="24"/>
          <w:szCs w:val="24"/>
          <w:lang w:eastAsia="en-IN"/>
          <w14:ligatures w14:val="none"/>
        </w:rPr>
        <w:t>less strict enforcement mechanisms</w:t>
      </w:r>
      <w:r w:rsidRPr="005535BB">
        <w:rPr>
          <w:rFonts w:ascii="Times New Roman" w:eastAsia="Times New Roman" w:hAnsi="Times New Roman" w:cs="Times New Roman"/>
          <w:kern w:val="0"/>
          <w:sz w:val="24"/>
          <w:szCs w:val="24"/>
          <w:lang w:eastAsia="en-IN"/>
          <w14:ligatures w14:val="none"/>
        </w:rPr>
        <w:t>.</w:t>
      </w:r>
    </w:p>
    <w:p w14:paraId="4B2AAE9B" w14:textId="77777777" w:rsidR="005535BB" w:rsidRPr="005535BB" w:rsidRDefault="005535BB" w:rsidP="005535B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LGPD applies to </w:t>
      </w:r>
      <w:r w:rsidRPr="005535BB">
        <w:rPr>
          <w:rFonts w:ascii="Times New Roman" w:eastAsia="Times New Roman" w:hAnsi="Times New Roman" w:cs="Times New Roman"/>
          <w:b/>
          <w:bCs/>
          <w:kern w:val="0"/>
          <w:sz w:val="24"/>
          <w:szCs w:val="24"/>
          <w:lang w:eastAsia="en-IN"/>
          <w14:ligatures w14:val="none"/>
        </w:rPr>
        <w:t>any organization processing Brazilian data, even if outside Brazil</w:t>
      </w:r>
      <w:r w:rsidRPr="005535BB">
        <w:rPr>
          <w:rFonts w:ascii="Times New Roman" w:eastAsia="Times New Roman" w:hAnsi="Times New Roman" w:cs="Times New Roman"/>
          <w:kern w:val="0"/>
          <w:sz w:val="24"/>
          <w:szCs w:val="24"/>
          <w:lang w:eastAsia="en-IN"/>
          <w14:ligatures w14:val="none"/>
        </w:rPr>
        <w:t>.</w:t>
      </w:r>
    </w:p>
    <w:p w14:paraId="3F795457" w14:textId="77777777" w:rsidR="005535BB" w:rsidRPr="005535BB" w:rsidRDefault="005535BB" w:rsidP="005535B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GDPR </w:t>
      </w:r>
      <w:r w:rsidRPr="005535BB">
        <w:rPr>
          <w:rFonts w:ascii="Times New Roman" w:eastAsia="Times New Roman" w:hAnsi="Times New Roman" w:cs="Times New Roman"/>
          <w:b/>
          <w:bCs/>
          <w:kern w:val="0"/>
          <w:sz w:val="24"/>
          <w:szCs w:val="24"/>
          <w:lang w:eastAsia="en-IN"/>
          <w14:ligatures w14:val="none"/>
        </w:rPr>
        <w:t>permits cross-border transfers with safeguards</w:t>
      </w:r>
      <w:r w:rsidRPr="005535BB">
        <w:rPr>
          <w:rFonts w:ascii="Times New Roman" w:eastAsia="Times New Roman" w:hAnsi="Times New Roman" w:cs="Times New Roman"/>
          <w:kern w:val="0"/>
          <w:sz w:val="24"/>
          <w:szCs w:val="24"/>
          <w:lang w:eastAsia="en-IN"/>
          <w14:ligatures w14:val="none"/>
        </w:rPr>
        <w:t>.</w:t>
      </w:r>
    </w:p>
    <w:p w14:paraId="2CA55F5B" w14:textId="77777777" w:rsidR="005535BB" w:rsidRPr="005535BB" w:rsidRDefault="005535BB" w:rsidP="005535B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LGPD </w:t>
      </w:r>
      <w:r w:rsidRPr="005535BB">
        <w:rPr>
          <w:rFonts w:ascii="Times New Roman" w:eastAsia="Times New Roman" w:hAnsi="Times New Roman" w:cs="Times New Roman"/>
          <w:b/>
          <w:bCs/>
          <w:kern w:val="0"/>
          <w:sz w:val="24"/>
          <w:szCs w:val="24"/>
          <w:lang w:eastAsia="en-IN"/>
          <w14:ligatures w14:val="none"/>
        </w:rPr>
        <w:t>still requires DPOs for compliance</w:t>
      </w:r>
      <w:r w:rsidRPr="005535BB">
        <w:rPr>
          <w:rFonts w:ascii="Times New Roman" w:eastAsia="Times New Roman" w:hAnsi="Times New Roman" w:cs="Times New Roman"/>
          <w:kern w:val="0"/>
          <w:sz w:val="24"/>
          <w:szCs w:val="24"/>
          <w:lang w:eastAsia="en-IN"/>
          <w14:ligatures w14:val="none"/>
        </w:rPr>
        <w:t>.</w:t>
      </w:r>
    </w:p>
    <w:p w14:paraId="5F47E00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Brazil’s </w:t>
      </w:r>
      <w:r w:rsidRPr="005535BB">
        <w:rPr>
          <w:rFonts w:ascii="Times New Roman" w:eastAsia="Times New Roman" w:hAnsi="Times New Roman" w:cs="Times New Roman"/>
          <w:b/>
          <w:bCs/>
          <w:kern w:val="0"/>
          <w:sz w:val="24"/>
          <w:szCs w:val="24"/>
          <w:lang w:eastAsia="en-IN"/>
          <w14:ligatures w14:val="none"/>
        </w:rPr>
        <w:t>LGPD is influenced by GDPR</w:t>
      </w:r>
      <w:r w:rsidRPr="005535BB">
        <w:rPr>
          <w:rFonts w:ascii="Times New Roman" w:eastAsia="Times New Roman" w:hAnsi="Times New Roman" w:cs="Times New Roman"/>
          <w:kern w:val="0"/>
          <w:sz w:val="24"/>
          <w:szCs w:val="24"/>
          <w:lang w:eastAsia="en-IN"/>
          <w14:ligatures w14:val="none"/>
        </w:rPr>
        <w:t xml:space="preserve"> but has </w:t>
      </w:r>
      <w:r w:rsidRPr="005535BB">
        <w:rPr>
          <w:rFonts w:ascii="Times New Roman" w:eastAsia="Times New Roman" w:hAnsi="Times New Roman" w:cs="Times New Roman"/>
          <w:b/>
          <w:bCs/>
          <w:kern w:val="0"/>
          <w:sz w:val="24"/>
          <w:szCs w:val="24"/>
          <w:lang w:eastAsia="en-IN"/>
          <w14:ligatures w14:val="none"/>
        </w:rPr>
        <w:t>less severe penalties and enforcement mechanisms</w:t>
      </w:r>
      <w:r w:rsidRPr="005535BB">
        <w:rPr>
          <w:rFonts w:ascii="Times New Roman" w:eastAsia="Times New Roman" w:hAnsi="Times New Roman" w:cs="Times New Roman"/>
          <w:kern w:val="0"/>
          <w:sz w:val="24"/>
          <w:szCs w:val="24"/>
          <w:lang w:eastAsia="en-IN"/>
          <w14:ligatures w14:val="none"/>
        </w:rPr>
        <w:t>.</w:t>
      </w:r>
    </w:p>
    <w:p w14:paraId="636B4330"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02B6CAAE">
          <v:rect id="_x0000_i1672" style="width:0;height:1.5pt" o:hralign="center" o:hrstd="t" o:hr="t" fillcolor="#a0a0a0" stroked="f"/>
        </w:pict>
      </w:r>
    </w:p>
    <w:p w14:paraId="24FD7AEE"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9. How does China’s PIPL differ from GDPR?</w:t>
      </w:r>
    </w:p>
    <w:p w14:paraId="2B61C4E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PIPL imposes stricter data localization requirements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PIPL allows unlimited cross-border data sharing</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GDPR does not require organizations to protect user data</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PIPL removes user consent requirements</w:t>
      </w:r>
    </w:p>
    <w:p w14:paraId="60CC37A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57FB1B3" w14:textId="77777777" w:rsidR="005535BB" w:rsidRPr="005535BB" w:rsidRDefault="005535BB" w:rsidP="005535B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A) Correct:</w:t>
      </w:r>
      <w:r w:rsidRPr="005535BB">
        <w:rPr>
          <w:rFonts w:ascii="Times New Roman" w:eastAsia="Times New Roman" w:hAnsi="Times New Roman" w:cs="Times New Roman"/>
          <w:kern w:val="0"/>
          <w:sz w:val="24"/>
          <w:szCs w:val="24"/>
          <w:lang w:eastAsia="en-IN"/>
          <w14:ligatures w14:val="none"/>
        </w:rPr>
        <w:t xml:space="preserve"> China’s </w:t>
      </w:r>
      <w:r w:rsidRPr="005535BB">
        <w:rPr>
          <w:rFonts w:ascii="Times New Roman" w:eastAsia="Times New Roman" w:hAnsi="Times New Roman" w:cs="Times New Roman"/>
          <w:b/>
          <w:bCs/>
          <w:kern w:val="0"/>
          <w:sz w:val="24"/>
          <w:szCs w:val="24"/>
          <w:lang w:eastAsia="en-IN"/>
          <w14:ligatures w14:val="none"/>
        </w:rPr>
        <w:t>PIPL mandates strict data localization</w:t>
      </w:r>
      <w:r w:rsidRPr="005535BB">
        <w:rPr>
          <w:rFonts w:ascii="Times New Roman" w:eastAsia="Times New Roman" w:hAnsi="Times New Roman" w:cs="Times New Roman"/>
          <w:kern w:val="0"/>
          <w:sz w:val="24"/>
          <w:szCs w:val="24"/>
          <w:lang w:eastAsia="en-IN"/>
          <w14:ligatures w14:val="none"/>
        </w:rPr>
        <w:t xml:space="preserve">, requiring certain data to be stored </w:t>
      </w:r>
      <w:r w:rsidRPr="005535BB">
        <w:rPr>
          <w:rFonts w:ascii="Times New Roman" w:eastAsia="Times New Roman" w:hAnsi="Times New Roman" w:cs="Times New Roman"/>
          <w:b/>
          <w:bCs/>
          <w:kern w:val="0"/>
          <w:sz w:val="24"/>
          <w:szCs w:val="24"/>
          <w:lang w:eastAsia="en-IN"/>
          <w14:ligatures w14:val="none"/>
        </w:rPr>
        <w:t>within China</w:t>
      </w:r>
      <w:r w:rsidRPr="005535BB">
        <w:rPr>
          <w:rFonts w:ascii="Times New Roman" w:eastAsia="Times New Roman" w:hAnsi="Times New Roman" w:cs="Times New Roman"/>
          <w:kern w:val="0"/>
          <w:sz w:val="24"/>
          <w:szCs w:val="24"/>
          <w:lang w:eastAsia="en-IN"/>
          <w14:ligatures w14:val="none"/>
        </w:rPr>
        <w:t>.</w:t>
      </w:r>
    </w:p>
    <w:p w14:paraId="5ED0E410" w14:textId="77777777" w:rsidR="005535BB" w:rsidRPr="005535BB" w:rsidRDefault="005535BB" w:rsidP="005535B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PIPL </w:t>
      </w:r>
      <w:r w:rsidRPr="005535BB">
        <w:rPr>
          <w:rFonts w:ascii="Times New Roman" w:eastAsia="Times New Roman" w:hAnsi="Times New Roman" w:cs="Times New Roman"/>
          <w:b/>
          <w:bCs/>
          <w:kern w:val="0"/>
          <w:sz w:val="24"/>
          <w:szCs w:val="24"/>
          <w:lang w:eastAsia="en-IN"/>
          <w14:ligatures w14:val="none"/>
        </w:rPr>
        <w:t>restricts, not allows, unlimited cross-border data sharing</w:t>
      </w:r>
      <w:r w:rsidRPr="005535BB">
        <w:rPr>
          <w:rFonts w:ascii="Times New Roman" w:eastAsia="Times New Roman" w:hAnsi="Times New Roman" w:cs="Times New Roman"/>
          <w:kern w:val="0"/>
          <w:sz w:val="24"/>
          <w:szCs w:val="24"/>
          <w:lang w:eastAsia="en-IN"/>
          <w14:ligatures w14:val="none"/>
        </w:rPr>
        <w:t>.</w:t>
      </w:r>
    </w:p>
    <w:p w14:paraId="0ECA10F5" w14:textId="77777777" w:rsidR="005535BB" w:rsidRPr="005535BB" w:rsidRDefault="005535BB" w:rsidP="005535B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GDPR </w:t>
      </w:r>
      <w:r w:rsidRPr="005535BB">
        <w:rPr>
          <w:rFonts w:ascii="Times New Roman" w:eastAsia="Times New Roman" w:hAnsi="Times New Roman" w:cs="Times New Roman"/>
          <w:b/>
          <w:bCs/>
          <w:kern w:val="0"/>
          <w:sz w:val="24"/>
          <w:szCs w:val="24"/>
          <w:lang w:eastAsia="en-IN"/>
          <w14:ligatures w14:val="none"/>
        </w:rPr>
        <w:t>strongly enforces data protection</w:t>
      </w:r>
      <w:r w:rsidRPr="005535BB">
        <w:rPr>
          <w:rFonts w:ascii="Times New Roman" w:eastAsia="Times New Roman" w:hAnsi="Times New Roman" w:cs="Times New Roman"/>
          <w:kern w:val="0"/>
          <w:sz w:val="24"/>
          <w:szCs w:val="24"/>
          <w:lang w:eastAsia="en-IN"/>
          <w14:ligatures w14:val="none"/>
        </w:rPr>
        <w:t>.</w:t>
      </w:r>
    </w:p>
    <w:p w14:paraId="78F943FE" w14:textId="77777777" w:rsidR="005535BB" w:rsidRPr="005535BB" w:rsidRDefault="005535BB" w:rsidP="005535B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PIPL </w:t>
      </w:r>
      <w:r w:rsidRPr="005535BB">
        <w:rPr>
          <w:rFonts w:ascii="Times New Roman" w:eastAsia="Times New Roman" w:hAnsi="Times New Roman" w:cs="Times New Roman"/>
          <w:b/>
          <w:bCs/>
          <w:kern w:val="0"/>
          <w:sz w:val="24"/>
          <w:szCs w:val="24"/>
          <w:lang w:eastAsia="en-IN"/>
          <w14:ligatures w14:val="none"/>
        </w:rPr>
        <w:t>requires user consent before processing data</w:t>
      </w:r>
      <w:r w:rsidRPr="005535BB">
        <w:rPr>
          <w:rFonts w:ascii="Times New Roman" w:eastAsia="Times New Roman" w:hAnsi="Times New Roman" w:cs="Times New Roman"/>
          <w:kern w:val="0"/>
          <w:sz w:val="24"/>
          <w:szCs w:val="24"/>
          <w:lang w:eastAsia="en-IN"/>
          <w14:ligatures w14:val="none"/>
        </w:rPr>
        <w:t>.</w:t>
      </w:r>
    </w:p>
    <w:p w14:paraId="0DB261EF"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China’s </w:t>
      </w:r>
      <w:r w:rsidRPr="005535BB">
        <w:rPr>
          <w:rFonts w:ascii="Times New Roman" w:eastAsia="Times New Roman" w:hAnsi="Times New Roman" w:cs="Times New Roman"/>
          <w:b/>
          <w:bCs/>
          <w:kern w:val="0"/>
          <w:sz w:val="24"/>
          <w:szCs w:val="24"/>
          <w:lang w:eastAsia="en-IN"/>
          <w14:ligatures w14:val="none"/>
        </w:rPr>
        <w:t>PIPL focuses on data sovereignty</w:t>
      </w:r>
      <w:r w:rsidRPr="005535BB">
        <w:rPr>
          <w:rFonts w:ascii="Times New Roman" w:eastAsia="Times New Roman" w:hAnsi="Times New Roman" w:cs="Times New Roman"/>
          <w:kern w:val="0"/>
          <w:sz w:val="24"/>
          <w:szCs w:val="24"/>
          <w:lang w:eastAsia="en-IN"/>
          <w14:ligatures w14:val="none"/>
        </w:rPr>
        <w:t xml:space="preserve">, making cross-border data transfers </w:t>
      </w:r>
      <w:r w:rsidRPr="005535BB">
        <w:rPr>
          <w:rFonts w:ascii="Times New Roman" w:eastAsia="Times New Roman" w:hAnsi="Times New Roman" w:cs="Times New Roman"/>
          <w:b/>
          <w:bCs/>
          <w:kern w:val="0"/>
          <w:sz w:val="24"/>
          <w:szCs w:val="24"/>
          <w:lang w:eastAsia="en-IN"/>
          <w14:ligatures w14:val="none"/>
        </w:rPr>
        <w:t>more restricted than GDPR</w:t>
      </w:r>
      <w:r w:rsidRPr="005535BB">
        <w:rPr>
          <w:rFonts w:ascii="Times New Roman" w:eastAsia="Times New Roman" w:hAnsi="Times New Roman" w:cs="Times New Roman"/>
          <w:kern w:val="0"/>
          <w:sz w:val="24"/>
          <w:szCs w:val="24"/>
          <w:lang w:eastAsia="en-IN"/>
          <w14:ligatures w14:val="none"/>
        </w:rPr>
        <w:t>.</w:t>
      </w:r>
    </w:p>
    <w:p w14:paraId="0F63CEA4"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98A289D">
          <v:rect id="_x0000_i1673" style="width:0;height:1.5pt" o:hralign="center" o:hrstd="t" o:hr="t" fillcolor="#a0a0a0" stroked="f"/>
        </w:pict>
      </w:r>
    </w:p>
    <w:p w14:paraId="02FB21A1"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10. What is a shared feature of GDPR, CCPA, LGPD, and PIPL?</w:t>
      </w:r>
    </w:p>
    <w:p w14:paraId="7745CBDE"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Emphasis on user consent and data rights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Exemption for companies with fewer than 100 employees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Unlimited data collection without restrictions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Government control over all business operations</w:t>
      </w:r>
    </w:p>
    <w:p w14:paraId="4BAAEE3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7780F051" w14:textId="77777777" w:rsidR="005535BB" w:rsidRPr="005535BB" w:rsidRDefault="005535BB" w:rsidP="005535B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All four laws emphasize </w:t>
      </w:r>
      <w:r w:rsidRPr="005535BB">
        <w:rPr>
          <w:rFonts w:ascii="Times New Roman" w:eastAsia="Times New Roman" w:hAnsi="Times New Roman" w:cs="Times New Roman"/>
          <w:b/>
          <w:bCs/>
          <w:kern w:val="0"/>
          <w:sz w:val="24"/>
          <w:szCs w:val="24"/>
          <w:lang w:eastAsia="en-IN"/>
          <w14:ligatures w14:val="none"/>
        </w:rPr>
        <w:t>user consent, transparency, and data rights</w:t>
      </w:r>
      <w:r w:rsidRPr="005535BB">
        <w:rPr>
          <w:rFonts w:ascii="Times New Roman" w:eastAsia="Times New Roman" w:hAnsi="Times New Roman" w:cs="Times New Roman"/>
          <w:kern w:val="0"/>
          <w:sz w:val="24"/>
          <w:szCs w:val="24"/>
          <w:lang w:eastAsia="en-IN"/>
          <w14:ligatures w14:val="none"/>
        </w:rPr>
        <w:t>.</w:t>
      </w:r>
    </w:p>
    <w:p w14:paraId="289052CE" w14:textId="77777777" w:rsidR="005535BB" w:rsidRPr="005535BB" w:rsidRDefault="005535BB" w:rsidP="005535B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Privacy laws </w:t>
      </w:r>
      <w:r w:rsidRPr="005535BB">
        <w:rPr>
          <w:rFonts w:ascii="Times New Roman" w:eastAsia="Times New Roman" w:hAnsi="Times New Roman" w:cs="Times New Roman"/>
          <w:b/>
          <w:bCs/>
          <w:kern w:val="0"/>
          <w:sz w:val="24"/>
          <w:szCs w:val="24"/>
          <w:lang w:eastAsia="en-IN"/>
          <w14:ligatures w14:val="none"/>
        </w:rPr>
        <w:t>apply regardless of company size</w:t>
      </w:r>
      <w:r w:rsidRPr="005535BB">
        <w:rPr>
          <w:rFonts w:ascii="Times New Roman" w:eastAsia="Times New Roman" w:hAnsi="Times New Roman" w:cs="Times New Roman"/>
          <w:kern w:val="0"/>
          <w:sz w:val="24"/>
          <w:szCs w:val="24"/>
          <w:lang w:eastAsia="en-IN"/>
          <w14:ligatures w14:val="none"/>
        </w:rPr>
        <w:t>.</w:t>
      </w:r>
    </w:p>
    <w:p w14:paraId="43C57A95" w14:textId="77777777" w:rsidR="005535BB" w:rsidRPr="005535BB" w:rsidRDefault="005535BB" w:rsidP="005535B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Each law regulates data collection and processing</w:t>
      </w:r>
      <w:r w:rsidRPr="005535BB">
        <w:rPr>
          <w:rFonts w:ascii="Times New Roman" w:eastAsia="Times New Roman" w:hAnsi="Times New Roman" w:cs="Times New Roman"/>
          <w:kern w:val="0"/>
          <w:sz w:val="24"/>
          <w:szCs w:val="24"/>
          <w:lang w:eastAsia="en-IN"/>
          <w14:ligatures w14:val="none"/>
        </w:rPr>
        <w:t>.</w:t>
      </w:r>
    </w:p>
    <w:p w14:paraId="09FC867E" w14:textId="77777777" w:rsidR="005535BB" w:rsidRPr="005535BB" w:rsidRDefault="005535BB" w:rsidP="005535B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These laws </w:t>
      </w:r>
      <w:r w:rsidRPr="005535BB">
        <w:rPr>
          <w:rFonts w:ascii="Times New Roman" w:eastAsia="Times New Roman" w:hAnsi="Times New Roman" w:cs="Times New Roman"/>
          <w:b/>
          <w:bCs/>
          <w:kern w:val="0"/>
          <w:sz w:val="24"/>
          <w:szCs w:val="24"/>
          <w:lang w:eastAsia="en-IN"/>
          <w14:ligatures w14:val="none"/>
        </w:rPr>
        <w:t>regulate data privacy, not general business operations</w:t>
      </w:r>
      <w:r w:rsidRPr="005535BB">
        <w:rPr>
          <w:rFonts w:ascii="Times New Roman" w:eastAsia="Times New Roman" w:hAnsi="Times New Roman" w:cs="Times New Roman"/>
          <w:kern w:val="0"/>
          <w:sz w:val="24"/>
          <w:szCs w:val="24"/>
          <w:lang w:eastAsia="en-IN"/>
          <w14:ligatures w14:val="none"/>
        </w:rPr>
        <w:t>.</w:t>
      </w:r>
    </w:p>
    <w:p w14:paraId="37C03384"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Major global privacy laws </w:t>
      </w:r>
      <w:r w:rsidRPr="005535BB">
        <w:rPr>
          <w:rFonts w:ascii="Times New Roman" w:eastAsia="Times New Roman" w:hAnsi="Times New Roman" w:cs="Times New Roman"/>
          <w:b/>
          <w:bCs/>
          <w:kern w:val="0"/>
          <w:sz w:val="24"/>
          <w:szCs w:val="24"/>
          <w:lang w:eastAsia="en-IN"/>
          <w14:ligatures w14:val="none"/>
        </w:rPr>
        <w:t>focus on user rights, consent, transparency, and regulatory compliance</w:t>
      </w:r>
      <w:r w:rsidRPr="005535BB">
        <w:rPr>
          <w:rFonts w:ascii="Times New Roman" w:eastAsia="Times New Roman" w:hAnsi="Times New Roman" w:cs="Times New Roman"/>
          <w:kern w:val="0"/>
          <w:sz w:val="24"/>
          <w:szCs w:val="24"/>
          <w:lang w:eastAsia="en-IN"/>
          <w14:ligatures w14:val="none"/>
        </w:rPr>
        <w:t xml:space="preserve"> to protect personal data.</w:t>
      </w:r>
    </w:p>
    <w:p w14:paraId="562F3050"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3: The Role of NIST in Cybersecurity Compliance</w:t>
      </w:r>
    </w:p>
    <w:p w14:paraId="6B5D5BE1"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 What is the primary role of NIST in cybersecurity compliance?</w:t>
      </w:r>
    </w:p>
    <w:p w14:paraId="779AB960"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Providing cybersecurity frameworks and best practices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Mandating global cybersecurity laws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Controlling private sector cybersecurity operations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Eliminating the need for cybersecurity audits</w:t>
      </w:r>
    </w:p>
    <w:p w14:paraId="05C694C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2E468EB4" w14:textId="77777777" w:rsidR="005535BB" w:rsidRPr="005535BB" w:rsidRDefault="005535BB" w:rsidP="005535B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NIST develops </w:t>
      </w:r>
      <w:r w:rsidRPr="005535BB">
        <w:rPr>
          <w:rFonts w:ascii="Times New Roman" w:eastAsia="Times New Roman" w:hAnsi="Times New Roman" w:cs="Times New Roman"/>
          <w:b/>
          <w:bCs/>
          <w:kern w:val="0"/>
          <w:sz w:val="24"/>
          <w:szCs w:val="24"/>
          <w:lang w:eastAsia="en-IN"/>
          <w14:ligatures w14:val="none"/>
        </w:rPr>
        <w:t>cybersecurity frameworks, guidelines, and best practices</w:t>
      </w:r>
      <w:r w:rsidRPr="005535BB">
        <w:rPr>
          <w:rFonts w:ascii="Times New Roman" w:eastAsia="Times New Roman" w:hAnsi="Times New Roman" w:cs="Times New Roman"/>
          <w:kern w:val="0"/>
          <w:sz w:val="24"/>
          <w:szCs w:val="24"/>
          <w:lang w:eastAsia="en-IN"/>
          <w14:ligatures w14:val="none"/>
        </w:rPr>
        <w:t xml:space="preserve"> to help organizations manage risks.</w:t>
      </w:r>
    </w:p>
    <w:p w14:paraId="63DD6542" w14:textId="77777777" w:rsidR="005535BB" w:rsidRPr="005535BB" w:rsidRDefault="005535BB" w:rsidP="005535B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NIST provides recommendations but </w:t>
      </w:r>
      <w:r w:rsidRPr="005535BB">
        <w:rPr>
          <w:rFonts w:ascii="Times New Roman" w:eastAsia="Times New Roman" w:hAnsi="Times New Roman" w:cs="Times New Roman"/>
          <w:b/>
          <w:bCs/>
          <w:kern w:val="0"/>
          <w:sz w:val="24"/>
          <w:szCs w:val="24"/>
          <w:lang w:eastAsia="en-IN"/>
          <w14:ligatures w14:val="none"/>
        </w:rPr>
        <w:t>does not enforce laws</w:t>
      </w:r>
      <w:r w:rsidRPr="005535BB">
        <w:rPr>
          <w:rFonts w:ascii="Times New Roman" w:eastAsia="Times New Roman" w:hAnsi="Times New Roman" w:cs="Times New Roman"/>
          <w:kern w:val="0"/>
          <w:sz w:val="24"/>
          <w:szCs w:val="24"/>
          <w:lang w:eastAsia="en-IN"/>
          <w14:ligatures w14:val="none"/>
        </w:rPr>
        <w:t>.</w:t>
      </w:r>
    </w:p>
    <w:p w14:paraId="3F8274F6" w14:textId="77777777" w:rsidR="005535BB" w:rsidRPr="005535BB" w:rsidRDefault="005535BB" w:rsidP="005535B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NIST does not control </w:t>
      </w:r>
      <w:r w:rsidRPr="005535BB">
        <w:rPr>
          <w:rFonts w:ascii="Times New Roman" w:eastAsia="Times New Roman" w:hAnsi="Times New Roman" w:cs="Times New Roman"/>
          <w:b/>
          <w:bCs/>
          <w:kern w:val="0"/>
          <w:sz w:val="24"/>
          <w:szCs w:val="24"/>
          <w:lang w:eastAsia="en-IN"/>
          <w14:ligatures w14:val="none"/>
        </w:rPr>
        <w:t>private sector cybersecurity operations</w:t>
      </w:r>
      <w:r w:rsidRPr="005535BB">
        <w:rPr>
          <w:rFonts w:ascii="Times New Roman" w:eastAsia="Times New Roman" w:hAnsi="Times New Roman" w:cs="Times New Roman"/>
          <w:kern w:val="0"/>
          <w:sz w:val="24"/>
          <w:szCs w:val="24"/>
          <w:lang w:eastAsia="en-IN"/>
          <w14:ligatures w14:val="none"/>
        </w:rPr>
        <w:t>.</w:t>
      </w:r>
    </w:p>
    <w:p w14:paraId="0ACDCEFF" w14:textId="77777777" w:rsidR="005535BB" w:rsidRPr="005535BB" w:rsidRDefault="005535BB" w:rsidP="005535B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Cybersecurity audits remain critical for compliance</w:t>
      </w:r>
      <w:r w:rsidRPr="005535BB">
        <w:rPr>
          <w:rFonts w:ascii="Times New Roman" w:eastAsia="Times New Roman" w:hAnsi="Times New Roman" w:cs="Times New Roman"/>
          <w:kern w:val="0"/>
          <w:sz w:val="24"/>
          <w:szCs w:val="24"/>
          <w:lang w:eastAsia="en-IN"/>
          <w14:ligatures w14:val="none"/>
        </w:rPr>
        <w:t>.</w:t>
      </w:r>
    </w:p>
    <w:p w14:paraId="148AC70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The </w:t>
      </w:r>
      <w:r w:rsidRPr="005535BB">
        <w:rPr>
          <w:rFonts w:ascii="Times New Roman" w:eastAsia="Times New Roman" w:hAnsi="Times New Roman" w:cs="Times New Roman"/>
          <w:b/>
          <w:bCs/>
          <w:kern w:val="0"/>
          <w:sz w:val="24"/>
          <w:szCs w:val="24"/>
          <w:lang w:eastAsia="en-IN"/>
          <w14:ligatures w14:val="none"/>
        </w:rPr>
        <w:t>National Institute of Standards and Technology (NIST)</w:t>
      </w:r>
      <w:r w:rsidRPr="005535BB">
        <w:rPr>
          <w:rFonts w:ascii="Times New Roman" w:eastAsia="Times New Roman" w:hAnsi="Times New Roman" w:cs="Times New Roman"/>
          <w:kern w:val="0"/>
          <w:sz w:val="24"/>
          <w:szCs w:val="24"/>
          <w:lang w:eastAsia="en-IN"/>
          <w14:ligatures w14:val="none"/>
        </w:rPr>
        <w:t xml:space="preserve"> provides </w:t>
      </w:r>
      <w:r w:rsidRPr="005535BB">
        <w:rPr>
          <w:rFonts w:ascii="Times New Roman" w:eastAsia="Times New Roman" w:hAnsi="Times New Roman" w:cs="Times New Roman"/>
          <w:b/>
          <w:bCs/>
          <w:kern w:val="0"/>
          <w:sz w:val="24"/>
          <w:szCs w:val="24"/>
          <w:lang w:eastAsia="en-IN"/>
          <w14:ligatures w14:val="none"/>
        </w:rPr>
        <w:t xml:space="preserve">voluntary </w:t>
      </w:r>
      <w:r w:rsidRPr="005535BB">
        <w:rPr>
          <w:rFonts w:ascii="Times New Roman" w:eastAsia="Times New Roman" w:hAnsi="Times New Roman" w:cs="Times New Roman"/>
          <w:b/>
          <w:bCs/>
          <w:kern w:val="0"/>
          <w:sz w:val="24"/>
          <w:szCs w:val="24"/>
          <w:lang w:eastAsia="en-IN"/>
          <w14:ligatures w14:val="none"/>
        </w:rPr>
        <w:lastRenderedPageBreak/>
        <w:t>cybersecurity frameworks</w:t>
      </w:r>
      <w:r w:rsidRPr="005535BB">
        <w:rPr>
          <w:rFonts w:ascii="Times New Roman" w:eastAsia="Times New Roman" w:hAnsi="Times New Roman" w:cs="Times New Roman"/>
          <w:kern w:val="0"/>
          <w:sz w:val="24"/>
          <w:szCs w:val="24"/>
          <w:lang w:eastAsia="en-IN"/>
          <w14:ligatures w14:val="none"/>
        </w:rPr>
        <w:t xml:space="preserve"> that help organizations </w:t>
      </w:r>
      <w:r w:rsidRPr="005535BB">
        <w:rPr>
          <w:rFonts w:ascii="Times New Roman" w:eastAsia="Times New Roman" w:hAnsi="Times New Roman" w:cs="Times New Roman"/>
          <w:b/>
          <w:bCs/>
          <w:kern w:val="0"/>
          <w:sz w:val="24"/>
          <w:szCs w:val="24"/>
          <w:lang w:eastAsia="en-IN"/>
          <w14:ligatures w14:val="none"/>
        </w:rPr>
        <w:t>enhance security and regulatory compliance</w:t>
      </w:r>
      <w:r w:rsidRPr="005535BB">
        <w:rPr>
          <w:rFonts w:ascii="Times New Roman" w:eastAsia="Times New Roman" w:hAnsi="Times New Roman" w:cs="Times New Roman"/>
          <w:kern w:val="0"/>
          <w:sz w:val="24"/>
          <w:szCs w:val="24"/>
          <w:lang w:eastAsia="en-IN"/>
          <w14:ligatures w14:val="none"/>
        </w:rPr>
        <w:t>.</w:t>
      </w:r>
    </w:p>
    <w:p w14:paraId="2B015E50"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CBC89F3">
          <v:rect id="_x0000_i1683" style="width:0;height:1.5pt" o:hralign="center" o:hrstd="t" o:hr="t" fillcolor="#a0a0a0" stroked="f"/>
        </w:pict>
      </w:r>
    </w:p>
    <w:p w14:paraId="6E8BDA95"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2. Which NIST framework is commonly used for cybersecurity risk management?</w:t>
      </w:r>
    </w:p>
    <w:p w14:paraId="064D76D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NIST Cybersecurity Framework (CSF)</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HIPAA Privacy Rule</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Sarbanes-Oxley Act (SOX)</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Federal Trade Commission Act (FTCA)</w:t>
      </w:r>
    </w:p>
    <w:p w14:paraId="64D4375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3C5B273F" w14:textId="77777777" w:rsidR="005535BB" w:rsidRPr="005535BB" w:rsidRDefault="005535BB" w:rsidP="005535B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The </w:t>
      </w:r>
      <w:r w:rsidRPr="005535BB">
        <w:rPr>
          <w:rFonts w:ascii="Times New Roman" w:eastAsia="Times New Roman" w:hAnsi="Times New Roman" w:cs="Times New Roman"/>
          <w:b/>
          <w:bCs/>
          <w:kern w:val="0"/>
          <w:sz w:val="24"/>
          <w:szCs w:val="24"/>
          <w:lang w:eastAsia="en-IN"/>
          <w14:ligatures w14:val="none"/>
        </w:rPr>
        <w:t>NIST CSF (Cybersecurity Framework)</w:t>
      </w:r>
      <w:r w:rsidRPr="005535BB">
        <w:rPr>
          <w:rFonts w:ascii="Times New Roman" w:eastAsia="Times New Roman" w:hAnsi="Times New Roman" w:cs="Times New Roman"/>
          <w:kern w:val="0"/>
          <w:sz w:val="24"/>
          <w:szCs w:val="24"/>
          <w:lang w:eastAsia="en-IN"/>
          <w14:ligatures w14:val="none"/>
        </w:rPr>
        <w:t xml:space="preserve"> helps organizations </w:t>
      </w:r>
      <w:r w:rsidRPr="005535BB">
        <w:rPr>
          <w:rFonts w:ascii="Times New Roman" w:eastAsia="Times New Roman" w:hAnsi="Times New Roman" w:cs="Times New Roman"/>
          <w:b/>
          <w:bCs/>
          <w:kern w:val="0"/>
          <w:sz w:val="24"/>
          <w:szCs w:val="24"/>
          <w:lang w:eastAsia="en-IN"/>
          <w14:ligatures w14:val="none"/>
        </w:rPr>
        <w:t>identify, protect, detect, respond, and recover from cyber threats</w:t>
      </w:r>
      <w:r w:rsidRPr="005535BB">
        <w:rPr>
          <w:rFonts w:ascii="Times New Roman" w:eastAsia="Times New Roman" w:hAnsi="Times New Roman" w:cs="Times New Roman"/>
          <w:kern w:val="0"/>
          <w:sz w:val="24"/>
          <w:szCs w:val="24"/>
          <w:lang w:eastAsia="en-IN"/>
          <w14:ligatures w14:val="none"/>
        </w:rPr>
        <w:t>.</w:t>
      </w:r>
    </w:p>
    <w:p w14:paraId="0FFD694A" w14:textId="77777777" w:rsidR="005535BB" w:rsidRPr="005535BB" w:rsidRDefault="005535BB" w:rsidP="005535B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HIPAA governs healthcare data privacy, not cybersecurity risk management</w:t>
      </w:r>
      <w:r w:rsidRPr="005535BB">
        <w:rPr>
          <w:rFonts w:ascii="Times New Roman" w:eastAsia="Times New Roman" w:hAnsi="Times New Roman" w:cs="Times New Roman"/>
          <w:kern w:val="0"/>
          <w:sz w:val="24"/>
          <w:szCs w:val="24"/>
          <w:lang w:eastAsia="en-IN"/>
          <w14:ligatures w14:val="none"/>
        </w:rPr>
        <w:t>.</w:t>
      </w:r>
    </w:p>
    <w:p w14:paraId="07BD07B7" w14:textId="77777777" w:rsidR="005535BB" w:rsidRPr="005535BB" w:rsidRDefault="005535BB" w:rsidP="005535B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SOX regulates financial reporting</w:t>
      </w:r>
      <w:r w:rsidRPr="005535BB">
        <w:rPr>
          <w:rFonts w:ascii="Times New Roman" w:eastAsia="Times New Roman" w:hAnsi="Times New Roman" w:cs="Times New Roman"/>
          <w:kern w:val="0"/>
          <w:sz w:val="24"/>
          <w:szCs w:val="24"/>
          <w:lang w:eastAsia="en-IN"/>
          <w14:ligatures w14:val="none"/>
        </w:rPr>
        <w:t>, not cybersecurity.</w:t>
      </w:r>
    </w:p>
    <w:p w14:paraId="79DDA40F" w14:textId="77777777" w:rsidR="005535BB" w:rsidRPr="005535BB" w:rsidRDefault="005535BB" w:rsidP="005535B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FTCA enforces consumer protection laws</w:t>
      </w:r>
      <w:r w:rsidRPr="005535BB">
        <w:rPr>
          <w:rFonts w:ascii="Times New Roman" w:eastAsia="Times New Roman" w:hAnsi="Times New Roman" w:cs="Times New Roman"/>
          <w:kern w:val="0"/>
          <w:sz w:val="24"/>
          <w:szCs w:val="24"/>
          <w:lang w:eastAsia="en-IN"/>
          <w14:ligatures w14:val="none"/>
        </w:rPr>
        <w:t>.</w:t>
      </w:r>
    </w:p>
    <w:p w14:paraId="46EBD69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The </w:t>
      </w:r>
      <w:r w:rsidRPr="005535BB">
        <w:rPr>
          <w:rFonts w:ascii="Times New Roman" w:eastAsia="Times New Roman" w:hAnsi="Times New Roman" w:cs="Times New Roman"/>
          <w:b/>
          <w:bCs/>
          <w:kern w:val="0"/>
          <w:sz w:val="24"/>
          <w:szCs w:val="24"/>
          <w:lang w:eastAsia="en-IN"/>
          <w14:ligatures w14:val="none"/>
        </w:rPr>
        <w:t>NIST Cybersecurity Framework (CSF)</w:t>
      </w:r>
      <w:r w:rsidRPr="005535BB">
        <w:rPr>
          <w:rFonts w:ascii="Times New Roman" w:eastAsia="Times New Roman" w:hAnsi="Times New Roman" w:cs="Times New Roman"/>
          <w:kern w:val="0"/>
          <w:sz w:val="24"/>
          <w:szCs w:val="24"/>
          <w:lang w:eastAsia="en-IN"/>
          <w14:ligatures w14:val="none"/>
        </w:rPr>
        <w:t xml:space="preserve"> provides a </w:t>
      </w:r>
      <w:r w:rsidRPr="005535BB">
        <w:rPr>
          <w:rFonts w:ascii="Times New Roman" w:eastAsia="Times New Roman" w:hAnsi="Times New Roman" w:cs="Times New Roman"/>
          <w:b/>
          <w:bCs/>
          <w:kern w:val="0"/>
          <w:sz w:val="24"/>
          <w:szCs w:val="24"/>
          <w:lang w:eastAsia="en-IN"/>
          <w14:ligatures w14:val="none"/>
        </w:rPr>
        <w:t>structured approach to managing cybersecurity risks</w:t>
      </w:r>
      <w:r w:rsidRPr="005535BB">
        <w:rPr>
          <w:rFonts w:ascii="Times New Roman" w:eastAsia="Times New Roman" w:hAnsi="Times New Roman" w:cs="Times New Roman"/>
          <w:kern w:val="0"/>
          <w:sz w:val="24"/>
          <w:szCs w:val="24"/>
          <w:lang w:eastAsia="en-IN"/>
          <w14:ligatures w14:val="none"/>
        </w:rPr>
        <w:t>, widely adopted across industries.</w:t>
      </w:r>
    </w:p>
    <w:p w14:paraId="60939A72"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2804F39D">
          <v:rect id="_x0000_i1684" style="width:0;height:1.5pt" o:hralign="center" o:hrstd="t" o:hr="t" fillcolor="#a0a0a0" stroked="f"/>
        </w:pict>
      </w:r>
    </w:p>
    <w:p w14:paraId="1998E77A"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3. How does NIST help organizations achieve compliance?</w:t>
      </w:r>
    </w:p>
    <w:p w14:paraId="19F4E18E"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By offering security controls, guidelines, and risk management practices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eliminating the need for incident response plans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making cybersecurity optional for businesses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replacing all other compliance regulations</w:t>
      </w:r>
    </w:p>
    <w:p w14:paraId="627DBAD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0C756AB4" w14:textId="77777777" w:rsidR="005535BB" w:rsidRPr="005535BB" w:rsidRDefault="005535BB" w:rsidP="005535B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NIST provides </w:t>
      </w:r>
      <w:r w:rsidRPr="005535BB">
        <w:rPr>
          <w:rFonts w:ascii="Times New Roman" w:eastAsia="Times New Roman" w:hAnsi="Times New Roman" w:cs="Times New Roman"/>
          <w:b/>
          <w:bCs/>
          <w:kern w:val="0"/>
          <w:sz w:val="24"/>
          <w:szCs w:val="24"/>
          <w:lang w:eastAsia="en-IN"/>
          <w14:ligatures w14:val="none"/>
        </w:rPr>
        <w:t>security frameworks (e.g., NIST 800-53, NIST CSF) that organizations use to align with compliance requirements</w:t>
      </w:r>
      <w:r w:rsidRPr="005535BB">
        <w:rPr>
          <w:rFonts w:ascii="Times New Roman" w:eastAsia="Times New Roman" w:hAnsi="Times New Roman" w:cs="Times New Roman"/>
          <w:kern w:val="0"/>
          <w:sz w:val="24"/>
          <w:szCs w:val="24"/>
          <w:lang w:eastAsia="en-IN"/>
          <w14:ligatures w14:val="none"/>
        </w:rPr>
        <w:t>.</w:t>
      </w:r>
    </w:p>
    <w:p w14:paraId="0F8B2F65" w14:textId="77777777" w:rsidR="005535BB" w:rsidRPr="005535BB" w:rsidRDefault="005535BB" w:rsidP="005535B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Incident response remains a core part of NIST’s recommendations</w:t>
      </w:r>
      <w:r w:rsidRPr="005535BB">
        <w:rPr>
          <w:rFonts w:ascii="Times New Roman" w:eastAsia="Times New Roman" w:hAnsi="Times New Roman" w:cs="Times New Roman"/>
          <w:kern w:val="0"/>
          <w:sz w:val="24"/>
          <w:szCs w:val="24"/>
          <w:lang w:eastAsia="en-IN"/>
          <w14:ligatures w14:val="none"/>
        </w:rPr>
        <w:t>.</w:t>
      </w:r>
    </w:p>
    <w:p w14:paraId="69A5EB6A" w14:textId="77777777" w:rsidR="005535BB" w:rsidRPr="005535BB" w:rsidRDefault="005535BB" w:rsidP="005535B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Cybersecurity is essential for all businesses</w:t>
      </w:r>
      <w:r w:rsidRPr="005535BB">
        <w:rPr>
          <w:rFonts w:ascii="Times New Roman" w:eastAsia="Times New Roman" w:hAnsi="Times New Roman" w:cs="Times New Roman"/>
          <w:kern w:val="0"/>
          <w:sz w:val="24"/>
          <w:szCs w:val="24"/>
          <w:lang w:eastAsia="en-IN"/>
          <w14:ligatures w14:val="none"/>
        </w:rPr>
        <w:t>, and NIST enhances compliance.</w:t>
      </w:r>
    </w:p>
    <w:p w14:paraId="1D45246A" w14:textId="77777777" w:rsidR="005535BB" w:rsidRPr="005535BB" w:rsidRDefault="005535BB" w:rsidP="005535B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NIST </w:t>
      </w:r>
      <w:r w:rsidRPr="005535BB">
        <w:rPr>
          <w:rFonts w:ascii="Times New Roman" w:eastAsia="Times New Roman" w:hAnsi="Times New Roman" w:cs="Times New Roman"/>
          <w:b/>
          <w:bCs/>
          <w:kern w:val="0"/>
          <w:sz w:val="24"/>
          <w:szCs w:val="24"/>
          <w:lang w:eastAsia="en-IN"/>
          <w14:ligatures w14:val="none"/>
        </w:rPr>
        <w:t>complements but does not replace</w:t>
      </w:r>
      <w:r w:rsidRPr="005535BB">
        <w:rPr>
          <w:rFonts w:ascii="Times New Roman" w:eastAsia="Times New Roman" w:hAnsi="Times New Roman" w:cs="Times New Roman"/>
          <w:kern w:val="0"/>
          <w:sz w:val="24"/>
          <w:szCs w:val="24"/>
          <w:lang w:eastAsia="en-IN"/>
          <w14:ligatures w14:val="none"/>
        </w:rPr>
        <w:t xml:space="preserve"> other compliance regulations.</w:t>
      </w:r>
    </w:p>
    <w:p w14:paraId="0092C75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NIST frameworks </w:t>
      </w:r>
      <w:r w:rsidRPr="005535BB">
        <w:rPr>
          <w:rFonts w:ascii="Times New Roman" w:eastAsia="Times New Roman" w:hAnsi="Times New Roman" w:cs="Times New Roman"/>
          <w:b/>
          <w:bCs/>
          <w:kern w:val="0"/>
          <w:sz w:val="24"/>
          <w:szCs w:val="24"/>
          <w:lang w:eastAsia="en-IN"/>
          <w14:ligatures w14:val="none"/>
        </w:rPr>
        <w:t>help organizations meet regulatory standards</w:t>
      </w:r>
      <w:r w:rsidRPr="005535BB">
        <w:rPr>
          <w:rFonts w:ascii="Times New Roman" w:eastAsia="Times New Roman" w:hAnsi="Times New Roman" w:cs="Times New Roman"/>
          <w:kern w:val="0"/>
          <w:sz w:val="24"/>
          <w:szCs w:val="24"/>
          <w:lang w:eastAsia="en-IN"/>
          <w14:ligatures w14:val="none"/>
        </w:rPr>
        <w:t xml:space="preserve">, including </w:t>
      </w:r>
      <w:r w:rsidRPr="005535BB">
        <w:rPr>
          <w:rFonts w:ascii="Times New Roman" w:eastAsia="Times New Roman" w:hAnsi="Times New Roman" w:cs="Times New Roman"/>
          <w:b/>
          <w:bCs/>
          <w:kern w:val="0"/>
          <w:sz w:val="24"/>
          <w:szCs w:val="24"/>
          <w:lang w:eastAsia="en-IN"/>
          <w14:ligatures w14:val="none"/>
        </w:rPr>
        <w:t>HIPAA, PCI-DSS, and FedRAMP compliance</w:t>
      </w:r>
      <w:r w:rsidRPr="005535BB">
        <w:rPr>
          <w:rFonts w:ascii="Times New Roman" w:eastAsia="Times New Roman" w:hAnsi="Times New Roman" w:cs="Times New Roman"/>
          <w:kern w:val="0"/>
          <w:sz w:val="24"/>
          <w:szCs w:val="24"/>
          <w:lang w:eastAsia="en-IN"/>
          <w14:ligatures w14:val="none"/>
        </w:rPr>
        <w:t>.</w:t>
      </w:r>
    </w:p>
    <w:p w14:paraId="19F6C787"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1029AAF">
          <v:rect id="_x0000_i1685" style="width:0;height:1.5pt" o:hralign="center" o:hrstd="t" o:hr="t" fillcolor="#a0a0a0" stroked="f"/>
        </w:pict>
      </w:r>
    </w:p>
    <w:p w14:paraId="2B5134E0"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lastRenderedPageBreak/>
        <w:t>4. What are the five core functions of the NIST Cybersecurity Framework (CSF)?</w:t>
      </w:r>
    </w:p>
    <w:p w14:paraId="6566488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 xml:space="preserve">Identify, Protect, Detect, Respond, </w:t>
      </w:r>
      <w:proofErr w:type="gramStart"/>
      <w:r w:rsidRPr="005535BB">
        <w:rPr>
          <w:rFonts w:ascii="Times New Roman" w:eastAsia="Times New Roman" w:hAnsi="Times New Roman" w:cs="Times New Roman"/>
          <w:b/>
          <w:bCs/>
          <w:kern w:val="0"/>
          <w:sz w:val="24"/>
          <w:szCs w:val="24"/>
          <w:lang w:eastAsia="en-IN"/>
          <w14:ligatures w14:val="none"/>
        </w:rPr>
        <w:t>Recover</w:t>
      </w:r>
      <w:proofErr w:type="gramEnd"/>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Encrypt, Monitor, Authenticate, Restrict, Validate</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Deny, Allow, Ignore, Delete, Control</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Audit, Review, Block, Encrypt, Terminate</w:t>
      </w:r>
    </w:p>
    <w:p w14:paraId="1FF87E3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B0F54E2" w14:textId="77777777" w:rsidR="005535BB" w:rsidRPr="005535BB" w:rsidRDefault="005535BB" w:rsidP="005535B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These five core functions </w:t>
      </w:r>
      <w:r w:rsidRPr="005535BB">
        <w:rPr>
          <w:rFonts w:ascii="Times New Roman" w:eastAsia="Times New Roman" w:hAnsi="Times New Roman" w:cs="Times New Roman"/>
          <w:b/>
          <w:bCs/>
          <w:kern w:val="0"/>
          <w:sz w:val="24"/>
          <w:szCs w:val="24"/>
          <w:lang w:eastAsia="en-IN"/>
          <w14:ligatures w14:val="none"/>
        </w:rPr>
        <w:t>guide organizations in managing cybersecurity risks</w:t>
      </w:r>
      <w:r w:rsidRPr="005535BB">
        <w:rPr>
          <w:rFonts w:ascii="Times New Roman" w:eastAsia="Times New Roman" w:hAnsi="Times New Roman" w:cs="Times New Roman"/>
          <w:kern w:val="0"/>
          <w:sz w:val="24"/>
          <w:szCs w:val="24"/>
          <w:lang w:eastAsia="en-IN"/>
          <w14:ligatures w14:val="none"/>
        </w:rPr>
        <w:t>.</w:t>
      </w:r>
    </w:p>
    <w:p w14:paraId="36382577" w14:textId="77777777" w:rsidR="005535BB" w:rsidRPr="005535BB" w:rsidRDefault="005535BB" w:rsidP="005535B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These actions </w:t>
      </w:r>
      <w:r w:rsidRPr="005535BB">
        <w:rPr>
          <w:rFonts w:ascii="Times New Roman" w:eastAsia="Times New Roman" w:hAnsi="Times New Roman" w:cs="Times New Roman"/>
          <w:b/>
          <w:bCs/>
          <w:kern w:val="0"/>
          <w:sz w:val="24"/>
          <w:szCs w:val="24"/>
          <w:lang w:eastAsia="en-IN"/>
          <w14:ligatures w14:val="none"/>
        </w:rPr>
        <w:t>are part of security controls but do not define the NIST CSF</w:t>
      </w:r>
      <w:r w:rsidRPr="005535BB">
        <w:rPr>
          <w:rFonts w:ascii="Times New Roman" w:eastAsia="Times New Roman" w:hAnsi="Times New Roman" w:cs="Times New Roman"/>
          <w:kern w:val="0"/>
          <w:sz w:val="24"/>
          <w:szCs w:val="24"/>
          <w:lang w:eastAsia="en-IN"/>
          <w14:ligatures w14:val="none"/>
        </w:rPr>
        <w:t>.</w:t>
      </w:r>
    </w:p>
    <w:p w14:paraId="23020506" w14:textId="77777777" w:rsidR="005535BB" w:rsidRPr="005535BB" w:rsidRDefault="005535BB" w:rsidP="005535B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NIST CSF focuses on proactive security, not just restrictions</w:t>
      </w:r>
      <w:r w:rsidRPr="005535BB">
        <w:rPr>
          <w:rFonts w:ascii="Times New Roman" w:eastAsia="Times New Roman" w:hAnsi="Times New Roman" w:cs="Times New Roman"/>
          <w:kern w:val="0"/>
          <w:sz w:val="24"/>
          <w:szCs w:val="24"/>
          <w:lang w:eastAsia="en-IN"/>
          <w14:ligatures w14:val="none"/>
        </w:rPr>
        <w:t>.</w:t>
      </w:r>
    </w:p>
    <w:p w14:paraId="1F8772E6" w14:textId="77777777" w:rsidR="005535BB" w:rsidRPr="005535BB" w:rsidRDefault="005535BB" w:rsidP="005535B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Security involves more than just blocking and encrypting</w:t>
      </w:r>
      <w:r w:rsidRPr="005535BB">
        <w:rPr>
          <w:rFonts w:ascii="Times New Roman" w:eastAsia="Times New Roman" w:hAnsi="Times New Roman" w:cs="Times New Roman"/>
          <w:kern w:val="0"/>
          <w:sz w:val="24"/>
          <w:szCs w:val="24"/>
          <w:lang w:eastAsia="en-IN"/>
          <w14:ligatures w14:val="none"/>
        </w:rPr>
        <w:t>.</w:t>
      </w:r>
    </w:p>
    <w:p w14:paraId="2A4FB27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The </w:t>
      </w:r>
      <w:r w:rsidRPr="005535BB">
        <w:rPr>
          <w:rFonts w:ascii="Times New Roman" w:eastAsia="Times New Roman" w:hAnsi="Times New Roman" w:cs="Times New Roman"/>
          <w:b/>
          <w:bCs/>
          <w:kern w:val="0"/>
          <w:sz w:val="24"/>
          <w:szCs w:val="24"/>
          <w:lang w:eastAsia="en-IN"/>
          <w14:ligatures w14:val="none"/>
        </w:rPr>
        <w:t>NIST CSF five core functions</w:t>
      </w:r>
      <w:r w:rsidRPr="005535BB">
        <w:rPr>
          <w:rFonts w:ascii="Times New Roman" w:eastAsia="Times New Roman" w:hAnsi="Times New Roman" w:cs="Times New Roman"/>
          <w:kern w:val="0"/>
          <w:sz w:val="24"/>
          <w:szCs w:val="24"/>
          <w:lang w:eastAsia="en-IN"/>
          <w14:ligatures w14:val="none"/>
        </w:rPr>
        <w:t xml:space="preserve"> help organizations </w:t>
      </w:r>
      <w:r w:rsidRPr="005535BB">
        <w:rPr>
          <w:rFonts w:ascii="Times New Roman" w:eastAsia="Times New Roman" w:hAnsi="Times New Roman" w:cs="Times New Roman"/>
          <w:b/>
          <w:bCs/>
          <w:kern w:val="0"/>
          <w:sz w:val="24"/>
          <w:szCs w:val="24"/>
          <w:lang w:eastAsia="en-IN"/>
          <w14:ligatures w14:val="none"/>
        </w:rPr>
        <w:t>develop a comprehensive security strategy</w:t>
      </w:r>
      <w:r w:rsidRPr="005535BB">
        <w:rPr>
          <w:rFonts w:ascii="Times New Roman" w:eastAsia="Times New Roman" w:hAnsi="Times New Roman" w:cs="Times New Roman"/>
          <w:kern w:val="0"/>
          <w:sz w:val="24"/>
          <w:szCs w:val="24"/>
          <w:lang w:eastAsia="en-IN"/>
          <w14:ligatures w14:val="none"/>
        </w:rPr>
        <w:t xml:space="preserve"> for risk management.</w:t>
      </w:r>
    </w:p>
    <w:p w14:paraId="4E7ED2C1"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BF524CF">
          <v:rect id="_x0000_i1686" style="width:0;height:1.5pt" o:hralign="center" o:hrstd="t" o:hr="t" fillcolor="#a0a0a0" stroked="f"/>
        </w:pict>
      </w:r>
    </w:p>
    <w:p w14:paraId="7268072F"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5. How does NIST SP 800-53 support compliance?</w:t>
      </w:r>
    </w:p>
    <w:p w14:paraId="1BE8847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By defining security and privacy controls for federal information systems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allowing organizations to ignore security risks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replacing industry-specific regulations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eliminating the need for security audits</w:t>
      </w:r>
    </w:p>
    <w:p w14:paraId="422DD252"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72EA6383" w14:textId="77777777" w:rsidR="005535BB" w:rsidRPr="005535BB" w:rsidRDefault="005535BB" w:rsidP="005535B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NIST SP 800-53 provides security controls that align with federal and industry cybersecurity requirements</w:t>
      </w:r>
      <w:r w:rsidRPr="005535BB">
        <w:rPr>
          <w:rFonts w:ascii="Times New Roman" w:eastAsia="Times New Roman" w:hAnsi="Times New Roman" w:cs="Times New Roman"/>
          <w:kern w:val="0"/>
          <w:sz w:val="24"/>
          <w:szCs w:val="24"/>
          <w:lang w:eastAsia="en-IN"/>
          <w14:ligatures w14:val="none"/>
        </w:rPr>
        <w:t>.</w:t>
      </w:r>
    </w:p>
    <w:p w14:paraId="24F87C9F" w14:textId="77777777" w:rsidR="005535BB" w:rsidRPr="005535BB" w:rsidRDefault="005535BB" w:rsidP="005535B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Ignoring security risks increases the likelihood of breaches</w:t>
      </w:r>
      <w:r w:rsidRPr="005535BB">
        <w:rPr>
          <w:rFonts w:ascii="Times New Roman" w:eastAsia="Times New Roman" w:hAnsi="Times New Roman" w:cs="Times New Roman"/>
          <w:kern w:val="0"/>
          <w:sz w:val="24"/>
          <w:szCs w:val="24"/>
          <w:lang w:eastAsia="en-IN"/>
          <w14:ligatures w14:val="none"/>
        </w:rPr>
        <w:t>.</w:t>
      </w:r>
    </w:p>
    <w:p w14:paraId="6BD1A61E" w14:textId="77777777" w:rsidR="005535BB" w:rsidRPr="005535BB" w:rsidRDefault="005535BB" w:rsidP="005535B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NIST enhances but does not replace other compliance regulations</w:t>
      </w:r>
      <w:r w:rsidRPr="005535BB">
        <w:rPr>
          <w:rFonts w:ascii="Times New Roman" w:eastAsia="Times New Roman" w:hAnsi="Times New Roman" w:cs="Times New Roman"/>
          <w:kern w:val="0"/>
          <w:sz w:val="24"/>
          <w:szCs w:val="24"/>
          <w:lang w:eastAsia="en-IN"/>
          <w14:ligatures w14:val="none"/>
        </w:rPr>
        <w:t>.</w:t>
      </w:r>
    </w:p>
    <w:p w14:paraId="64DEBC3D" w14:textId="77777777" w:rsidR="005535BB" w:rsidRPr="005535BB" w:rsidRDefault="005535BB" w:rsidP="005535B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Regular audits remain necessary to ensure compliance</w:t>
      </w:r>
      <w:r w:rsidRPr="005535BB">
        <w:rPr>
          <w:rFonts w:ascii="Times New Roman" w:eastAsia="Times New Roman" w:hAnsi="Times New Roman" w:cs="Times New Roman"/>
          <w:kern w:val="0"/>
          <w:sz w:val="24"/>
          <w:szCs w:val="24"/>
          <w:lang w:eastAsia="en-IN"/>
          <w14:ligatures w14:val="none"/>
        </w:rPr>
        <w:t>.</w:t>
      </w:r>
    </w:p>
    <w:p w14:paraId="4FE86D5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NIST SP 800-53</w:t>
      </w:r>
      <w:r w:rsidRPr="005535BB">
        <w:rPr>
          <w:rFonts w:ascii="Times New Roman" w:eastAsia="Times New Roman" w:hAnsi="Times New Roman" w:cs="Times New Roman"/>
          <w:kern w:val="0"/>
          <w:sz w:val="24"/>
          <w:szCs w:val="24"/>
          <w:lang w:eastAsia="en-IN"/>
          <w14:ligatures w14:val="none"/>
        </w:rPr>
        <w:t xml:space="preserve"> is widely used in </w:t>
      </w:r>
      <w:r w:rsidRPr="005535BB">
        <w:rPr>
          <w:rFonts w:ascii="Times New Roman" w:eastAsia="Times New Roman" w:hAnsi="Times New Roman" w:cs="Times New Roman"/>
          <w:b/>
          <w:bCs/>
          <w:kern w:val="0"/>
          <w:sz w:val="24"/>
          <w:szCs w:val="24"/>
          <w:lang w:eastAsia="en-IN"/>
          <w14:ligatures w14:val="none"/>
        </w:rPr>
        <w:t>government and private sectors</w:t>
      </w:r>
      <w:r w:rsidRPr="005535BB">
        <w:rPr>
          <w:rFonts w:ascii="Times New Roman" w:eastAsia="Times New Roman" w:hAnsi="Times New Roman" w:cs="Times New Roman"/>
          <w:kern w:val="0"/>
          <w:sz w:val="24"/>
          <w:szCs w:val="24"/>
          <w:lang w:eastAsia="en-IN"/>
          <w14:ligatures w14:val="none"/>
        </w:rPr>
        <w:t xml:space="preserve"> to strengthen security </w:t>
      </w:r>
      <w:r w:rsidRPr="005535BB">
        <w:rPr>
          <w:rFonts w:ascii="Times New Roman" w:eastAsia="Times New Roman" w:hAnsi="Times New Roman" w:cs="Times New Roman"/>
          <w:b/>
          <w:bCs/>
          <w:kern w:val="0"/>
          <w:sz w:val="24"/>
          <w:szCs w:val="24"/>
          <w:lang w:eastAsia="en-IN"/>
          <w14:ligatures w14:val="none"/>
        </w:rPr>
        <w:t>through risk-based controls</w:t>
      </w:r>
      <w:r w:rsidRPr="005535BB">
        <w:rPr>
          <w:rFonts w:ascii="Times New Roman" w:eastAsia="Times New Roman" w:hAnsi="Times New Roman" w:cs="Times New Roman"/>
          <w:kern w:val="0"/>
          <w:sz w:val="24"/>
          <w:szCs w:val="24"/>
          <w:lang w:eastAsia="en-IN"/>
          <w14:ligatures w14:val="none"/>
        </w:rPr>
        <w:t>.</w:t>
      </w:r>
    </w:p>
    <w:p w14:paraId="22B876A2"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4691EEFE">
          <v:rect id="_x0000_i1687" style="width:0;height:1.5pt" o:hralign="center" o:hrstd="t" o:hr="t" fillcolor="#a0a0a0" stroked="f"/>
        </w:pict>
      </w:r>
    </w:p>
    <w:p w14:paraId="19ABE345"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4: Cybersecurity Compliance in Remote Work Environments</w:t>
      </w:r>
    </w:p>
    <w:p w14:paraId="723A8D4E"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6. Why is cybersecurity compliance critical for remote work environments?</w:t>
      </w:r>
    </w:p>
    <w:p w14:paraId="4B4BCED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lastRenderedPageBreak/>
        <w:t xml:space="preserve">A) </w:t>
      </w:r>
      <w:r w:rsidRPr="005535BB">
        <w:rPr>
          <w:rFonts w:ascii="Times New Roman" w:eastAsia="Times New Roman" w:hAnsi="Times New Roman" w:cs="Times New Roman"/>
          <w:b/>
          <w:bCs/>
          <w:kern w:val="0"/>
          <w:sz w:val="24"/>
          <w:szCs w:val="24"/>
          <w:lang w:eastAsia="en-IN"/>
          <w14:ligatures w14:val="none"/>
        </w:rPr>
        <w:t>Remote employees access sensitive data over potentially insecure networks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Remote work eliminates all cybersecurity risks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Companies do not need compliance measures for remote teams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Cybersecurity compliance is optional for remote workers</w:t>
      </w:r>
    </w:p>
    <w:p w14:paraId="364BD2E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5E76B06" w14:textId="77777777" w:rsidR="005535BB" w:rsidRPr="005535BB" w:rsidRDefault="005535BB" w:rsidP="005535B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Remote work </w:t>
      </w:r>
      <w:r w:rsidRPr="005535BB">
        <w:rPr>
          <w:rFonts w:ascii="Times New Roman" w:eastAsia="Times New Roman" w:hAnsi="Times New Roman" w:cs="Times New Roman"/>
          <w:b/>
          <w:bCs/>
          <w:kern w:val="0"/>
          <w:sz w:val="24"/>
          <w:szCs w:val="24"/>
          <w:lang w:eastAsia="en-IN"/>
          <w14:ligatures w14:val="none"/>
        </w:rPr>
        <w:t>increases security risks</w:t>
      </w:r>
      <w:r w:rsidRPr="005535BB">
        <w:rPr>
          <w:rFonts w:ascii="Times New Roman" w:eastAsia="Times New Roman" w:hAnsi="Times New Roman" w:cs="Times New Roman"/>
          <w:kern w:val="0"/>
          <w:sz w:val="24"/>
          <w:szCs w:val="24"/>
          <w:lang w:eastAsia="en-IN"/>
          <w14:ligatures w14:val="none"/>
        </w:rPr>
        <w:t xml:space="preserve">, making </w:t>
      </w:r>
      <w:r w:rsidRPr="005535BB">
        <w:rPr>
          <w:rFonts w:ascii="Times New Roman" w:eastAsia="Times New Roman" w:hAnsi="Times New Roman" w:cs="Times New Roman"/>
          <w:b/>
          <w:bCs/>
          <w:kern w:val="0"/>
          <w:sz w:val="24"/>
          <w:szCs w:val="24"/>
          <w:lang w:eastAsia="en-IN"/>
          <w14:ligatures w14:val="none"/>
        </w:rPr>
        <w:t>compliance and strong security measures essential</w:t>
      </w:r>
      <w:r w:rsidRPr="005535BB">
        <w:rPr>
          <w:rFonts w:ascii="Times New Roman" w:eastAsia="Times New Roman" w:hAnsi="Times New Roman" w:cs="Times New Roman"/>
          <w:kern w:val="0"/>
          <w:sz w:val="24"/>
          <w:szCs w:val="24"/>
          <w:lang w:eastAsia="en-IN"/>
          <w14:ligatures w14:val="none"/>
        </w:rPr>
        <w:t>.</w:t>
      </w:r>
    </w:p>
    <w:p w14:paraId="6A017D00" w14:textId="77777777" w:rsidR="005535BB" w:rsidRPr="005535BB" w:rsidRDefault="005535BB" w:rsidP="005535B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Remote work expands cybersecurity risks</w:t>
      </w:r>
      <w:r w:rsidRPr="005535BB">
        <w:rPr>
          <w:rFonts w:ascii="Times New Roman" w:eastAsia="Times New Roman" w:hAnsi="Times New Roman" w:cs="Times New Roman"/>
          <w:kern w:val="0"/>
          <w:sz w:val="24"/>
          <w:szCs w:val="24"/>
          <w:lang w:eastAsia="en-IN"/>
          <w14:ligatures w14:val="none"/>
        </w:rPr>
        <w:t>, such as phishing and unsecured devices.</w:t>
      </w:r>
    </w:p>
    <w:p w14:paraId="56254F33" w14:textId="77777777" w:rsidR="005535BB" w:rsidRPr="005535BB" w:rsidRDefault="005535BB" w:rsidP="005535B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Compliance frameworks must </w:t>
      </w:r>
      <w:r w:rsidRPr="005535BB">
        <w:rPr>
          <w:rFonts w:ascii="Times New Roman" w:eastAsia="Times New Roman" w:hAnsi="Times New Roman" w:cs="Times New Roman"/>
          <w:b/>
          <w:bCs/>
          <w:kern w:val="0"/>
          <w:sz w:val="24"/>
          <w:szCs w:val="24"/>
          <w:lang w:eastAsia="en-IN"/>
          <w14:ligatures w14:val="none"/>
        </w:rPr>
        <w:t>extend to remote environments</w:t>
      </w:r>
      <w:r w:rsidRPr="005535BB">
        <w:rPr>
          <w:rFonts w:ascii="Times New Roman" w:eastAsia="Times New Roman" w:hAnsi="Times New Roman" w:cs="Times New Roman"/>
          <w:kern w:val="0"/>
          <w:sz w:val="24"/>
          <w:szCs w:val="24"/>
          <w:lang w:eastAsia="en-IN"/>
          <w14:ligatures w14:val="none"/>
        </w:rPr>
        <w:t>.</w:t>
      </w:r>
    </w:p>
    <w:p w14:paraId="705C4E70" w14:textId="77777777" w:rsidR="005535BB" w:rsidRPr="005535BB" w:rsidRDefault="005535BB" w:rsidP="005535B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Cybersecurity compliance </w:t>
      </w:r>
      <w:r w:rsidRPr="005535BB">
        <w:rPr>
          <w:rFonts w:ascii="Times New Roman" w:eastAsia="Times New Roman" w:hAnsi="Times New Roman" w:cs="Times New Roman"/>
          <w:b/>
          <w:bCs/>
          <w:kern w:val="0"/>
          <w:sz w:val="24"/>
          <w:szCs w:val="24"/>
          <w:lang w:eastAsia="en-IN"/>
          <w14:ligatures w14:val="none"/>
        </w:rPr>
        <w:t>is mandatory, regardless of work location</w:t>
      </w:r>
      <w:r w:rsidRPr="005535BB">
        <w:rPr>
          <w:rFonts w:ascii="Times New Roman" w:eastAsia="Times New Roman" w:hAnsi="Times New Roman" w:cs="Times New Roman"/>
          <w:kern w:val="0"/>
          <w:sz w:val="24"/>
          <w:szCs w:val="24"/>
          <w:lang w:eastAsia="en-IN"/>
          <w14:ligatures w14:val="none"/>
        </w:rPr>
        <w:t>.</w:t>
      </w:r>
    </w:p>
    <w:p w14:paraId="203A02A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Remote work compliance </w:t>
      </w:r>
      <w:r w:rsidRPr="005535BB">
        <w:rPr>
          <w:rFonts w:ascii="Times New Roman" w:eastAsia="Times New Roman" w:hAnsi="Times New Roman" w:cs="Times New Roman"/>
          <w:b/>
          <w:bCs/>
          <w:kern w:val="0"/>
          <w:sz w:val="24"/>
          <w:szCs w:val="24"/>
          <w:lang w:eastAsia="en-IN"/>
          <w14:ligatures w14:val="none"/>
        </w:rPr>
        <w:t>requires strict security policies, VPNs, multi-factor authentication (MFA), and endpoint protection</w:t>
      </w:r>
      <w:r w:rsidRPr="005535BB">
        <w:rPr>
          <w:rFonts w:ascii="Times New Roman" w:eastAsia="Times New Roman" w:hAnsi="Times New Roman" w:cs="Times New Roman"/>
          <w:kern w:val="0"/>
          <w:sz w:val="24"/>
          <w:szCs w:val="24"/>
          <w:lang w:eastAsia="en-IN"/>
          <w14:ligatures w14:val="none"/>
        </w:rPr>
        <w:t>.</w:t>
      </w:r>
    </w:p>
    <w:p w14:paraId="6C843367"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78A5F49">
          <v:rect id="_x0000_i1688" style="width:0;height:1.5pt" o:hralign="center" o:hrstd="t" o:hr="t" fillcolor="#a0a0a0" stroked="f"/>
        </w:pict>
      </w:r>
    </w:p>
    <w:p w14:paraId="26B4F0DA"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7. What security measure helps secure remote work environments?</w:t>
      </w:r>
    </w:p>
    <w:p w14:paraId="0688AD8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Multi-Factor Authentication (MFA) for remote access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Allowing employees to use unsecured public Wi-Fi</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Disabling endpoint security for personal devices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Allowing unrestricted remote access to all company files</w:t>
      </w:r>
    </w:p>
    <w:p w14:paraId="447678E0"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007F8E1" w14:textId="77777777" w:rsidR="005535BB" w:rsidRPr="005535BB" w:rsidRDefault="005535BB" w:rsidP="005535B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MFA adds an extra security layer</w:t>
      </w:r>
      <w:r w:rsidRPr="005535BB">
        <w:rPr>
          <w:rFonts w:ascii="Times New Roman" w:eastAsia="Times New Roman" w:hAnsi="Times New Roman" w:cs="Times New Roman"/>
          <w:kern w:val="0"/>
          <w:sz w:val="24"/>
          <w:szCs w:val="24"/>
          <w:lang w:eastAsia="en-IN"/>
          <w14:ligatures w14:val="none"/>
        </w:rPr>
        <w:t xml:space="preserve">, reducing risks of </w:t>
      </w:r>
      <w:r w:rsidRPr="005535BB">
        <w:rPr>
          <w:rFonts w:ascii="Times New Roman" w:eastAsia="Times New Roman" w:hAnsi="Times New Roman" w:cs="Times New Roman"/>
          <w:b/>
          <w:bCs/>
          <w:kern w:val="0"/>
          <w:sz w:val="24"/>
          <w:szCs w:val="24"/>
          <w:lang w:eastAsia="en-IN"/>
          <w14:ligatures w14:val="none"/>
        </w:rPr>
        <w:t>account compromise</w:t>
      </w:r>
      <w:r w:rsidRPr="005535BB">
        <w:rPr>
          <w:rFonts w:ascii="Times New Roman" w:eastAsia="Times New Roman" w:hAnsi="Times New Roman" w:cs="Times New Roman"/>
          <w:kern w:val="0"/>
          <w:sz w:val="24"/>
          <w:szCs w:val="24"/>
          <w:lang w:eastAsia="en-IN"/>
          <w14:ligatures w14:val="none"/>
        </w:rPr>
        <w:t>.</w:t>
      </w:r>
    </w:p>
    <w:p w14:paraId="1CE37880" w14:textId="77777777" w:rsidR="005535BB" w:rsidRPr="005535BB" w:rsidRDefault="005535BB" w:rsidP="005535B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Public Wi-Fi poses security risks</w:t>
      </w:r>
      <w:r w:rsidRPr="005535BB">
        <w:rPr>
          <w:rFonts w:ascii="Times New Roman" w:eastAsia="Times New Roman" w:hAnsi="Times New Roman" w:cs="Times New Roman"/>
          <w:kern w:val="0"/>
          <w:sz w:val="24"/>
          <w:szCs w:val="24"/>
          <w:lang w:eastAsia="en-IN"/>
          <w14:ligatures w14:val="none"/>
        </w:rPr>
        <w:t xml:space="preserve"> and should be avoided without a VPN.</w:t>
      </w:r>
    </w:p>
    <w:p w14:paraId="5D929925" w14:textId="77777777" w:rsidR="005535BB" w:rsidRPr="005535BB" w:rsidRDefault="005535BB" w:rsidP="005535B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Endpoint security protects remote devices from cyber threats</w:t>
      </w:r>
      <w:r w:rsidRPr="005535BB">
        <w:rPr>
          <w:rFonts w:ascii="Times New Roman" w:eastAsia="Times New Roman" w:hAnsi="Times New Roman" w:cs="Times New Roman"/>
          <w:kern w:val="0"/>
          <w:sz w:val="24"/>
          <w:szCs w:val="24"/>
          <w:lang w:eastAsia="en-IN"/>
          <w14:ligatures w14:val="none"/>
        </w:rPr>
        <w:t>.</w:t>
      </w:r>
    </w:p>
    <w:p w14:paraId="5C0A07B1" w14:textId="77777777" w:rsidR="005535BB" w:rsidRPr="005535BB" w:rsidRDefault="005535BB" w:rsidP="005535B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Access controls should be role-based</w:t>
      </w:r>
      <w:r w:rsidRPr="005535BB">
        <w:rPr>
          <w:rFonts w:ascii="Times New Roman" w:eastAsia="Times New Roman" w:hAnsi="Times New Roman" w:cs="Times New Roman"/>
          <w:kern w:val="0"/>
          <w:sz w:val="24"/>
          <w:szCs w:val="24"/>
          <w:lang w:eastAsia="en-IN"/>
          <w14:ligatures w14:val="none"/>
        </w:rPr>
        <w:t xml:space="preserve"> to limit exposure.</w:t>
      </w:r>
    </w:p>
    <w:p w14:paraId="07D5F6AF"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MFA, VPNs, and endpoint security</w:t>
      </w:r>
      <w:r w:rsidRPr="005535BB">
        <w:rPr>
          <w:rFonts w:ascii="Times New Roman" w:eastAsia="Times New Roman" w:hAnsi="Times New Roman" w:cs="Times New Roman"/>
          <w:kern w:val="0"/>
          <w:sz w:val="24"/>
          <w:szCs w:val="24"/>
          <w:lang w:eastAsia="en-IN"/>
          <w14:ligatures w14:val="none"/>
        </w:rPr>
        <w:t xml:space="preserve"> are essential for </w:t>
      </w:r>
      <w:r w:rsidRPr="005535BB">
        <w:rPr>
          <w:rFonts w:ascii="Times New Roman" w:eastAsia="Times New Roman" w:hAnsi="Times New Roman" w:cs="Times New Roman"/>
          <w:b/>
          <w:bCs/>
          <w:kern w:val="0"/>
          <w:sz w:val="24"/>
          <w:szCs w:val="24"/>
          <w:lang w:eastAsia="en-IN"/>
          <w14:ligatures w14:val="none"/>
        </w:rPr>
        <w:t>securing remote work environments</w:t>
      </w:r>
      <w:r w:rsidRPr="005535BB">
        <w:rPr>
          <w:rFonts w:ascii="Times New Roman" w:eastAsia="Times New Roman" w:hAnsi="Times New Roman" w:cs="Times New Roman"/>
          <w:kern w:val="0"/>
          <w:sz w:val="24"/>
          <w:szCs w:val="24"/>
          <w:lang w:eastAsia="en-IN"/>
          <w14:ligatures w14:val="none"/>
        </w:rPr>
        <w:t>.</w:t>
      </w:r>
    </w:p>
    <w:p w14:paraId="366541D6"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42766BA1">
          <v:rect id="_x0000_i1689" style="width:0;height:1.5pt" o:hralign="center" o:hrstd="t" o:hr="t" fillcolor="#a0a0a0" stroked="f"/>
        </w:pict>
      </w:r>
    </w:p>
    <w:p w14:paraId="659B734D"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8. What is a major cybersecurity risk in remote work?</w:t>
      </w:r>
    </w:p>
    <w:p w14:paraId="17A33288"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Phishing attacks targeting remote employees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Faster internet speeds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Increased office security expenses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More efficient software updates</w:t>
      </w:r>
    </w:p>
    <w:p w14:paraId="6AD651E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3B1154ED" w14:textId="77777777" w:rsidR="005535BB" w:rsidRPr="005535BB" w:rsidRDefault="005535BB" w:rsidP="005535B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A) Correct:</w:t>
      </w:r>
      <w:r w:rsidRPr="005535BB">
        <w:rPr>
          <w:rFonts w:ascii="Times New Roman" w:eastAsia="Times New Roman" w:hAnsi="Times New Roman" w:cs="Times New Roman"/>
          <w:kern w:val="0"/>
          <w:sz w:val="24"/>
          <w:szCs w:val="24"/>
          <w:lang w:eastAsia="en-IN"/>
          <w14:ligatures w14:val="none"/>
        </w:rPr>
        <w:t xml:space="preserve"> Phishing attacks </w:t>
      </w:r>
      <w:r w:rsidRPr="005535BB">
        <w:rPr>
          <w:rFonts w:ascii="Times New Roman" w:eastAsia="Times New Roman" w:hAnsi="Times New Roman" w:cs="Times New Roman"/>
          <w:b/>
          <w:bCs/>
          <w:kern w:val="0"/>
          <w:sz w:val="24"/>
          <w:szCs w:val="24"/>
          <w:lang w:eastAsia="en-IN"/>
          <w14:ligatures w14:val="none"/>
        </w:rPr>
        <w:t>increase with remote work</w:t>
      </w:r>
      <w:r w:rsidRPr="005535BB">
        <w:rPr>
          <w:rFonts w:ascii="Times New Roman" w:eastAsia="Times New Roman" w:hAnsi="Times New Roman" w:cs="Times New Roman"/>
          <w:kern w:val="0"/>
          <w:sz w:val="24"/>
          <w:szCs w:val="24"/>
          <w:lang w:eastAsia="en-IN"/>
          <w14:ligatures w14:val="none"/>
        </w:rPr>
        <w:t xml:space="preserve">, targeting employees </w:t>
      </w:r>
      <w:r w:rsidRPr="005535BB">
        <w:rPr>
          <w:rFonts w:ascii="Times New Roman" w:eastAsia="Times New Roman" w:hAnsi="Times New Roman" w:cs="Times New Roman"/>
          <w:b/>
          <w:bCs/>
          <w:kern w:val="0"/>
          <w:sz w:val="24"/>
          <w:szCs w:val="24"/>
          <w:lang w:eastAsia="en-IN"/>
          <w14:ligatures w14:val="none"/>
        </w:rPr>
        <w:t>via email and social engineering</w:t>
      </w:r>
      <w:r w:rsidRPr="005535BB">
        <w:rPr>
          <w:rFonts w:ascii="Times New Roman" w:eastAsia="Times New Roman" w:hAnsi="Times New Roman" w:cs="Times New Roman"/>
          <w:kern w:val="0"/>
          <w:sz w:val="24"/>
          <w:szCs w:val="24"/>
          <w:lang w:eastAsia="en-IN"/>
          <w14:ligatures w14:val="none"/>
        </w:rPr>
        <w:t>.</w:t>
      </w:r>
    </w:p>
    <w:p w14:paraId="22F3D68D" w14:textId="77777777" w:rsidR="005535BB" w:rsidRPr="005535BB" w:rsidRDefault="005535BB" w:rsidP="005535B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Internet speed does not </w:t>
      </w:r>
      <w:r w:rsidRPr="005535BB">
        <w:rPr>
          <w:rFonts w:ascii="Times New Roman" w:eastAsia="Times New Roman" w:hAnsi="Times New Roman" w:cs="Times New Roman"/>
          <w:b/>
          <w:bCs/>
          <w:kern w:val="0"/>
          <w:sz w:val="24"/>
          <w:szCs w:val="24"/>
          <w:lang w:eastAsia="en-IN"/>
          <w14:ligatures w14:val="none"/>
        </w:rPr>
        <w:t>directly impact security risks</w:t>
      </w:r>
      <w:r w:rsidRPr="005535BB">
        <w:rPr>
          <w:rFonts w:ascii="Times New Roman" w:eastAsia="Times New Roman" w:hAnsi="Times New Roman" w:cs="Times New Roman"/>
          <w:kern w:val="0"/>
          <w:sz w:val="24"/>
          <w:szCs w:val="24"/>
          <w:lang w:eastAsia="en-IN"/>
          <w14:ligatures w14:val="none"/>
        </w:rPr>
        <w:t>.</w:t>
      </w:r>
    </w:p>
    <w:p w14:paraId="7F7A9983" w14:textId="77777777" w:rsidR="005535BB" w:rsidRPr="005535BB" w:rsidRDefault="005535BB" w:rsidP="005535B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Remote work reduces office security costs but </w:t>
      </w:r>
      <w:r w:rsidRPr="005535BB">
        <w:rPr>
          <w:rFonts w:ascii="Times New Roman" w:eastAsia="Times New Roman" w:hAnsi="Times New Roman" w:cs="Times New Roman"/>
          <w:b/>
          <w:bCs/>
          <w:kern w:val="0"/>
          <w:sz w:val="24"/>
          <w:szCs w:val="24"/>
          <w:lang w:eastAsia="en-IN"/>
          <w14:ligatures w14:val="none"/>
        </w:rPr>
        <w:t>increases cybersecurity risks</w:t>
      </w:r>
      <w:r w:rsidRPr="005535BB">
        <w:rPr>
          <w:rFonts w:ascii="Times New Roman" w:eastAsia="Times New Roman" w:hAnsi="Times New Roman" w:cs="Times New Roman"/>
          <w:kern w:val="0"/>
          <w:sz w:val="24"/>
          <w:szCs w:val="24"/>
          <w:lang w:eastAsia="en-IN"/>
          <w14:ligatures w14:val="none"/>
        </w:rPr>
        <w:t>.</w:t>
      </w:r>
    </w:p>
    <w:p w14:paraId="1D6042EF" w14:textId="77777777" w:rsidR="005535BB" w:rsidRPr="005535BB" w:rsidRDefault="005535BB" w:rsidP="005535B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Software updates are </w:t>
      </w:r>
      <w:r w:rsidRPr="005535BB">
        <w:rPr>
          <w:rFonts w:ascii="Times New Roman" w:eastAsia="Times New Roman" w:hAnsi="Times New Roman" w:cs="Times New Roman"/>
          <w:b/>
          <w:bCs/>
          <w:kern w:val="0"/>
          <w:sz w:val="24"/>
          <w:szCs w:val="24"/>
          <w:lang w:eastAsia="en-IN"/>
          <w14:ligatures w14:val="none"/>
        </w:rPr>
        <w:t>necessary but do not eliminate phishing risks</w:t>
      </w:r>
      <w:r w:rsidRPr="005535BB">
        <w:rPr>
          <w:rFonts w:ascii="Times New Roman" w:eastAsia="Times New Roman" w:hAnsi="Times New Roman" w:cs="Times New Roman"/>
          <w:kern w:val="0"/>
          <w:sz w:val="24"/>
          <w:szCs w:val="24"/>
          <w:lang w:eastAsia="en-IN"/>
          <w14:ligatures w14:val="none"/>
        </w:rPr>
        <w:t>.</w:t>
      </w:r>
    </w:p>
    <w:p w14:paraId="10F4868C"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Cybercriminals </w:t>
      </w:r>
      <w:r w:rsidRPr="005535BB">
        <w:rPr>
          <w:rFonts w:ascii="Times New Roman" w:eastAsia="Times New Roman" w:hAnsi="Times New Roman" w:cs="Times New Roman"/>
          <w:b/>
          <w:bCs/>
          <w:kern w:val="0"/>
          <w:sz w:val="24"/>
          <w:szCs w:val="24"/>
          <w:lang w:eastAsia="en-IN"/>
          <w14:ligatures w14:val="none"/>
        </w:rPr>
        <w:t>target remote employees through phishing emails and weak authentication practices</w:t>
      </w:r>
      <w:r w:rsidRPr="005535BB">
        <w:rPr>
          <w:rFonts w:ascii="Times New Roman" w:eastAsia="Times New Roman" w:hAnsi="Times New Roman" w:cs="Times New Roman"/>
          <w:kern w:val="0"/>
          <w:sz w:val="24"/>
          <w:szCs w:val="24"/>
          <w:lang w:eastAsia="en-IN"/>
          <w14:ligatures w14:val="none"/>
        </w:rPr>
        <w:t>.</w:t>
      </w:r>
    </w:p>
    <w:p w14:paraId="0FDA536C"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540BDFD8">
          <v:rect id="_x0000_i1690" style="width:0;height:1.5pt" o:hralign="center" o:hrstd="t" o:hr="t" fillcolor="#a0a0a0" stroked="f"/>
        </w:pict>
      </w:r>
    </w:p>
    <w:p w14:paraId="45BF104E"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9. What compliance framework provides guidelines for securing remote work?</w:t>
      </w:r>
    </w:p>
    <w:p w14:paraId="4DE15168"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NIST SP 800-46 (Guide to Telework Security)</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HIPAA Privacy Rule</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Federal Reserve Act</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Consumer Product Safety Act</w:t>
      </w:r>
    </w:p>
    <w:p w14:paraId="57FCF126"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DBC2E00" w14:textId="77777777" w:rsidR="005535BB" w:rsidRPr="005535BB" w:rsidRDefault="005535BB" w:rsidP="005535B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NIST SP 800-46</w:t>
      </w:r>
      <w:r w:rsidRPr="005535BB">
        <w:rPr>
          <w:rFonts w:ascii="Times New Roman" w:eastAsia="Times New Roman" w:hAnsi="Times New Roman" w:cs="Times New Roman"/>
          <w:kern w:val="0"/>
          <w:sz w:val="24"/>
          <w:szCs w:val="24"/>
          <w:lang w:eastAsia="en-IN"/>
          <w14:ligatures w14:val="none"/>
        </w:rPr>
        <w:t xml:space="preserve"> provides </w:t>
      </w:r>
      <w:r w:rsidRPr="005535BB">
        <w:rPr>
          <w:rFonts w:ascii="Times New Roman" w:eastAsia="Times New Roman" w:hAnsi="Times New Roman" w:cs="Times New Roman"/>
          <w:b/>
          <w:bCs/>
          <w:kern w:val="0"/>
          <w:sz w:val="24"/>
          <w:szCs w:val="24"/>
          <w:lang w:eastAsia="en-IN"/>
          <w14:ligatures w14:val="none"/>
        </w:rPr>
        <w:t>guidelines for securing telework and remote access</w:t>
      </w:r>
      <w:r w:rsidRPr="005535BB">
        <w:rPr>
          <w:rFonts w:ascii="Times New Roman" w:eastAsia="Times New Roman" w:hAnsi="Times New Roman" w:cs="Times New Roman"/>
          <w:kern w:val="0"/>
          <w:sz w:val="24"/>
          <w:szCs w:val="24"/>
          <w:lang w:eastAsia="en-IN"/>
          <w14:ligatures w14:val="none"/>
        </w:rPr>
        <w:t>.</w:t>
      </w:r>
    </w:p>
    <w:p w14:paraId="573D7EC1" w14:textId="77777777" w:rsidR="005535BB" w:rsidRPr="005535BB" w:rsidRDefault="005535BB" w:rsidP="005535B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HIPAA focuses on </w:t>
      </w:r>
      <w:r w:rsidRPr="005535BB">
        <w:rPr>
          <w:rFonts w:ascii="Times New Roman" w:eastAsia="Times New Roman" w:hAnsi="Times New Roman" w:cs="Times New Roman"/>
          <w:b/>
          <w:bCs/>
          <w:kern w:val="0"/>
          <w:sz w:val="24"/>
          <w:szCs w:val="24"/>
          <w:lang w:eastAsia="en-IN"/>
          <w14:ligatures w14:val="none"/>
        </w:rPr>
        <w:t>healthcare privacy</w:t>
      </w:r>
      <w:r w:rsidRPr="005535BB">
        <w:rPr>
          <w:rFonts w:ascii="Times New Roman" w:eastAsia="Times New Roman" w:hAnsi="Times New Roman" w:cs="Times New Roman"/>
          <w:kern w:val="0"/>
          <w:sz w:val="24"/>
          <w:szCs w:val="24"/>
          <w:lang w:eastAsia="en-IN"/>
          <w14:ligatures w14:val="none"/>
        </w:rPr>
        <w:t>, not telework security.</w:t>
      </w:r>
    </w:p>
    <w:p w14:paraId="6D349A43" w14:textId="77777777" w:rsidR="005535BB" w:rsidRPr="005535BB" w:rsidRDefault="005535BB" w:rsidP="005535B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The </w:t>
      </w:r>
      <w:r w:rsidRPr="005535BB">
        <w:rPr>
          <w:rFonts w:ascii="Times New Roman" w:eastAsia="Times New Roman" w:hAnsi="Times New Roman" w:cs="Times New Roman"/>
          <w:b/>
          <w:bCs/>
          <w:kern w:val="0"/>
          <w:sz w:val="24"/>
          <w:szCs w:val="24"/>
          <w:lang w:eastAsia="en-IN"/>
          <w14:ligatures w14:val="none"/>
        </w:rPr>
        <w:t>Federal Reserve Act is unrelated to cybersecurity</w:t>
      </w:r>
      <w:r w:rsidRPr="005535BB">
        <w:rPr>
          <w:rFonts w:ascii="Times New Roman" w:eastAsia="Times New Roman" w:hAnsi="Times New Roman" w:cs="Times New Roman"/>
          <w:kern w:val="0"/>
          <w:sz w:val="24"/>
          <w:szCs w:val="24"/>
          <w:lang w:eastAsia="en-IN"/>
          <w14:ligatures w14:val="none"/>
        </w:rPr>
        <w:t>.</w:t>
      </w:r>
    </w:p>
    <w:p w14:paraId="160EE89D" w14:textId="77777777" w:rsidR="005535BB" w:rsidRPr="005535BB" w:rsidRDefault="005535BB" w:rsidP="005535B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The </w:t>
      </w:r>
      <w:r w:rsidRPr="005535BB">
        <w:rPr>
          <w:rFonts w:ascii="Times New Roman" w:eastAsia="Times New Roman" w:hAnsi="Times New Roman" w:cs="Times New Roman"/>
          <w:b/>
          <w:bCs/>
          <w:kern w:val="0"/>
          <w:sz w:val="24"/>
          <w:szCs w:val="24"/>
          <w:lang w:eastAsia="en-IN"/>
          <w14:ligatures w14:val="none"/>
        </w:rPr>
        <w:t>Consumer Product Safety Act regulates physical product safety</w:t>
      </w:r>
      <w:r w:rsidRPr="005535BB">
        <w:rPr>
          <w:rFonts w:ascii="Times New Roman" w:eastAsia="Times New Roman" w:hAnsi="Times New Roman" w:cs="Times New Roman"/>
          <w:kern w:val="0"/>
          <w:sz w:val="24"/>
          <w:szCs w:val="24"/>
          <w:lang w:eastAsia="en-IN"/>
          <w14:ligatures w14:val="none"/>
        </w:rPr>
        <w:t>.</w:t>
      </w:r>
    </w:p>
    <w:p w14:paraId="54FE94A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NIST SP 800-46</w:t>
      </w:r>
      <w:r w:rsidRPr="005535BB">
        <w:rPr>
          <w:rFonts w:ascii="Times New Roman" w:eastAsia="Times New Roman" w:hAnsi="Times New Roman" w:cs="Times New Roman"/>
          <w:kern w:val="0"/>
          <w:sz w:val="24"/>
          <w:szCs w:val="24"/>
          <w:lang w:eastAsia="en-IN"/>
          <w14:ligatures w14:val="none"/>
        </w:rPr>
        <w:t xml:space="preserve"> helps organizations </w:t>
      </w:r>
      <w:r w:rsidRPr="005535BB">
        <w:rPr>
          <w:rFonts w:ascii="Times New Roman" w:eastAsia="Times New Roman" w:hAnsi="Times New Roman" w:cs="Times New Roman"/>
          <w:b/>
          <w:bCs/>
          <w:kern w:val="0"/>
          <w:sz w:val="24"/>
          <w:szCs w:val="24"/>
          <w:lang w:eastAsia="en-IN"/>
          <w14:ligatures w14:val="none"/>
        </w:rPr>
        <w:t>secure remote work environments using encryption, VPNs, and strong access controls</w:t>
      </w:r>
      <w:r w:rsidRPr="005535BB">
        <w:rPr>
          <w:rFonts w:ascii="Times New Roman" w:eastAsia="Times New Roman" w:hAnsi="Times New Roman" w:cs="Times New Roman"/>
          <w:kern w:val="0"/>
          <w:sz w:val="24"/>
          <w:szCs w:val="24"/>
          <w:lang w:eastAsia="en-IN"/>
          <w14:ligatures w14:val="none"/>
        </w:rPr>
        <w:t>.</w:t>
      </w:r>
    </w:p>
    <w:p w14:paraId="45994DF7"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69751EF">
          <v:rect id="_x0000_i1691" style="width:0;height:1.5pt" o:hralign="center" o:hrstd="t" o:hr="t" fillcolor="#a0a0a0" stroked="f"/>
        </w:pict>
      </w:r>
    </w:p>
    <w:p w14:paraId="2550D646"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10. What best practice improves remote work security compliance?</w:t>
      </w:r>
    </w:p>
    <w:p w14:paraId="2938F13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Using company-approved devices and VPNs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Allowing unrestricted device access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Ignoring security training for remote employees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Sharing work passwords with family members</w:t>
      </w:r>
    </w:p>
    <w:p w14:paraId="088B27F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5D883BA4" w14:textId="77777777" w:rsidR="005535BB" w:rsidRPr="005535BB" w:rsidRDefault="005535BB" w:rsidP="005535B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Company-approved devices and VPNs help secure remote connections</w:t>
      </w:r>
      <w:r w:rsidRPr="005535BB">
        <w:rPr>
          <w:rFonts w:ascii="Times New Roman" w:eastAsia="Times New Roman" w:hAnsi="Times New Roman" w:cs="Times New Roman"/>
          <w:kern w:val="0"/>
          <w:sz w:val="24"/>
          <w:szCs w:val="24"/>
          <w:lang w:eastAsia="en-IN"/>
          <w14:ligatures w14:val="none"/>
        </w:rPr>
        <w:t>.</w:t>
      </w:r>
    </w:p>
    <w:p w14:paraId="4E64DC6B" w14:textId="77777777" w:rsidR="005535BB" w:rsidRPr="005535BB" w:rsidRDefault="005535BB" w:rsidP="005535B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Restricting access based on roles improves security</w:t>
      </w:r>
      <w:r w:rsidRPr="005535BB">
        <w:rPr>
          <w:rFonts w:ascii="Times New Roman" w:eastAsia="Times New Roman" w:hAnsi="Times New Roman" w:cs="Times New Roman"/>
          <w:kern w:val="0"/>
          <w:sz w:val="24"/>
          <w:szCs w:val="24"/>
          <w:lang w:eastAsia="en-IN"/>
          <w14:ligatures w14:val="none"/>
        </w:rPr>
        <w:t>.</w:t>
      </w:r>
    </w:p>
    <w:p w14:paraId="0E68C68C" w14:textId="77777777" w:rsidR="005535BB" w:rsidRPr="005535BB" w:rsidRDefault="005535BB" w:rsidP="005535B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Security training is essential for remote employees</w:t>
      </w:r>
      <w:r w:rsidRPr="005535BB">
        <w:rPr>
          <w:rFonts w:ascii="Times New Roman" w:eastAsia="Times New Roman" w:hAnsi="Times New Roman" w:cs="Times New Roman"/>
          <w:kern w:val="0"/>
          <w:sz w:val="24"/>
          <w:szCs w:val="24"/>
          <w:lang w:eastAsia="en-IN"/>
          <w14:ligatures w14:val="none"/>
        </w:rPr>
        <w:t>.</w:t>
      </w:r>
    </w:p>
    <w:p w14:paraId="64959BE2" w14:textId="77777777" w:rsidR="005535BB" w:rsidRPr="005535BB" w:rsidRDefault="005535BB" w:rsidP="005535B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Passwords should never be shared</w:t>
      </w:r>
      <w:r w:rsidRPr="005535BB">
        <w:rPr>
          <w:rFonts w:ascii="Times New Roman" w:eastAsia="Times New Roman" w:hAnsi="Times New Roman" w:cs="Times New Roman"/>
          <w:kern w:val="0"/>
          <w:sz w:val="24"/>
          <w:szCs w:val="24"/>
          <w:lang w:eastAsia="en-IN"/>
          <w14:ligatures w14:val="none"/>
        </w:rPr>
        <w:t>.</w:t>
      </w:r>
    </w:p>
    <w:p w14:paraId="5A8A21B0"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Concept Note:</w:t>
      </w:r>
      <w:r w:rsidRPr="005535BB">
        <w:rPr>
          <w:rFonts w:ascii="Times New Roman" w:eastAsia="Times New Roman" w:hAnsi="Times New Roman" w:cs="Times New Roman"/>
          <w:kern w:val="0"/>
          <w:sz w:val="24"/>
          <w:szCs w:val="24"/>
          <w:lang w:eastAsia="en-IN"/>
          <w14:ligatures w14:val="none"/>
        </w:rPr>
        <w:br/>
        <w:t xml:space="preserve">Remote work security best practices </w:t>
      </w:r>
      <w:r w:rsidRPr="005535BB">
        <w:rPr>
          <w:rFonts w:ascii="Times New Roman" w:eastAsia="Times New Roman" w:hAnsi="Times New Roman" w:cs="Times New Roman"/>
          <w:b/>
          <w:bCs/>
          <w:kern w:val="0"/>
          <w:sz w:val="24"/>
          <w:szCs w:val="24"/>
          <w:lang w:eastAsia="en-IN"/>
          <w14:ligatures w14:val="none"/>
        </w:rPr>
        <w:t>include using VPNs, company-approved devices, and ongoing security awareness training</w:t>
      </w:r>
      <w:r w:rsidRPr="005535BB">
        <w:rPr>
          <w:rFonts w:ascii="Times New Roman" w:eastAsia="Times New Roman" w:hAnsi="Times New Roman" w:cs="Times New Roman"/>
          <w:kern w:val="0"/>
          <w:sz w:val="24"/>
          <w:szCs w:val="24"/>
          <w:lang w:eastAsia="en-IN"/>
          <w14:ligatures w14:val="none"/>
        </w:rPr>
        <w:t>.</w:t>
      </w:r>
    </w:p>
    <w:p w14:paraId="1D16077F"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5: Zero-Trust Security Models and Compliance Standards</w:t>
      </w:r>
    </w:p>
    <w:p w14:paraId="712A6568"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 What is the core principle of a Zero-Trust Security Model?</w:t>
      </w:r>
    </w:p>
    <w:p w14:paraId="0281318F"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Never trust, always verify</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 all internal traffic without verification</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Authenticate only external users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Trust all users with access to the network</w:t>
      </w:r>
    </w:p>
    <w:p w14:paraId="3156E848"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6E19E7E0" w14:textId="77777777" w:rsidR="005535BB" w:rsidRPr="005535BB" w:rsidRDefault="005535BB" w:rsidP="005535B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Zero-trust operates on the </w:t>
      </w:r>
      <w:r w:rsidRPr="005535BB">
        <w:rPr>
          <w:rFonts w:ascii="Times New Roman" w:eastAsia="Times New Roman" w:hAnsi="Times New Roman" w:cs="Times New Roman"/>
          <w:b/>
          <w:bCs/>
          <w:kern w:val="0"/>
          <w:sz w:val="24"/>
          <w:szCs w:val="24"/>
          <w:lang w:eastAsia="en-IN"/>
          <w14:ligatures w14:val="none"/>
        </w:rPr>
        <w:t>principle of continuous authentication and verification</w:t>
      </w:r>
      <w:r w:rsidRPr="005535BB">
        <w:rPr>
          <w:rFonts w:ascii="Times New Roman" w:eastAsia="Times New Roman" w:hAnsi="Times New Roman" w:cs="Times New Roman"/>
          <w:kern w:val="0"/>
          <w:sz w:val="24"/>
          <w:szCs w:val="24"/>
          <w:lang w:eastAsia="en-IN"/>
          <w14:ligatures w14:val="none"/>
        </w:rPr>
        <w:t xml:space="preserve">, ensuring </w:t>
      </w:r>
      <w:r w:rsidRPr="005535BB">
        <w:rPr>
          <w:rFonts w:ascii="Times New Roman" w:eastAsia="Times New Roman" w:hAnsi="Times New Roman" w:cs="Times New Roman"/>
          <w:b/>
          <w:bCs/>
          <w:kern w:val="0"/>
          <w:sz w:val="24"/>
          <w:szCs w:val="24"/>
          <w:lang w:eastAsia="en-IN"/>
          <w14:ligatures w14:val="none"/>
        </w:rPr>
        <w:t>no user or device is automatically trusted</w:t>
      </w:r>
      <w:r w:rsidRPr="005535BB">
        <w:rPr>
          <w:rFonts w:ascii="Times New Roman" w:eastAsia="Times New Roman" w:hAnsi="Times New Roman" w:cs="Times New Roman"/>
          <w:kern w:val="0"/>
          <w:sz w:val="24"/>
          <w:szCs w:val="24"/>
          <w:lang w:eastAsia="en-IN"/>
          <w14:ligatures w14:val="none"/>
        </w:rPr>
        <w:t>.</w:t>
      </w:r>
    </w:p>
    <w:p w14:paraId="72E1656C" w14:textId="77777777" w:rsidR="005535BB" w:rsidRPr="005535BB" w:rsidRDefault="005535BB" w:rsidP="005535B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All network traffic should be verified, including internal traffic</w:t>
      </w:r>
      <w:r w:rsidRPr="005535BB">
        <w:rPr>
          <w:rFonts w:ascii="Times New Roman" w:eastAsia="Times New Roman" w:hAnsi="Times New Roman" w:cs="Times New Roman"/>
          <w:kern w:val="0"/>
          <w:sz w:val="24"/>
          <w:szCs w:val="24"/>
          <w:lang w:eastAsia="en-IN"/>
          <w14:ligatures w14:val="none"/>
        </w:rPr>
        <w:t>.</w:t>
      </w:r>
    </w:p>
    <w:p w14:paraId="4BFCD38C" w14:textId="77777777" w:rsidR="005535BB" w:rsidRPr="005535BB" w:rsidRDefault="005535BB" w:rsidP="005535B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Both internal and external users require authentication</w:t>
      </w:r>
      <w:r w:rsidRPr="005535BB">
        <w:rPr>
          <w:rFonts w:ascii="Times New Roman" w:eastAsia="Times New Roman" w:hAnsi="Times New Roman" w:cs="Times New Roman"/>
          <w:kern w:val="0"/>
          <w:sz w:val="24"/>
          <w:szCs w:val="24"/>
          <w:lang w:eastAsia="en-IN"/>
          <w14:ligatures w14:val="none"/>
        </w:rPr>
        <w:t>.</w:t>
      </w:r>
    </w:p>
    <w:p w14:paraId="3D4C90AE" w14:textId="77777777" w:rsidR="005535BB" w:rsidRPr="005535BB" w:rsidRDefault="005535BB" w:rsidP="005535B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Trust is never assumed under Zero-Trust</w:t>
      </w:r>
      <w:r w:rsidRPr="005535BB">
        <w:rPr>
          <w:rFonts w:ascii="Times New Roman" w:eastAsia="Times New Roman" w:hAnsi="Times New Roman" w:cs="Times New Roman"/>
          <w:kern w:val="0"/>
          <w:sz w:val="24"/>
          <w:szCs w:val="24"/>
          <w:lang w:eastAsia="en-IN"/>
          <w14:ligatures w14:val="none"/>
        </w:rPr>
        <w:t>.</w:t>
      </w:r>
    </w:p>
    <w:p w14:paraId="3D572F7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A </w:t>
      </w:r>
      <w:r w:rsidRPr="005535BB">
        <w:rPr>
          <w:rFonts w:ascii="Times New Roman" w:eastAsia="Times New Roman" w:hAnsi="Times New Roman" w:cs="Times New Roman"/>
          <w:b/>
          <w:bCs/>
          <w:kern w:val="0"/>
          <w:sz w:val="24"/>
          <w:szCs w:val="24"/>
          <w:lang w:eastAsia="en-IN"/>
          <w14:ligatures w14:val="none"/>
        </w:rPr>
        <w:t>Zero-Trust Security Model (ZTSM)</w:t>
      </w:r>
      <w:r w:rsidRPr="005535BB">
        <w:rPr>
          <w:rFonts w:ascii="Times New Roman" w:eastAsia="Times New Roman" w:hAnsi="Times New Roman" w:cs="Times New Roman"/>
          <w:kern w:val="0"/>
          <w:sz w:val="24"/>
          <w:szCs w:val="24"/>
          <w:lang w:eastAsia="en-IN"/>
          <w14:ligatures w14:val="none"/>
        </w:rPr>
        <w:t xml:space="preserve"> enforces </w:t>
      </w:r>
      <w:r w:rsidRPr="005535BB">
        <w:rPr>
          <w:rFonts w:ascii="Times New Roman" w:eastAsia="Times New Roman" w:hAnsi="Times New Roman" w:cs="Times New Roman"/>
          <w:b/>
          <w:bCs/>
          <w:kern w:val="0"/>
          <w:sz w:val="24"/>
          <w:szCs w:val="24"/>
          <w:lang w:eastAsia="en-IN"/>
          <w14:ligatures w14:val="none"/>
        </w:rPr>
        <w:t>strict access controls, continuous authentication, and micro-segmentation</w:t>
      </w:r>
      <w:r w:rsidRPr="005535BB">
        <w:rPr>
          <w:rFonts w:ascii="Times New Roman" w:eastAsia="Times New Roman" w:hAnsi="Times New Roman" w:cs="Times New Roman"/>
          <w:kern w:val="0"/>
          <w:sz w:val="24"/>
          <w:szCs w:val="24"/>
          <w:lang w:eastAsia="en-IN"/>
          <w14:ligatures w14:val="none"/>
        </w:rPr>
        <w:t xml:space="preserve"> to protect sensitive systems.</w:t>
      </w:r>
    </w:p>
    <w:p w14:paraId="54C5A4CD"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536B565F">
          <v:rect id="_x0000_i1701" style="width:0;height:1.5pt" o:hralign="center" o:hrstd="t" o:hr="t" fillcolor="#a0a0a0" stroked="f"/>
        </w:pict>
      </w:r>
    </w:p>
    <w:p w14:paraId="3D5036DF"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2. How does Zero-Trust enhance compliance with security frameworks like NIST and ISO 27001?</w:t>
      </w:r>
    </w:p>
    <w:p w14:paraId="4955E027"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By implementing strict access controls, encryption, and identity verification</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eliminating the need for cybersecurity audits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allowing unrestricted access to trusted employees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replacing compliance with security policies</w:t>
      </w:r>
    </w:p>
    <w:p w14:paraId="7E851B8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537DB7F9" w14:textId="77777777" w:rsidR="005535BB" w:rsidRPr="005535BB" w:rsidRDefault="005535BB" w:rsidP="005535B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Zero-trust </w:t>
      </w:r>
      <w:r w:rsidRPr="005535BB">
        <w:rPr>
          <w:rFonts w:ascii="Times New Roman" w:eastAsia="Times New Roman" w:hAnsi="Times New Roman" w:cs="Times New Roman"/>
          <w:b/>
          <w:bCs/>
          <w:kern w:val="0"/>
          <w:sz w:val="24"/>
          <w:szCs w:val="24"/>
          <w:lang w:eastAsia="en-IN"/>
          <w14:ligatures w14:val="none"/>
        </w:rPr>
        <w:t>enforces strong authentication, encryption, and monitoring</w:t>
      </w:r>
      <w:r w:rsidRPr="005535BB">
        <w:rPr>
          <w:rFonts w:ascii="Times New Roman" w:eastAsia="Times New Roman" w:hAnsi="Times New Roman" w:cs="Times New Roman"/>
          <w:kern w:val="0"/>
          <w:sz w:val="24"/>
          <w:szCs w:val="24"/>
          <w:lang w:eastAsia="en-IN"/>
          <w14:ligatures w14:val="none"/>
        </w:rPr>
        <w:t>, aligning with compliance standards.</w:t>
      </w:r>
    </w:p>
    <w:p w14:paraId="1907B2A3" w14:textId="77777777" w:rsidR="005535BB" w:rsidRPr="005535BB" w:rsidRDefault="005535BB" w:rsidP="005535B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Regular audits remain necessary</w:t>
      </w:r>
      <w:r w:rsidRPr="005535BB">
        <w:rPr>
          <w:rFonts w:ascii="Times New Roman" w:eastAsia="Times New Roman" w:hAnsi="Times New Roman" w:cs="Times New Roman"/>
          <w:kern w:val="0"/>
          <w:sz w:val="24"/>
          <w:szCs w:val="24"/>
          <w:lang w:eastAsia="en-IN"/>
          <w14:ligatures w14:val="none"/>
        </w:rPr>
        <w:t xml:space="preserve"> under NIST and ISO 27001.</w:t>
      </w:r>
    </w:p>
    <w:p w14:paraId="575CCF43" w14:textId="77777777" w:rsidR="005535BB" w:rsidRPr="005535BB" w:rsidRDefault="005535BB" w:rsidP="005535B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All access must be verified, regardless of employee status</w:t>
      </w:r>
      <w:r w:rsidRPr="005535BB">
        <w:rPr>
          <w:rFonts w:ascii="Times New Roman" w:eastAsia="Times New Roman" w:hAnsi="Times New Roman" w:cs="Times New Roman"/>
          <w:kern w:val="0"/>
          <w:sz w:val="24"/>
          <w:szCs w:val="24"/>
          <w:lang w:eastAsia="en-IN"/>
          <w14:ligatures w14:val="none"/>
        </w:rPr>
        <w:t>.</w:t>
      </w:r>
    </w:p>
    <w:p w14:paraId="1E881216" w14:textId="77777777" w:rsidR="005535BB" w:rsidRPr="005535BB" w:rsidRDefault="005535BB" w:rsidP="005535B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Compliance and security policies work together</w:t>
      </w:r>
      <w:r w:rsidRPr="005535BB">
        <w:rPr>
          <w:rFonts w:ascii="Times New Roman" w:eastAsia="Times New Roman" w:hAnsi="Times New Roman" w:cs="Times New Roman"/>
          <w:kern w:val="0"/>
          <w:sz w:val="24"/>
          <w:szCs w:val="24"/>
          <w:lang w:eastAsia="en-IN"/>
          <w14:ligatures w14:val="none"/>
        </w:rPr>
        <w:t>, not replace each other.</w:t>
      </w:r>
    </w:p>
    <w:p w14:paraId="652A9A2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Zero-trust aligns with compliance frameworks by </w:t>
      </w:r>
      <w:r w:rsidRPr="005535BB">
        <w:rPr>
          <w:rFonts w:ascii="Times New Roman" w:eastAsia="Times New Roman" w:hAnsi="Times New Roman" w:cs="Times New Roman"/>
          <w:b/>
          <w:bCs/>
          <w:kern w:val="0"/>
          <w:sz w:val="24"/>
          <w:szCs w:val="24"/>
          <w:lang w:eastAsia="en-IN"/>
          <w14:ligatures w14:val="none"/>
        </w:rPr>
        <w:t>limiting access based on least privilege and enforcing continuous verification</w:t>
      </w:r>
      <w:r w:rsidRPr="005535BB">
        <w:rPr>
          <w:rFonts w:ascii="Times New Roman" w:eastAsia="Times New Roman" w:hAnsi="Times New Roman" w:cs="Times New Roman"/>
          <w:kern w:val="0"/>
          <w:sz w:val="24"/>
          <w:szCs w:val="24"/>
          <w:lang w:eastAsia="en-IN"/>
          <w14:ligatures w14:val="none"/>
        </w:rPr>
        <w:t>.</w:t>
      </w:r>
    </w:p>
    <w:p w14:paraId="2E69956D"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lastRenderedPageBreak/>
        <w:pict w14:anchorId="57DD51F4">
          <v:rect id="_x0000_i1702" style="width:0;height:1.5pt" o:hralign="center" o:hrstd="t" o:hr="t" fillcolor="#a0a0a0" stroked="f"/>
        </w:pict>
      </w:r>
    </w:p>
    <w:p w14:paraId="239651B6"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3. What is a key technology used in Zero-Trust security models?</w:t>
      </w:r>
    </w:p>
    <w:p w14:paraId="58C9882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Multi-Factor Authentication (MFA) and Identity and Access Management (IAM)</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Open access networks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Static perimeter firewalls only</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One-time authentication at login</w:t>
      </w:r>
    </w:p>
    <w:p w14:paraId="46796CF4"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3B55A13C" w14:textId="77777777" w:rsidR="005535BB" w:rsidRPr="005535BB" w:rsidRDefault="005535BB" w:rsidP="005535B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MFA and IAM ensure that users are continuously verified before accessing systems</w:t>
      </w:r>
      <w:r w:rsidRPr="005535BB">
        <w:rPr>
          <w:rFonts w:ascii="Times New Roman" w:eastAsia="Times New Roman" w:hAnsi="Times New Roman" w:cs="Times New Roman"/>
          <w:kern w:val="0"/>
          <w:sz w:val="24"/>
          <w:szCs w:val="24"/>
          <w:lang w:eastAsia="en-IN"/>
          <w14:ligatures w14:val="none"/>
        </w:rPr>
        <w:t>.</w:t>
      </w:r>
    </w:p>
    <w:p w14:paraId="5F175768" w14:textId="77777777" w:rsidR="005535BB" w:rsidRPr="005535BB" w:rsidRDefault="005535BB" w:rsidP="005535B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Open access networks contradict Zero-Trust principles</w:t>
      </w:r>
      <w:r w:rsidRPr="005535BB">
        <w:rPr>
          <w:rFonts w:ascii="Times New Roman" w:eastAsia="Times New Roman" w:hAnsi="Times New Roman" w:cs="Times New Roman"/>
          <w:kern w:val="0"/>
          <w:sz w:val="24"/>
          <w:szCs w:val="24"/>
          <w:lang w:eastAsia="en-IN"/>
          <w14:ligatures w14:val="none"/>
        </w:rPr>
        <w:t>.</w:t>
      </w:r>
    </w:p>
    <w:p w14:paraId="1D811E1B" w14:textId="77777777" w:rsidR="005535BB" w:rsidRPr="005535BB" w:rsidRDefault="005535BB" w:rsidP="005535B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Static firewalls alone are insufficient in a Zero-Trust model</w:t>
      </w:r>
      <w:r w:rsidRPr="005535BB">
        <w:rPr>
          <w:rFonts w:ascii="Times New Roman" w:eastAsia="Times New Roman" w:hAnsi="Times New Roman" w:cs="Times New Roman"/>
          <w:kern w:val="0"/>
          <w:sz w:val="24"/>
          <w:szCs w:val="24"/>
          <w:lang w:eastAsia="en-IN"/>
          <w14:ligatures w14:val="none"/>
        </w:rPr>
        <w:t>.</w:t>
      </w:r>
    </w:p>
    <w:p w14:paraId="7D6CA5CE" w14:textId="77777777" w:rsidR="005535BB" w:rsidRPr="005535BB" w:rsidRDefault="005535BB" w:rsidP="005535B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Zero-trust requires ongoing authentication, not just one-time login verification</w:t>
      </w:r>
      <w:r w:rsidRPr="005535BB">
        <w:rPr>
          <w:rFonts w:ascii="Times New Roman" w:eastAsia="Times New Roman" w:hAnsi="Times New Roman" w:cs="Times New Roman"/>
          <w:kern w:val="0"/>
          <w:sz w:val="24"/>
          <w:szCs w:val="24"/>
          <w:lang w:eastAsia="en-IN"/>
          <w14:ligatures w14:val="none"/>
        </w:rPr>
        <w:t>.</w:t>
      </w:r>
    </w:p>
    <w:p w14:paraId="4C21D24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Zero-trust security models </w:t>
      </w:r>
      <w:r w:rsidRPr="005535BB">
        <w:rPr>
          <w:rFonts w:ascii="Times New Roman" w:eastAsia="Times New Roman" w:hAnsi="Times New Roman" w:cs="Times New Roman"/>
          <w:b/>
          <w:bCs/>
          <w:kern w:val="0"/>
          <w:sz w:val="24"/>
          <w:szCs w:val="24"/>
          <w:lang w:eastAsia="en-IN"/>
          <w14:ligatures w14:val="none"/>
        </w:rPr>
        <w:t>integrate MFA, IAM, and real-time monitoring to enforce strict access controls</w:t>
      </w:r>
      <w:r w:rsidRPr="005535BB">
        <w:rPr>
          <w:rFonts w:ascii="Times New Roman" w:eastAsia="Times New Roman" w:hAnsi="Times New Roman" w:cs="Times New Roman"/>
          <w:kern w:val="0"/>
          <w:sz w:val="24"/>
          <w:szCs w:val="24"/>
          <w:lang w:eastAsia="en-IN"/>
          <w14:ligatures w14:val="none"/>
        </w:rPr>
        <w:t>.</w:t>
      </w:r>
    </w:p>
    <w:p w14:paraId="488D1D80"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09DD681">
          <v:rect id="_x0000_i1703" style="width:0;height:1.5pt" o:hralign="center" o:hrstd="t" o:hr="t" fillcolor="#a0a0a0" stroked="f"/>
        </w:pict>
      </w:r>
    </w:p>
    <w:p w14:paraId="68B18F50"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4. What compliance standard specifically supports Zero-Trust principles?</w:t>
      </w:r>
    </w:p>
    <w:p w14:paraId="7ED3EBC4"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NIST SP 800-207 (Zero-Trust Architecture)</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GDPR (General Data Protection Regulation)</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PCI-DSS (Payment Card Industry Data Security Standard)</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HIPAA (Health Insurance Portability and Accountability Act)</w:t>
      </w:r>
    </w:p>
    <w:p w14:paraId="2308BA23"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20D994FA" w14:textId="77777777" w:rsidR="005535BB" w:rsidRPr="005535BB" w:rsidRDefault="005535BB" w:rsidP="005535B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NIST SP 800-207 provides Zero-Trust security architecture guidelines</w:t>
      </w:r>
      <w:r w:rsidRPr="005535BB">
        <w:rPr>
          <w:rFonts w:ascii="Times New Roman" w:eastAsia="Times New Roman" w:hAnsi="Times New Roman" w:cs="Times New Roman"/>
          <w:kern w:val="0"/>
          <w:sz w:val="24"/>
          <w:szCs w:val="24"/>
          <w:lang w:eastAsia="en-IN"/>
          <w14:ligatures w14:val="none"/>
        </w:rPr>
        <w:t>.</w:t>
      </w:r>
    </w:p>
    <w:p w14:paraId="56350081" w14:textId="77777777" w:rsidR="005535BB" w:rsidRPr="005535BB" w:rsidRDefault="005535BB" w:rsidP="005535B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GDPR focuses on data privacy, not specific security models</w:t>
      </w:r>
      <w:r w:rsidRPr="005535BB">
        <w:rPr>
          <w:rFonts w:ascii="Times New Roman" w:eastAsia="Times New Roman" w:hAnsi="Times New Roman" w:cs="Times New Roman"/>
          <w:kern w:val="0"/>
          <w:sz w:val="24"/>
          <w:szCs w:val="24"/>
          <w:lang w:eastAsia="en-IN"/>
          <w14:ligatures w14:val="none"/>
        </w:rPr>
        <w:t>.</w:t>
      </w:r>
    </w:p>
    <w:p w14:paraId="4A612BDB" w14:textId="77777777" w:rsidR="005535BB" w:rsidRPr="005535BB" w:rsidRDefault="005535BB" w:rsidP="005535B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PCI-DSS addresses payment security but does not enforce Zero-Trust</w:t>
      </w:r>
      <w:r w:rsidRPr="005535BB">
        <w:rPr>
          <w:rFonts w:ascii="Times New Roman" w:eastAsia="Times New Roman" w:hAnsi="Times New Roman" w:cs="Times New Roman"/>
          <w:kern w:val="0"/>
          <w:sz w:val="24"/>
          <w:szCs w:val="24"/>
          <w:lang w:eastAsia="en-IN"/>
          <w14:ligatures w14:val="none"/>
        </w:rPr>
        <w:t>.</w:t>
      </w:r>
    </w:p>
    <w:p w14:paraId="0CDC45FB" w14:textId="77777777" w:rsidR="005535BB" w:rsidRPr="005535BB" w:rsidRDefault="005535BB" w:rsidP="005535B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HIPAA enforces privacy protections but does not define Zero-Trust</w:t>
      </w:r>
      <w:r w:rsidRPr="005535BB">
        <w:rPr>
          <w:rFonts w:ascii="Times New Roman" w:eastAsia="Times New Roman" w:hAnsi="Times New Roman" w:cs="Times New Roman"/>
          <w:kern w:val="0"/>
          <w:sz w:val="24"/>
          <w:szCs w:val="24"/>
          <w:lang w:eastAsia="en-IN"/>
          <w14:ligatures w14:val="none"/>
        </w:rPr>
        <w:t>.</w:t>
      </w:r>
    </w:p>
    <w:p w14:paraId="7975645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The </w:t>
      </w:r>
      <w:r w:rsidRPr="005535BB">
        <w:rPr>
          <w:rFonts w:ascii="Times New Roman" w:eastAsia="Times New Roman" w:hAnsi="Times New Roman" w:cs="Times New Roman"/>
          <w:b/>
          <w:bCs/>
          <w:kern w:val="0"/>
          <w:sz w:val="24"/>
          <w:szCs w:val="24"/>
          <w:lang w:eastAsia="en-IN"/>
          <w14:ligatures w14:val="none"/>
        </w:rPr>
        <w:t>NIST SP 800-207 framework outlines Zero-Trust Architecture principles</w:t>
      </w:r>
      <w:r w:rsidRPr="005535BB">
        <w:rPr>
          <w:rFonts w:ascii="Times New Roman" w:eastAsia="Times New Roman" w:hAnsi="Times New Roman" w:cs="Times New Roman"/>
          <w:kern w:val="0"/>
          <w:sz w:val="24"/>
          <w:szCs w:val="24"/>
          <w:lang w:eastAsia="en-IN"/>
          <w14:ligatures w14:val="none"/>
        </w:rPr>
        <w:t xml:space="preserve">, promoting </w:t>
      </w:r>
      <w:r w:rsidRPr="005535BB">
        <w:rPr>
          <w:rFonts w:ascii="Times New Roman" w:eastAsia="Times New Roman" w:hAnsi="Times New Roman" w:cs="Times New Roman"/>
          <w:b/>
          <w:bCs/>
          <w:kern w:val="0"/>
          <w:sz w:val="24"/>
          <w:szCs w:val="24"/>
          <w:lang w:eastAsia="en-IN"/>
          <w14:ligatures w14:val="none"/>
        </w:rPr>
        <w:t>continuous authentication, least privilege access, and network segmentation</w:t>
      </w:r>
      <w:r w:rsidRPr="005535BB">
        <w:rPr>
          <w:rFonts w:ascii="Times New Roman" w:eastAsia="Times New Roman" w:hAnsi="Times New Roman" w:cs="Times New Roman"/>
          <w:kern w:val="0"/>
          <w:sz w:val="24"/>
          <w:szCs w:val="24"/>
          <w:lang w:eastAsia="en-IN"/>
          <w14:ligatures w14:val="none"/>
        </w:rPr>
        <w:t>.</w:t>
      </w:r>
    </w:p>
    <w:p w14:paraId="2797DD6A"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223AFD0A">
          <v:rect id="_x0000_i1704" style="width:0;height:1.5pt" o:hralign="center" o:hrstd="t" o:hr="t" fillcolor="#a0a0a0" stroked="f"/>
        </w:pict>
      </w:r>
    </w:p>
    <w:p w14:paraId="0815E3C8"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5. How does micro-segmentation improve Zero-Trust security?</w:t>
      </w:r>
    </w:p>
    <w:p w14:paraId="4AD032F1"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lastRenderedPageBreak/>
        <w:t xml:space="preserve">A) </w:t>
      </w:r>
      <w:r w:rsidRPr="005535BB">
        <w:rPr>
          <w:rFonts w:ascii="Times New Roman" w:eastAsia="Times New Roman" w:hAnsi="Times New Roman" w:cs="Times New Roman"/>
          <w:b/>
          <w:bCs/>
          <w:kern w:val="0"/>
          <w:sz w:val="24"/>
          <w:szCs w:val="24"/>
          <w:lang w:eastAsia="en-IN"/>
          <w14:ligatures w14:val="none"/>
        </w:rPr>
        <w:t>By isolating critical assets and limiting lateral movement of attackers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allowing unrestricted communication between all devices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removing the need for authentication</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granting broad access privileges to users</w:t>
      </w:r>
    </w:p>
    <w:p w14:paraId="303F25B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01978381" w14:textId="77777777" w:rsidR="005535BB" w:rsidRPr="005535BB" w:rsidRDefault="005535BB" w:rsidP="005535B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Micro-segmentation restricts access within networks</w:t>
      </w:r>
      <w:r w:rsidRPr="005535BB">
        <w:rPr>
          <w:rFonts w:ascii="Times New Roman" w:eastAsia="Times New Roman" w:hAnsi="Times New Roman" w:cs="Times New Roman"/>
          <w:kern w:val="0"/>
          <w:sz w:val="24"/>
          <w:szCs w:val="24"/>
          <w:lang w:eastAsia="en-IN"/>
          <w14:ligatures w14:val="none"/>
        </w:rPr>
        <w:t>, preventing unauthorized users from moving laterally across systems.</w:t>
      </w:r>
    </w:p>
    <w:p w14:paraId="2C9C960D" w14:textId="77777777" w:rsidR="005535BB" w:rsidRPr="005535BB" w:rsidRDefault="005535BB" w:rsidP="005535B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Unrestricted communication increases security risks</w:t>
      </w:r>
      <w:r w:rsidRPr="005535BB">
        <w:rPr>
          <w:rFonts w:ascii="Times New Roman" w:eastAsia="Times New Roman" w:hAnsi="Times New Roman" w:cs="Times New Roman"/>
          <w:kern w:val="0"/>
          <w:sz w:val="24"/>
          <w:szCs w:val="24"/>
          <w:lang w:eastAsia="en-IN"/>
          <w14:ligatures w14:val="none"/>
        </w:rPr>
        <w:t>.</w:t>
      </w:r>
    </w:p>
    <w:p w14:paraId="0E352E51" w14:textId="77777777" w:rsidR="005535BB" w:rsidRPr="005535BB" w:rsidRDefault="005535BB" w:rsidP="005535B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Zero-trust requires authentication and access controls</w:t>
      </w:r>
      <w:r w:rsidRPr="005535BB">
        <w:rPr>
          <w:rFonts w:ascii="Times New Roman" w:eastAsia="Times New Roman" w:hAnsi="Times New Roman" w:cs="Times New Roman"/>
          <w:kern w:val="0"/>
          <w:sz w:val="24"/>
          <w:szCs w:val="24"/>
          <w:lang w:eastAsia="en-IN"/>
          <w14:ligatures w14:val="none"/>
        </w:rPr>
        <w:t>.</w:t>
      </w:r>
    </w:p>
    <w:p w14:paraId="293EA43E" w14:textId="77777777" w:rsidR="005535BB" w:rsidRPr="005535BB" w:rsidRDefault="005535BB" w:rsidP="005535B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Zero-trust enforces least privilege access</w:t>
      </w:r>
      <w:r w:rsidRPr="005535BB">
        <w:rPr>
          <w:rFonts w:ascii="Times New Roman" w:eastAsia="Times New Roman" w:hAnsi="Times New Roman" w:cs="Times New Roman"/>
          <w:kern w:val="0"/>
          <w:sz w:val="24"/>
          <w:szCs w:val="24"/>
          <w:lang w:eastAsia="en-IN"/>
          <w14:ligatures w14:val="none"/>
        </w:rPr>
        <w:t>.</w:t>
      </w:r>
    </w:p>
    <w:p w14:paraId="632FB34E"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r>
      <w:r w:rsidRPr="005535BB">
        <w:rPr>
          <w:rFonts w:ascii="Times New Roman" w:eastAsia="Times New Roman" w:hAnsi="Times New Roman" w:cs="Times New Roman"/>
          <w:b/>
          <w:bCs/>
          <w:kern w:val="0"/>
          <w:sz w:val="24"/>
          <w:szCs w:val="24"/>
          <w:lang w:eastAsia="en-IN"/>
          <w14:ligatures w14:val="none"/>
        </w:rPr>
        <w:t>Micro-segmentation isolates sensitive systems</w:t>
      </w:r>
      <w:r w:rsidRPr="005535BB">
        <w:rPr>
          <w:rFonts w:ascii="Times New Roman" w:eastAsia="Times New Roman" w:hAnsi="Times New Roman" w:cs="Times New Roman"/>
          <w:kern w:val="0"/>
          <w:sz w:val="24"/>
          <w:szCs w:val="24"/>
          <w:lang w:eastAsia="en-IN"/>
          <w14:ligatures w14:val="none"/>
        </w:rPr>
        <w:t xml:space="preserve">, reducing attack surfaces and improving compliance with </w:t>
      </w:r>
      <w:r w:rsidRPr="005535BB">
        <w:rPr>
          <w:rFonts w:ascii="Times New Roman" w:eastAsia="Times New Roman" w:hAnsi="Times New Roman" w:cs="Times New Roman"/>
          <w:b/>
          <w:bCs/>
          <w:kern w:val="0"/>
          <w:sz w:val="24"/>
          <w:szCs w:val="24"/>
          <w:lang w:eastAsia="en-IN"/>
          <w14:ligatures w14:val="none"/>
        </w:rPr>
        <w:t>NIST and ISO 27001 standards</w:t>
      </w:r>
      <w:r w:rsidRPr="005535BB">
        <w:rPr>
          <w:rFonts w:ascii="Times New Roman" w:eastAsia="Times New Roman" w:hAnsi="Times New Roman" w:cs="Times New Roman"/>
          <w:kern w:val="0"/>
          <w:sz w:val="24"/>
          <w:szCs w:val="24"/>
          <w:lang w:eastAsia="en-IN"/>
          <w14:ligatures w14:val="none"/>
        </w:rPr>
        <w:t>.</w:t>
      </w:r>
    </w:p>
    <w:p w14:paraId="37FE9230"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4C0A2ADE">
          <v:rect id="_x0000_i1705" style="width:0;height:1.5pt" o:hralign="center" o:hrstd="t" o:hr="t" fillcolor="#a0a0a0" stroked="f"/>
        </w:pict>
      </w:r>
    </w:p>
    <w:p w14:paraId="3C3B0B50" w14:textId="77777777" w:rsidR="005535BB" w:rsidRPr="005535BB" w:rsidRDefault="005535BB" w:rsidP="005535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5BB">
        <w:rPr>
          <w:rFonts w:ascii="Times New Roman" w:eastAsia="Times New Roman" w:hAnsi="Times New Roman" w:cs="Times New Roman"/>
          <w:b/>
          <w:bCs/>
          <w:kern w:val="0"/>
          <w:sz w:val="36"/>
          <w:szCs w:val="36"/>
          <w:lang w:eastAsia="en-IN"/>
          <w14:ligatures w14:val="none"/>
        </w:rPr>
        <w:t>Topic 6: AI-Powered Cybersecurity Compliance Monitoring</w:t>
      </w:r>
    </w:p>
    <w:p w14:paraId="402DC7AA"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6. How does AI improve cybersecurity compliance monitoring?</w:t>
      </w:r>
    </w:p>
    <w:p w14:paraId="3751A92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By automating threat detection and compliance reporting</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By replacing cybersecurity teams entirely</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By eliminating all regulatory requirements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By allowing security teams to ignore potential threats</w:t>
      </w:r>
    </w:p>
    <w:p w14:paraId="52D3730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14F05A97" w14:textId="77777777" w:rsidR="005535BB" w:rsidRPr="005535BB" w:rsidRDefault="005535BB" w:rsidP="005535B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AI enhances </w:t>
      </w:r>
      <w:r w:rsidRPr="005535BB">
        <w:rPr>
          <w:rFonts w:ascii="Times New Roman" w:eastAsia="Times New Roman" w:hAnsi="Times New Roman" w:cs="Times New Roman"/>
          <w:b/>
          <w:bCs/>
          <w:kern w:val="0"/>
          <w:sz w:val="24"/>
          <w:szCs w:val="24"/>
          <w:lang w:eastAsia="en-IN"/>
          <w14:ligatures w14:val="none"/>
        </w:rPr>
        <w:t>real-time monitoring, threat detection, and compliance enforcement</w:t>
      </w:r>
      <w:r w:rsidRPr="005535BB">
        <w:rPr>
          <w:rFonts w:ascii="Times New Roman" w:eastAsia="Times New Roman" w:hAnsi="Times New Roman" w:cs="Times New Roman"/>
          <w:kern w:val="0"/>
          <w:sz w:val="24"/>
          <w:szCs w:val="24"/>
          <w:lang w:eastAsia="en-IN"/>
          <w14:ligatures w14:val="none"/>
        </w:rPr>
        <w:t>.</w:t>
      </w:r>
    </w:p>
    <w:p w14:paraId="63D0092D" w14:textId="77777777" w:rsidR="005535BB" w:rsidRPr="005535BB" w:rsidRDefault="005535BB" w:rsidP="005535B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AI assists cybersecurity teams but </w:t>
      </w:r>
      <w:r w:rsidRPr="005535BB">
        <w:rPr>
          <w:rFonts w:ascii="Times New Roman" w:eastAsia="Times New Roman" w:hAnsi="Times New Roman" w:cs="Times New Roman"/>
          <w:b/>
          <w:bCs/>
          <w:kern w:val="0"/>
          <w:sz w:val="24"/>
          <w:szCs w:val="24"/>
          <w:lang w:eastAsia="en-IN"/>
          <w14:ligatures w14:val="none"/>
        </w:rPr>
        <w:t>does not replace human oversight</w:t>
      </w:r>
      <w:r w:rsidRPr="005535BB">
        <w:rPr>
          <w:rFonts w:ascii="Times New Roman" w:eastAsia="Times New Roman" w:hAnsi="Times New Roman" w:cs="Times New Roman"/>
          <w:kern w:val="0"/>
          <w:sz w:val="24"/>
          <w:szCs w:val="24"/>
          <w:lang w:eastAsia="en-IN"/>
          <w14:ligatures w14:val="none"/>
        </w:rPr>
        <w:t>.</w:t>
      </w:r>
    </w:p>
    <w:p w14:paraId="3EFCF7A3" w14:textId="77777777" w:rsidR="005535BB" w:rsidRPr="005535BB" w:rsidRDefault="005535BB" w:rsidP="005535B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Regulatory requirements remain in place</w:t>
      </w:r>
      <w:r w:rsidRPr="005535BB">
        <w:rPr>
          <w:rFonts w:ascii="Times New Roman" w:eastAsia="Times New Roman" w:hAnsi="Times New Roman" w:cs="Times New Roman"/>
          <w:kern w:val="0"/>
          <w:sz w:val="24"/>
          <w:szCs w:val="24"/>
          <w:lang w:eastAsia="en-IN"/>
          <w14:ligatures w14:val="none"/>
        </w:rPr>
        <w:t>, even with AI.</w:t>
      </w:r>
    </w:p>
    <w:p w14:paraId="09B4FE76" w14:textId="77777777" w:rsidR="005535BB" w:rsidRPr="005535BB" w:rsidRDefault="005535BB" w:rsidP="005535B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AI improves security, but </w:t>
      </w:r>
      <w:r w:rsidRPr="005535BB">
        <w:rPr>
          <w:rFonts w:ascii="Times New Roman" w:eastAsia="Times New Roman" w:hAnsi="Times New Roman" w:cs="Times New Roman"/>
          <w:b/>
          <w:bCs/>
          <w:kern w:val="0"/>
          <w:sz w:val="24"/>
          <w:szCs w:val="24"/>
          <w:lang w:eastAsia="en-IN"/>
          <w14:ligatures w14:val="none"/>
        </w:rPr>
        <w:t>human intervention is still needed</w:t>
      </w:r>
      <w:r w:rsidRPr="005535BB">
        <w:rPr>
          <w:rFonts w:ascii="Times New Roman" w:eastAsia="Times New Roman" w:hAnsi="Times New Roman" w:cs="Times New Roman"/>
          <w:kern w:val="0"/>
          <w:sz w:val="24"/>
          <w:szCs w:val="24"/>
          <w:lang w:eastAsia="en-IN"/>
          <w14:ligatures w14:val="none"/>
        </w:rPr>
        <w:t>.</w:t>
      </w:r>
    </w:p>
    <w:p w14:paraId="7F92AAF6"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AI </w:t>
      </w:r>
      <w:r w:rsidRPr="005535BB">
        <w:rPr>
          <w:rFonts w:ascii="Times New Roman" w:eastAsia="Times New Roman" w:hAnsi="Times New Roman" w:cs="Times New Roman"/>
          <w:b/>
          <w:bCs/>
          <w:kern w:val="0"/>
          <w:sz w:val="24"/>
          <w:szCs w:val="24"/>
          <w:lang w:eastAsia="en-IN"/>
          <w14:ligatures w14:val="none"/>
        </w:rPr>
        <w:t>automates compliance monitoring, detects anomalies, and enhances threat intelligence</w:t>
      </w:r>
      <w:r w:rsidRPr="005535BB">
        <w:rPr>
          <w:rFonts w:ascii="Times New Roman" w:eastAsia="Times New Roman" w:hAnsi="Times New Roman" w:cs="Times New Roman"/>
          <w:kern w:val="0"/>
          <w:sz w:val="24"/>
          <w:szCs w:val="24"/>
          <w:lang w:eastAsia="en-IN"/>
          <w14:ligatures w14:val="none"/>
        </w:rPr>
        <w:t>, making cybersecurity more proactive.</w:t>
      </w:r>
    </w:p>
    <w:p w14:paraId="38B5A51D"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D1B765E">
          <v:rect id="_x0000_i1706" style="width:0;height:1.5pt" o:hralign="center" o:hrstd="t" o:hr="t" fillcolor="#a0a0a0" stroked="f"/>
        </w:pict>
      </w:r>
    </w:p>
    <w:p w14:paraId="2B8C2C38"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7. What is a key advantage of using AI in compliance monitoring?</w:t>
      </w:r>
    </w:p>
    <w:p w14:paraId="3B891C49"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Real-time detection of compliance violations and security threats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Automatic exemption from audits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Complete elimination of cyberattacks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Granting unrestricted access to security logs</w:t>
      </w:r>
    </w:p>
    <w:p w14:paraId="160F025A"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Explanation:</w:t>
      </w:r>
    </w:p>
    <w:p w14:paraId="58D9E466" w14:textId="77777777" w:rsidR="005535BB" w:rsidRPr="005535BB" w:rsidRDefault="005535BB" w:rsidP="005535B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AI </w:t>
      </w:r>
      <w:proofErr w:type="spellStart"/>
      <w:r w:rsidRPr="005535BB">
        <w:rPr>
          <w:rFonts w:ascii="Times New Roman" w:eastAsia="Times New Roman" w:hAnsi="Times New Roman" w:cs="Times New Roman"/>
          <w:kern w:val="0"/>
          <w:sz w:val="24"/>
          <w:szCs w:val="24"/>
          <w:lang w:eastAsia="en-IN"/>
          <w14:ligatures w14:val="none"/>
        </w:rPr>
        <w:t>analyzes</w:t>
      </w:r>
      <w:proofErr w:type="spellEnd"/>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large datasets in real time to identify security threats and policy violations</w:t>
      </w:r>
      <w:r w:rsidRPr="005535BB">
        <w:rPr>
          <w:rFonts w:ascii="Times New Roman" w:eastAsia="Times New Roman" w:hAnsi="Times New Roman" w:cs="Times New Roman"/>
          <w:kern w:val="0"/>
          <w:sz w:val="24"/>
          <w:szCs w:val="24"/>
          <w:lang w:eastAsia="en-IN"/>
          <w14:ligatures w14:val="none"/>
        </w:rPr>
        <w:t>.</w:t>
      </w:r>
    </w:p>
    <w:p w14:paraId="3A1C159D" w14:textId="77777777" w:rsidR="005535BB" w:rsidRPr="005535BB" w:rsidRDefault="005535BB" w:rsidP="005535B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Audits remain necessary even with AI automation</w:t>
      </w:r>
      <w:r w:rsidRPr="005535BB">
        <w:rPr>
          <w:rFonts w:ascii="Times New Roman" w:eastAsia="Times New Roman" w:hAnsi="Times New Roman" w:cs="Times New Roman"/>
          <w:kern w:val="0"/>
          <w:sz w:val="24"/>
          <w:szCs w:val="24"/>
          <w:lang w:eastAsia="en-IN"/>
          <w14:ligatures w14:val="none"/>
        </w:rPr>
        <w:t>.</w:t>
      </w:r>
    </w:p>
    <w:p w14:paraId="62760BD6" w14:textId="77777777" w:rsidR="005535BB" w:rsidRPr="005535BB" w:rsidRDefault="005535BB" w:rsidP="005535B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reduces risks but does not eliminate all threats</w:t>
      </w:r>
      <w:r w:rsidRPr="005535BB">
        <w:rPr>
          <w:rFonts w:ascii="Times New Roman" w:eastAsia="Times New Roman" w:hAnsi="Times New Roman" w:cs="Times New Roman"/>
          <w:kern w:val="0"/>
          <w:sz w:val="24"/>
          <w:szCs w:val="24"/>
          <w:lang w:eastAsia="en-IN"/>
          <w14:ligatures w14:val="none"/>
        </w:rPr>
        <w:t>.</w:t>
      </w:r>
    </w:p>
    <w:p w14:paraId="65B10ED8" w14:textId="77777777" w:rsidR="005535BB" w:rsidRPr="005535BB" w:rsidRDefault="005535BB" w:rsidP="005535B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Access should be controlled to prevent insider threats</w:t>
      </w:r>
      <w:r w:rsidRPr="005535BB">
        <w:rPr>
          <w:rFonts w:ascii="Times New Roman" w:eastAsia="Times New Roman" w:hAnsi="Times New Roman" w:cs="Times New Roman"/>
          <w:kern w:val="0"/>
          <w:sz w:val="24"/>
          <w:szCs w:val="24"/>
          <w:lang w:eastAsia="en-IN"/>
          <w14:ligatures w14:val="none"/>
        </w:rPr>
        <w:t>.</w:t>
      </w:r>
    </w:p>
    <w:p w14:paraId="5493693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AI </w:t>
      </w:r>
      <w:r w:rsidRPr="005535BB">
        <w:rPr>
          <w:rFonts w:ascii="Times New Roman" w:eastAsia="Times New Roman" w:hAnsi="Times New Roman" w:cs="Times New Roman"/>
          <w:b/>
          <w:bCs/>
          <w:kern w:val="0"/>
          <w:sz w:val="24"/>
          <w:szCs w:val="24"/>
          <w:lang w:eastAsia="en-IN"/>
          <w14:ligatures w14:val="none"/>
        </w:rPr>
        <w:t>enhances compliance monitoring by detecting policy violations and security threats in real time</w:t>
      </w:r>
      <w:r w:rsidRPr="005535BB">
        <w:rPr>
          <w:rFonts w:ascii="Times New Roman" w:eastAsia="Times New Roman" w:hAnsi="Times New Roman" w:cs="Times New Roman"/>
          <w:kern w:val="0"/>
          <w:sz w:val="24"/>
          <w:szCs w:val="24"/>
          <w:lang w:eastAsia="en-IN"/>
          <w14:ligatures w14:val="none"/>
        </w:rPr>
        <w:t>.</w:t>
      </w:r>
    </w:p>
    <w:p w14:paraId="3637EFF2"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6198C751">
          <v:rect id="_x0000_i1707" style="width:0;height:1.5pt" o:hralign="center" o:hrstd="t" o:hr="t" fillcolor="#a0a0a0" stroked="f"/>
        </w:pict>
      </w:r>
    </w:p>
    <w:p w14:paraId="1AFCDAA7"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8. What is a major challenge of AI-driven compliance monitoring?</w:t>
      </w:r>
    </w:p>
    <w:p w14:paraId="715CF3EF"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Potential biases in AI algorithms leading to false positives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Instant elimination of all security risks</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Complete autonomy without human intervention</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Lack of scalability for large enterprises</w:t>
      </w:r>
    </w:p>
    <w:p w14:paraId="16070BAB"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27574BB5" w14:textId="77777777" w:rsidR="005535BB" w:rsidRPr="005535BB" w:rsidRDefault="005535BB" w:rsidP="005535B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algorithms may introduce bias</w:t>
      </w:r>
      <w:r w:rsidRPr="005535BB">
        <w:rPr>
          <w:rFonts w:ascii="Times New Roman" w:eastAsia="Times New Roman" w:hAnsi="Times New Roman" w:cs="Times New Roman"/>
          <w:kern w:val="0"/>
          <w:sz w:val="24"/>
          <w:szCs w:val="24"/>
          <w:lang w:eastAsia="en-IN"/>
          <w14:ligatures w14:val="none"/>
        </w:rPr>
        <w:t xml:space="preserve">, leading to </w:t>
      </w:r>
      <w:r w:rsidRPr="005535BB">
        <w:rPr>
          <w:rFonts w:ascii="Times New Roman" w:eastAsia="Times New Roman" w:hAnsi="Times New Roman" w:cs="Times New Roman"/>
          <w:b/>
          <w:bCs/>
          <w:kern w:val="0"/>
          <w:sz w:val="24"/>
          <w:szCs w:val="24"/>
          <w:lang w:eastAsia="en-IN"/>
          <w14:ligatures w14:val="none"/>
        </w:rPr>
        <w:t>false alerts or missed threats</w:t>
      </w:r>
      <w:r w:rsidRPr="005535BB">
        <w:rPr>
          <w:rFonts w:ascii="Times New Roman" w:eastAsia="Times New Roman" w:hAnsi="Times New Roman" w:cs="Times New Roman"/>
          <w:kern w:val="0"/>
          <w:sz w:val="24"/>
          <w:szCs w:val="24"/>
          <w:lang w:eastAsia="en-IN"/>
          <w14:ligatures w14:val="none"/>
        </w:rPr>
        <w:t>.</w:t>
      </w:r>
    </w:p>
    <w:p w14:paraId="5B001527" w14:textId="77777777" w:rsidR="005535BB" w:rsidRPr="005535BB" w:rsidRDefault="005535BB" w:rsidP="005535B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AI improves security but </w:t>
      </w:r>
      <w:r w:rsidRPr="005535BB">
        <w:rPr>
          <w:rFonts w:ascii="Times New Roman" w:eastAsia="Times New Roman" w:hAnsi="Times New Roman" w:cs="Times New Roman"/>
          <w:b/>
          <w:bCs/>
          <w:kern w:val="0"/>
          <w:sz w:val="24"/>
          <w:szCs w:val="24"/>
          <w:lang w:eastAsia="en-IN"/>
          <w14:ligatures w14:val="none"/>
        </w:rPr>
        <w:t>cannot eliminate risks entirely</w:t>
      </w:r>
      <w:r w:rsidRPr="005535BB">
        <w:rPr>
          <w:rFonts w:ascii="Times New Roman" w:eastAsia="Times New Roman" w:hAnsi="Times New Roman" w:cs="Times New Roman"/>
          <w:kern w:val="0"/>
          <w:sz w:val="24"/>
          <w:szCs w:val="24"/>
          <w:lang w:eastAsia="en-IN"/>
          <w14:ligatures w14:val="none"/>
        </w:rPr>
        <w:t>.</w:t>
      </w:r>
    </w:p>
    <w:p w14:paraId="2D384E10" w14:textId="77777777" w:rsidR="005535BB" w:rsidRPr="005535BB" w:rsidRDefault="005535BB" w:rsidP="005535B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requires human oversight</w:t>
      </w:r>
      <w:r w:rsidRPr="005535BB">
        <w:rPr>
          <w:rFonts w:ascii="Times New Roman" w:eastAsia="Times New Roman" w:hAnsi="Times New Roman" w:cs="Times New Roman"/>
          <w:kern w:val="0"/>
          <w:sz w:val="24"/>
          <w:szCs w:val="24"/>
          <w:lang w:eastAsia="en-IN"/>
          <w14:ligatures w14:val="none"/>
        </w:rPr>
        <w:t xml:space="preserve"> to validate findings.</w:t>
      </w:r>
    </w:p>
    <w:p w14:paraId="64178DEF" w14:textId="77777777" w:rsidR="005535BB" w:rsidRPr="005535BB" w:rsidRDefault="005535BB" w:rsidP="005535B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scales effectively across large networks</w:t>
      </w:r>
      <w:r w:rsidRPr="005535BB">
        <w:rPr>
          <w:rFonts w:ascii="Times New Roman" w:eastAsia="Times New Roman" w:hAnsi="Times New Roman" w:cs="Times New Roman"/>
          <w:kern w:val="0"/>
          <w:sz w:val="24"/>
          <w:szCs w:val="24"/>
          <w:lang w:eastAsia="en-IN"/>
          <w14:ligatures w14:val="none"/>
        </w:rPr>
        <w:t>.</w:t>
      </w:r>
    </w:p>
    <w:p w14:paraId="76ACE6A8"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AI-driven compliance systems must be </w:t>
      </w:r>
      <w:r w:rsidRPr="005535BB">
        <w:rPr>
          <w:rFonts w:ascii="Times New Roman" w:eastAsia="Times New Roman" w:hAnsi="Times New Roman" w:cs="Times New Roman"/>
          <w:b/>
          <w:bCs/>
          <w:kern w:val="0"/>
          <w:sz w:val="24"/>
          <w:szCs w:val="24"/>
          <w:lang w:eastAsia="en-IN"/>
          <w14:ligatures w14:val="none"/>
        </w:rPr>
        <w:t>regularly tested and adjusted to reduce bias and improve accuracy</w:t>
      </w:r>
      <w:r w:rsidRPr="005535BB">
        <w:rPr>
          <w:rFonts w:ascii="Times New Roman" w:eastAsia="Times New Roman" w:hAnsi="Times New Roman" w:cs="Times New Roman"/>
          <w:kern w:val="0"/>
          <w:sz w:val="24"/>
          <w:szCs w:val="24"/>
          <w:lang w:eastAsia="en-IN"/>
          <w14:ligatures w14:val="none"/>
        </w:rPr>
        <w:t>.</w:t>
      </w:r>
    </w:p>
    <w:p w14:paraId="6219BD41"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3D236018">
          <v:rect id="_x0000_i1708" style="width:0;height:1.5pt" o:hralign="center" o:hrstd="t" o:hr="t" fillcolor="#a0a0a0" stroked="f"/>
        </w:pict>
      </w:r>
    </w:p>
    <w:p w14:paraId="107E5B21"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9. What role does AI play in automating compliance audits?</w:t>
      </w:r>
    </w:p>
    <w:p w14:paraId="5A7AC5C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AI scans logs and policies for violations, generating audit reports automatically</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AI replaces auditors entirely</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AI removes the need for security regulations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AI ignores compliance gaps</w:t>
      </w:r>
    </w:p>
    <w:p w14:paraId="33020D07"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70BAA60C" w14:textId="77777777" w:rsidR="005535BB" w:rsidRPr="005535BB" w:rsidRDefault="005535BB" w:rsidP="005535B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AI </w:t>
      </w:r>
      <w:proofErr w:type="spellStart"/>
      <w:r w:rsidRPr="005535BB">
        <w:rPr>
          <w:rFonts w:ascii="Times New Roman" w:eastAsia="Times New Roman" w:hAnsi="Times New Roman" w:cs="Times New Roman"/>
          <w:b/>
          <w:bCs/>
          <w:kern w:val="0"/>
          <w:sz w:val="24"/>
          <w:szCs w:val="24"/>
          <w:lang w:eastAsia="en-IN"/>
          <w14:ligatures w14:val="none"/>
        </w:rPr>
        <w:t>analyzes</w:t>
      </w:r>
      <w:proofErr w:type="spellEnd"/>
      <w:r w:rsidRPr="005535BB">
        <w:rPr>
          <w:rFonts w:ascii="Times New Roman" w:eastAsia="Times New Roman" w:hAnsi="Times New Roman" w:cs="Times New Roman"/>
          <w:b/>
          <w:bCs/>
          <w:kern w:val="0"/>
          <w:sz w:val="24"/>
          <w:szCs w:val="24"/>
          <w:lang w:eastAsia="en-IN"/>
          <w14:ligatures w14:val="none"/>
        </w:rPr>
        <w:t xml:space="preserve"> security logs, detects compliance issues, and automates reporting</w:t>
      </w:r>
      <w:r w:rsidRPr="005535BB">
        <w:rPr>
          <w:rFonts w:ascii="Times New Roman" w:eastAsia="Times New Roman" w:hAnsi="Times New Roman" w:cs="Times New Roman"/>
          <w:kern w:val="0"/>
          <w:sz w:val="24"/>
          <w:szCs w:val="24"/>
          <w:lang w:eastAsia="en-IN"/>
          <w14:ligatures w14:val="none"/>
        </w:rPr>
        <w:t>.</w:t>
      </w:r>
    </w:p>
    <w:p w14:paraId="438118C3" w14:textId="77777777" w:rsidR="005535BB" w:rsidRPr="005535BB" w:rsidRDefault="005535BB" w:rsidP="005535B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Human auditors remain necessary for interpretation and enforcement</w:t>
      </w:r>
      <w:r w:rsidRPr="005535BB">
        <w:rPr>
          <w:rFonts w:ascii="Times New Roman" w:eastAsia="Times New Roman" w:hAnsi="Times New Roman" w:cs="Times New Roman"/>
          <w:kern w:val="0"/>
          <w:sz w:val="24"/>
          <w:szCs w:val="24"/>
          <w:lang w:eastAsia="en-IN"/>
          <w14:ligatures w14:val="none"/>
        </w:rPr>
        <w:t>.</w:t>
      </w:r>
    </w:p>
    <w:p w14:paraId="4A9FDB2A" w14:textId="77777777" w:rsidR="005535BB" w:rsidRPr="005535BB" w:rsidRDefault="005535BB" w:rsidP="005535B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w:t>
      </w:r>
      <w:r w:rsidRPr="005535BB">
        <w:rPr>
          <w:rFonts w:ascii="Times New Roman" w:eastAsia="Times New Roman" w:hAnsi="Times New Roman" w:cs="Times New Roman"/>
          <w:b/>
          <w:bCs/>
          <w:kern w:val="0"/>
          <w:sz w:val="24"/>
          <w:szCs w:val="24"/>
          <w:lang w:eastAsia="en-IN"/>
          <w14:ligatures w14:val="none"/>
        </w:rPr>
        <w:t>Security regulations remain essential despite AI automation</w:t>
      </w:r>
      <w:r w:rsidRPr="005535BB">
        <w:rPr>
          <w:rFonts w:ascii="Times New Roman" w:eastAsia="Times New Roman" w:hAnsi="Times New Roman" w:cs="Times New Roman"/>
          <w:kern w:val="0"/>
          <w:sz w:val="24"/>
          <w:szCs w:val="24"/>
          <w:lang w:eastAsia="en-IN"/>
          <w14:ligatures w14:val="none"/>
        </w:rPr>
        <w:t>.</w:t>
      </w:r>
    </w:p>
    <w:p w14:paraId="71A7AA6E" w14:textId="77777777" w:rsidR="005535BB" w:rsidRPr="005535BB" w:rsidRDefault="005535BB" w:rsidP="005535B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identifies compliance gaps for remediation</w:t>
      </w:r>
      <w:r w:rsidRPr="005535BB">
        <w:rPr>
          <w:rFonts w:ascii="Times New Roman" w:eastAsia="Times New Roman" w:hAnsi="Times New Roman" w:cs="Times New Roman"/>
          <w:kern w:val="0"/>
          <w:sz w:val="24"/>
          <w:szCs w:val="24"/>
          <w:lang w:eastAsia="en-IN"/>
          <w14:ligatures w14:val="none"/>
        </w:rPr>
        <w:t>.</w:t>
      </w:r>
    </w:p>
    <w:p w14:paraId="48422570"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lastRenderedPageBreak/>
        <w:t>Concept Note:</w:t>
      </w:r>
      <w:r w:rsidRPr="005535BB">
        <w:rPr>
          <w:rFonts w:ascii="Times New Roman" w:eastAsia="Times New Roman" w:hAnsi="Times New Roman" w:cs="Times New Roman"/>
          <w:kern w:val="0"/>
          <w:sz w:val="24"/>
          <w:szCs w:val="24"/>
          <w:lang w:eastAsia="en-IN"/>
          <w14:ligatures w14:val="none"/>
        </w:rPr>
        <w:br/>
        <w:t xml:space="preserve">AI streamlines </w:t>
      </w:r>
      <w:r w:rsidRPr="005535BB">
        <w:rPr>
          <w:rFonts w:ascii="Times New Roman" w:eastAsia="Times New Roman" w:hAnsi="Times New Roman" w:cs="Times New Roman"/>
          <w:b/>
          <w:bCs/>
          <w:kern w:val="0"/>
          <w:sz w:val="24"/>
          <w:szCs w:val="24"/>
          <w:lang w:eastAsia="en-IN"/>
          <w14:ligatures w14:val="none"/>
        </w:rPr>
        <w:t>compliance audits by analyzing logs, flagging violations, and generating reports automatically</w:t>
      </w:r>
      <w:r w:rsidRPr="005535BB">
        <w:rPr>
          <w:rFonts w:ascii="Times New Roman" w:eastAsia="Times New Roman" w:hAnsi="Times New Roman" w:cs="Times New Roman"/>
          <w:kern w:val="0"/>
          <w:sz w:val="24"/>
          <w:szCs w:val="24"/>
          <w:lang w:eastAsia="en-IN"/>
          <w14:ligatures w14:val="none"/>
        </w:rPr>
        <w:t>.</w:t>
      </w:r>
    </w:p>
    <w:p w14:paraId="2CA30DAF" w14:textId="77777777" w:rsidR="005535BB" w:rsidRPr="005535BB" w:rsidRDefault="005535BB" w:rsidP="005535BB">
      <w:pPr>
        <w:spacing w:after="0"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pict w14:anchorId="112A4141">
          <v:rect id="_x0000_i1709" style="width:0;height:1.5pt" o:hralign="center" o:hrstd="t" o:hr="t" fillcolor="#a0a0a0" stroked="f"/>
        </w:pict>
      </w:r>
    </w:p>
    <w:p w14:paraId="0650BDCE" w14:textId="77777777" w:rsidR="005535BB" w:rsidRPr="005535BB" w:rsidRDefault="005535BB" w:rsidP="00553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35BB">
        <w:rPr>
          <w:rFonts w:ascii="Times New Roman" w:eastAsia="Times New Roman" w:hAnsi="Times New Roman" w:cs="Times New Roman"/>
          <w:b/>
          <w:bCs/>
          <w:kern w:val="0"/>
          <w:sz w:val="27"/>
          <w:szCs w:val="27"/>
          <w:lang w:eastAsia="en-IN"/>
          <w14:ligatures w14:val="none"/>
        </w:rPr>
        <w:t>10. What is an ethical concern when using AI in cybersecurity compliance?</w:t>
      </w:r>
    </w:p>
    <w:p w14:paraId="628E4965"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kern w:val="0"/>
          <w:sz w:val="24"/>
          <w:szCs w:val="24"/>
          <w:lang w:eastAsia="en-IN"/>
          <w14:ligatures w14:val="none"/>
        </w:rPr>
        <w:t xml:space="preserve">A) </w:t>
      </w:r>
      <w:r w:rsidRPr="005535BB">
        <w:rPr>
          <w:rFonts w:ascii="Times New Roman" w:eastAsia="Times New Roman" w:hAnsi="Times New Roman" w:cs="Times New Roman"/>
          <w:b/>
          <w:bCs/>
          <w:kern w:val="0"/>
          <w:sz w:val="24"/>
          <w:szCs w:val="24"/>
          <w:lang w:eastAsia="en-IN"/>
          <w14:ligatures w14:val="none"/>
        </w:rPr>
        <w:t>Ensuring transparency in AI decision-making and avoiding bias</w:t>
      </w:r>
      <w:r w:rsidRPr="005535BB">
        <w:rPr>
          <w:rFonts w:ascii="Times New Roman" w:eastAsia="Times New Roman" w:hAnsi="Times New Roman" w:cs="Times New Roman"/>
          <w:kern w:val="0"/>
          <w:sz w:val="24"/>
          <w:szCs w:val="24"/>
          <w:lang w:eastAsia="en-IN"/>
          <w14:ligatures w14:val="none"/>
        </w:rPr>
        <w:br/>
        <w:t xml:space="preserve">B) </w:t>
      </w:r>
      <w:r w:rsidRPr="005535BB">
        <w:rPr>
          <w:rFonts w:ascii="Times New Roman" w:eastAsia="Times New Roman" w:hAnsi="Times New Roman" w:cs="Times New Roman"/>
          <w:b/>
          <w:bCs/>
          <w:kern w:val="0"/>
          <w:sz w:val="24"/>
          <w:szCs w:val="24"/>
          <w:lang w:eastAsia="en-IN"/>
          <w14:ligatures w14:val="none"/>
        </w:rPr>
        <w:t>Allowing AI to function without oversight</w:t>
      </w:r>
      <w:r w:rsidRPr="005535BB">
        <w:rPr>
          <w:rFonts w:ascii="Times New Roman" w:eastAsia="Times New Roman" w:hAnsi="Times New Roman" w:cs="Times New Roman"/>
          <w:kern w:val="0"/>
          <w:sz w:val="24"/>
          <w:szCs w:val="24"/>
          <w:lang w:eastAsia="en-IN"/>
          <w14:ligatures w14:val="none"/>
        </w:rPr>
        <w:br/>
        <w:t xml:space="preserve">C) </w:t>
      </w:r>
      <w:r w:rsidRPr="005535BB">
        <w:rPr>
          <w:rFonts w:ascii="Times New Roman" w:eastAsia="Times New Roman" w:hAnsi="Times New Roman" w:cs="Times New Roman"/>
          <w:b/>
          <w:bCs/>
          <w:kern w:val="0"/>
          <w:sz w:val="24"/>
          <w:szCs w:val="24"/>
          <w:lang w:eastAsia="en-IN"/>
          <w14:ligatures w14:val="none"/>
        </w:rPr>
        <w:t>Using AI to replace all compliance officers</w:t>
      </w:r>
      <w:r w:rsidRPr="005535BB">
        <w:rPr>
          <w:rFonts w:ascii="Times New Roman" w:eastAsia="Times New Roman" w:hAnsi="Times New Roman" w:cs="Times New Roman"/>
          <w:kern w:val="0"/>
          <w:sz w:val="24"/>
          <w:szCs w:val="24"/>
          <w:lang w:eastAsia="en-IN"/>
          <w14:ligatures w14:val="none"/>
        </w:rPr>
        <w:br/>
        <w:t xml:space="preserve">D) </w:t>
      </w:r>
      <w:r w:rsidRPr="005535BB">
        <w:rPr>
          <w:rFonts w:ascii="Times New Roman" w:eastAsia="Times New Roman" w:hAnsi="Times New Roman" w:cs="Times New Roman"/>
          <w:b/>
          <w:bCs/>
          <w:kern w:val="0"/>
          <w:sz w:val="24"/>
          <w:szCs w:val="24"/>
          <w:lang w:eastAsia="en-IN"/>
          <w14:ligatures w14:val="none"/>
        </w:rPr>
        <w:t>Ignoring AI-generated risk assessments</w:t>
      </w:r>
    </w:p>
    <w:p w14:paraId="07A2A56D"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Explanation:</w:t>
      </w:r>
    </w:p>
    <w:p w14:paraId="05B0F223" w14:textId="77777777" w:rsidR="005535BB" w:rsidRPr="005535BB" w:rsidRDefault="005535BB" w:rsidP="005535B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A) 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must operate transparently and avoid biased decision-making</w:t>
      </w:r>
      <w:r w:rsidRPr="005535BB">
        <w:rPr>
          <w:rFonts w:ascii="Times New Roman" w:eastAsia="Times New Roman" w:hAnsi="Times New Roman" w:cs="Times New Roman"/>
          <w:kern w:val="0"/>
          <w:sz w:val="24"/>
          <w:szCs w:val="24"/>
          <w:lang w:eastAsia="en-IN"/>
          <w14:ligatures w14:val="none"/>
        </w:rPr>
        <w:t>.</w:t>
      </w:r>
    </w:p>
    <w:p w14:paraId="7045CA48" w14:textId="77777777" w:rsidR="005535BB" w:rsidRPr="005535BB" w:rsidRDefault="005535BB" w:rsidP="005535B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B) Incorrect:</w:t>
      </w:r>
      <w:r w:rsidRPr="005535BB">
        <w:rPr>
          <w:rFonts w:ascii="Times New Roman" w:eastAsia="Times New Roman" w:hAnsi="Times New Roman" w:cs="Times New Roman"/>
          <w:kern w:val="0"/>
          <w:sz w:val="24"/>
          <w:szCs w:val="24"/>
          <w:lang w:eastAsia="en-IN"/>
          <w14:ligatures w14:val="none"/>
        </w:rPr>
        <w:t xml:space="preserve"> AI </w:t>
      </w:r>
      <w:r w:rsidRPr="005535BB">
        <w:rPr>
          <w:rFonts w:ascii="Times New Roman" w:eastAsia="Times New Roman" w:hAnsi="Times New Roman" w:cs="Times New Roman"/>
          <w:b/>
          <w:bCs/>
          <w:kern w:val="0"/>
          <w:sz w:val="24"/>
          <w:szCs w:val="24"/>
          <w:lang w:eastAsia="en-IN"/>
          <w14:ligatures w14:val="none"/>
        </w:rPr>
        <w:t>requires human oversight and accountability</w:t>
      </w:r>
      <w:r w:rsidRPr="005535BB">
        <w:rPr>
          <w:rFonts w:ascii="Times New Roman" w:eastAsia="Times New Roman" w:hAnsi="Times New Roman" w:cs="Times New Roman"/>
          <w:kern w:val="0"/>
          <w:sz w:val="24"/>
          <w:szCs w:val="24"/>
          <w:lang w:eastAsia="en-IN"/>
          <w14:ligatures w14:val="none"/>
        </w:rPr>
        <w:t>.</w:t>
      </w:r>
    </w:p>
    <w:p w14:paraId="406E1462" w14:textId="77777777" w:rsidR="005535BB" w:rsidRPr="005535BB" w:rsidRDefault="005535BB" w:rsidP="005535B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 Incorrect:</w:t>
      </w:r>
      <w:r w:rsidRPr="005535BB">
        <w:rPr>
          <w:rFonts w:ascii="Times New Roman" w:eastAsia="Times New Roman" w:hAnsi="Times New Roman" w:cs="Times New Roman"/>
          <w:kern w:val="0"/>
          <w:sz w:val="24"/>
          <w:szCs w:val="24"/>
          <w:lang w:eastAsia="en-IN"/>
          <w14:ligatures w14:val="none"/>
        </w:rPr>
        <w:t xml:space="preserve"> Compliance officers </w:t>
      </w:r>
      <w:r w:rsidRPr="005535BB">
        <w:rPr>
          <w:rFonts w:ascii="Times New Roman" w:eastAsia="Times New Roman" w:hAnsi="Times New Roman" w:cs="Times New Roman"/>
          <w:b/>
          <w:bCs/>
          <w:kern w:val="0"/>
          <w:sz w:val="24"/>
          <w:szCs w:val="24"/>
          <w:lang w:eastAsia="en-IN"/>
          <w14:ligatures w14:val="none"/>
        </w:rPr>
        <w:t>work alongside AI for risk analysis</w:t>
      </w:r>
      <w:r w:rsidRPr="005535BB">
        <w:rPr>
          <w:rFonts w:ascii="Times New Roman" w:eastAsia="Times New Roman" w:hAnsi="Times New Roman" w:cs="Times New Roman"/>
          <w:kern w:val="0"/>
          <w:sz w:val="24"/>
          <w:szCs w:val="24"/>
          <w:lang w:eastAsia="en-IN"/>
          <w14:ligatures w14:val="none"/>
        </w:rPr>
        <w:t>.</w:t>
      </w:r>
    </w:p>
    <w:p w14:paraId="5A10C08D" w14:textId="77777777" w:rsidR="005535BB" w:rsidRPr="005535BB" w:rsidRDefault="005535BB" w:rsidP="005535B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D) Incorrect:</w:t>
      </w:r>
      <w:r w:rsidRPr="005535BB">
        <w:rPr>
          <w:rFonts w:ascii="Times New Roman" w:eastAsia="Times New Roman" w:hAnsi="Times New Roman" w:cs="Times New Roman"/>
          <w:kern w:val="0"/>
          <w:sz w:val="24"/>
          <w:szCs w:val="24"/>
          <w:lang w:eastAsia="en-IN"/>
          <w14:ligatures w14:val="none"/>
        </w:rPr>
        <w:t xml:space="preserve"> AI-generated insights </w:t>
      </w:r>
      <w:r w:rsidRPr="005535BB">
        <w:rPr>
          <w:rFonts w:ascii="Times New Roman" w:eastAsia="Times New Roman" w:hAnsi="Times New Roman" w:cs="Times New Roman"/>
          <w:b/>
          <w:bCs/>
          <w:kern w:val="0"/>
          <w:sz w:val="24"/>
          <w:szCs w:val="24"/>
          <w:lang w:eastAsia="en-IN"/>
          <w14:ligatures w14:val="none"/>
        </w:rPr>
        <w:t xml:space="preserve">must be carefully </w:t>
      </w:r>
      <w:proofErr w:type="spellStart"/>
      <w:r w:rsidRPr="005535BB">
        <w:rPr>
          <w:rFonts w:ascii="Times New Roman" w:eastAsia="Times New Roman" w:hAnsi="Times New Roman" w:cs="Times New Roman"/>
          <w:b/>
          <w:bCs/>
          <w:kern w:val="0"/>
          <w:sz w:val="24"/>
          <w:szCs w:val="24"/>
          <w:lang w:eastAsia="en-IN"/>
          <w14:ligatures w14:val="none"/>
        </w:rPr>
        <w:t>analyzed</w:t>
      </w:r>
      <w:proofErr w:type="spellEnd"/>
      <w:r w:rsidRPr="005535BB">
        <w:rPr>
          <w:rFonts w:ascii="Times New Roman" w:eastAsia="Times New Roman" w:hAnsi="Times New Roman" w:cs="Times New Roman"/>
          <w:b/>
          <w:bCs/>
          <w:kern w:val="0"/>
          <w:sz w:val="24"/>
          <w:szCs w:val="24"/>
          <w:lang w:eastAsia="en-IN"/>
          <w14:ligatures w14:val="none"/>
        </w:rPr>
        <w:t xml:space="preserve"> and acted upon</w:t>
      </w:r>
      <w:r w:rsidRPr="005535BB">
        <w:rPr>
          <w:rFonts w:ascii="Times New Roman" w:eastAsia="Times New Roman" w:hAnsi="Times New Roman" w:cs="Times New Roman"/>
          <w:kern w:val="0"/>
          <w:sz w:val="24"/>
          <w:szCs w:val="24"/>
          <w:lang w:eastAsia="en-IN"/>
          <w14:ligatures w14:val="none"/>
        </w:rPr>
        <w:t>.</w:t>
      </w:r>
    </w:p>
    <w:p w14:paraId="4FB7CFF7" w14:textId="77777777" w:rsidR="005535BB" w:rsidRPr="005535BB" w:rsidRDefault="005535BB" w:rsidP="00553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35BB">
        <w:rPr>
          <w:rFonts w:ascii="Times New Roman" w:eastAsia="Times New Roman" w:hAnsi="Times New Roman" w:cs="Times New Roman"/>
          <w:b/>
          <w:bCs/>
          <w:kern w:val="0"/>
          <w:sz w:val="24"/>
          <w:szCs w:val="24"/>
          <w:lang w:eastAsia="en-IN"/>
          <w14:ligatures w14:val="none"/>
        </w:rPr>
        <w:t>Concept Note:</w:t>
      </w:r>
      <w:r w:rsidRPr="005535BB">
        <w:rPr>
          <w:rFonts w:ascii="Times New Roman" w:eastAsia="Times New Roman" w:hAnsi="Times New Roman" w:cs="Times New Roman"/>
          <w:kern w:val="0"/>
          <w:sz w:val="24"/>
          <w:szCs w:val="24"/>
          <w:lang w:eastAsia="en-IN"/>
          <w14:ligatures w14:val="none"/>
        </w:rPr>
        <w:br/>
        <w:t xml:space="preserve">Ethical AI use in compliance </w:t>
      </w:r>
      <w:r w:rsidRPr="005535BB">
        <w:rPr>
          <w:rFonts w:ascii="Times New Roman" w:eastAsia="Times New Roman" w:hAnsi="Times New Roman" w:cs="Times New Roman"/>
          <w:b/>
          <w:bCs/>
          <w:kern w:val="0"/>
          <w:sz w:val="24"/>
          <w:szCs w:val="24"/>
          <w:lang w:eastAsia="en-IN"/>
          <w14:ligatures w14:val="none"/>
        </w:rPr>
        <w:t>requires transparency, fairness, and accountability to prevent biased decisions</w:t>
      </w:r>
      <w:r w:rsidRPr="005535BB">
        <w:rPr>
          <w:rFonts w:ascii="Times New Roman" w:eastAsia="Times New Roman" w:hAnsi="Times New Roman" w:cs="Times New Roman"/>
          <w:kern w:val="0"/>
          <w:sz w:val="24"/>
          <w:szCs w:val="24"/>
          <w:lang w:eastAsia="en-IN"/>
          <w14:ligatures w14:val="none"/>
        </w:rPr>
        <w:t>.</w:t>
      </w:r>
    </w:p>
    <w:p w14:paraId="0ED29D1F" w14:textId="77777777" w:rsidR="004F4C8F" w:rsidRPr="004F4C8F" w:rsidRDefault="004F4C8F" w:rsidP="004F4C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4C8F">
        <w:rPr>
          <w:rFonts w:ascii="Times New Roman" w:eastAsia="Times New Roman" w:hAnsi="Times New Roman" w:cs="Times New Roman"/>
          <w:b/>
          <w:bCs/>
          <w:kern w:val="0"/>
          <w:sz w:val="36"/>
          <w:szCs w:val="36"/>
          <w:lang w:eastAsia="en-IN"/>
          <w14:ligatures w14:val="none"/>
        </w:rPr>
        <w:t>Topic 7: The Role of Cloud Security Regulations in GRC</w:t>
      </w:r>
    </w:p>
    <w:p w14:paraId="40E25F57"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1. How do cloud security regulations support Governance, Risk, and Compliance (GRC)?</w:t>
      </w:r>
    </w:p>
    <w:p w14:paraId="47706578"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They establish frameworks to protect cloud data, ensure compliance, and reduce security risks.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They remove all security responsibilities from cloud users.</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They allow organizations to bypass regulatory audits.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They eliminate the need for encryption in cloud storage.</w:t>
      </w:r>
    </w:p>
    <w:p w14:paraId="3DF196C5"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7831C5CD" w14:textId="77777777" w:rsidR="004F4C8F" w:rsidRPr="004F4C8F" w:rsidRDefault="004F4C8F" w:rsidP="004F4C8F">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Cloud security regulations provide </w:t>
      </w:r>
      <w:r w:rsidRPr="004F4C8F">
        <w:rPr>
          <w:rFonts w:ascii="Times New Roman" w:eastAsia="Times New Roman" w:hAnsi="Times New Roman" w:cs="Times New Roman"/>
          <w:b/>
          <w:bCs/>
          <w:kern w:val="0"/>
          <w:sz w:val="24"/>
          <w:szCs w:val="24"/>
          <w:lang w:eastAsia="en-IN"/>
          <w14:ligatures w14:val="none"/>
        </w:rPr>
        <w:t>guidelines for securing data, managing risks, and ensuring compliance with legal standards</w:t>
      </w:r>
      <w:r w:rsidRPr="004F4C8F">
        <w:rPr>
          <w:rFonts w:ascii="Times New Roman" w:eastAsia="Times New Roman" w:hAnsi="Times New Roman" w:cs="Times New Roman"/>
          <w:kern w:val="0"/>
          <w:sz w:val="24"/>
          <w:szCs w:val="24"/>
          <w:lang w:eastAsia="en-IN"/>
          <w14:ligatures w14:val="none"/>
        </w:rPr>
        <w:t>.</w:t>
      </w:r>
    </w:p>
    <w:p w14:paraId="287E3931" w14:textId="77777777" w:rsidR="004F4C8F" w:rsidRPr="004F4C8F" w:rsidRDefault="004F4C8F" w:rsidP="004F4C8F">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Organizations still share security responsibilities with cloud providers</w:t>
      </w:r>
      <w:r w:rsidRPr="004F4C8F">
        <w:rPr>
          <w:rFonts w:ascii="Times New Roman" w:eastAsia="Times New Roman" w:hAnsi="Times New Roman" w:cs="Times New Roman"/>
          <w:kern w:val="0"/>
          <w:sz w:val="24"/>
          <w:szCs w:val="24"/>
          <w:lang w:eastAsia="en-IN"/>
          <w14:ligatures w14:val="none"/>
        </w:rPr>
        <w:t>.</w:t>
      </w:r>
    </w:p>
    <w:p w14:paraId="0D64E00D" w14:textId="77777777" w:rsidR="004F4C8F" w:rsidRPr="004F4C8F" w:rsidRDefault="004F4C8F" w:rsidP="004F4C8F">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Audits remain essential</w:t>
      </w:r>
      <w:r w:rsidRPr="004F4C8F">
        <w:rPr>
          <w:rFonts w:ascii="Times New Roman" w:eastAsia="Times New Roman" w:hAnsi="Times New Roman" w:cs="Times New Roman"/>
          <w:kern w:val="0"/>
          <w:sz w:val="24"/>
          <w:szCs w:val="24"/>
          <w:lang w:eastAsia="en-IN"/>
          <w14:ligatures w14:val="none"/>
        </w:rPr>
        <w:t xml:space="preserve"> to maintaining compliance.</w:t>
      </w:r>
    </w:p>
    <w:p w14:paraId="71F3FEA1" w14:textId="77777777" w:rsidR="004F4C8F" w:rsidRPr="004F4C8F" w:rsidRDefault="004F4C8F" w:rsidP="004F4C8F">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is a core requirement in cloud security frameworks</w:t>
      </w:r>
      <w:r w:rsidRPr="004F4C8F">
        <w:rPr>
          <w:rFonts w:ascii="Times New Roman" w:eastAsia="Times New Roman" w:hAnsi="Times New Roman" w:cs="Times New Roman"/>
          <w:kern w:val="0"/>
          <w:sz w:val="24"/>
          <w:szCs w:val="24"/>
          <w:lang w:eastAsia="en-IN"/>
          <w14:ligatures w14:val="none"/>
        </w:rPr>
        <w:t>.</w:t>
      </w:r>
    </w:p>
    <w:p w14:paraId="387C5143"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t xml:space="preserve">Cloud security regulations </w:t>
      </w:r>
      <w:r w:rsidRPr="004F4C8F">
        <w:rPr>
          <w:rFonts w:ascii="Times New Roman" w:eastAsia="Times New Roman" w:hAnsi="Times New Roman" w:cs="Times New Roman"/>
          <w:b/>
          <w:bCs/>
          <w:kern w:val="0"/>
          <w:sz w:val="24"/>
          <w:szCs w:val="24"/>
          <w:lang w:eastAsia="en-IN"/>
          <w14:ligatures w14:val="none"/>
        </w:rPr>
        <w:t>help organizations align with GRC objectives</w:t>
      </w:r>
      <w:r w:rsidRPr="004F4C8F">
        <w:rPr>
          <w:rFonts w:ascii="Times New Roman" w:eastAsia="Times New Roman" w:hAnsi="Times New Roman" w:cs="Times New Roman"/>
          <w:kern w:val="0"/>
          <w:sz w:val="24"/>
          <w:szCs w:val="24"/>
          <w:lang w:eastAsia="en-IN"/>
          <w14:ligatures w14:val="none"/>
        </w:rPr>
        <w:t xml:space="preserve">, ensuring </w:t>
      </w:r>
      <w:r w:rsidRPr="004F4C8F">
        <w:rPr>
          <w:rFonts w:ascii="Times New Roman" w:eastAsia="Times New Roman" w:hAnsi="Times New Roman" w:cs="Times New Roman"/>
          <w:b/>
          <w:bCs/>
          <w:kern w:val="0"/>
          <w:sz w:val="24"/>
          <w:szCs w:val="24"/>
          <w:lang w:eastAsia="en-IN"/>
          <w14:ligatures w14:val="none"/>
        </w:rPr>
        <w:t>data integrity, security, and compliance with industry standards</w:t>
      </w:r>
      <w:r w:rsidRPr="004F4C8F">
        <w:rPr>
          <w:rFonts w:ascii="Times New Roman" w:eastAsia="Times New Roman" w:hAnsi="Times New Roman" w:cs="Times New Roman"/>
          <w:kern w:val="0"/>
          <w:sz w:val="24"/>
          <w:szCs w:val="24"/>
          <w:lang w:eastAsia="en-IN"/>
          <w14:ligatures w14:val="none"/>
        </w:rPr>
        <w:t>.</w:t>
      </w:r>
    </w:p>
    <w:p w14:paraId="14464B0A"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11E98A57">
          <v:rect id="_x0000_i1719" style="width:0;height:1.5pt" o:hralign="center" o:hrstd="t" o:hr="t" fillcolor="#a0a0a0" stroked="f"/>
        </w:pict>
      </w:r>
    </w:p>
    <w:p w14:paraId="67B96DFC"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lastRenderedPageBreak/>
        <w:t>2. Which regulation specifically addresses cloud security for government data?</w:t>
      </w:r>
    </w:p>
    <w:p w14:paraId="4FBD54F5"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FedRAMP (Federal Risk and Authorization Management Program)</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PCI-DSS (Payment Card Industry Data Security Standard)</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GDPR (General Data Protection Regulation)</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FISMA (Federal Information Security Modernization Act)</w:t>
      </w:r>
    </w:p>
    <w:p w14:paraId="2D7110E0"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65A11AFE" w14:textId="77777777" w:rsidR="004F4C8F" w:rsidRPr="004F4C8F" w:rsidRDefault="004F4C8F" w:rsidP="004F4C8F">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FedRAMP establishes security requirements for cloud services used by U.S. federal agencies.</w:t>
      </w:r>
    </w:p>
    <w:p w14:paraId="70957643" w14:textId="77777777" w:rsidR="004F4C8F" w:rsidRPr="004F4C8F" w:rsidRDefault="004F4C8F" w:rsidP="004F4C8F">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PCI-DSS focuses on payment security, not cloud governance.</w:t>
      </w:r>
    </w:p>
    <w:p w14:paraId="30E6C913" w14:textId="77777777" w:rsidR="004F4C8F" w:rsidRPr="004F4C8F" w:rsidRDefault="004F4C8F" w:rsidP="004F4C8F">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GDPR regulates data privacy, but it does not specifically govern cloud security.</w:t>
      </w:r>
    </w:p>
    <w:p w14:paraId="20BCA490" w14:textId="77777777" w:rsidR="004F4C8F" w:rsidRPr="004F4C8F" w:rsidRDefault="004F4C8F" w:rsidP="004F4C8F">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FISMA regulates federal IT security but does not focus solely on cloud environments.</w:t>
      </w:r>
    </w:p>
    <w:p w14:paraId="0001E6CF"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FedRAMP ensures cloud service providers meet strict security requirements</w:t>
      </w:r>
      <w:r w:rsidRPr="004F4C8F">
        <w:rPr>
          <w:rFonts w:ascii="Times New Roman" w:eastAsia="Times New Roman" w:hAnsi="Times New Roman" w:cs="Times New Roman"/>
          <w:kern w:val="0"/>
          <w:sz w:val="24"/>
          <w:szCs w:val="24"/>
          <w:lang w:eastAsia="en-IN"/>
          <w14:ligatures w14:val="none"/>
        </w:rPr>
        <w:t xml:space="preserve"> before being used by </w:t>
      </w:r>
      <w:r w:rsidRPr="004F4C8F">
        <w:rPr>
          <w:rFonts w:ascii="Times New Roman" w:eastAsia="Times New Roman" w:hAnsi="Times New Roman" w:cs="Times New Roman"/>
          <w:b/>
          <w:bCs/>
          <w:kern w:val="0"/>
          <w:sz w:val="24"/>
          <w:szCs w:val="24"/>
          <w:lang w:eastAsia="en-IN"/>
          <w14:ligatures w14:val="none"/>
        </w:rPr>
        <w:t>U.S. government agencies</w:t>
      </w:r>
      <w:r w:rsidRPr="004F4C8F">
        <w:rPr>
          <w:rFonts w:ascii="Times New Roman" w:eastAsia="Times New Roman" w:hAnsi="Times New Roman" w:cs="Times New Roman"/>
          <w:kern w:val="0"/>
          <w:sz w:val="24"/>
          <w:szCs w:val="24"/>
          <w:lang w:eastAsia="en-IN"/>
          <w14:ligatures w14:val="none"/>
        </w:rPr>
        <w:t>.</w:t>
      </w:r>
    </w:p>
    <w:p w14:paraId="6400330B"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476CD56A">
          <v:rect id="_x0000_i1720" style="width:0;height:1.5pt" o:hralign="center" o:hrstd="t" o:hr="t" fillcolor="#a0a0a0" stroked="f"/>
        </w:pict>
      </w:r>
    </w:p>
    <w:p w14:paraId="76B30E67"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3. What is a key challenge in cloud security compliance?</w:t>
      </w:r>
    </w:p>
    <w:p w14:paraId="4E3C7237"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Shared responsibility between cloud providers and customers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Complete elimination of cybersecurity risks</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No need for regulatory oversight</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Unrestricted data sharing across all cloud platforms</w:t>
      </w:r>
    </w:p>
    <w:p w14:paraId="7FF677ED"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2D63B809" w14:textId="77777777" w:rsidR="004F4C8F" w:rsidRPr="004F4C8F" w:rsidRDefault="004F4C8F" w:rsidP="004F4C8F">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Cloud security follows a </w:t>
      </w:r>
      <w:r w:rsidRPr="004F4C8F">
        <w:rPr>
          <w:rFonts w:ascii="Times New Roman" w:eastAsia="Times New Roman" w:hAnsi="Times New Roman" w:cs="Times New Roman"/>
          <w:b/>
          <w:bCs/>
          <w:kern w:val="0"/>
          <w:sz w:val="24"/>
          <w:szCs w:val="24"/>
          <w:lang w:eastAsia="en-IN"/>
          <w14:ligatures w14:val="none"/>
        </w:rPr>
        <w:t>shared responsibility model</w:t>
      </w:r>
      <w:r w:rsidRPr="004F4C8F">
        <w:rPr>
          <w:rFonts w:ascii="Times New Roman" w:eastAsia="Times New Roman" w:hAnsi="Times New Roman" w:cs="Times New Roman"/>
          <w:kern w:val="0"/>
          <w:sz w:val="24"/>
          <w:szCs w:val="24"/>
          <w:lang w:eastAsia="en-IN"/>
          <w14:ligatures w14:val="none"/>
        </w:rPr>
        <w:t xml:space="preserve">, </w:t>
      </w:r>
      <w:proofErr w:type="gramStart"/>
      <w:r w:rsidRPr="004F4C8F">
        <w:rPr>
          <w:rFonts w:ascii="Times New Roman" w:eastAsia="Times New Roman" w:hAnsi="Times New Roman" w:cs="Times New Roman"/>
          <w:kern w:val="0"/>
          <w:sz w:val="24"/>
          <w:szCs w:val="24"/>
          <w:lang w:eastAsia="en-IN"/>
          <w14:ligatures w14:val="none"/>
        </w:rPr>
        <w:t>where</w:t>
      </w:r>
      <w:proofErr w:type="gramEnd"/>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providers secure infrastructure and customers secure data</w:t>
      </w:r>
      <w:r w:rsidRPr="004F4C8F">
        <w:rPr>
          <w:rFonts w:ascii="Times New Roman" w:eastAsia="Times New Roman" w:hAnsi="Times New Roman" w:cs="Times New Roman"/>
          <w:kern w:val="0"/>
          <w:sz w:val="24"/>
          <w:szCs w:val="24"/>
          <w:lang w:eastAsia="en-IN"/>
          <w14:ligatures w14:val="none"/>
        </w:rPr>
        <w:t>.</w:t>
      </w:r>
    </w:p>
    <w:p w14:paraId="6597EB56" w14:textId="77777777" w:rsidR="004F4C8F" w:rsidRPr="004F4C8F" w:rsidRDefault="004F4C8F" w:rsidP="004F4C8F">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No security model </w:t>
      </w:r>
      <w:r w:rsidRPr="004F4C8F">
        <w:rPr>
          <w:rFonts w:ascii="Times New Roman" w:eastAsia="Times New Roman" w:hAnsi="Times New Roman" w:cs="Times New Roman"/>
          <w:b/>
          <w:bCs/>
          <w:kern w:val="0"/>
          <w:sz w:val="24"/>
          <w:szCs w:val="24"/>
          <w:lang w:eastAsia="en-IN"/>
          <w14:ligatures w14:val="none"/>
        </w:rPr>
        <w:t>eliminates all risks</w:t>
      </w:r>
      <w:r w:rsidRPr="004F4C8F">
        <w:rPr>
          <w:rFonts w:ascii="Times New Roman" w:eastAsia="Times New Roman" w:hAnsi="Times New Roman" w:cs="Times New Roman"/>
          <w:kern w:val="0"/>
          <w:sz w:val="24"/>
          <w:szCs w:val="24"/>
          <w:lang w:eastAsia="en-IN"/>
          <w14:ligatures w14:val="none"/>
        </w:rPr>
        <w:t>.</w:t>
      </w:r>
    </w:p>
    <w:p w14:paraId="102C39AE" w14:textId="77777777" w:rsidR="004F4C8F" w:rsidRPr="004F4C8F" w:rsidRDefault="004F4C8F" w:rsidP="004F4C8F">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Regulatory oversight </w:t>
      </w:r>
      <w:r w:rsidRPr="004F4C8F">
        <w:rPr>
          <w:rFonts w:ascii="Times New Roman" w:eastAsia="Times New Roman" w:hAnsi="Times New Roman" w:cs="Times New Roman"/>
          <w:b/>
          <w:bCs/>
          <w:kern w:val="0"/>
          <w:sz w:val="24"/>
          <w:szCs w:val="24"/>
          <w:lang w:eastAsia="en-IN"/>
          <w14:ligatures w14:val="none"/>
        </w:rPr>
        <w:t>remains critical in cloud environments</w:t>
      </w:r>
      <w:r w:rsidRPr="004F4C8F">
        <w:rPr>
          <w:rFonts w:ascii="Times New Roman" w:eastAsia="Times New Roman" w:hAnsi="Times New Roman" w:cs="Times New Roman"/>
          <w:kern w:val="0"/>
          <w:sz w:val="24"/>
          <w:szCs w:val="24"/>
          <w:lang w:eastAsia="en-IN"/>
          <w14:ligatures w14:val="none"/>
        </w:rPr>
        <w:t>.</w:t>
      </w:r>
    </w:p>
    <w:p w14:paraId="0BAD9038" w14:textId="77777777" w:rsidR="004F4C8F" w:rsidRPr="004F4C8F" w:rsidRDefault="004F4C8F" w:rsidP="004F4C8F">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Data access must be controlled to prevent breaches.</w:t>
      </w:r>
    </w:p>
    <w:p w14:paraId="1C827D2D"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t xml:space="preserve">Cloud security compliance </w:t>
      </w:r>
      <w:r w:rsidRPr="004F4C8F">
        <w:rPr>
          <w:rFonts w:ascii="Times New Roman" w:eastAsia="Times New Roman" w:hAnsi="Times New Roman" w:cs="Times New Roman"/>
          <w:b/>
          <w:bCs/>
          <w:kern w:val="0"/>
          <w:sz w:val="24"/>
          <w:szCs w:val="24"/>
          <w:lang w:eastAsia="en-IN"/>
          <w14:ligatures w14:val="none"/>
        </w:rPr>
        <w:t>requires collaboration between cloud providers and organizations</w:t>
      </w:r>
      <w:r w:rsidRPr="004F4C8F">
        <w:rPr>
          <w:rFonts w:ascii="Times New Roman" w:eastAsia="Times New Roman" w:hAnsi="Times New Roman" w:cs="Times New Roman"/>
          <w:kern w:val="0"/>
          <w:sz w:val="24"/>
          <w:szCs w:val="24"/>
          <w:lang w:eastAsia="en-IN"/>
          <w14:ligatures w14:val="none"/>
        </w:rPr>
        <w:t xml:space="preserve">, ensuring </w:t>
      </w:r>
      <w:r w:rsidRPr="004F4C8F">
        <w:rPr>
          <w:rFonts w:ascii="Times New Roman" w:eastAsia="Times New Roman" w:hAnsi="Times New Roman" w:cs="Times New Roman"/>
          <w:b/>
          <w:bCs/>
          <w:kern w:val="0"/>
          <w:sz w:val="24"/>
          <w:szCs w:val="24"/>
          <w:lang w:eastAsia="en-IN"/>
          <w14:ligatures w14:val="none"/>
        </w:rPr>
        <w:t>proper data protection and regulatory adherence</w:t>
      </w:r>
      <w:r w:rsidRPr="004F4C8F">
        <w:rPr>
          <w:rFonts w:ascii="Times New Roman" w:eastAsia="Times New Roman" w:hAnsi="Times New Roman" w:cs="Times New Roman"/>
          <w:kern w:val="0"/>
          <w:sz w:val="24"/>
          <w:szCs w:val="24"/>
          <w:lang w:eastAsia="en-IN"/>
          <w14:ligatures w14:val="none"/>
        </w:rPr>
        <w:t>.</w:t>
      </w:r>
    </w:p>
    <w:p w14:paraId="5508F01A"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35442AFC">
          <v:rect id="_x0000_i1721" style="width:0;height:1.5pt" o:hralign="center" o:hrstd="t" o:hr="t" fillcolor="#a0a0a0" stroked="f"/>
        </w:pict>
      </w:r>
    </w:p>
    <w:p w14:paraId="52EFFD98"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4. How does ISO 27017 support cloud security compliance?</w:t>
      </w:r>
    </w:p>
    <w:p w14:paraId="5BE09C7D"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It provides security guidelines specifically for cloud service providers and users.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It replaces all cybersecurity regulations.</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kern w:val="0"/>
          <w:sz w:val="24"/>
          <w:szCs w:val="24"/>
          <w:lang w:eastAsia="en-IN"/>
          <w14:ligatures w14:val="none"/>
        </w:rPr>
        <w:lastRenderedPageBreak/>
        <w:t xml:space="preserve">C) </w:t>
      </w:r>
      <w:r w:rsidRPr="004F4C8F">
        <w:rPr>
          <w:rFonts w:ascii="Times New Roman" w:eastAsia="Times New Roman" w:hAnsi="Times New Roman" w:cs="Times New Roman"/>
          <w:b/>
          <w:bCs/>
          <w:kern w:val="0"/>
          <w:sz w:val="24"/>
          <w:szCs w:val="24"/>
          <w:lang w:eastAsia="en-IN"/>
          <w14:ligatures w14:val="none"/>
        </w:rPr>
        <w:t>It focuses solely on physical security measures.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It applies only to private sector organizations.</w:t>
      </w:r>
    </w:p>
    <w:p w14:paraId="52E0534E"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02E8C6C2" w14:textId="77777777" w:rsidR="004F4C8F" w:rsidRPr="004F4C8F" w:rsidRDefault="004F4C8F" w:rsidP="004F4C8F">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ISO 27017 is an extension of ISO 27001, focusing on cloud-specific security controls.</w:t>
      </w:r>
    </w:p>
    <w:p w14:paraId="371DB7C6" w14:textId="77777777" w:rsidR="004F4C8F" w:rsidRPr="004F4C8F" w:rsidRDefault="004F4C8F" w:rsidP="004F4C8F">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ISO 27017 complements, but does not replace, other regulations.</w:t>
      </w:r>
    </w:p>
    <w:p w14:paraId="0A2002B9" w14:textId="77777777" w:rsidR="004F4C8F" w:rsidRPr="004F4C8F" w:rsidRDefault="004F4C8F" w:rsidP="004F4C8F">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It covers both physical and cybersecurity measures.</w:t>
      </w:r>
    </w:p>
    <w:p w14:paraId="09152AE2" w14:textId="77777777" w:rsidR="004F4C8F" w:rsidRPr="004F4C8F" w:rsidRDefault="004F4C8F" w:rsidP="004F4C8F">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ISO 27017 applies to both public and private organizations.</w:t>
      </w:r>
    </w:p>
    <w:p w14:paraId="0C1AD202"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ISO 27017 enhances cloud security best practices</w:t>
      </w:r>
      <w:r w:rsidRPr="004F4C8F">
        <w:rPr>
          <w:rFonts w:ascii="Times New Roman" w:eastAsia="Times New Roman" w:hAnsi="Times New Roman" w:cs="Times New Roman"/>
          <w:kern w:val="0"/>
          <w:sz w:val="24"/>
          <w:szCs w:val="24"/>
          <w:lang w:eastAsia="en-IN"/>
          <w14:ligatures w14:val="none"/>
        </w:rPr>
        <w:t xml:space="preserve">, helping organizations </w:t>
      </w:r>
      <w:r w:rsidRPr="004F4C8F">
        <w:rPr>
          <w:rFonts w:ascii="Times New Roman" w:eastAsia="Times New Roman" w:hAnsi="Times New Roman" w:cs="Times New Roman"/>
          <w:b/>
          <w:bCs/>
          <w:kern w:val="0"/>
          <w:sz w:val="24"/>
          <w:szCs w:val="24"/>
          <w:lang w:eastAsia="en-IN"/>
          <w14:ligatures w14:val="none"/>
        </w:rPr>
        <w:t>implement strong security controls in cloud environments</w:t>
      </w:r>
      <w:r w:rsidRPr="004F4C8F">
        <w:rPr>
          <w:rFonts w:ascii="Times New Roman" w:eastAsia="Times New Roman" w:hAnsi="Times New Roman" w:cs="Times New Roman"/>
          <w:kern w:val="0"/>
          <w:sz w:val="24"/>
          <w:szCs w:val="24"/>
          <w:lang w:eastAsia="en-IN"/>
          <w14:ligatures w14:val="none"/>
        </w:rPr>
        <w:t>.</w:t>
      </w:r>
    </w:p>
    <w:p w14:paraId="7BF74926"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1331D978">
          <v:rect id="_x0000_i1722" style="width:0;height:1.5pt" o:hralign="center" o:hrstd="t" o:hr="t" fillcolor="#a0a0a0" stroked="f"/>
        </w:pict>
      </w:r>
    </w:p>
    <w:p w14:paraId="58BE405F"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5. Why is compliance with cloud security regulations important for organizations?</w:t>
      </w:r>
    </w:p>
    <w:p w14:paraId="15B8693C"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To prevent data breaches, legal penalties, and financial losses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To remove the need for cybersecurity training</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To ensure all data is publicly accessible</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To eliminate the need for encryption in cloud storage</w:t>
      </w:r>
    </w:p>
    <w:p w14:paraId="5EA9EBC7"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37C707FC" w14:textId="77777777" w:rsidR="004F4C8F" w:rsidRPr="004F4C8F" w:rsidRDefault="004F4C8F" w:rsidP="004F4C8F">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Compliance helps organizations prevent security breaches, avoid fines, and maintain data integrity.</w:t>
      </w:r>
    </w:p>
    <w:p w14:paraId="698A2E74" w14:textId="77777777" w:rsidR="004F4C8F" w:rsidRPr="004F4C8F" w:rsidRDefault="004F4C8F" w:rsidP="004F4C8F">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Security training remains essential to cloud compliance.</w:t>
      </w:r>
    </w:p>
    <w:p w14:paraId="75250529" w14:textId="77777777" w:rsidR="004F4C8F" w:rsidRPr="004F4C8F" w:rsidRDefault="004F4C8F" w:rsidP="004F4C8F">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Data should be protected, not made public.</w:t>
      </w:r>
    </w:p>
    <w:p w14:paraId="2843DAC0" w14:textId="77777777" w:rsidR="004F4C8F" w:rsidRPr="004F4C8F" w:rsidRDefault="004F4C8F" w:rsidP="004F4C8F">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is a critical requirement for cloud security.</w:t>
      </w:r>
    </w:p>
    <w:p w14:paraId="4E2BBE1B"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t xml:space="preserve">Organizations must </w:t>
      </w:r>
      <w:r w:rsidRPr="004F4C8F">
        <w:rPr>
          <w:rFonts w:ascii="Times New Roman" w:eastAsia="Times New Roman" w:hAnsi="Times New Roman" w:cs="Times New Roman"/>
          <w:b/>
          <w:bCs/>
          <w:kern w:val="0"/>
          <w:sz w:val="24"/>
          <w:szCs w:val="24"/>
          <w:lang w:eastAsia="en-IN"/>
          <w14:ligatures w14:val="none"/>
        </w:rPr>
        <w:t>comply with cloud security regulations</w:t>
      </w:r>
      <w:r w:rsidRPr="004F4C8F">
        <w:rPr>
          <w:rFonts w:ascii="Times New Roman" w:eastAsia="Times New Roman" w:hAnsi="Times New Roman" w:cs="Times New Roman"/>
          <w:kern w:val="0"/>
          <w:sz w:val="24"/>
          <w:szCs w:val="24"/>
          <w:lang w:eastAsia="en-IN"/>
          <w14:ligatures w14:val="none"/>
        </w:rPr>
        <w:t xml:space="preserve"> to ensure </w:t>
      </w:r>
      <w:r w:rsidRPr="004F4C8F">
        <w:rPr>
          <w:rFonts w:ascii="Times New Roman" w:eastAsia="Times New Roman" w:hAnsi="Times New Roman" w:cs="Times New Roman"/>
          <w:b/>
          <w:bCs/>
          <w:kern w:val="0"/>
          <w:sz w:val="24"/>
          <w:szCs w:val="24"/>
          <w:lang w:eastAsia="en-IN"/>
          <w14:ligatures w14:val="none"/>
        </w:rPr>
        <w:t>data protection, regulatory alignment, and risk reduction</w:t>
      </w:r>
      <w:r w:rsidRPr="004F4C8F">
        <w:rPr>
          <w:rFonts w:ascii="Times New Roman" w:eastAsia="Times New Roman" w:hAnsi="Times New Roman" w:cs="Times New Roman"/>
          <w:kern w:val="0"/>
          <w:sz w:val="24"/>
          <w:szCs w:val="24"/>
          <w:lang w:eastAsia="en-IN"/>
          <w14:ligatures w14:val="none"/>
        </w:rPr>
        <w:t>.</w:t>
      </w:r>
    </w:p>
    <w:p w14:paraId="7F290126"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7A7094DA">
          <v:rect id="_x0000_i1723" style="width:0;height:1.5pt" o:hralign="center" o:hrstd="t" o:hr="t" fillcolor="#a0a0a0" stroked="f"/>
        </w:pict>
      </w:r>
    </w:p>
    <w:p w14:paraId="631E0BDC" w14:textId="77777777" w:rsidR="004F4C8F" w:rsidRPr="004F4C8F" w:rsidRDefault="004F4C8F" w:rsidP="004F4C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4C8F">
        <w:rPr>
          <w:rFonts w:ascii="Times New Roman" w:eastAsia="Times New Roman" w:hAnsi="Times New Roman" w:cs="Times New Roman"/>
          <w:b/>
          <w:bCs/>
          <w:kern w:val="0"/>
          <w:sz w:val="36"/>
          <w:szCs w:val="36"/>
          <w:lang w:eastAsia="en-IN"/>
          <w14:ligatures w14:val="none"/>
        </w:rPr>
        <w:t>Topic 8: Data Encryption and Compliance with Privacy Laws</w:t>
      </w:r>
    </w:p>
    <w:p w14:paraId="12B9D6E8"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6. Why is data encryption essential for compliance with privacy laws?</w:t>
      </w:r>
    </w:p>
    <w:p w14:paraId="7E764FE7"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It protects sensitive data from unauthorized access and breaches.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It allows organizations to bypass security audits.</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It eliminates the need for access controls.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It replaces the need for network firewalls.</w:t>
      </w:r>
    </w:p>
    <w:p w14:paraId="1BE45804"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lastRenderedPageBreak/>
        <w:t>Explanation:</w:t>
      </w:r>
    </w:p>
    <w:p w14:paraId="2211581D" w14:textId="77777777" w:rsidR="004F4C8F" w:rsidRPr="004F4C8F" w:rsidRDefault="004F4C8F" w:rsidP="004F4C8F">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secures data, ensuring it is unreadable without proper decryption keys.</w:t>
      </w:r>
    </w:p>
    <w:p w14:paraId="0E6E0F07" w14:textId="77777777" w:rsidR="004F4C8F" w:rsidRPr="004F4C8F" w:rsidRDefault="004F4C8F" w:rsidP="004F4C8F">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does not exempt organizations from security audits.</w:t>
      </w:r>
    </w:p>
    <w:p w14:paraId="2F4345C1" w14:textId="77777777" w:rsidR="004F4C8F" w:rsidRPr="004F4C8F" w:rsidRDefault="004F4C8F" w:rsidP="004F4C8F">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Access controls remain necessary alongside encryption.</w:t>
      </w:r>
    </w:p>
    <w:p w14:paraId="42D7B828" w14:textId="77777777" w:rsidR="004F4C8F" w:rsidRPr="004F4C8F" w:rsidRDefault="004F4C8F" w:rsidP="004F4C8F">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Firewalls and encryption work together to enhance security.</w:t>
      </w:r>
    </w:p>
    <w:p w14:paraId="68C0B577"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Data encryption ensures compliance with laws like GDPR, HIPAA, and CCPA</w:t>
      </w:r>
      <w:r w:rsidRPr="004F4C8F">
        <w:rPr>
          <w:rFonts w:ascii="Times New Roman" w:eastAsia="Times New Roman" w:hAnsi="Times New Roman" w:cs="Times New Roman"/>
          <w:kern w:val="0"/>
          <w:sz w:val="24"/>
          <w:szCs w:val="24"/>
          <w:lang w:eastAsia="en-IN"/>
          <w14:ligatures w14:val="none"/>
        </w:rPr>
        <w:t xml:space="preserve">, protecting </w:t>
      </w:r>
      <w:r w:rsidRPr="004F4C8F">
        <w:rPr>
          <w:rFonts w:ascii="Times New Roman" w:eastAsia="Times New Roman" w:hAnsi="Times New Roman" w:cs="Times New Roman"/>
          <w:b/>
          <w:bCs/>
          <w:kern w:val="0"/>
          <w:sz w:val="24"/>
          <w:szCs w:val="24"/>
          <w:lang w:eastAsia="en-IN"/>
          <w14:ligatures w14:val="none"/>
        </w:rPr>
        <w:t>sensitive personal and financial information</w:t>
      </w:r>
      <w:r w:rsidRPr="004F4C8F">
        <w:rPr>
          <w:rFonts w:ascii="Times New Roman" w:eastAsia="Times New Roman" w:hAnsi="Times New Roman" w:cs="Times New Roman"/>
          <w:kern w:val="0"/>
          <w:sz w:val="24"/>
          <w:szCs w:val="24"/>
          <w:lang w:eastAsia="en-IN"/>
          <w14:ligatures w14:val="none"/>
        </w:rPr>
        <w:t>.</w:t>
      </w:r>
    </w:p>
    <w:p w14:paraId="43FE7564"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4C0B5B3E">
          <v:rect id="_x0000_i1724" style="width:0;height:1.5pt" o:hralign="center" o:hrstd="t" o:hr="t" fillcolor="#a0a0a0" stroked="f"/>
        </w:pict>
      </w:r>
    </w:p>
    <w:p w14:paraId="13EA4B08"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7. Which regulation specifically requires encryption for healthcare data?</w:t>
      </w:r>
    </w:p>
    <w:p w14:paraId="1E4D333F"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HIPAA (Health Insurance Portability and Accountability Act)</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PCI-DSS (Payment Card Industry Data Security Standard)</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GDPR (General Data Protection Regulation)</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FISMA (Federal Information Security Modernization Act)</w:t>
      </w:r>
    </w:p>
    <w:p w14:paraId="12B3BA5A"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1400C698" w14:textId="77777777" w:rsidR="004F4C8F" w:rsidRPr="004F4C8F" w:rsidRDefault="004F4C8F" w:rsidP="004F4C8F">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HIPAA mandates encryption for ePHI (electronic protected health information) to ensure data privacy.</w:t>
      </w:r>
    </w:p>
    <w:p w14:paraId="7CCF7C06" w14:textId="77777777" w:rsidR="004F4C8F" w:rsidRPr="004F4C8F" w:rsidRDefault="004F4C8F" w:rsidP="004F4C8F">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PCI-DSS focuses on payment security, not healthcare data.</w:t>
      </w:r>
    </w:p>
    <w:p w14:paraId="3ED5E4F8" w14:textId="77777777" w:rsidR="004F4C8F" w:rsidRPr="004F4C8F" w:rsidRDefault="004F4C8F" w:rsidP="004F4C8F">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GDPR encourages encryption but does not explicitly require it.</w:t>
      </w:r>
    </w:p>
    <w:p w14:paraId="2EBDE26D" w14:textId="77777777" w:rsidR="004F4C8F" w:rsidRPr="004F4C8F" w:rsidRDefault="004F4C8F" w:rsidP="004F4C8F">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FISMA applies to government agencies, not healthcare data.</w:t>
      </w:r>
    </w:p>
    <w:p w14:paraId="45A42B64"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HIPAA requires encryption for protecting patient data</w:t>
      </w:r>
      <w:r w:rsidRPr="004F4C8F">
        <w:rPr>
          <w:rFonts w:ascii="Times New Roman" w:eastAsia="Times New Roman" w:hAnsi="Times New Roman" w:cs="Times New Roman"/>
          <w:kern w:val="0"/>
          <w:sz w:val="24"/>
          <w:szCs w:val="24"/>
          <w:lang w:eastAsia="en-IN"/>
          <w14:ligatures w14:val="none"/>
        </w:rPr>
        <w:t xml:space="preserve">, ensuring compliance with </w:t>
      </w:r>
      <w:r w:rsidRPr="004F4C8F">
        <w:rPr>
          <w:rFonts w:ascii="Times New Roman" w:eastAsia="Times New Roman" w:hAnsi="Times New Roman" w:cs="Times New Roman"/>
          <w:b/>
          <w:bCs/>
          <w:kern w:val="0"/>
          <w:sz w:val="24"/>
          <w:szCs w:val="24"/>
          <w:lang w:eastAsia="en-IN"/>
          <w14:ligatures w14:val="none"/>
        </w:rPr>
        <w:t>healthcare privacy laws</w:t>
      </w:r>
      <w:r w:rsidRPr="004F4C8F">
        <w:rPr>
          <w:rFonts w:ascii="Times New Roman" w:eastAsia="Times New Roman" w:hAnsi="Times New Roman" w:cs="Times New Roman"/>
          <w:kern w:val="0"/>
          <w:sz w:val="24"/>
          <w:szCs w:val="24"/>
          <w:lang w:eastAsia="en-IN"/>
          <w14:ligatures w14:val="none"/>
        </w:rPr>
        <w:t>.</w:t>
      </w:r>
    </w:p>
    <w:p w14:paraId="46217338"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6AB830AA">
          <v:rect id="_x0000_i1725" style="width:0;height:1.5pt" o:hralign="center" o:hrstd="t" o:hr="t" fillcolor="#a0a0a0" stroked="f"/>
        </w:pict>
      </w:r>
    </w:p>
    <w:p w14:paraId="0C4E07A9"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8. How does GDPR encourage data encryption?</w:t>
      </w:r>
    </w:p>
    <w:p w14:paraId="2888897B"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By recommending encryption as a method to protect personal data</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By mandating encryption for all types of data</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By eliminating security requirements for organizations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By requiring all data to be publicly accessible</w:t>
      </w:r>
    </w:p>
    <w:p w14:paraId="190EF82C"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6E536435" w14:textId="77777777" w:rsidR="004F4C8F" w:rsidRPr="004F4C8F" w:rsidRDefault="004F4C8F" w:rsidP="004F4C8F">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GDPR promotes encryption as a way to safeguard personal data and reduce breach risks.</w:t>
      </w:r>
    </w:p>
    <w:p w14:paraId="10383640" w14:textId="77777777" w:rsidR="004F4C8F" w:rsidRPr="004F4C8F" w:rsidRDefault="004F4C8F" w:rsidP="004F4C8F">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is recommended but not always mandatory under GDPR.</w:t>
      </w:r>
    </w:p>
    <w:p w14:paraId="5785E56E" w14:textId="77777777" w:rsidR="004F4C8F" w:rsidRPr="004F4C8F" w:rsidRDefault="004F4C8F" w:rsidP="004F4C8F">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Security remains a fundamental requirement under GDPR.</w:t>
      </w:r>
    </w:p>
    <w:p w14:paraId="46BF7EEF" w14:textId="77777777" w:rsidR="004F4C8F" w:rsidRPr="004F4C8F" w:rsidRDefault="004F4C8F" w:rsidP="004F4C8F">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GDPR enforces strict data protection rules, not open data access.</w:t>
      </w:r>
    </w:p>
    <w:p w14:paraId="3B7565B9"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lastRenderedPageBreak/>
        <w:t>Concept Note:</w:t>
      </w:r>
      <w:r w:rsidRPr="004F4C8F">
        <w:rPr>
          <w:rFonts w:ascii="Times New Roman" w:eastAsia="Times New Roman" w:hAnsi="Times New Roman" w:cs="Times New Roman"/>
          <w:kern w:val="0"/>
          <w:sz w:val="24"/>
          <w:szCs w:val="24"/>
          <w:lang w:eastAsia="en-IN"/>
          <w14:ligatures w14:val="none"/>
        </w:rPr>
        <w:br/>
        <w:t xml:space="preserve">Under </w:t>
      </w:r>
      <w:r w:rsidRPr="004F4C8F">
        <w:rPr>
          <w:rFonts w:ascii="Times New Roman" w:eastAsia="Times New Roman" w:hAnsi="Times New Roman" w:cs="Times New Roman"/>
          <w:b/>
          <w:bCs/>
          <w:kern w:val="0"/>
          <w:sz w:val="24"/>
          <w:szCs w:val="24"/>
          <w:lang w:eastAsia="en-IN"/>
          <w14:ligatures w14:val="none"/>
        </w:rPr>
        <w:t>GDPR, encryption helps organizations secure personal data</w:t>
      </w:r>
      <w:r w:rsidRPr="004F4C8F">
        <w:rPr>
          <w:rFonts w:ascii="Times New Roman" w:eastAsia="Times New Roman" w:hAnsi="Times New Roman" w:cs="Times New Roman"/>
          <w:kern w:val="0"/>
          <w:sz w:val="24"/>
          <w:szCs w:val="24"/>
          <w:lang w:eastAsia="en-IN"/>
          <w14:ligatures w14:val="none"/>
        </w:rPr>
        <w:t>, reducing risks of non-compliance penalties.</w:t>
      </w:r>
    </w:p>
    <w:p w14:paraId="21CC4E50"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372FCD1D">
          <v:rect id="_x0000_i1726" style="width:0;height:1.5pt" o:hralign="center" o:hrstd="t" o:hr="t" fillcolor="#a0a0a0" stroked="f"/>
        </w:pict>
      </w:r>
    </w:p>
    <w:p w14:paraId="35E52051"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9. What is a major benefit of encrypting data at rest and in transit?</w:t>
      </w:r>
    </w:p>
    <w:p w14:paraId="32158151"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It prevents unauthorized access and ensures compliance with privacy laws.</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It eliminates the need for cybersecurity policies.</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It allows data to be shared freely without security risks.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It replaces the need for access controls.</w:t>
      </w:r>
    </w:p>
    <w:p w14:paraId="7E0EDB9C"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1B0BF20D" w14:textId="77777777" w:rsidR="004F4C8F" w:rsidRPr="004F4C8F" w:rsidRDefault="004F4C8F" w:rsidP="004F4C8F">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Encrypting data at rest and in transit ensures that sensitive information is secure against unauthorized access.</w:t>
      </w:r>
    </w:p>
    <w:p w14:paraId="3451924C" w14:textId="77777777" w:rsidR="004F4C8F" w:rsidRPr="004F4C8F" w:rsidRDefault="004F4C8F" w:rsidP="004F4C8F">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Cybersecurity policies remain essential for compliance.</w:t>
      </w:r>
    </w:p>
    <w:p w14:paraId="38664294" w14:textId="77777777" w:rsidR="004F4C8F" w:rsidRPr="004F4C8F" w:rsidRDefault="004F4C8F" w:rsidP="004F4C8F">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does not make data sharing risk-free.</w:t>
      </w:r>
    </w:p>
    <w:p w14:paraId="461500DB" w14:textId="77777777" w:rsidR="004F4C8F" w:rsidRPr="004F4C8F" w:rsidRDefault="004F4C8F" w:rsidP="004F4C8F">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Access controls are still required alongside encryption.</w:t>
      </w:r>
    </w:p>
    <w:p w14:paraId="2ECEAA46"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Data encryption helps organizations comply with laws like GDPR, CCPA, and HIPAA</w:t>
      </w:r>
      <w:r w:rsidRPr="004F4C8F">
        <w:rPr>
          <w:rFonts w:ascii="Times New Roman" w:eastAsia="Times New Roman" w:hAnsi="Times New Roman" w:cs="Times New Roman"/>
          <w:kern w:val="0"/>
          <w:sz w:val="24"/>
          <w:szCs w:val="24"/>
          <w:lang w:eastAsia="en-IN"/>
          <w14:ligatures w14:val="none"/>
        </w:rPr>
        <w:t xml:space="preserve">, ensuring </w:t>
      </w:r>
      <w:r w:rsidRPr="004F4C8F">
        <w:rPr>
          <w:rFonts w:ascii="Times New Roman" w:eastAsia="Times New Roman" w:hAnsi="Times New Roman" w:cs="Times New Roman"/>
          <w:b/>
          <w:bCs/>
          <w:kern w:val="0"/>
          <w:sz w:val="24"/>
          <w:szCs w:val="24"/>
          <w:lang w:eastAsia="en-IN"/>
          <w14:ligatures w14:val="none"/>
        </w:rPr>
        <w:t>data security across networks</w:t>
      </w:r>
      <w:r w:rsidRPr="004F4C8F">
        <w:rPr>
          <w:rFonts w:ascii="Times New Roman" w:eastAsia="Times New Roman" w:hAnsi="Times New Roman" w:cs="Times New Roman"/>
          <w:kern w:val="0"/>
          <w:sz w:val="24"/>
          <w:szCs w:val="24"/>
          <w:lang w:eastAsia="en-IN"/>
          <w14:ligatures w14:val="none"/>
        </w:rPr>
        <w:t>.</w:t>
      </w:r>
    </w:p>
    <w:p w14:paraId="49671BAB" w14:textId="77777777" w:rsidR="004F4C8F" w:rsidRPr="004F4C8F" w:rsidRDefault="004F4C8F" w:rsidP="004F4C8F">
      <w:pPr>
        <w:spacing w:after="0"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pict w14:anchorId="3FDCA5D4">
          <v:rect id="_x0000_i1727" style="width:0;height:1.5pt" o:hralign="center" o:hrstd="t" o:hr="t" fillcolor="#a0a0a0" stroked="f"/>
        </w:pict>
      </w:r>
    </w:p>
    <w:p w14:paraId="139D399A" w14:textId="77777777" w:rsidR="004F4C8F" w:rsidRPr="004F4C8F" w:rsidRDefault="004F4C8F" w:rsidP="004F4C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4C8F">
        <w:rPr>
          <w:rFonts w:ascii="Times New Roman" w:eastAsia="Times New Roman" w:hAnsi="Times New Roman" w:cs="Times New Roman"/>
          <w:b/>
          <w:bCs/>
          <w:kern w:val="0"/>
          <w:sz w:val="27"/>
          <w:szCs w:val="27"/>
          <w:lang w:eastAsia="en-IN"/>
          <w14:ligatures w14:val="none"/>
        </w:rPr>
        <w:t>10. What is a best practice for encryption key management?</w:t>
      </w:r>
    </w:p>
    <w:p w14:paraId="11B7918E"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kern w:val="0"/>
          <w:sz w:val="24"/>
          <w:szCs w:val="24"/>
          <w:lang w:eastAsia="en-IN"/>
          <w14:ligatures w14:val="none"/>
        </w:rPr>
        <w:t xml:space="preserve">A) </w:t>
      </w:r>
      <w:r w:rsidRPr="004F4C8F">
        <w:rPr>
          <w:rFonts w:ascii="Times New Roman" w:eastAsia="Times New Roman" w:hAnsi="Times New Roman" w:cs="Times New Roman"/>
          <w:b/>
          <w:bCs/>
          <w:kern w:val="0"/>
          <w:sz w:val="24"/>
          <w:szCs w:val="24"/>
          <w:lang w:eastAsia="en-IN"/>
          <w14:ligatures w14:val="none"/>
        </w:rPr>
        <w:t>Using strong encryption keys and storing them securely</w:t>
      </w:r>
      <w:r w:rsidRPr="004F4C8F">
        <w:rPr>
          <w:rFonts w:ascii="Times New Roman" w:eastAsia="Times New Roman" w:hAnsi="Times New Roman" w:cs="Times New Roman"/>
          <w:kern w:val="0"/>
          <w:sz w:val="24"/>
          <w:szCs w:val="24"/>
          <w:lang w:eastAsia="en-IN"/>
          <w14:ligatures w14:val="none"/>
        </w:rPr>
        <w:br/>
        <w:t xml:space="preserve">B) </w:t>
      </w:r>
      <w:r w:rsidRPr="004F4C8F">
        <w:rPr>
          <w:rFonts w:ascii="Times New Roman" w:eastAsia="Times New Roman" w:hAnsi="Times New Roman" w:cs="Times New Roman"/>
          <w:b/>
          <w:bCs/>
          <w:kern w:val="0"/>
          <w:sz w:val="24"/>
          <w:szCs w:val="24"/>
          <w:lang w:eastAsia="en-IN"/>
          <w14:ligatures w14:val="none"/>
        </w:rPr>
        <w:t>Sharing encryption keys with multiple employees</w:t>
      </w:r>
      <w:r w:rsidRPr="004F4C8F">
        <w:rPr>
          <w:rFonts w:ascii="Times New Roman" w:eastAsia="Times New Roman" w:hAnsi="Times New Roman" w:cs="Times New Roman"/>
          <w:kern w:val="0"/>
          <w:sz w:val="24"/>
          <w:szCs w:val="24"/>
          <w:lang w:eastAsia="en-IN"/>
          <w14:ligatures w14:val="none"/>
        </w:rPr>
        <w:br/>
        <w:t xml:space="preserve">C) </w:t>
      </w:r>
      <w:r w:rsidRPr="004F4C8F">
        <w:rPr>
          <w:rFonts w:ascii="Times New Roman" w:eastAsia="Times New Roman" w:hAnsi="Times New Roman" w:cs="Times New Roman"/>
          <w:b/>
          <w:bCs/>
          <w:kern w:val="0"/>
          <w:sz w:val="24"/>
          <w:szCs w:val="24"/>
          <w:lang w:eastAsia="en-IN"/>
          <w14:ligatures w14:val="none"/>
        </w:rPr>
        <w:t>Hardcoding encryption keys into software applications</w:t>
      </w:r>
      <w:r w:rsidRPr="004F4C8F">
        <w:rPr>
          <w:rFonts w:ascii="Times New Roman" w:eastAsia="Times New Roman" w:hAnsi="Times New Roman" w:cs="Times New Roman"/>
          <w:kern w:val="0"/>
          <w:sz w:val="24"/>
          <w:szCs w:val="24"/>
          <w:lang w:eastAsia="en-IN"/>
          <w14:ligatures w14:val="none"/>
        </w:rPr>
        <w:br/>
        <w:t xml:space="preserve">D) </w:t>
      </w:r>
      <w:r w:rsidRPr="004F4C8F">
        <w:rPr>
          <w:rFonts w:ascii="Times New Roman" w:eastAsia="Times New Roman" w:hAnsi="Times New Roman" w:cs="Times New Roman"/>
          <w:b/>
          <w:bCs/>
          <w:kern w:val="0"/>
          <w:sz w:val="24"/>
          <w:szCs w:val="24"/>
          <w:lang w:eastAsia="en-IN"/>
          <w14:ligatures w14:val="none"/>
        </w:rPr>
        <w:t>Disabling encryption for faster processing</w:t>
      </w:r>
    </w:p>
    <w:p w14:paraId="4A57A870"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Explanation:</w:t>
      </w:r>
    </w:p>
    <w:p w14:paraId="1FE59ED7" w14:textId="77777777" w:rsidR="004F4C8F" w:rsidRPr="004F4C8F" w:rsidRDefault="004F4C8F" w:rsidP="004F4C8F">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A) 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keys should be stored securely, using hardware security modules (HSMs) and key rotation practices.</w:t>
      </w:r>
    </w:p>
    <w:p w14:paraId="470B62E4" w14:textId="77777777" w:rsidR="004F4C8F" w:rsidRPr="004F4C8F" w:rsidRDefault="004F4C8F" w:rsidP="004F4C8F">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B)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Keys should be restricted to authorized personnel only.</w:t>
      </w:r>
    </w:p>
    <w:p w14:paraId="1ADD94EE" w14:textId="77777777" w:rsidR="004F4C8F" w:rsidRPr="004F4C8F" w:rsidRDefault="004F4C8F" w:rsidP="004F4C8F">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Hardcoding keys increases security risks.</w:t>
      </w:r>
    </w:p>
    <w:p w14:paraId="41A7289B" w14:textId="77777777" w:rsidR="004F4C8F" w:rsidRPr="004F4C8F" w:rsidRDefault="004F4C8F" w:rsidP="004F4C8F">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D) Incorrect:</w:t>
      </w:r>
      <w:r w:rsidRPr="004F4C8F">
        <w:rPr>
          <w:rFonts w:ascii="Times New Roman" w:eastAsia="Times New Roman" w:hAnsi="Times New Roman" w:cs="Times New Roman"/>
          <w:kern w:val="0"/>
          <w:sz w:val="24"/>
          <w:szCs w:val="24"/>
          <w:lang w:eastAsia="en-IN"/>
          <w14:ligatures w14:val="none"/>
        </w:rPr>
        <w:t xml:space="preserve"> </w:t>
      </w:r>
      <w:r w:rsidRPr="004F4C8F">
        <w:rPr>
          <w:rFonts w:ascii="Times New Roman" w:eastAsia="Times New Roman" w:hAnsi="Times New Roman" w:cs="Times New Roman"/>
          <w:b/>
          <w:bCs/>
          <w:kern w:val="0"/>
          <w:sz w:val="24"/>
          <w:szCs w:val="24"/>
          <w:lang w:eastAsia="en-IN"/>
          <w14:ligatures w14:val="none"/>
        </w:rPr>
        <w:t>Encryption should never be disabled for convenience.</w:t>
      </w:r>
    </w:p>
    <w:p w14:paraId="44CD9A59" w14:textId="77777777" w:rsidR="004F4C8F" w:rsidRPr="004F4C8F" w:rsidRDefault="004F4C8F" w:rsidP="004F4C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C8F">
        <w:rPr>
          <w:rFonts w:ascii="Times New Roman" w:eastAsia="Times New Roman" w:hAnsi="Times New Roman" w:cs="Times New Roman"/>
          <w:b/>
          <w:bCs/>
          <w:kern w:val="0"/>
          <w:sz w:val="24"/>
          <w:szCs w:val="24"/>
          <w:lang w:eastAsia="en-IN"/>
          <w14:ligatures w14:val="none"/>
        </w:rPr>
        <w:t>Concept Note:</w:t>
      </w:r>
      <w:r w:rsidRPr="004F4C8F">
        <w:rPr>
          <w:rFonts w:ascii="Times New Roman" w:eastAsia="Times New Roman" w:hAnsi="Times New Roman" w:cs="Times New Roman"/>
          <w:kern w:val="0"/>
          <w:sz w:val="24"/>
          <w:szCs w:val="24"/>
          <w:lang w:eastAsia="en-IN"/>
          <w14:ligatures w14:val="none"/>
        </w:rPr>
        <w:br/>
      </w:r>
      <w:r w:rsidRPr="004F4C8F">
        <w:rPr>
          <w:rFonts w:ascii="Times New Roman" w:eastAsia="Times New Roman" w:hAnsi="Times New Roman" w:cs="Times New Roman"/>
          <w:b/>
          <w:bCs/>
          <w:kern w:val="0"/>
          <w:sz w:val="24"/>
          <w:szCs w:val="24"/>
          <w:lang w:eastAsia="en-IN"/>
          <w14:ligatures w14:val="none"/>
        </w:rPr>
        <w:t>Strong key management ensures encryption remains effective</w:t>
      </w:r>
      <w:r w:rsidRPr="004F4C8F">
        <w:rPr>
          <w:rFonts w:ascii="Times New Roman" w:eastAsia="Times New Roman" w:hAnsi="Times New Roman" w:cs="Times New Roman"/>
          <w:kern w:val="0"/>
          <w:sz w:val="24"/>
          <w:szCs w:val="24"/>
          <w:lang w:eastAsia="en-IN"/>
          <w14:ligatures w14:val="none"/>
        </w:rPr>
        <w:t xml:space="preserve">, reducing the risk of </w:t>
      </w:r>
      <w:r w:rsidRPr="004F4C8F">
        <w:rPr>
          <w:rFonts w:ascii="Times New Roman" w:eastAsia="Times New Roman" w:hAnsi="Times New Roman" w:cs="Times New Roman"/>
          <w:b/>
          <w:bCs/>
          <w:kern w:val="0"/>
          <w:sz w:val="24"/>
          <w:szCs w:val="24"/>
          <w:lang w:eastAsia="en-IN"/>
          <w14:ligatures w14:val="none"/>
        </w:rPr>
        <w:t>data breaches and compliance violations</w:t>
      </w:r>
      <w:r w:rsidRPr="004F4C8F">
        <w:rPr>
          <w:rFonts w:ascii="Times New Roman" w:eastAsia="Times New Roman" w:hAnsi="Times New Roman" w:cs="Times New Roman"/>
          <w:kern w:val="0"/>
          <w:sz w:val="24"/>
          <w:szCs w:val="24"/>
          <w:lang w:eastAsia="en-IN"/>
          <w14:ligatures w14:val="none"/>
        </w:rPr>
        <w:t>.</w:t>
      </w:r>
    </w:p>
    <w:p w14:paraId="77B4C64B" w14:textId="77777777" w:rsidR="005B09AB" w:rsidRPr="005B09AB" w:rsidRDefault="005B09AB" w:rsidP="005B0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09AB">
        <w:rPr>
          <w:rFonts w:ascii="Times New Roman" w:eastAsia="Times New Roman" w:hAnsi="Times New Roman" w:cs="Times New Roman"/>
          <w:b/>
          <w:bCs/>
          <w:kern w:val="0"/>
          <w:sz w:val="36"/>
          <w:szCs w:val="36"/>
          <w:lang w:eastAsia="en-IN"/>
          <w14:ligatures w14:val="none"/>
        </w:rPr>
        <w:t>Topic 9: Third-Party Risk Management in Data Compliance</w:t>
      </w:r>
    </w:p>
    <w:p w14:paraId="6D281950"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lastRenderedPageBreak/>
        <w:t>1. Why is third-party risk management (TPRM) critical in data compliance?</w:t>
      </w:r>
    </w:p>
    <w:p w14:paraId="36600BD2"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Third-party vendors often handle sensitive data, requiring strict security controls.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Third parties are always compliant by default.</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Data compliance applies only to internal employees.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Vendors cannot cause data breaches.</w:t>
      </w:r>
    </w:p>
    <w:p w14:paraId="1DB25793"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5DD66589" w14:textId="77777777" w:rsidR="005B09AB" w:rsidRPr="005B09AB" w:rsidRDefault="005B09AB" w:rsidP="005B09A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Many vendors </w:t>
      </w:r>
      <w:r w:rsidRPr="005B09AB">
        <w:rPr>
          <w:rFonts w:ascii="Times New Roman" w:eastAsia="Times New Roman" w:hAnsi="Times New Roman" w:cs="Times New Roman"/>
          <w:b/>
          <w:bCs/>
          <w:kern w:val="0"/>
          <w:sz w:val="24"/>
          <w:szCs w:val="24"/>
          <w:lang w:eastAsia="en-IN"/>
          <w14:ligatures w14:val="none"/>
        </w:rPr>
        <w:t>store, process, or transmit sensitive data</w:t>
      </w:r>
      <w:r w:rsidRPr="005B09AB">
        <w:rPr>
          <w:rFonts w:ascii="Times New Roman" w:eastAsia="Times New Roman" w:hAnsi="Times New Roman" w:cs="Times New Roman"/>
          <w:kern w:val="0"/>
          <w:sz w:val="24"/>
          <w:szCs w:val="24"/>
          <w:lang w:eastAsia="en-IN"/>
          <w14:ligatures w14:val="none"/>
        </w:rPr>
        <w:t>, making security oversight crucial.</w:t>
      </w:r>
    </w:p>
    <w:p w14:paraId="05022F63" w14:textId="77777777" w:rsidR="005B09AB" w:rsidRPr="005B09AB" w:rsidRDefault="005B09AB" w:rsidP="005B09A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Vendors must </w:t>
      </w:r>
      <w:r w:rsidRPr="005B09AB">
        <w:rPr>
          <w:rFonts w:ascii="Times New Roman" w:eastAsia="Times New Roman" w:hAnsi="Times New Roman" w:cs="Times New Roman"/>
          <w:b/>
          <w:bCs/>
          <w:kern w:val="0"/>
          <w:sz w:val="24"/>
          <w:szCs w:val="24"/>
          <w:lang w:eastAsia="en-IN"/>
          <w14:ligatures w14:val="none"/>
        </w:rPr>
        <w:t>be assessed for compliance</w:t>
      </w:r>
      <w:r w:rsidRPr="005B09AB">
        <w:rPr>
          <w:rFonts w:ascii="Times New Roman" w:eastAsia="Times New Roman" w:hAnsi="Times New Roman" w:cs="Times New Roman"/>
          <w:kern w:val="0"/>
          <w:sz w:val="24"/>
          <w:szCs w:val="24"/>
          <w:lang w:eastAsia="en-IN"/>
          <w14:ligatures w14:val="none"/>
        </w:rPr>
        <w:t xml:space="preserve"> before engagement.</w:t>
      </w:r>
    </w:p>
    <w:p w14:paraId="3FE08AAF" w14:textId="77777777" w:rsidR="005B09AB" w:rsidRPr="005B09AB" w:rsidRDefault="005B09AB" w:rsidP="005B09A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Compliance applies to </w:t>
      </w:r>
      <w:r w:rsidRPr="005B09AB">
        <w:rPr>
          <w:rFonts w:ascii="Times New Roman" w:eastAsia="Times New Roman" w:hAnsi="Times New Roman" w:cs="Times New Roman"/>
          <w:b/>
          <w:bCs/>
          <w:kern w:val="0"/>
          <w:sz w:val="24"/>
          <w:szCs w:val="24"/>
          <w:lang w:eastAsia="en-IN"/>
          <w14:ligatures w14:val="none"/>
        </w:rPr>
        <w:t>both internal and external entities</w:t>
      </w:r>
      <w:r w:rsidRPr="005B09AB">
        <w:rPr>
          <w:rFonts w:ascii="Times New Roman" w:eastAsia="Times New Roman" w:hAnsi="Times New Roman" w:cs="Times New Roman"/>
          <w:kern w:val="0"/>
          <w:sz w:val="24"/>
          <w:szCs w:val="24"/>
          <w:lang w:eastAsia="en-IN"/>
          <w14:ligatures w14:val="none"/>
        </w:rPr>
        <w:t>.</w:t>
      </w:r>
    </w:p>
    <w:p w14:paraId="24352B60" w14:textId="77777777" w:rsidR="005B09AB" w:rsidRPr="005B09AB" w:rsidRDefault="005B09AB" w:rsidP="005B09A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Third-party </w:t>
      </w:r>
      <w:r w:rsidRPr="005B09AB">
        <w:rPr>
          <w:rFonts w:ascii="Times New Roman" w:eastAsia="Times New Roman" w:hAnsi="Times New Roman" w:cs="Times New Roman"/>
          <w:b/>
          <w:bCs/>
          <w:kern w:val="0"/>
          <w:sz w:val="24"/>
          <w:szCs w:val="24"/>
          <w:lang w:eastAsia="en-IN"/>
          <w14:ligatures w14:val="none"/>
        </w:rPr>
        <w:t>breaches are a leading cause of data leaks</w:t>
      </w:r>
      <w:r w:rsidRPr="005B09AB">
        <w:rPr>
          <w:rFonts w:ascii="Times New Roman" w:eastAsia="Times New Roman" w:hAnsi="Times New Roman" w:cs="Times New Roman"/>
          <w:kern w:val="0"/>
          <w:sz w:val="24"/>
          <w:szCs w:val="24"/>
          <w:lang w:eastAsia="en-IN"/>
          <w14:ligatures w14:val="none"/>
        </w:rPr>
        <w:t>.</w:t>
      </w:r>
    </w:p>
    <w:p w14:paraId="26CDC683"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TPRM ensures </w:t>
      </w:r>
      <w:r w:rsidRPr="005B09AB">
        <w:rPr>
          <w:rFonts w:ascii="Times New Roman" w:eastAsia="Times New Roman" w:hAnsi="Times New Roman" w:cs="Times New Roman"/>
          <w:b/>
          <w:bCs/>
          <w:kern w:val="0"/>
          <w:sz w:val="24"/>
          <w:szCs w:val="24"/>
          <w:lang w:eastAsia="en-IN"/>
          <w14:ligatures w14:val="none"/>
        </w:rPr>
        <w:t>vendors follow security and compliance requirements</w:t>
      </w:r>
      <w:r w:rsidRPr="005B09AB">
        <w:rPr>
          <w:rFonts w:ascii="Times New Roman" w:eastAsia="Times New Roman" w:hAnsi="Times New Roman" w:cs="Times New Roman"/>
          <w:kern w:val="0"/>
          <w:sz w:val="24"/>
          <w:szCs w:val="24"/>
          <w:lang w:eastAsia="en-IN"/>
          <w14:ligatures w14:val="none"/>
        </w:rPr>
        <w:t xml:space="preserve">, preventing </w:t>
      </w:r>
      <w:r w:rsidRPr="005B09AB">
        <w:rPr>
          <w:rFonts w:ascii="Times New Roman" w:eastAsia="Times New Roman" w:hAnsi="Times New Roman" w:cs="Times New Roman"/>
          <w:b/>
          <w:bCs/>
          <w:kern w:val="0"/>
          <w:sz w:val="24"/>
          <w:szCs w:val="24"/>
          <w:lang w:eastAsia="en-IN"/>
          <w14:ligatures w14:val="none"/>
        </w:rPr>
        <w:t>breaches and legal risks</w:t>
      </w:r>
      <w:r w:rsidRPr="005B09AB">
        <w:rPr>
          <w:rFonts w:ascii="Times New Roman" w:eastAsia="Times New Roman" w:hAnsi="Times New Roman" w:cs="Times New Roman"/>
          <w:kern w:val="0"/>
          <w:sz w:val="24"/>
          <w:szCs w:val="24"/>
          <w:lang w:eastAsia="en-IN"/>
          <w14:ligatures w14:val="none"/>
        </w:rPr>
        <w:t>.</w:t>
      </w:r>
    </w:p>
    <w:p w14:paraId="3F4551C0"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391734C6">
          <v:rect id="_x0000_i1737" style="width:0;height:1.5pt" o:hralign="center" o:hrstd="t" o:hr="t" fillcolor="#a0a0a0" stroked="f"/>
        </w:pict>
      </w:r>
    </w:p>
    <w:p w14:paraId="615E1B7F"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2. What is a Business Associate Agreement (BAA) in data compliance?</w:t>
      </w:r>
    </w:p>
    <w:p w14:paraId="7251D4C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A legal contract ensuring third-party vendors comply with data protection laws.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A document that allows vendors unrestricted access to all company data.</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A policy that exempts third-party vendors from security regulations.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A voluntary agreement with no legal consequences.</w:t>
      </w:r>
    </w:p>
    <w:p w14:paraId="485D3AAD"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3BA0CAE7" w14:textId="77777777" w:rsidR="005B09AB" w:rsidRPr="005B09AB" w:rsidRDefault="005B09AB" w:rsidP="005B09A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A BAA </w:t>
      </w:r>
      <w:r w:rsidRPr="005B09AB">
        <w:rPr>
          <w:rFonts w:ascii="Times New Roman" w:eastAsia="Times New Roman" w:hAnsi="Times New Roman" w:cs="Times New Roman"/>
          <w:b/>
          <w:bCs/>
          <w:kern w:val="0"/>
          <w:sz w:val="24"/>
          <w:szCs w:val="24"/>
          <w:lang w:eastAsia="en-IN"/>
          <w14:ligatures w14:val="none"/>
        </w:rPr>
        <w:t>legally requires vendors to follow security standards</w:t>
      </w:r>
      <w:r w:rsidRPr="005B09AB">
        <w:rPr>
          <w:rFonts w:ascii="Times New Roman" w:eastAsia="Times New Roman" w:hAnsi="Times New Roman" w:cs="Times New Roman"/>
          <w:kern w:val="0"/>
          <w:sz w:val="24"/>
          <w:szCs w:val="24"/>
          <w:lang w:eastAsia="en-IN"/>
          <w14:ligatures w14:val="none"/>
        </w:rPr>
        <w:t xml:space="preserve"> like HIPAA.</w:t>
      </w:r>
    </w:p>
    <w:p w14:paraId="2294C168" w14:textId="77777777" w:rsidR="005B09AB" w:rsidRPr="005B09AB" w:rsidRDefault="005B09AB" w:rsidP="005B09A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Vendors should only access </w:t>
      </w:r>
      <w:r w:rsidRPr="005B09AB">
        <w:rPr>
          <w:rFonts w:ascii="Times New Roman" w:eastAsia="Times New Roman" w:hAnsi="Times New Roman" w:cs="Times New Roman"/>
          <w:b/>
          <w:bCs/>
          <w:kern w:val="0"/>
          <w:sz w:val="24"/>
          <w:szCs w:val="24"/>
          <w:lang w:eastAsia="en-IN"/>
          <w14:ligatures w14:val="none"/>
        </w:rPr>
        <w:t>necessary data, not unrestricted access</w:t>
      </w:r>
      <w:r w:rsidRPr="005B09AB">
        <w:rPr>
          <w:rFonts w:ascii="Times New Roman" w:eastAsia="Times New Roman" w:hAnsi="Times New Roman" w:cs="Times New Roman"/>
          <w:kern w:val="0"/>
          <w:sz w:val="24"/>
          <w:szCs w:val="24"/>
          <w:lang w:eastAsia="en-IN"/>
          <w14:ligatures w14:val="none"/>
        </w:rPr>
        <w:t>.</w:t>
      </w:r>
    </w:p>
    <w:p w14:paraId="3FCC832E" w14:textId="77777777" w:rsidR="005B09AB" w:rsidRPr="005B09AB" w:rsidRDefault="005B09AB" w:rsidP="005B09A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Compliance requirements </w:t>
      </w:r>
      <w:r w:rsidRPr="005B09AB">
        <w:rPr>
          <w:rFonts w:ascii="Times New Roman" w:eastAsia="Times New Roman" w:hAnsi="Times New Roman" w:cs="Times New Roman"/>
          <w:b/>
          <w:bCs/>
          <w:kern w:val="0"/>
          <w:sz w:val="24"/>
          <w:szCs w:val="24"/>
          <w:lang w:eastAsia="en-IN"/>
          <w14:ligatures w14:val="none"/>
        </w:rPr>
        <w:t>must be enforced for third-party vendors</w:t>
      </w:r>
      <w:r w:rsidRPr="005B09AB">
        <w:rPr>
          <w:rFonts w:ascii="Times New Roman" w:eastAsia="Times New Roman" w:hAnsi="Times New Roman" w:cs="Times New Roman"/>
          <w:kern w:val="0"/>
          <w:sz w:val="24"/>
          <w:szCs w:val="24"/>
          <w:lang w:eastAsia="en-IN"/>
          <w14:ligatures w14:val="none"/>
        </w:rPr>
        <w:t>.</w:t>
      </w:r>
    </w:p>
    <w:p w14:paraId="23D151BB" w14:textId="77777777" w:rsidR="005B09AB" w:rsidRPr="005B09AB" w:rsidRDefault="005B09AB" w:rsidP="005B09A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Non-compliance with a BAA can lead to fines and contract termination.</w:t>
      </w:r>
    </w:p>
    <w:p w14:paraId="30393A7E"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A </w:t>
      </w:r>
      <w:r w:rsidRPr="005B09AB">
        <w:rPr>
          <w:rFonts w:ascii="Times New Roman" w:eastAsia="Times New Roman" w:hAnsi="Times New Roman" w:cs="Times New Roman"/>
          <w:b/>
          <w:bCs/>
          <w:kern w:val="0"/>
          <w:sz w:val="24"/>
          <w:szCs w:val="24"/>
          <w:lang w:eastAsia="en-IN"/>
          <w14:ligatures w14:val="none"/>
        </w:rPr>
        <w:t>BAA ensures third parties handling sensitive data meet security and privacy regulations</w:t>
      </w:r>
      <w:r w:rsidRPr="005B09AB">
        <w:rPr>
          <w:rFonts w:ascii="Times New Roman" w:eastAsia="Times New Roman" w:hAnsi="Times New Roman" w:cs="Times New Roman"/>
          <w:kern w:val="0"/>
          <w:sz w:val="24"/>
          <w:szCs w:val="24"/>
          <w:lang w:eastAsia="en-IN"/>
          <w14:ligatures w14:val="none"/>
        </w:rPr>
        <w:t>.</w:t>
      </w:r>
    </w:p>
    <w:p w14:paraId="1E85B929"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4A507575">
          <v:rect id="_x0000_i1738" style="width:0;height:1.5pt" o:hralign="center" o:hrstd="t" o:hr="t" fillcolor="#a0a0a0" stroked="f"/>
        </w:pict>
      </w:r>
    </w:p>
    <w:p w14:paraId="0B1D1504"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3. What is a common third-party security risk in data compliance?</w:t>
      </w:r>
    </w:p>
    <w:p w14:paraId="75BBF9FD"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Weak vendor cybersecurity practices leading to data breaches.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Vendors automatically following compliance policies.</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Third-party vendors never accessing customer data.</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Eliminating the need for security audits.</w:t>
      </w:r>
    </w:p>
    <w:p w14:paraId="47726050"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lastRenderedPageBreak/>
        <w:t>Explanation:</w:t>
      </w:r>
    </w:p>
    <w:p w14:paraId="09E5AB37" w14:textId="77777777" w:rsidR="005B09AB" w:rsidRPr="005B09AB" w:rsidRDefault="005B09AB" w:rsidP="005B09A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Many data breaches occur </w:t>
      </w:r>
      <w:r w:rsidRPr="005B09AB">
        <w:rPr>
          <w:rFonts w:ascii="Times New Roman" w:eastAsia="Times New Roman" w:hAnsi="Times New Roman" w:cs="Times New Roman"/>
          <w:b/>
          <w:bCs/>
          <w:kern w:val="0"/>
          <w:sz w:val="24"/>
          <w:szCs w:val="24"/>
          <w:lang w:eastAsia="en-IN"/>
          <w14:ligatures w14:val="none"/>
        </w:rPr>
        <w:t>due to poorly secured third-party vendors</w:t>
      </w:r>
      <w:r w:rsidRPr="005B09AB">
        <w:rPr>
          <w:rFonts w:ascii="Times New Roman" w:eastAsia="Times New Roman" w:hAnsi="Times New Roman" w:cs="Times New Roman"/>
          <w:kern w:val="0"/>
          <w:sz w:val="24"/>
          <w:szCs w:val="24"/>
          <w:lang w:eastAsia="en-IN"/>
          <w14:ligatures w14:val="none"/>
        </w:rPr>
        <w:t>.</w:t>
      </w:r>
    </w:p>
    <w:p w14:paraId="4AE621C4" w14:textId="77777777" w:rsidR="005B09AB" w:rsidRPr="005B09AB" w:rsidRDefault="005B09AB" w:rsidP="005B09A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Compliance </w:t>
      </w:r>
      <w:r w:rsidRPr="005B09AB">
        <w:rPr>
          <w:rFonts w:ascii="Times New Roman" w:eastAsia="Times New Roman" w:hAnsi="Times New Roman" w:cs="Times New Roman"/>
          <w:b/>
          <w:bCs/>
          <w:kern w:val="0"/>
          <w:sz w:val="24"/>
          <w:szCs w:val="24"/>
          <w:lang w:eastAsia="en-IN"/>
          <w14:ligatures w14:val="none"/>
        </w:rPr>
        <w:t>must be actively monitored and enforced</w:t>
      </w:r>
      <w:r w:rsidRPr="005B09AB">
        <w:rPr>
          <w:rFonts w:ascii="Times New Roman" w:eastAsia="Times New Roman" w:hAnsi="Times New Roman" w:cs="Times New Roman"/>
          <w:kern w:val="0"/>
          <w:sz w:val="24"/>
          <w:szCs w:val="24"/>
          <w:lang w:eastAsia="en-IN"/>
          <w14:ligatures w14:val="none"/>
        </w:rPr>
        <w:t>.</w:t>
      </w:r>
    </w:p>
    <w:p w14:paraId="79AA2C4C" w14:textId="77777777" w:rsidR="005B09AB" w:rsidRPr="005B09AB" w:rsidRDefault="005B09AB" w:rsidP="005B09A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Vendors </w:t>
      </w:r>
      <w:r w:rsidRPr="005B09AB">
        <w:rPr>
          <w:rFonts w:ascii="Times New Roman" w:eastAsia="Times New Roman" w:hAnsi="Times New Roman" w:cs="Times New Roman"/>
          <w:b/>
          <w:bCs/>
          <w:kern w:val="0"/>
          <w:sz w:val="24"/>
          <w:szCs w:val="24"/>
          <w:lang w:eastAsia="en-IN"/>
          <w14:ligatures w14:val="none"/>
        </w:rPr>
        <w:t>often handle sensitive customer data</w:t>
      </w:r>
      <w:r w:rsidRPr="005B09AB">
        <w:rPr>
          <w:rFonts w:ascii="Times New Roman" w:eastAsia="Times New Roman" w:hAnsi="Times New Roman" w:cs="Times New Roman"/>
          <w:kern w:val="0"/>
          <w:sz w:val="24"/>
          <w:szCs w:val="24"/>
          <w:lang w:eastAsia="en-IN"/>
          <w14:ligatures w14:val="none"/>
        </w:rPr>
        <w:t>.</w:t>
      </w:r>
    </w:p>
    <w:p w14:paraId="1072667C" w14:textId="77777777" w:rsidR="005B09AB" w:rsidRPr="005B09AB" w:rsidRDefault="005B09AB" w:rsidP="005B09A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Regular security audits are essential for compliance</w:t>
      </w:r>
      <w:r w:rsidRPr="005B09AB">
        <w:rPr>
          <w:rFonts w:ascii="Times New Roman" w:eastAsia="Times New Roman" w:hAnsi="Times New Roman" w:cs="Times New Roman"/>
          <w:kern w:val="0"/>
          <w:sz w:val="24"/>
          <w:szCs w:val="24"/>
          <w:lang w:eastAsia="en-IN"/>
          <w14:ligatures w14:val="none"/>
        </w:rPr>
        <w:t>.</w:t>
      </w:r>
    </w:p>
    <w:p w14:paraId="0FD254B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Weak security practices </w:t>
      </w:r>
      <w:r w:rsidRPr="005B09AB">
        <w:rPr>
          <w:rFonts w:ascii="Times New Roman" w:eastAsia="Times New Roman" w:hAnsi="Times New Roman" w:cs="Times New Roman"/>
          <w:b/>
          <w:bCs/>
          <w:kern w:val="0"/>
          <w:sz w:val="24"/>
          <w:szCs w:val="24"/>
          <w:lang w:eastAsia="en-IN"/>
          <w14:ligatures w14:val="none"/>
        </w:rPr>
        <w:t>in third-party vendors can expose organizations to compliance violations and breaches</w:t>
      </w:r>
      <w:r w:rsidRPr="005B09AB">
        <w:rPr>
          <w:rFonts w:ascii="Times New Roman" w:eastAsia="Times New Roman" w:hAnsi="Times New Roman" w:cs="Times New Roman"/>
          <w:kern w:val="0"/>
          <w:sz w:val="24"/>
          <w:szCs w:val="24"/>
          <w:lang w:eastAsia="en-IN"/>
          <w14:ligatures w14:val="none"/>
        </w:rPr>
        <w:t>.</w:t>
      </w:r>
    </w:p>
    <w:p w14:paraId="13092775"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0BB6E811">
          <v:rect id="_x0000_i1739" style="width:0;height:1.5pt" o:hralign="center" o:hrstd="t" o:hr="t" fillcolor="#a0a0a0" stroked="f"/>
        </w:pict>
      </w:r>
    </w:p>
    <w:p w14:paraId="613B7CB5"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4. How can organizations mitigate third-party compliance risks?</w:t>
      </w:r>
    </w:p>
    <w:p w14:paraId="422C175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Conducting regular security assessments and audits of vendors.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Trusting vendors without requiring security controls.</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Ignoring vendor security policies if they sign a contract.</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Giving vendors unrestricted access to internal networks.</w:t>
      </w:r>
    </w:p>
    <w:p w14:paraId="3088AB3E"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061E314F" w14:textId="77777777" w:rsidR="005B09AB" w:rsidRPr="005B09AB" w:rsidRDefault="005B09AB" w:rsidP="005B09A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Ongoing audits and assessments help identify security gaps in third-party vendors.</w:t>
      </w:r>
    </w:p>
    <w:p w14:paraId="4F5657A0" w14:textId="77777777" w:rsidR="005B09AB" w:rsidRPr="005B09AB" w:rsidRDefault="005B09AB" w:rsidP="005B09A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Trust must be verified through security controls and contracts.</w:t>
      </w:r>
    </w:p>
    <w:p w14:paraId="3E6C6A3E" w14:textId="77777777" w:rsidR="005B09AB" w:rsidRPr="005B09AB" w:rsidRDefault="005B09AB" w:rsidP="005B09A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Vendor security policies must be reviewed regularly.</w:t>
      </w:r>
    </w:p>
    <w:p w14:paraId="6034B38C" w14:textId="77777777" w:rsidR="005B09AB" w:rsidRPr="005B09AB" w:rsidRDefault="005B09AB" w:rsidP="005B09A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Limited, role-based access should be granted to vendors.</w:t>
      </w:r>
    </w:p>
    <w:p w14:paraId="60D8F8B2"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r>
      <w:r w:rsidRPr="005B09AB">
        <w:rPr>
          <w:rFonts w:ascii="Times New Roman" w:eastAsia="Times New Roman" w:hAnsi="Times New Roman" w:cs="Times New Roman"/>
          <w:b/>
          <w:bCs/>
          <w:kern w:val="0"/>
          <w:sz w:val="24"/>
          <w:szCs w:val="24"/>
          <w:lang w:eastAsia="en-IN"/>
          <w14:ligatures w14:val="none"/>
        </w:rPr>
        <w:t>Vendor risk assessments and regular audits</w:t>
      </w:r>
      <w:r w:rsidRPr="005B09AB">
        <w:rPr>
          <w:rFonts w:ascii="Times New Roman" w:eastAsia="Times New Roman" w:hAnsi="Times New Roman" w:cs="Times New Roman"/>
          <w:kern w:val="0"/>
          <w:sz w:val="24"/>
          <w:szCs w:val="24"/>
          <w:lang w:eastAsia="en-IN"/>
          <w14:ligatures w14:val="none"/>
        </w:rPr>
        <w:t xml:space="preserve"> help </w:t>
      </w:r>
      <w:r w:rsidRPr="005B09AB">
        <w:rPr>
          <w:rFonts w:ascii="Times New Roman" w:eastAsia="Times New Roman" w:hAnsi="Times New Roman" w:cs="Times New Roman"/>
          <w:b/>
          <w:bCs/>
          <w:kern w:val="0"/>
          <w:sz w:val="24"/>
          <w:szCs w:val="24"/>
          <w:lang w:eastAsia="en-IN"/>
          <w14:ligatures w14:val="none"/>
        </w:rPr>
        <w:t>enforce security policies and compliance standards</w:t>
      </w:r>
      <w:r w:rsidRPr="005B09AB">
        <w:rPr>
          <w:rFonts w:ascii="Times New Roman" w:eastAsia="Times New Roman" w:hAnsi="Times New Roman" w:cs="Times New Roman"/>
          <w:kern w:val="0"/>
          <w:sz w:val="24"/>
          <w:szCs w:val="24"/>
          <w:lang w:eastAsia="en-IN"/>
          <w14:ligatures w14:val="none"/>
        </w:rPr>
        <w:t>.</w:t>
      </w:r>
    </w:p>
    <w:p w14:paraId="7EC9A1A6"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02F1907F">
          <v:rect id="_x0000_i1740" style="width:0;height:1.5pt" o:hralign="center" o:hrstd="t" o:hr="t" fillcolor="#a0a0a0" stroked="f"/>
        </w:pict>
      </w:r>
    </w:p>
    <w:p w14:paraId="184B471B"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5. What role does continuous monitoring play in third-party risk management?</w:t>
      </w:r>
    </w:p>
    <w:p w14:paraId="1AF39C92"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It detects security vulnerabilities and compliance violations in real-time.</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It replaces the need for vendor contracts.</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It allows vendors to bypass compliance requirements.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It eliminates the need for access controls.</w:t>
      </w:r>
    </w:p>
    <w:p w14:paraId="0ECA44A4"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00B7F284" w14:textId="77777777" w:rsidR="005B09AB" w:rsidRPr="005B09AB" w:rsidRDefault="005B09AB" w:rsidP="005B09A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Continuous monitoring helps identify suspicious activity and policy violations.</w:t>
      </w:r>
    </w:p>
    <w:p w14:paraId="2BDF6881" w14:textId="77777777" w:rsidR="005B09AB" w:rsidRPr="005B09AB" w:rsidRDefault="005B09AB" w:rsidP="005B09A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Contracts remain necessary to enforce compliance.</w:t>
      </w:r>
    </w:p>
    <w:p w14:paraId="34B8D955" w14:textId="77777777" w:rsidR="005B09AB" w:rsidRPr="005B09AB" w:rsidRDefault="005B09AB" w:rsidP="005B09A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Vendors must adhere to strict compliance standards.</w:t>
      </w:r>
    </w:p>
    <w:p w14:paraId="32766743" w14:textId="77777777" w:rsidR="005B09AB" w:rsidRPr="005B09AB" w:rsidRDefault="005B09AB" w:rsidP="005B09A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Access controls are a fundamental part of security.</w:t>
      </w:r>
    </w:p>
    <w:p w14:paraId="03643B37"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lastRenderedPageBreak/>
        <w:t>Concept Note:</w:t>
      </w:r>
      <w:r w:rsidRPr="005B09AB">
        <w:rPr>
          <w:rFonts w:ascii="Times New Roman" w:eastAsia="Times New Roman" w:hAnsi="Times New Roman" w:cs="Times New Roman"/>
          <w:kern w:val="0"/>
          <w:sz w:val="24"/>
          <w:szCs w:val="24"/>
          <w:lang w:eastAsia="en-IN"/>
          <w14:ligatures w14:val="none"/>
        </w:rPr>
        <w:br/>
        <w:t xml:space="preserve">Continuous monitoring </w:t>
      </w:r>
      <w:r w:rsidRPr="005B09AB">
        <w:rPr>
          <w:rFonts w:ascii="Times New Roman" w:eastAsia="Times New Roman" w:hAnsi="Times New Roman" w:cs="Times New Roman"/>
          <w:b/>
          <w:bCs/>
          <w:kern w:val="0"/>
          <w:sz w:val="24"/>
          <w:szCs w:val="24"/>
          <w:lang w:eastAsia="en-IN"/>
          <w14:ligatures w14:val="none"/>
        </w:rPr>
        <w:t>ensures ongoing compliance and security</w:t>
      </w:r>
      <w:r w:rsidRPr="005B09AB">
        <w:rPr>
          <w:rFonts w:ascii="Times New Roman" w:eastAsia="Times New Roman" w:hAnsi="Times New Roman" w:cs="Times New Roman"/>
          <w:kern w:val="0"/>
          <w:sz w:val="24"/>
          <w:szCs w:val="24"/>
          <w:lang w:eastAsia="en-IN"/>
          <w14:ligatures w14:val="none"/>
        </w:rPr>
        <w:t>, reducing third-party risk exposure.</w:t>
      </w:r>
    </w:p>
    <w:p w14:paraId="37405BD9"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08411415">
          <v:rect id="_x0000_i1741" style="width:0;height:1.5pt" o:hralign="center" o:hrstd="t" o:hr="t" fillcolor="#a0a0a0" stroked="f"/>
        </w:pict>
      </w:r>
    </w:p>
    <w:p w14:paraId="3B107221" w14:textId="77777777" w:rsidR="005B09AB" w:rsidRPr="005B09AB" w:rsidRDefault="005B09AB" w:rsidP="005B0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09AB">
        <w:rPr>
          <w:rFonts w:ascii="Times New Roman" w:eastAsia="Times New Roman" w:hAnsi="Times New Roman" w:cs="Times New Roman"/>
          <w:b/>
          <w:bCs/>
          <w:kern w:val="0"/>
          <w:sz w:val="36"/>
          <w:szCs w:val="36"/>
          <w:lang w:eastAsia="en-IN"/>
          <w14:ligatures w14:val="none"/>
        </w:rPr>
        <w:t>Topic 10: Case Study – The Target PCI-DSS Data Breach and Its Consequences</w:t>
      </w:r>
    </w:p>
    <w:p w14:paraId="00F73981"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6. How did hackers gain access to Target’s systems in the 2013 data breach?</w:t>
      </w:r>
    </w:p>
    <w:p w14:paraId="2765B15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 xml:space="preserve">Through </w:t>
      </w:r>
      <w:proofErr w:type="gramStart"/>
      <w:r w:rsidRPr="005B09AB">
        <w:rPr>
          <w:rFonts w:ascii="Times New Roman" w:eastAsia="Times New Roman" w:hAnsi="Times New Roman" w:cs="Times New Roman"/>
          <w:b/>
          <w:bCs/>
          <w:kern w:val="0"/>
          <w:sz w:val="24"/>
          <w:szCs w:val="24"/>
          <w:lang w:eastAsia="en-IN"/>
          <w14:ligatures w14:val="none"/>
        </w:rPr>
        <w:t>a third-party HVAC vendor’s compromised credentials</w:t>
      </w:r>
      <w:proofErr w:type="gramEnd"/>
      <w:r w:rsidRPr="005B09AB">
        <w:rPr>
          <w:rFonts w:ascii="Times New Roman" w:eastAsia="Times New Roman" w:hAnsi="Times New Roman" w:cs="Times New Roman"/>
          <w:b/>
          <w:bCs/>
          <w:kern w:val="0"/>
          <w:sz w:val="24"/>
          <w:szCs w:val="24"/>
          <w:lang w:eastAsia="en-IN"/>
          <w14:ligatures w14:val="none"/>
        </w:rPr>
        <w:t>.</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By exploiting a vulnerability in Target’s mobile app.</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By sending phishing emails to Target employees.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By hacking Target’s physical store security cameras.</w:t>
      </w:r>
    </w:p>
    <w:p w14:paraId="035198F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6C664E2D" w14:textId="77777777" w:rsidR="005B09AB" w:rsidRPr="005B09AB" w:rsidRDefault="005B09AB" w:rsidP="005B09A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Hackers stole </w:t>
      </w:r>
      <w:r w:rsidRPr="005B09AB">
        <w:rPr>
          <w:rFonts w:ascii="Times New Roman" w:eastAsia="Times New Roman" w:hAnsi="Times New Roman" w:cs="Times New Roman"/>
          <w:b/>
          <w:bCs/>
          <w:kern w:val="0"/>
          <w:sz w:val="24"/>
          <w:szCs w:val="24"/>
          <w:lang w:eastAsia="en-IN"/>
          <w14:ligatures w14:val="none"/>
        </w:rPr>
        <w:t>credentials from Target’s HVAC vendor</w:t>
      </w:r>
      <w:r w:rsidRPr="005B09AB">
        <w:rPr>
          <w:rFonts w:ascii="Times New Roman" w:eastAsia="Times New Roman" w:hAnsi="Times New Roman" w:cs="Times New Roman"/>
          <w:kern w:val="0"/>
          <w:sz w:val="24"/>
          <w:szCs w:val="24"/>
          <w:lang w:eastAsia="en-IN"/>
          <w14:ligatures w14:val="none"/>
        </w:rPr>
        <w:t>, allowing access to the network.</w:t>
      </w:r>
    </w:p>
    <w:p w14:paraId="2BD20202" w14:textId="77777777" w:rsidR="005B09AB" w:rsidRPr="005B09AB" w:rsidRDefault="005B09AB" w:rsidP="005B09A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The breach did not involve the mobile app.</w:t>
      </w:r>
    </w:p>
    <w:p w14:paraId="32A3DE05" w14:textId="77777777" w:rsidR="005B09AB" w:rsidRPr="005B09AB" w:rsidRDefault="005B09AB" w:rsidP="005B09A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Phishing was not the primary attack method used.</w:t>
      </w:r>
    </w:p>
    <w:p w14:paraId="538930BE" w14:textId="77777777" w:rsidR="005B09AB" w:rsidRPr="005B09AB" w:rsidRDefault="005B09AB" w:rsidP="005B09A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Physical security systems were not involved in the breach.</w:t>
      </w:r>
    </w:p>
    <w:p w14:paraId="511FDB70"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r>
      <w:r w:rsidRPr="005B09AB">
        <w:rPr>
          <w:rFonts w:ascii="Times New Roman" w:eastAsia="Times New Roman" w:hAnsi="Times New Roman" w:cs="Times New Roman"/>
          <w:b/>
          <w:bCs/>
          <w:kern w:val="0"/>
          <w:sz w:val="24"/>
          <w:szCs w:val="24"/>
          <w:lang w:eastAsia="en-IN"/>
          <w14:ligatures w14:val="none"/>
        </w:rPr>
        <w:t>Third-party vendors with weak security controls can expose organizations to massive data breaches.</w:t>
      </w:r>
    </w:p>
    <w:p w14:paraId="4E323F8A"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43AC2918">
          <v:rect id="_x0000_i1742" style="width:0;height:1.5pt" o:hralign="center" o:hrstd="t" o:hr="t" fillcolor="#a0a0a0" stroked="f"/>
        </w:pict>
      </w:r>
    </w:p>
    <w:p w14:paraId="78BC6187"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7. What type of data was stolen in the Target breach?</w:t>
      </w:r>
    </w:p>
    <w:p w14:paraId="6DF6746C"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Credit and debit card information of millions of customers.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Only employee emails.</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Only internal business reports.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Only government data.</w:t>
      </w:r>
    </w:p>
    <w:p w14:paraId="22DD4128"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1D1960FE" w14:textId="77777777" w:rsidR="005B09AB" w:rsidRPr="005B09AB" w:rsidRDefault="005B09AB" w:rsidP="005B09AB">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Hackers stole </w:t>
      </w:r>
      <w:r w:rsidRPr="005B09AB">
        <w:rPr>
          <w:rFonts w:ascii="Times New Roman" w:eastAsia="Times New Roman" w:hAnsi="Times New Roman" w:cs="Times New Roman"/>
          <w:b/>
          <w:bCs/>
          <w:kern w:val="0"/>
          <w:sz w:val="24"/>
          <w:szCs w:val="24"/>
          <w:lang w:eastAsia="en-IN"/>
          <w14:ligatures w14:val="none"/>
        </w:rPr>
        <w:t>payment card data and personal information of over 40 million customers</w:t>
      </w:r>
      <w:r w:rsidRPr="005B09AB">
        <w:rPr>
          <w:rFonts w:ascii="Times New Roman" w:eastAsia="Times New Roman" w:hAnsi="Times New Roman" w:cs="Times New Roman"/>
          <w:kern w:val="0"/>
          <w:sz w:val="24"/>
          <w:szCs w:val="24"/>
          <w:lang w:eastAsia="en-IN"/>
          <w14:ligatures w14:val="none"/>
        </w:rPr>
        <w:t>.</w:t>
      </w:r>
    </w:p>
    <w:p w14:paraId="71AAB25C" w14:textId="77777777" w:rsidR="005B09AB" w:rsidRPr="005B09AB" w:rsidRDefault="005B09AB" w:rsidP="005B09AB">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The breach exposed </w:t>
      </w:r>
      <w:r w:rsidRPr="005B09AB">
        <w:rPr>
          <w:rFonts w:ascii="Times New Roman" w:eastAsia="Times New Roman" w:hAnsi="Times New Roman" w:cs="Times New Roman"/>
          <w:b/>
          <w:bCs/>
          <w:kern w:val="0"/>
          <w:sz w:val="24"/>
          <w:szCs w:val="24"/>
          <w:lang w:eastAsia="en-IN"/>
          <w14:ligatures w14:val="none"/>
        </w:rPr>
        <w:t>customer payment details, not just emails</w:t>
      </w:r>
      <w:r w:rsidRPr="005B09AB">
        <w:rPr>
          <w:rFonts w:ascii="Times New Roman" w:eastAsia="Times New Roman" w:hAnsi="Times New Roman" w:cs="Times New Roman"/>
          <w:kern w:val="0"/>
          <w:sz w:val="24"/>
          <w:szCs w:val="24"/>
          <w:lang w:eastAsia="en-IN"/>
          <w14:ligatures w14:val="none"/>
        </w:rPr>
        <w:t>.</w:t>
      </w:r>
    </w:p>
    <w:p w14:paraId="3C895534" w14:textId="77777777" w:rsidR="005B09AB" w:rsidRPr="005B09AB" w:rsidRDefault="005B09AB" w:rsidP="005B09AB">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Financial and personal data were targeted, not just reports.</w:t>
      </w:r>
    </w:p>
    <w:p w14:paraId="7B968760" w14:textId="77777777" w:rsidR="005B09AB" w:rsidRPr="005B09AB" w:rsidRDefault="005B09AB" w:rsidP="005B09AB">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The breach did not involve government data.</w:t>
      </w:r>
    </w:p>
    <w:p w14:paraId="58D465C2"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The Target breach </w:t>
      </w:r>
      <w:r w:rsidRPr="005B09AB">
        <w:rPr>
          <w:rFonts w:ascii="Times New Roman" w:eastAsia="Times New Roman" w:hAnsi="Times New Roman" w:cs="Times New Roman"/>
          <w:b/>
          <w:bCs/>
          <w:kern w:val="0"/>
          <w:sz w:val="24"/>
          <w:szCs w:val="24"/>
          <w:lang w:eastAsia="en-IN"/>
          <w14:ligatures w14:val="none"/>
        </w:rPr>
        <w:t>compromised millions of customer records</w:t>
      </w:r>
      <w:r w:rsidRPr="005B09AB">
        <w:rPr>
          <w:rFonts w:ascii="Times New Roman" w:eastAsia="Times New Roman" w:hAnsi="Times New Roman" w:cs="Times New Roman"/>
          <w:kern w:val="0"/>
          <w:sz w:val="24"/>
          <w:szCs w:val="24"/>
          <w:lang w:eastAsia="en-IN"/>
          <w14:ligatures w14:val="none"/>
        </w:rPr>
        <w:t xml:space="preserve">, highlighting </w:t>
      </w:r>
      <w:r w:rsidRPr="005B09AB">
        <w:rPr>
          <w:rFonts w:ascii="Times New Roman" w:eastAsia="Times New Roman" w:hAnsi="Times New Roman" w:cs="Times New Roman"/>
          <w:b/>
          <w:bCs/>
          <w:kern w:val="0"/>
          <w:sz w:val="24"/>
          <w:szCs w:val="24"/>
          <w:lang w:eastAsia="en-IN"/>
          <w14:ligatures w14:val="none"/>
        </w:rPr>
        <w:t>weaknesses in vendor security</w:t>
      </w:r>
      <w:r w:rsidRPr="005B09AB">
        <w:rPr>
          <w:rFonts w:ascii="Times New Roman" w:eastAsia="Times New Roman" w:hAnsi="Times New Roman" w:cs="Times New Roman"/>
          <w:kern w:val="0"/>
          <w:sz w:val="24"/>
          <w:szCs w:val="24"/>
          <w:lang w:eastAsia="en-IN"/>
          <w14:ligatures w14:val="none"/>
        </w:rPr>
        <w:t>.</w:t>
      </w:r>
    </w:p>
    <w:p w14:paraId="6750B54A"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lastRenderedPageBreak/>
        <w:pict w14:anchorId="3EB168C8">
          <v:rect id="_x0000_i1743" style="width:0;height:1.5pt" o:hralign="center" o:hrstd="t" o:hr="t" fillcolor="#a0a0a0" stroked="f"/>
        </w:pict>
      </w:r>
    </w:p>
    <w:p w14:paraId="1E47D4B7"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8. Which compliance standard was violated due to the Target breach?</w:t>
      </w:r>
    </w:p>
    <w:p w14:paraId="44B83B7C"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PCI-DSS (Payment Card Industry Data Security Standard).</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HIPAA (Health Insurance Portability and Accountability Act).</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GDPR (General Data Protection Regulation).</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FISMA (Federal Information Security Modernization Act).</w:t>
      </w:r>
    </w:p>
    <w:p w14:paraId="6ACED711"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1C1D8AE8" w14:textId="77777777" w:rsidR="005B09AB" w:rsidRPr="005B09AB" w:rsidRDefault="005B09AB" w:rsidP="005B09AB">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PCI-DSS </w:t>
      </w:r>
      <w:r w:rsidRPr="005B09AB">
        <w:rPr>
          <w:rFonts w:ascii="Times New Roman" w:eastAsia="Times New Roman" w:hAnsi="Times New Roman" w:cs="Times New Roman"/>
          <w:b/>
          <w:bCs/>
          <w:kern w:val="0"/>
          <w:sz w:val="24"/>
          <w:szCs w:val="24"/>
          <w:lang w:eastAsia="en-IN"/>
          <w14:ligatures w14:val="none"/>
        </w:rPr>
        <w:t>requires strict security controls for payment card data</w:t>
      </w:r>
      <w:r w:rsidRPr="005B09AB">
        <w:rPr>
          <w:rFonts w:ascii="Times New Roman" w:eastAsia="Times New Roman" w:hAnsi="Times New Roman" w:cs="Times New Roman"/>
          <w:kern w:val="0"/>
          <w:sz w:val="24"/>
          <w:szCs w:val="24"/>
          <w:lang w:eastAsia="en-IN"/>
          <w14:ligatures w14:val="none"/>
        </w:rPr>
        <w:t>, which Target failed to enforce.</w:t>
      </w:r>
    </w:p>
    <w:p w14:paraId="3466B721" w14:textId="77777777" w:rsidR="005B09AB" w:rsidRPr="005B09AB" w:rsidRDefault="005B09AB" w:rsidP="005B09AB">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HIPAA applies to healthcare data, not payment information.</w:t>
      </w:r>
    </w:p>
    <w:p w14:paraId="638C4673" w14:textId="77777777" w:rsidR="005B09AB" w:rsidRPr="005B09AB" w:rsidRDefault="005B09AB" w:rsidP="005B09AB">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GDPR was not yet in effect, and Target was based in the U.S.</w:t>
      </w:r>
    </w:p>
    <w:p w14:paraId="1777A556" w14:textId="77777777" w:rsidR="005B09AB" w:rsidRPr="005B09AB" w:rsidRDefault="005B09AB" w:rsidP="005B09AB">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FISMA governs federal agencies, not private retailers.</w:t>
      </w:r>
    </w:p>
    <w:p w14:paraId="640E9BDF"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The </w:t>
      </w:r>
      <w:r w:rsidRPr="005B09AB">
        <w:rPr>
          <w:rFonts w:ascii="Times New Roman" w:eastAsia="Times New Roman" w:hAnsi="Times New Roman" w:cs="Times New Roman"/>
          <w:b/>
          <w:bCs/>
          <w:kern w:val="0"/>
          <w:sz w:val="24"/>
          <w:szCs w:val="24"/>
          <w:lang w:eastAsia="en-IN"/>
          <w14:ligatures w14:val="none"/>
        </w:rPr>
        <w:t>PCI-DSS violation exposed customer payment data</w:t>
      </w:r>
      <w:r w:rsidRPr="005B09AB">
        <w:rPr>
          <w:rFonts w:ascii="Times New Roman" w:eastAsia="Times New Roman" w:hAnsi="Times New Roman" w:cs="Times New Roman"/>
          <w:kern w:val="0"/>
          <w:sz w:val="24"/>
          <w:szCs w:val="24"/>
          <w:lang w:eastAsia="en-IN"/>
          <w14:ligatures w14:val="none"/>
        </w:rPr>
        <w:t xml:space="preserve">, leading to </w:t>
      </w:r>
      <w:r w:rsidRPr="005B09AB">
        <w:rPr>
          <w:rFonts w:ascii="Times New Roman" w:eastAsia="Times New Roman" w:hAnsi="Times New Roman" w:cs="Times New Roman"/>
          <w:b/>
          <w:bCs/>
          <w:kern w:val="0"/>
          <w:sz w:val="24"/>
          <w:szCs w:val="24"/>
          <w:lang w:eastAsia="en-IN"/>
          <w14:ligatures w14:val="none"/>
        </w:rPr>
        <w:t>severe financial and reputational damage</w:t>
      </w:r>
      <w:r w:rsidRPr="005B09AB">
        <w:rPr>
          <w:rFonts w:ascii="Times New Roman" w:eastAsia="Times New Roman" w:hAnsi="Times New Roman" w:cs="Times New Roman"/>
          <w:kern w:val="0"/>
          <w:sz w:val="24"/>
          <w:szCs w:val="24"/>
          <w:lang w:eastAsia="en-IN"/>
          <w14:ligatures w14:val="none"/>
        </w:rPr>
        <w:t>.</w:t>
      </w:r>
    </w:p>
    <w:p w14:paraId="1F7EACBB"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370DA0DD">
          <v:rect id="_x0000_i1744" style="width:0;height:1.5pt" o:hralign="center" o:hrstd="t" o:hr="t" fillcolor="#a0a0a0" stroked="f"/>
        </w:pict>
      </w:r>
    </w:p>
    <w:p w14:paraId="59B538EE"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9. What was the financial impact of the Target breach?</w:t>
      </w:r>
    </w:p>
    <w:p w14:paraId="1855E8BE"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Over $200 million in legal fees, fines, and settlements.</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No financial penalties were imposed.</w:t>
      </w:r>
      <w:r w:rsidRPr="005B09AB">
        <w:rPr>
          <w:rFonts w:ascii="Times New Roman" w:eastAsia="Times New Roman" w:hAnsi="Times New Roman" w:cs="Times New Roman"/>
          <w:kern w:val="0"/>
          <w:sz w:val="24"/>
          <w:szCs w:val="24"/>
          <w:lang w:eastAsia="en-IN"/>
          <w14:ligatures w14:val="none"/>
        </w:rPr>
        <w:br/>
        <w:t xml:space="preserve">C) </w:t>
      </w:r>
      <w:r w:rsidRPr="005B09AB">
        <w:rPr>
          <w:rFonts w:ascii="Times New Roman" w:eastAsia="Times New Roman" w:hAnsi="Times New Roman" w:cs="Times New Roman"/>
          <w:b/>
          <w:bCs/>
          <w:kern w:val="0"/>
          <w:sz w:val="24"/>
          <w:szCs w:val="24"/>
          <w:lang w:eastAsia="en-IN"/>
          <w14:ligatures w14:val="none"/>
        </w:rPr>
        <w:t>Target was forced to shut down permanently.</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The breach had no effect on Target’s business.</w:t>
      </w:r>
    </w:p>
    <w:p w14:paraId="32CE722D"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34FF082F" w14:textId="77777777" w:rsidR="005B09AB" w:rsidRPr="005B09AB" w:rsidRDefault="005B09AB" w:rsidP="005B09AB">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Target </w:t>
      </w:r>
      <w:r w:rsidRPr="005B09AB">
        <w:rPr>
          <w:rFonts w:ascii="Times New Roman" w:eastAsia="Times New Roman" w:hAnsi="Times New Roman" w:cs="Times New Roman"/>
          <w:b/>
          <w:bCs/>
          <w:kern w:val="0"/>
          <w:sz w:val="24"/>
          <w:szCs w:val="24"/>
          <w:lang w:eastAsia="en-IN"/>
          <w14:ligatures w14:val="none"/>
        </w:rPr>
        <w:t>paid over $200 million in breach-related expenses</w:t>
      </w:r>
      <w:r w:rsidRPr="005B09AB">
        <w:rPr>
          <w:rFonts w:ascii="Times New Roman" w:eastAsia="Times New Roman" w:hAnsi="Times New Roman" w:cs="Times New Roman"/>
          <w:kern w:val="0"/>
          <w:sz w:val="24"/>
          <w:szCs w:val="24"/>
          <w:lang w:eastAsia="en-IN"/>
          <w14:ligatures w14:val="none"/>
        </w:rPr>
        <w:t>.</w:t>
      </w:r>
    </w:p>
    <w:p w14:paraId="36E9B2C4" w14:textId="77777777" w:rsidR="005B09AB" w:rsidRPr="005B09AB" w:rsidRDefault="005B09AB" w:rsidP="005B09AB">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Fines, settlements, and legal fees were imposed.</w:t>
      </w:r>
    </w:p>
    <w:p w14:paraId="3E7BCBD1" w14:textId="77777777" w:rsidR="005B09AB" w:rsidRPr="005B09AB" w:rsidRDefault="005B09AB" w:rsidP="005B09AB">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Target continued operations but suffered losses.</w:t>
      </w:r>
    </w:p>
    <w:p w14:paraId="2E46D6C3" w14:textId="77777777" w:rsidR="005B09AB" w:rsidRPr="005B09AB" w:rsidRDefault="005B09AB" w:rsidP="005B09AB">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The breach significantly impacted Target’s reputation and finances.</w:t>
      </w:r>
    </w:p>
    <w:p w14:paraId="6EA9B567"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The </w:t>
      </w:r>
      <w:r w:rsidRPr="005B09AB">
        <w:rPr>
          <w:rFonts w:ascii="Times New Roman" w:eastAsia="Times New Roman" w:hAnsi="Times New Roman" w:cs="Times New Roman"/>
          <w:b/>
          <w:bCs/>
          <w:kern w:val="0"/>
          <w:sz w:val="24"/>
          <w:szCs w:val="24"/>
          <w:lang w:eastAsia="en-IN"/>
          <w14:ligatures w14:val="none"/>
        </w:rPr>
        <w:t>financial consequences of the Target breach demonstrate the importance of strong vendor security controls</w:t>
      </w:r>
      <w:r w:rsidRPr="005B09AB">
        <w:rPr>
          <w:rFonts w:ascii="Times New Roman" w:eastAsia="Times New Roman" w:hAnsi="Times New Roman" w:cs="Times New Roman"/>
          <w:kern w:val="0"/>
          <w:sz w:val="24"/>
          <w:szCs w:val="24"/>
          <w:lang w:eastAsia="en-IN"/>
          <w14:ligatures w14:val="none"/>
        </w:rPr>
        <w:t>.</w:t>
      </w:r>
    </w:p>
    <w:p w14:paraId="7FA123F4" w14:textId="77777777" w:rsidR="005B09AB" w:rsidRPr="005B09AB" w:rsidRDefault="005B09AB" w:rsidP="005B09AB">
      <w:pPr>
        <w:spacing w:after="0"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pict w14:anchorId="20E120D1">
          <v:rect id="_x0000_i1745" style="width:0;height:1.5pt" o:hralign="center" o:hrstd="t" o:hr="t" fillcolor="#a0a0a0" stroked="f"/>
        </w:pict>
      </w:r>
    </w:p>
    <w:p w14:paraId="63ED4B70" w14:textId="77777777" w:rsidR="005B09AB" w:rsidRPr="005B09AB" w:rsidRDefault="005B09AB" w:rsidP="005B09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09AB">
        <w:rPr>
          <w:rFonts w:ascii="Times New Roman" w:eastAsia="Times New Roman" w:hAnsi="Times New Roman" w:cs="Times New Roman"/>
          <w:b/>
          <w:bCs/>
          <w:kern w:val="0"/>
          <w:sz w:val="27"/>
          <w:szCs w:val="27"/>
          <w:lang w:eastAsia="en-IN"/>
          <w14:ligatures w14:val="none"/>
        </w:rPr>
        <w:t>10. What lesson can businesses learn from the Target breach?</w:t>
      </w:r>
    </w:p>
    <w:p w14:paraId="2173F503"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kern w:val="0"/>
          <w:sz w:val="24"/>
          <w:szCs w:val="24"/>
          <w:lang w:eastAsia="en-IN"/>
          <w14:ligatures w14:val="none"/>
        </w:rPr>
        <w:t xml:space="preserve">A) </w:t>
      </w:r>
      <w:r w:rsidRPr="005B09AB">
        <w:rPr>
          <w:rFonts w:ascii="Times New Roman" w:eastAsia="Times New Roman" w:hAnsi="Times New Roman" w:cs="Times New Roman"/>
          <w:b/>
          <w:bCs/>
          <w:kern w:val="0"/>
          <w:sz w:val="24"/>
          <w:szCs w:val="24"/>
          <w:lang w:eastAsia="en-IN"/>
          <w14:ligatures w14:val="none"/>
        </w:rPr>
        <w:t>Strengthening third-party security and network segmentation.</w:t>
      </w:r>
      <w:r w:rsidRPr="005B09AB">
        <w:rPr>
          <w:rFonts w:ascii="Times New Roman" w:eastAsia="Times New Roman" w:hAnsi="Times New Roman" w:cs="Times New Roman"/>
          <w:kern w:val="0"/>
          <w:sz w:val="24"/>
          <w:szCs w:val="24"/>
          <w:lang w:eastAsia="en-IN"/>
          <w14:ligatures w14:val="none"/>
        </w:rPr>
        <w:br/>
        <w:t xml:space="preserve">B) </w:t>
      </w:r>
      <w:r w:rsidRPr="005B09AB">
        <w:rPr>
          <w:rFonts w:ascii="Times New Roman" w:eastAsia="Times New Roman" w:hAnsi="Times New Roman" w:cs="Times New Roman"/>
          <w:b/>
          <w:bCs/>
          <w:kern w:val="0"/>
          <w:sz w:val="24"/>
          <w:szCs w:val="24"/>
          <w:lang w:eastAsia="en-IN"/>
          <w14:ligatures w14:val="none"/>
        </w:rPr>
        <w:t>Relying only on antivirus software for security.</w:t>
      </w:r>
      <w:r w:rsidRPr="005B09AB">
        <w:rPr>
          <w:rFonts w:ascii="Times New Roman" w:eastAsia="Times New Roman" w:hAnsi="Times New Roman" w:cs="Times New Roman"/>
          <w:kern w:val="0"/>
          <w:sz w:val="24"/>
          <w:szCs w:val="24"/>
          <w:lang w:eastAsia="en-IN"/>
          <w14:ligatures w14:val="none"/>
        </w:rPr>
        <w:br/>
      </w:r>
      <w:r w:rsidRPr="005B09AB">
        <w:rPr>
          <w:rFonts w:ascii="Times New Roman" w:eastAsia="Times New Roman" w:hAnsi="Times New Roman" w:cs="Times New Roman"/>
          <w:kern w:val="0"/>
          <w:sz w:val="24"/>
          <w:szCs w:val="24"/>
          <w:lang w:eastAsia="en-IN"/>
          <w14:ligatures w14:val="none"/>
        </w:rPr>
        <w:lastRenderedPageBreak/>
        <w:t xml:space="preserve">C) </w:t>
      </w:r>
      <w:r w:rsidRPr="005B09AB">
        <w:rPr>
          <w:rFonts w:ascii="Times New Roman" w:eastAsia="Times New Roman" w:hAnsi="Times New Roman" w:cs="Times New Roman"/>
          <w:b/>
          <w:bCs/>
          <w:kern w:val="0"/>
          <w:sz w:val="24"/>
          <w:szCs w:val="24"/>
          <w:lang w:eastAsia="en-IN"/>
          <w14:ligatures w14:val="none"/>
        </w:rPr>
        <w:t>Avoiding compliance audits.</w:t>
      </w:r>
      <w:r w:rsidRPr="005B09AB">
        <w:rPr>
          <w:rFonts w:ascii="Times New Roman" w:eastAsia="Times New Roman" w:hAnsi="Times New Roman" w:cs="Times New Roman"/>
          <w:kern w:val="0"/>
          <w:sz w:val="24"/>
          <w:szCs w:val="24"/>
          <w:lang w:eastAsia="en-IN"/>
          <w14:ligatures w14:val="none"/>
        </w:rPr>
        <w:br/>
        <w:t xml:space="preserve">D) </w:t>
      </w:r>
      <w:r w:rsidRPr="005B09AB">
        <w:rPr>
          <w:rFonts w:ascii="Times New Roman" w:eastAsia="Times New Roman" w:hAnsi="Times New Roman" w:cs="Times New Roman"/>
          <w:b/>
          <w:bCs/>
          <w:kern w:val="0"/>
          <w:sz w:val="24"/>
          <w:szCs w:val="24"/>
          <w:lang w:eastAsia="en-IN"/>
          <w14:ligatures w14:val="none"/>
        </w:rPr>
        <w:t>Ignoring vendor security assessments.</w:t>
      </w:r>
    </w:p>
    <w:p w14:paraId="788B2816"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Explanation:</w:t>
      </w:r>
    </w:p>
    <w:p w14:paraId="0D8DD672" w14:textId="77777777" w:rsidR="005B09AB" w:rsidRPr="005B09AB" w:rsidRDefault="005B09AB" w:rsidP="005B09AB">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A) Correct:</w:t>
      </w:r>
      <w:r w:rsidRPr="005B09AB">
        <w:rPr>
          <w:rFonts w:ascii="Times New Roman" w:eastAsia="Times New Roman" w:hAnsi="Times New Roman" w:cs="Times New Roman"/>
          <w:kern w:val="0"/>
          <w:sz w:val="24"/>
          <w:szCs w:val="24"/>
          <w:lang w:eastAsia="en-IN"/>
          <w14:ligatures w14:val="none"/>
        </w:rPr>
        <w:t xml:space="preserve"> Businesses should </w:t>
      </w:r>
      <w:r w:rsidRPr="005B09AB">
        <w:rPr>
          <w:rFonts w:ascii="Times New Roman" w:eastAsia="Times New Roman" w:hAnsi="Times New Roman" w:cs="Times New Roman"/>
          <w:b/>
          <w:bCs/>
          <w:kern w:val="0"/>
          <w:sz w:val="24"/>
          <w:szCs w:val="24"/>
          <w:lang w:eastAsia="en-IN"/>
          <w14:ligatures w14:val="none"/>
        </w:rPr>
        <w:t>enforce third-party security policies and limit vendor access to critical systems</w:t>
      </w:r>
      <w:r w:rsidRPr="005B09AB">
        <w:rPr>
          <w:rFonts w:ascii="Times New Roman" w:eastAsia="Times New Roman" w:hAnsi="Times New Roman" w:cs="Times New Roman"/>
          <w:kern w:val="0"/>
          <w:sz w:val="24"/>
          <w:szCs w:val="24"/>
          <w:lang w:eastAsia="en-IN"/>
          <w14:ligatures w14:val="none"/>
        </w:rPr>
        <w:t>.</w:t>
      </w:r>
    </w:p>
    <w:p w14:paraId="15689009" w14:textId="77777777" w:rsidR="005B09AB" w:rsidRPr="005B09AB" w:rsidRDefault="005B09AB" w:rsidP="005B09AB">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B)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Antivirus alone is not enough to prevent breaches.</w:t>
      </w:r>
    </w:p>
    <w:p w14:paraId="676A5AB8" w14:textId="77777777" w:rsidR="005B09AB" w:rsidRPr="005B09AB" w:rsidRDefault="005B09AB" w:rsidP="005B09AB">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Regular audits help detect vulnerabilities.</w:t>
      </w:r>
    </w:p>
    <w:p w14:paraId="7627408C" w14:textId="77777777" w:rsidR="005B09AB" w:rsidRPr="005B09AB" w:rsidRDefault="005B09AB" w:rsidP="005B09AB">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D) Incorrect:</w:t>
      </w:r>
      <w:r w:rsidRPr="005B09AB">
        <w:rPr>
          <w:rFonts w:ascii="Times New Roman" w:eastAsia="Times New Roman" w:hAnsi="Times New Roman" w:cs="Times New Roman"/>
          <w:kern w:val="0"/>
          <w:sz w:val="24"/>
          <w:szCs w:val="24"/>
          <w:lang w:eastAsia="en-IN"/>
          <w14:ligatures w14:val="none"/>
        </w:rPr>
        <w:t xml:space="preserve"> </w:t>
      </w:r>
      <w:r w:rsidRPr="005B09AB">
        <w:rPr>
          <w:rFonts w:ascii="Times New Roman" w:eastAsia="Times New Roman" w:hAnsi="Times New Roman" w:cs="Times New Roman"/>
          <w:b/>
          <w:bCs/>
          <w:kern w:val="0"/>
          <w:sz w:val="24"/>
          <w:szCs w:val="24"/>
          <w:lang w:eastAsia="en-IN"/>
          <w14:ligatures w14:val="none"/>
        </w:rPr>
        <w:t>Vendors should be regularly assessed for security risks.</w:t>
      </w:r>
    </w:p>
    <w:p w14:paraId="5AE436CA" w14:textId="77777777" w:rsidR="005B09AB" w:rsidRPr="005B09AB" w:rsidRDefault="005B09AB" w:rsidP="005B09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09AB">
        <w:rPr>
          <w:rFonts w:ascii="Times New Roman" w:eastAsia="Times New Roman" w:hAnsi="Times New Roman" w:cs="Times New Roman"/>
          <w:b/>
          <w:bCs/>
          <w:kern w:val="0"/>
          <w:sz w:val="24"/>
          <w:szCs w:val="24"/>
          <w:lang w:eastAsia="en-IN"/>
          <w14:ligatures w14:val="none"/>
        </w:rPr>
        <w:t>Concept Note:</w:t>
      </w:r>
      <w:r w:rsidRPr="005B09AB">
        <w:rPr>
          <w:rFonts w:ascii="Times New Roman" w:eastAsia="Times New Roman" w:hAnsi="Times New Roman" w:cs="Times New Roman"/>
          <w:kern w:val="0"/>
          <w:sz w:val="24"/>
          <w:szCs w:val="24"/>
          <w:lang w:eastAsia="en-IN"/>
          <w14:ligatures w14:val="none"/>
        </w:rPr>
        <w:br/>
        <w:t xml:space="preserve">The </w:t>
      </w:r>
      <w:r w:rsidRPr="005B09AB">
        <w:rPr>
          <w:rFonts w:ascii="Times New Roman" w:eastAsia="Times New Roman" w:hAnsi="Times New Roman" w:cs="Times New Roman"/>
          <w:b/>
          <w:bCs/>
          <w:kern w:val="0"/>
          <w:sz w:val="24"/>
          <w:szCs w:val="24"/>
          <w:lang w:eastAsia="en-IN"/>
          <w14:ligatures w14:val="none"/>
        </w:rPr>
        <w:t>Target breach underscores the importance of third-party security management and compliance enforcement</w:t>
      </w:r>
      <w:r w:rsidRPr="005B09AB">
        <w:rPr>
          <w:rFonts w:ascii="Times New Roman" w:eastAsia="Times New Roman" w:hAnsi="Times New Roman" w:cs="Times New Roman"/>
          <w:kern w:val="0"/>
          <w:sz w:val="24"/>
          <w:szCs w:val="24"/>
          <w:lang w:eastAsia="en-IN"/>
          <w14:ligatures w14:val="none"/>
        </w:rPr>
        <w:t>.</w:t>
      </w:r>
    </w:p>
    <w:p w14:paraId="3CAEC9F0"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Topic: Compliance Requirements in the Technology Sector</w:t>
      </w:r>
    </w:p>
    <w:p w14:paraId="1885C612"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1. Why is compliance critical in the technology sector?</w:t>
      </w:r>
    </w:p>
    <w:p w14:paraId="5F0C57C2"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ensure data security, regulatory adherence, and ethical business practices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allow companies to bypass government regulations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increase operational costs without added benefits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eliminate the need for cybersecurity controls</w:t>
      </w:r>
    </w:p>
    <w:p w14:paraId="778FA8A8"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5D46268C" w14:textId="77777777" w:rsidR="003715B2" w:rsidRPr="003715B2" w:rsidRDefault="003715B2" w:rsidP="003715B2">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Compliance ensures </w:t>
      </w:r>
      <w:r w:rsidRPr="003715B2">
        <w:rPr>
          <w:rFonts w:ascii="Times New Roman" w:eastAsia="Times New Roman" w:hAnsi="Times New Roman" w:cs="Times New Roman"/>
          <w:b/>
          <w:bCs/>
          <w:kern w:val="0"/>
          <w:sz w:val="24"/>
          <w:szCs w:val="24"/>
          <w:lang w:eastAsia="en-IN"/>
          <w14:ligatures w14:val="none"/>
        </w:rPr>
        <w:t>technology companies protect user data, follow regulations, and maintain ethical operations</w:t>
      </w:r>
      <w:r w:rsidRPr="003715B2">
        <w:rPr>
          <w:rFonts w:ascii="Times New Roman" w:eastAsia="Times New Roman" w:hAnsi="Times New Roman" w:cs="Times New Roman"/>
          <w:kern w:val="0"/>
          <w:sz w:val="24"/>
          <w:szCs w:val="24"/>
          <w:lang w:eastAsia="en-IN"/>
          <w14:ligatures w14:val="none"/>
        </w:rPr>
        <w:t>.</w:t>
      </w:r>
    </w:p>
    <w:p w14:paraId="6741A9E4" w14:textId="77777777" w:rsidR="003715B2" w:rsidRPr="003715B2" w:rsidRDefault="003715B2" w:rsidP="003715B2">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Companies </w:t>
      </w:r>
      <w:r w:rsidRPr="003715B2">
        <w:rPr>
          <w:rFonts w:ascii="Times New Roman" w:eastAsia="Times New Roman" w:hAnsi="Times New Roman" w:cs="Times New Roman"/>
          <w:b/>
          <w:bCs/>
          <w:kern w:val="0"/>
          <w:sz w:val="24"/>
          <w:szCs w:val="24"/>
          <w:lang w:eastAsia="en-IN"/>
          <w14:ligatures w14:val="none"/>
        </w:rPr>
        <w:t>must comply with industry regulations</w:t>
      </w:r>
      <w:r w:rsidRPr="003715B2">
        <w:rPr>
          <w:rFonts w:ascii="Times New Roman" w:eastAsia="Times New Roman" w:hAnsi="Times New Roman" w:cs="Times New Roman"/>
          <w:kern w:val="0"/>
          <w:sz w:val="24"/>
          <w:szCs w:val="24"/>
          <w:lang w:eastAsia="en-IN"/>
          <w14:ligatures w14:val="none"/>
        </w:rPr>
        <w:t xml:space="preserve"> rather than bypass them.</w:t>
      </w:r>
    </w:p>
    <w:p w14:paraId="5D1F7248" w14:textId="77777777" w:rsidR="003715B2" w:rsidRPr="003715B2" w:rsidRDefault="003715B2" w:rsidP="003715B2">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While compliance </w:t>
      </w:r>
      <w:r w:rsidRPr="003715B2">
        <w:rPr>
          <w:rFonts w:ascii="Times New Roman" w:eastAsia="Times New Roman" w:hAnsi="Times New Roman" w:cs="Times New Roman"/>
          <w:b/>
          <w:bCs/>
          <w:kern w:val="0"/>
          <w:sz w:val="24"/>
          <w:szCs w:val="24"/>
          <w:lang w:eastAsia="en-IN"/>
          <w14:ligatures w14:val="none"/>
        </w:rPr>
        <w:t>requires investment, it prevents costly fines and security incidents</w:t>
      </w:r>
      <w:r w:rsidRPr="003715B2">
        <w:rPr>
          <w:rFonts w:ascii="Times New Roman" w:eastAsia="Times New Roman" w:hAnsi="Times New Roman" w:cs="Times New Roman"/>
          <w:kern w:val="0"/>
          <w:sz w:val="24"/>
          <w:szCs w:val="24"/>
          <w:lang w:eastAsia="en-IN"/>
          <w14:ligatures w14:val="none"/>
        </w:rPr>
        <w:t>.</w:t>
      </w:r>
    </w:p>
    <w:p w14:paraId="1A7027EC" w14:textId="77777777" w:rsidR="003715B2" w:rsidRPr="003715B2" w:rsidRDefault="003715B2" w:rsidP="003715B2">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remains a key compliance component</w:t>
      </w:r>
      <w:r w:rsidRPr="003715B2">
        <w:rPr>
          <w:rFonts w:ascii="Times New Roman" w:eastAsia="Times New Roman" w:hAnsi="Times New Roman" w:cs="Times New Roman"/>
          <w:kern w:val="0"/>
          <w:sz w:val="24"/>
          <w:szCs w:val="24"/>
          <w:lang w:eastAsia="en-IN"/>
          <w14:ligatures w14:val="none"/>
        </w:rPr>
        <w:t>.</w:t>
      </w:r>
    </w:p>
    <w:p w14:paraId="5BB8548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Compliance in the tech sector </w:t>
      </w:r>
      <w:r w:rsidRPr="003715B2">
        <w:rPr>
          <w:rFonts w:ascii="Times New Roman" w:eastAsia="Times New Roman" w:hAnsi="Times New Roman" w:cs="Times New Roman"/>
          <w:b/>
          <w:bCs/>
          <w:kern w:val="0"/>
          <w:sz w:val="24"/>
          <w:szCs w:val="24"/>
          <w:lang w:eastAsia="en-IN"/>
          <w14:ligatures w14:val="none"/>
        </w:rPr>
        <w:t>addresses data protection, consumer rights, cybersecurity, and regulatory adherence</w:t>
      </w:r>
      <w:r w:rsidRPr="003715B2">
        <w:rPr>
          <w:rFonts w:ascii="Times New Roman" w:eastAsia="Times New Roman" w:hAnsi="Times New Roman" w:cs="Times New Roman"/>
          <w:kern w:val="0"/>
          <w:sz w:val="24"/>
          <w:szCs w:val="24"/>
          <w:lang w:eastAsia="en-IN"/>
          <w14:ligatures w14:val="none"/>
        </w:rPr>
        <w:t xml:space="preserve">, reducing risks of </w:t>
      </w:r>
      <w:r w:rsidRPr="003715B2">
        <w:rPr>
          <w:rFonts w:ascii="Times New Roman" w:eastAsia="Times New Roman" w:hAnsi="Times New Roman" w:cs="Times New Roman"/>
          <w:b/>
          <w:bCs/>
          <w:kern w:val="0"/>
          <w:sz w:val="24"/>
          <w:szCs w:val="24"/>
          <w:lang w:eastAsia="en-IN"/>
          <w14:ligatures w14:val="none"/>
        </w:rPr>
        <w:t>legal penalties and security breaches</w:t>
      </w:r>
      <w:r w:rsidRPr="003715B2">
        <w:rPr>
          <w:rFonts w:ascii="Times New Roman" w:eastAsia="Times New Roman" w:hAnsi="Times New Roman" w:cs="Times New Roman"/>
          <w:kern w:val="0"/>
          <w:sz w:val="24"/>
          <w:szCs w:val="24"/>
          <w:lang w:eastAsia="en-IN"/>
          <w14:ligatures w14:val="none"/>
        </w:rPr>
        <w:t>.</w:t>
      </w:r>
    </w:p>
    <w:p w14:paraId="4990EB42"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36C281C2">
          <v:rect id="_x0000_i1755" style="width:0;height:1.5pt" o:hralign="center" o:hrstd="t" o:hr="t" fillcolor="#a0a0a0" stroked="f"/>
        </w:pict>
      </w:r>
    </w:p>
    <w:p w14:paraId="579E1FBD"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2. Which regulation focuses on data protection and privacy for technology companies handling European user data?</w:t>
      </w:r>
    </w:p>
    <w:p w14:paraId="68346A8D"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GDPR (General Data Protection Regulation)</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FISMA (Federal Information Security Modernization Act)</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PCI-DSS (Payment Card Industry Data Security Standard)</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HIPAA (Health Insurance Portability and Accountability Act)</w:t>
      </w:r>
    </w:p>
    <w:p w14:paraId="3DE89BB5"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Explanation:</w:t>
      </w:r>
    </w:p>
    <w:p w14:paraId="1FAA4B98" w14:textId="77777777" w:rsidR="003715B2" w:rsidRPr="003715B2" w:rsidRDefault="003715B2" w:rsidP="003715B2">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GDPR enforces strict privacy and security laws for companies processing EU citizen data.</w:t>
      </w:r>
    </w:p>
    <w:p w14:paraId="6322BBB7" w14:textId="77777777" w:rsidR="003715B2" w:rsidRPr="003715B2" w:rsidRDefault="003715B2" w:rsidP="003715B2">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FISMA applies to U.S. federal agencies, not private tech firms.</w:t>
      </w:r>
    </w:p>
    <w:p w14:paraId="46884FD8" w14:textId="77777777" w:rsidR="003715B2" w:rsidRPr="003715B2" w:rsidRDefault="003715B2" w:rsidP="003715B2">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PCI-DSS focuses on payment security, not general tech regulations.</w:t>
      </w:r>
    </w:p>
    <w:p w14:paraId="766BEEAD" w14:textId="77777777" w:rsidR="003715B2" w:rsidRPr="003715B2" w:rsidRDefault="003715B2" w:rsidP="003715B2">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HIPAA regulates healthcare data, not the tech sector.</w:t>
      </w:r>
    </w:p>
    <w:p w14:paraId="25B0618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GDPR </w:t>
      </w:r>
      <w:r w:rsidRPr="003715B2">
        <w:rPr>
          <w:rFonts w:ascii="Times New Roman" w:eastAsia="Times New Roman" w:hAnsi="Times New Roman" w:cs="Times New Roman"/>
          <w:b/>
          <w:bCs/>
          <w:kern w:val="0"/>
          <w:sz w:val="24"/>
          <w:szCs w:val="24"/>
          <w:lang w:eastAsia="en-IN"/>
          <w14:ligatures w14:val="none"/>
        </w:rPr>
        <w:t>requires technology companies to protect user data, obtain consent, and report breaches within 72 hours</w:t>
      </w:r>
      <w:r w:rsidRPr="003715B2">
        <w:rPr>
          <w:rFonts w:ascii="Times New Roman" w:eastAsia="Times New Roman" w:hAnsi="Times New Roman" w:cs="Times New Roman"/>
          <w:kern w:val="0"/>
          <w:sz w:val="24"/>
          <w:szCs w:val="24"/>
          <w:lang w:eastAsia="en-IN"/>
          <w14:ligatures w14:val="none"/>
        </w:rPr>
        <w:t>.</w:t>
      </w:r>
    </w:p>
    <w:p w14:paraId="7A9B3E0D"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EF8B53C">
          <v:rect id="_x0000_i1756" style="width:0;height:1.5pt" o:hralign="center" o:hrstd="t" o:hr="t" fillcolor="#a0a0a0" stroked="f"/>
        </w:pict>
      </w:r>
    </w:p>
    <w:p w14:paraId="30A88524"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3. What is the primary purpose of SOC 2 compliance for tech companies?</w:t>
      </w:r>
    </w:p>
    <w:p w14:paraId="4C0878D7"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assess and ensure security, availability, processing integrity, confidentiality, and privacy</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replace all cybersecurity regulations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eliminate the need for encryption in cloud environments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provide financial reporting guidelines</w:t>
      </w:r>
    </w:p>
    <w:p w14:paraId="7C10A3D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256BA510" w14:textId="77777777" w:rsidR="003715B2" w:rsidRPr="003715B2" w:rsidRDefault="003715B2" w:rsidP="003715B2">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SOC 2 focuses on </w:t>
      </w:r>
      <w:r w:rsidRPr="003715B2">
        <w:rPr>
          <w:rFonts w:ascii="Times New Roman" w:eastAsia="Times New Roman" w:hAnsi="Times New Roman" w:cs="Times New Roman"/>
          <w:b/>
          <w:bCs/>
          <w:kern w:val="0"/>
          <w:sz w:val="24"/>
          <w:szCs w:val="24"/>
          <w:lang w:eastAsia="en-IN"/>
          <w14:ligatures w14:val="none"/>
        </w:rPr>
        <w:t>security, availability, and confidentiality controls for technology companies handling sensitive data</w:t>
      </w:r>
      <w:r w:rsidRPr="003715B2">
        <w:rPr>
          <w:rFonts w:ascii="Times New Roman" w:eastAsia="Times New Roman" w:hAnsi="Times New Roman" w:cs="Times New Roman"/>
          <w:kern w:val="0"/>
          <w:sz w:val="24"/>
          <w:szCs w:val="24"/>
          <w:lang w:eastAsia="en-IN"/>
          <w14:ligatures w14:val="none"/>
        </w:rPr>
        <w:t>.</w:t>
      </w:r>
    </w:p>
    <w:p w14:paraId="2DA824D0" w14:textId="77777777" w:rsidR="003715B2" w:rsidRPr="003715B2" w:rsidRDefault="003715B2" w:rsidP="003715B2">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SOC 2 </w:t>
      </w:r>
      <w:r w:rsidRPr="003715B2">
        <w:rPr>
          <w:rFonts w:ascii="Times New Roman" w:eastAsia="Times New Roman" w:hAnsi="Times New Roman" w:cs="Times New Roman"/>
          <w:b/>
          <w:bCs/>
          <w:kern w:val="0"/>
          <w:sz w:val="24"/>
          <w:szCs w:val="24"/>
          <w:lang w:eastAsia="en-IN"/>
          <w14:ligatures w14:val="none"/>
        </w:rPr>
        <w:t>complements, not replaces, other cybersecurity regulations</w:t>
      </w:r>
      <w:r w:rsidRPr="003715B2">
        <w:rPr>
          <w:rFonts w:ascii="Times New Roman" w:eastAsia="Times New Roman" w:hAnsi="Times New Roman" w:cs="Times New Roman"/>
          <w:kern w:val="0"/>
          <w:sz w:val="24"/>
          <w:szCs w:val="24"/>
          <w:lang w:eastAsia="en-IN"/>
          <w14:ligatures w14:val="none"/>
        </w:rPr>
        <w:t>.</w:t>
      </w:r>
    </w:p>
    <w:p w14:paraId="26991CC6" w14:textId="77777777" w:rsidR="003715B2" w:rsidRPr="003715B2" w:rsidRDefault="003715B2" w:rsidP="003715B2">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Encryption is still required for data security compliance</w:t>
      </w:r>
      <w:r w:rsidRPr="003715B2">
        <w:rPr>
          <w:rFonts w:ascii="Times New Roman" w:eastAsia="Times New Roman" w:hAnsi="Times New Roman" w:cs="Times New Roman"/>
          <w:kern w:val="0"/>
          <w:sz w:val="24"/>
          <w:szCs w:val="24"/>
          <w:lang w:eastAsia="en-IN"/>
          <w14:ligatures w14:val="none"/>
        </w:rPr>
        <w:t>.</w:t>
      </w:r>
    </w:p>
    <w:p w14:paraId="5AF1B045" w14:textId="77777777" w:rsidR="003715B2" w:rsidRPr="003715B2" w:rsidRDefault="003715B2" w:rsidP="003715B2">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SOC 2 </w:t>
      </w:r>
      <w:r w:rsidRPr="003715B2">
        <w:rPr>
          <w:rFonts w:ascii="Times New Roman" w:eastAsia="Times New Roman" w:hAnsi="Times New Roman" w:cs="Times New Roman"/>
          <w:b/>
          <w:bCs/>
          <w:kern w:val="0"/>
          <w:sz w:val="24"/>
          <w:szCs w:val="24"/>
          <w:lang w:eastAsia="en-IN"/>
          <w14:ligatures w14:val="none"/>
        </w:rPr>
        <w:t>focuses on IT security, not financial reporting</w:t>
      </w:r>
      <w:r w:rsidRPr="003715B2">
        <w:rPr>
          <w:rFonts w:ascii="Times New Roman" w:eastAsia="Times New Roman" w:hAnsi="Times New Roman" w:cs="Times New Roman"/>
          <w:kern w:val="0"/>
          <w:sz w:val="24"/>
          <w:szCs w:val="24"/>
          <w:lang w:eastAsia="en-IN"/>
          <w14:ligatures w14:val="none"/>
        </w:rPr>
        <w:t>.</w:t>
      </w:r>
    </w:p>
    <w:p w14:paraId="050426D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SOC 2 compliance ensures </w:t>
      </w:r>
      <w:r w:rsidRPr="003715B2">
        <w:rPr>
          <w:rFonts w:ascii="Times New Roman" w:eastAsia="Times New Roman" w:hAnsi="Times New Roman" w:cs="Times New Roman"/>
          <w:b/>
          <w:bCs/>
          <w:kern w:val="0"/>
          <w:sz w:val="24"/>
          <w:szCs w:val="24"/>
          <w:lang w:eastAsia="en-IN"/>
          <w14:ligatures w14:val="none"/>
        </w:rPr>
        <w:t>tech companies implement strong security controls for cloud-based services and data processing</w:t>
      </w:r>
      <w:r w:rsidRPr="003715B2">
        <w:rPr>
          <w:rFonts w:ascii="Times New Roman" w:eastAsia="Times New Roman" w:hAnsi="Times New Roman" w:cs="Times New Roman"/>
          <w:kern w:val="0"/>
          <w:sz w:val="24"/>
          <w:szCs w:val="24"/>
          <w:lang w:eastAsia="en-IN"/>
          <w14:ligatures w14:val="none"/>
        </w:rPr>
        <w:t>.</w:t>
      </w:r>
    </w:p>
    <w:p w14:paraId="0B524BBD"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064D9CC3">
          <v:rect id="_x0000_i1757" style="width:0;height:1.5pt" o:hralign="center" o:hrstd="t" o:hr="t" fillcolor="#a0a0a0" stroked="f"/>
        </w:pict>
      </w:r>
    </w:p>
    <w:p w14:paraId="6F305864"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4. What compliance framework governs financial transactions and cybersecurity for technology companies processing credit card payments?</w:t>
      </w:r>
    </w:p>
    <w:p w14:paraId="2CBBE027"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PCI-DSS (Payment Card Industry Data Security Standard)</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ISO 9001</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COPPA (Children’s Online Privacy Protection Act)</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CMMC (Cybersecurity Maturity Model Certification)</w:t>
      </w:r>
    </w:p>
    <w:p w14:paraId="3E92FA5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279A5144" w14:textId="77777777" w:rsidR="003715B2" w:rsidRPr="003715B2" w:rsidRDefault="003715B2" w:rsidP="003715B2">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PCI-DSS enforces security measures for companies handling payment card transactions</w:t>
      </w:r>
      <w:r w:rsidRPr="003715B2">
        <w:rPr>
          <w:rFonts w:ascii="Times New Roman" w:eastAsia="Times New Roman" w:hAnsi="Times New Roman" w:cs="Times New Roman"/>
          <w:kern w:val="0"/>
          <w:sz w:val="24"/>
          <w:szCs w:val="24"/>
          <w:lang w:eastAsia="en-IN"/>
          <w14:ligatures w14:val="none"/>
        </w:rPr>
        <w:t>.</w:t>
      </w:r>
    </w:p>
    <w:p w14:paraId="662C74FE" w14:textId="77777777" w:rsidR="003715B2" w:rsidRPr="003715B2" w:rsidRDefault="003715B2" w:rsidP="003715B2">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ISO 9001 focuses on quality management, not cybersecurity.</w:t>
      </w:r>
    </w:p>
    <w:p w14:paraId="52912590" w14:textId="77777777" w:rsidR="003715B2" w:rsidRPr="003715B2" w:rsidRDefault="003715B2" w:rsidP="003715B2">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COPPA protects children's data privacy, not financial transactions.</w:t>
      </w:r>
    </w:p>
    <w:p w14:paraId="255AF7BB" w14:textId="77777777" w:rsidR="003715B2" w:rsidRPr="003715B2" w:rsidRDefault="003715B2" w:rsidP="003715B2">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CMMC applies to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contractors, not payment processing.</w:t>
      </w:r>
    </w:p>
    <w:p w14:paraId="2DDE826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PCI-DSS compliance is required for technology companies processing credit card payments</w:t>
      </w:r>
      <w:r w:rsidRPr="003715B2">
        <w:rPr>
          <w:rFonts w:ascii="Times New Roman" w:eastAsia="Times New Roman" w:hAnsi="Times New Roman" w:cs="Times New Roman"/>
          <w:kern w:val="0"/>
          <w:sz w:val="24"/>
          <w:szCs w:val="24"/>
          <w:lang w:eastAsia="en-IN"/>
          <w14:ligatures w14:val="none"/>
        </w:rPr>
        <w:t xml:space="preserve">, ensuring </w:t>
      </w:r>
      <w:r w:rsidRPr="003715B2">
        <w:rPr>
          <w:rFonts w:ascii="Times New Roman" w:eastAsia="Times New Roman" w:hAnsi="Times New Roman" w:cs="Times New Roman"/>
          <w:b/>
          <w:bCs/>
          <w:kern w:val="0"/>
          <w:sz w:val="24"/>
          <w:szCs w:val="24"/>
          <w:lang w:eastAsia="en-IN"/>
          <w14:ligatures w14:val="none"/>
        </w:rPr>
        <w:t>secure transactions and fraud prevention</w:t>
      </w:r>
      <w:r w:rsidRPr="003715B2">
        <w:rPr>
          <w:rFonts w:ascii="Times New Roman" w:eastAsia="Times New Roman" w:hAnsi="Times New Roman" w:cs="Times New Roman"/>
          <w:kern w:val="0"/>
          <w:sz w:val="24"/>
          <w:szCs w:val="24"/>
          <w:lang w:eastAsia="en-IN"/>
          <w14:ligatures w14:val="none"/>
        </w:rPr>
        <w:t>.</w:t>
      </w:r>
    </w:p>
    <w:p w14:paraId="4C3E39A2"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6A838FC6">
          <v:rect id="_x0000_i1758" style="width:0;height:1.5pt" o:hralign="center" o:hrstd="t" o:hr="t" fillcolor="#a0a0a0" stroked="f"/>
        </w:pict>
      </w:r>
    </w:p>
    <w:p w14:paraId="0A35D1DF"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5. How does the U.S. CLOUD Act impact compliance in the technology sector?</w:t>
      </w:r>
    </w:p>
    <w:p w14:paraId="4DC11F91"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It allows law enforcement to access cloud-stored data across borders under legal procedures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It eliminates all cloud security requirements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It prevents companies from storing data outside the U.S.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It exempts tech companies from data privacy regulations</w:t>
      </w:r>
    </w:p>
    <w:p w14:paraId="04E4E96D"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5CDBB5B7" w14:textId="77777777" w:rsidR="003715B2" w:rsidRPr="003715B2" w:rsidRDefault="003715B2" w:rsidP="003715B2">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The CLOUD Act </w:t>
      </w:r>
      <w:r w:rsidRPr="003715B2">
        <w:rPr>
          <w:rFonts w:ascii="Times New Roman" w:eastAsia="Times New Roman" w:hAnsi="Times New Roman" w:cs="Times New Roman"/>
          <w:b/>
          <w:bCs/>
          <w:kern w:val="0"/>
          <w:sz w:val="24"/>
          <w:szCs w:val="24"/>
          <w:lang w:eastAsia="en-IN"/>
          <w14:ligatures w14:val="none"/>
        </w:rPr>
        <w:t>permits law enforcement to request data from cloud providers, even if stored outside the U.S.</w:t>
      </w:r>
    </w:p>
    <w:p w14:paraId="73D71361" w14:textId="77777777" w:rsidR="003715B2" w:rsidRPr="003715B2" w:rsidRDefault="003715B2" w:rsidP="003715B2">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Security regulations remain mandatory for cloud storage.</w:t>
      </w:r>
    </w:p>
    <w:p w14:paraId="1D0F71A4" w14:textId="77777777" w:rsidR="003715B2" w:rsidRPr="003715B2" w:rsidRDefault="003715B2" w:rsidP="003715B2">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The act does not ban international data storage, but it governs access.</w:t>
      </w:r>
    </w:p>
    <w:p w14:paraId="74876EBA" w14:textId="77777777" w:rsidR="003715B2" w:rsidRPr="003715B2" w:rsidRDefault="003715B2" w:rsidP="003715B2">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Tech companies must still comply with GDPR, CCPA, and other privacy laws.</w:t>
      </w:r>
    </w:p>
    <w:p w14:paraId="0AAFC0B9"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The </w:t>
      </w:r>
      <w:r w:rsidRPr="003715B2">
        <w:rPr>
          <w:rFonts w:ascii="Times New Roman" w:eastAsia="Times New Roman" w:hAnsi="Times New Roman" w:cs="Times New Roman"/>
          <w:b/>
          <w:bCs/>
          <w:kern w:val="0"/>
          <w:sz w:val="24"/>
          <w:szCs w:val="24"/>
          <w:lang w:eastAsia="en-IN"/>
          <w14:ligatures w14:val="none"/>
        </w:rPr>
        <w:t>U.S. CLOUD Act enables government agencies to access data stored by U.S.-based tech companies globally</w:t>
      </w:r>
      <w:r w:rsidRPr="003715B2">
        <w:rPr>
          <w:rFonts w:ascii="Times New Roman" w:eastAsia="Times New Roman" w:hAnsi="Times New Roman" w:cs="Times New Roman"/>
          <w:kern w:val="0"/>
          <w:sz w:val="24"/>
          <w:szCs w:val="24"/>
          <w:lang w:eastAsia="en-IN"/>
          <w14:ligatures w14:val="none"/>
        </w:rPr>
        <w:t xml:space="preserve">, impacting </w:t>
      </w:r>
      <w:r w:rsidRPr="003715B2">
        <w:rPr>
          <w:rFonts w:ascii="Times New Roman" w:eastAsia="Times New Roman" w:hAnsi="Times New Roman" w:cs="Times New Roman"/>
          <w:b/>
          <w:bCs/>
          <w:kern w:val="0"/>
          <w:sz w:val="24"/>
          <w:szCs w:val="24"/>
          <w:lang w:eastAsia="en-IN"/>
          <w14:ligatures w14:val="none"/>
        </w:rPr>
        <w:t>cross-border data privacy compliance</w:t>
      </w:r>
      <w:r w:rsidRPr="003715B2">
        <w:rPr>
          <w:rFonts w:ascii="Times New Roman" w:eastAsia="Times New Roman" w:hAnsi="Times New Roman" w:cs="Times New Roman"/>
          <w:kern w:val="0"/>
          <w:sz w:val="24"/>
          <w:szCs w:val="24"/>
          <w:lang w:eastAsia="en-IN"/>
          <w14:ligatures w14:val="none"/>
        </w:rPr>
        <w:t>.</w:t>
      </w:r>
    </w:p>
    <w:p w14:paraId="13812318"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42F7BD7">
          <v:rect id="_x0000_i1759" style="width:0;height:1.5pt" o:hralign="center" o:hrstd="t" o:hr="t" fillcolor="#a0a0a0" stroked="f"/>
        </w:pict>
      </w:r>
    </w:p>
    <w:p w14:paraId="5C2C17C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This completes the </w:t>
      </w:r>
      <w:r w:rsidRPr="003715B2">
        <w:rPr>
          <w:rFonts w:ascii="Times New Roman" w:eastAsia="Times New Roman" w:hAnsi="Times New Roman" w:cs="Times New Roman"/>
          <w:b/>
          <w:bCs/>
          <w:kern w:val="0"/>
          <w:sz w:val="24"/>
          <w:szCs w:val="24"/>
          <w:lang w:eastAsia="en-IN"/>
          <w14:ligatures w14:val="none"/>
        </w:rPr>
        <w:t>5-question set on Compliance in the Technology Sector</w:t>
      </w:r>
      <w:r w:rsidRPr="003715B2">
        <w:rPr>
          <w:rFonts w:ascii="Times New Roman" w:eastAsia="Times New Roman" w:hAnsi="Times New Roman" w:cs="Times New Roman"/>
          <w:kern w:val="0"/>
          <w:sz w:val="24"/>
          <w:szCs w:val="24"/>
          <w:lang w:eastAsia="en-IN"/>
          <w14:ligatures w14:val="none"/>
        </w:rPr>
        <w:t xml:space="preserve">. Let me know if you need </w:t>
      </w:r>
      <w:r w:rsidRPr="003715B2">
        <w:rPr>
          <w:rFonts w:ascii="Times New Roman" w:eastAsia="Times New Roman" w:hAnsi="Times New Roman" w:cs="Times New Roman"/>
          <w:b/>
          <w:bCs/>
          <w:kern w:val="0"/>
          <w:sz w:val="24"/>
          <w:szCs w:val="24"/>
          <w:lang w:eastAsia="en-IN"/>
          <w14:ligatures w14:val="none"/>
        </w:rPr>
        <w:t>refinements or additional scenario-based questions</w:t>
      </w:r>
      <w:r w:rsidRPr="003715B2">
        <w:rPr>
          <w:rFonts w:ascii="Times New Roman" w:eastAsia="Times New Roman" w:hAnsi="Times New Roman" w:cs="Times New Roman"/>
          <w:kern w:val="0"/>
          <w:sz w:val="24"/>
          <w:szCs w:val="24"/>
          <w:lang w:eastAsia="en-IN"/>
          <w14:ligatures w14:val="none"/>
        </w:rPr>
        <w:t xml:space="preserve">! </w:t>
      </w:r>
      <w:r w:rsidRPr="003715B2">
        <w:rPr>
          <w:rFonts w:ascii="Segoe UI Emoji" w:eastAsia="Times New Roman" w:hAnsi="Segoe UI Emoji" w:cs="Segoe UI Emoji"/>
          <w:kern w:val="0"/>
          <w:sz w:val="24"/>
          <w:szCs w:val="24"/>
          <w:lang w:eastAsia="en-IN"/>
          <w14:ligatures w14:val="none"/>
        </w:rPr>
        <w:t>🚀</w:t>
      </w:r>
    </w:p>
    <w:p w14:paraId="5C10492F"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Topic 2: Governance and Risk Management in Financial Institutions</w:t>
      </w:r>
    </w:p>
    <w:p w14:paraId="77D487CE"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1. Why is governance and risk management critical in financial institutions?</w:t>
      </w:r>
    </w:p>
    <w:p w14:paraId="2F6AF41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ensure financial stability, regulatory compliance, and fraud prevention</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increase operational risks for higher returns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eliminate the need for cybersecurity policies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prevent government oversight of financial activities</w:t>
      </w:r>
    </w:p>
    <w:p w14:paraId="3522820D"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Explanation:</w:t>
      </w:r>
    </w:p>
    <w:p w14:paraId="07E3FDF3" w14:textId="77777777" w:rsidR="003715B2" w:rsidRPr="003715B2" w:rsidRDefault="003715B2" w:rsidP="003715B2">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Financial institutions must </w:t>
      </w:r>
      <w:r w:rsidRPr="003715B2">
        <w:rPr>
          <w:rFonts w:ascii="Times New Roman" w:eastAsia="Times New Roman" w:hAnsi="Times New Roman" w:cs="Times New Roman"/>
          <w:b/>
          <w:bCs/>
          <w:kern w:val="0"/>
          <w:sz w:val="24"/>
          <w:szCs w:val="24"/>
          <w:lang w:eastAsia="en-IN"/>
          <w14:ligatures w14:val="none"/>
        </w:rPr>
        <w:t>manage risks, follow regulations, and prevent fraud</w:t>
      </w:r>
      <w:r w:rsidRPr="003715B2">
        <w:rPr>
          <w:rFonts w:ascii="Times New Roman" w:eastAsia="Times New Roman" w:hAnsi="Times New Roman" w:cs="Times New Roman"/>
          <w:kern w:val="0"/>
          <w:sz w:val="24"/>
          <w:szCs w:val="24"/>
          <w:lang w:eastAsia="en-IN"/>
          <w14:ligatures w14:val="none"/>
        </w:rPr>
        <w:t xml:space="preserve"> to maintain stability.</w:t>
      </w:r>
    </w:p>
    <w:p w14:paraId="509202DB" w14:textId="77777777" w:rsidR="003715B2" w:rsidRPr="003715B2" w:rsidRDefault="003715B2" w:rsidP="003715B2">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Risk management aims to minimize, not increase, operational risks.</w:t>
      </w:r>
    </w:p>
    <w:p w14:paraId="0C847283" w14:textId="77777777" w:rsidR="003715B2" w:rsidRPr="003715B2" w:rsidRDefault="003715B2" w:rsidP="003715B2">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policies remain a key compliance requirement.</w:t>
      </w:r>
    </w:p>
    <w:p w14:paraId="5029D518" w14:textId="77777777" w:rsidR="003715B2" w:rsidRPr="003715B2" w:rsidRDefault="003715B2" w:rsidP="003715B2">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Financial institutions must comply with government regulations.</w:t>
      </w:r>
    </w:p>
    <w:p w14:paraId="6FE0DAD3"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Effective </w:t>
      </w:r>
      <w:r w:rsidRPr="003715B2">
        <w:rPr>
          <w:rFonts w:ascii="Times New Roman" w:eastAsia="Times New Roman" w:hAnsi="Times New Roman" w:cs="Times New Roman"/>
          <w:b/>
          <w:bCs/>
          <w:kern w:val="0"/>
          <w:sz w:val="24"/>
          <w:szCs w:val="24"/>
          <w:lang w:eastAsia="en-IN"/>
          <w14:ligatures w14:val="none"/>
        </w:rPr>
        <w:t>governance and risk management ensure financial institutions maintain regulatory compliance, protect investors, and prevent systemic risks</w:t>
      </w:r>
      <w:r w:rsidRPr="003715B2">
        <w:rPr>
          <w:rFonts w:ascii="Times New Roman" w:eastAsia="Times New Roman" w:hAnsi="Times New Roman" w:cs="Times New Roman"/>
          <w:kern w:val="0"/>
          <w:sz w:val="24"/>
          <w:szCs w:val="24"/>
          <w:lang w:eastAsia="en-IN"/>
          <w14:ligatures w14:val="none"/>
        </w:rPr>
        <w:t>.</w:t>
      </w:r>
    </w:p>
    <w:p w14:paraId="2037BA14"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A989054">
          <v:rect id="_x0000_i1765" style="width:0;height:1.5pt" o:hralign="center" o:hrstd="t" o:hr="t" fillcolor="#a0a0a0" stroked="f"/>
        </w:pict>
      </w:r>
    </w:p>
    <w:p w14:paraId="14EA5AA0"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2. Which framework is commonly used for financial risk management?</w:t>
      </w:r>
    </w:p>
    <w:p w14:paraId="7DA358E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Basel III</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HIPAA</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GDPR</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NIST Cybersecurity Framework</w:t>
      </w:r>
    </w:p>
    <w:p w14:paraId="7E979420"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181A7E99" w14:textId="77777777" w:rsidR="003715B2" w:rsidRPr="003715B2" w:rsidRDefault="003715B2" w:rsidP="003715B2">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Basel III establishes risk management and capital requirements for financial institutions.</w:t>
      </w:r>
    </w:p>
    <w:p w14:paraId="4B776782" w14:textId="77777777" w:rsidR="003715B2" w:rsidRPr="003715B2" w:rsidRDefault="003715B2" w:rsidP="003715B2">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HIPAA applies to healthcare, not financial risk management.</w:t>
      </w:r>
    </w:p>
    <w:p w14:paraId="3ECABB58" w14:textId="77777777" w:rsidR="003715B2" w:rsidRPr="003715B2" w:rsidRDefault="003715B2" w:rsidP="003715B2">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GDPR regulates data privacy but does not govern financial risks.</w:t>
      </w:r>
    </w:p>
    <w:p w14:paraId="02820600" w14:textId="77777777" w:rsidR="003715B2" w:rsidRPr="003715B2" w:rsidRDefault="003715B2" w:rsidP="003715B2">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NIST provides cybersecurity guidance but is not specific to financial risk management.</w:t>
      </w:r>
    </w:p>
    <w:p w14:paraId="512CD81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Basel III </w:t>
      </w:r>
      <w:r w:rsidRPr="003715B2">
        <w:rPr>
          <w:rFonts w:ascii="Times New Roman" w:eastAsia="Times New Roman" w:hAnsi="Times New Roman" w:cs="Times New Roman"/>
          <w:b/>
          <w:bCs/>
          <w:kern w:val="0"/>
          <w:sz w:val="24"/>
          <w:szCs w:val="24"/>
          <w:lang w:eastAsia="en-IN"/>
          <w14:ligatures w14:val="none"/>
        </w:rPr>
        <w:t>enhances banking sector stability by setting capital, liquidity, and risk management requirements</w:t>
      </w:r>
      <w:r w:rsidRPr="003715B2">
        <w:rPr>
          <w:rFonts w:ascii="Times New Roman" w:eastAsia="Times New Roman" w:hAnsi="Times New Roman" w:cs="Times New Roman"/>
          <w:kern w:val="0"/>
          <w:sz w:val="24"/>
          <w:szCs w:val="24"/>
          <w:lang w:eastAsia="en-IN"/>
          <w14:ligatures w14:val="none"/>
        </w:rPr>
        <w:t>.</w:t>
      </w:r>
    </w:p>
    <w:p w14:paraId="406B8729"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29E5BE68">
          <v:rect id="_x0000_i1766" style="width:0;height:1.5pt" o:hralign="center" o:hrstd="t" o:hr="t" fillcolor="#a0a0a0" stroked="f"/>
        </w:pict>
      </w:r>
    </w:p>
    <w:p w14:paraId="782D0A54"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3. What is a key risk that financial institutions must manage?</w:t>
      </w:r>
    </w:p>
    <w:p w14:paraId="72F241E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Operational risk, including fraud, cyberattacks, and compliance failures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Unlimited financial growth without oversight</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Ignoring cybersecurity threats to focus on profitability</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Exempting financial institutions from risk management laws</w:t>
      </w:r>
    </w:p>
    <w:p w14:paraId="52D84CC2"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4F058DB6" w14:textId="77777777" w:rsidR="003715B2" w:rsidRPr="003715B2" w:rsidRDefault="003715B2" w:rsidP="003715B2">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Operational risks include fraud, cyberattacks, and non-compliance penalties, which financial institutions must mitigate.</w:t>
      </w:r>
    </w:p>
    <w:p w14:paraId="231A53CA" w14:textId="77777777" w:rsidR="003715B2" w:rsidRPr="003715B2" w:rsidRDefault="003715B2" w:rsidP="003715B2">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Unchecked growth without governance increases financial instability.</w:t>
      </w:r>
    </w:p>
    <w:p w14:paraId="440D2999" w14:textId="77777777" w:rsidR="003715B2" w:rsidRPr="003715B2" w:rsidRDefault="003715B2" w:rsidP="003715B2">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is a critical risk management focus.</w:t>
      </w:r>
    </w:p>
    <w:p w14:paraId="4801BBC8" w14:textId="77777777" w:rsidR="003715B2" w:rsidRPr="003715B2" w:rsidRDefault="003715B2" w:rsidP="003715B2">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Financial institutions must comply with risk management regulations.</w:t>
      </w:r>
    </w:p>
    <w:p w14:paraId="058DC266"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Financial risk management includes </w:t>
      </w:r>
      <w:r w:rsidRPr="003715B2">
        <w:rPr>
          <w:rFonts w:ascii="Times New Roman" w:eastAsia="Times New Roman" w:hAnsi="Times New Roman" w:cs="Times New Roman"/>
          <w:b/>
          <w:bCs/>
          <w:kern w:val="0"/>
          <w:sz w:val="24"/>
          <w:szCs w:val="24"/>
          <w:lang w:eastAsia="en-IN"/>
          <w14:ligatures w14:val="none"/>
        </w:rPr>
        <w:t>credit risk, market risk, operational risk, and cybersecurity threats</w:t>
      </w:r>
      <w:r w:rsidRPr="003715B2">
        <w:rPr>
          <w:rFonts w:ascii="Times New Roman" w:eastAsia="Times New Roman" w:hAnsi="Times New Roman" w:cs="Times New Roman"/>
          <w:kern w:val="0"/>
          <w:sz w:val="24"/>
          <w:szCs w:val="24"/>
          <w:lang w:eastAsia="en-IN"/>
          <w14:ligatures w14:val="none"/>
        </w:rPr>
        <w:t>.</w:t>
      </w:r>
    </w:p>
    <w:p w14:paraId="2A677542"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6DC67817">
          <v:rect id="_x0000_i1767" style="width:0;height:1.5pt" o:hralign="center" o:hrstd="t" o:hr="t" fillcolor="#a0a0a0" stroked="f"/>
        </w:pict>
      </w:r>
    </w:p>
    <w:p w14:paraId="5E0A3346"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4. What is the role of risk assessment in financial governance?</w:t>
      </w:r>
    </w:p>
    <w:p w14:paraId="485DFD83"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Identifying vulnerabilities and implementing mitigation strategies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Allowing unrestricted financial activities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Reducing the need for regulatory compliance</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Ignoring cybersecurity threats</w:t>
      </w:r>
    </w:p>
    <w:p w14:paraId="58D378C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43CE7E75" w14:textId="77777777" w:rsidR="003715B2" w:rsidRPr="003715B2" w:rsidRDefault="003715B2" w:rsidP="003715B2">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Risk assessments help institutions identify vulnerabilities and strengthen risk management frameworks.</w:t>
      </w:r>
    </w:p>
    <w:p w14:paraId="63D61F80" w14:textId="77777777" w:rsidR="003715B2" w:rsidRPr="003715B2" w:rsidRDefault="003715B2" w:rsidP="003715B2">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Financial institutions must operate within regulatory guidelines.</w:t>
      </w:r>
    </w:p>
    <w:p w14:paraId="288358E7" w14:textId="77777777" w:rsidR="003715B2" w:rsidRPr="003715B2" w:rsidRDefault="003715B2" w:rsidP="003715B2">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Compliance remains mandatory, regardless of risk assessment.</w:t>
      </w:r>
    </w:p>
    <w:p w14:paraId="51F662DE" w14:textId="77777777" w:rsidR="003715B2" w:rsidRPr="003715B2" w:rsidRDefault="003715B2" w:rsidP="003715B2">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risks must be actively managed.</w:t>
      </w:r>
    </w:p>
    <w:p w14:paraId="743BCD6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Risk assessments </w:t>
      </w:r>
      <w:r w:rsidRPr="003715B2">
        <w:rPr>
          <w:rFonts w:ascii="Times New Roman" w:eastAsia="Times New Roman" w:hAnsi="Times New Roman" w:cs="Times New Roman"/>
          <w:b/>
          <w:bCs/>
          <w:kern w:val="0"/>
          <w:sz w:val="24"/>
          <w:szCs w:val="24"/>
          <w:lang w:eastAsia="en-IN"/>
          <w14:ligatures w14:val="none"/>
        </w:rPr>
        <w:t>enable financial institutions to detect potential threats and implement proactive measures</w:t>
      </w:r>
      <w:r w:rsidRPr="003715B2">
        <w:rPr>
          <w:rFonts w:ascii="Times New Roman" w:eastAsia="Times New Roman" w:hAnsi="Times New Roman" w:cs="Times New Roman"/>
          <w:kern w:val="0"/>
          <w:sz w:val="24"/>
          <w:szCs w:val="24"/>
          <w:lang w:eastAsia="en-IN"/>
          <w14:ligatures w14:val="none"/>
        </w:rPr>
        <w:t>.</w:t>
      </w:r>
    </w:p>
    <w:p w14:paraId="35436100"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71FA022A">
          <v:rect id="_x0000_i1768" style="width:0;height:1.5pt" o:hralign="center" o:hrstd="t" o:hr="t" fillcolor="#a0a0a0" stroked="f"/>
        </w:pict>
      </w:r>
    </w:p>
    <w:p w14:paraId="74ED1796"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5. Which regulation ensures financial institutions follow anti-money laundering (AML) practices?</w:t>
      </w:r>
    </w:p>
    <w:p w14:paraId="46AEC67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The Bank Secrecy Act (BSA)</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CCPA (California Consumer Privacy Act)</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FISMA (Federal Information Security Modernization Act)</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COPPA (Children’s Online Privacy Protection Act)</w:t>
      </w:r>
    </w:p>
    <w:p w14:paraId="3A015997"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60D6C7D3" w14:textId="77777777" w:rsidR="003715B2" w:rsidRPr="003715B2" w:rsidRDefault="003715B2" w:rsidP="003715B2">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The Bank Secrecy Act (BSA) requires financial institutions to implement AML policies and report suspicious activities.</w:t>
      </w:r>
    </w:p>
    <w:p w14:paraId="2ABCDEEB" w14:textId="77777777" w:rsidR="003715B2" w:rsidRPr="003715B2" w:rsidRDefault="003715B2" w:rsidP="003715B2">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CCPA focuses on consumer data privacy, not financial transactions.</w:t>
      </w:r>
    </w:p>
    <w:p w14:paraId="2AC09B1D" w14:textId="77777777" w:rsidR="003715B2" w:rsidRPr="003715B2" w:rsidRDefault="003715B2" w:rsidP="003715B2">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FISMA applies to federal agencies, not AML compliance.</w:t>
      </w:r>
    </w:p>
    <w:p w14:paraId="3A0B74C9" w14:textId="77777777" w:rsidR="003715B2" w:rsidRPr="003715B2" w:rsidRDefault="003715B2" w:rsidP="003715B2">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COPPA regulates online privacy for children, not financial institutions.</w:t>
      </w:r>
    </w:p>
    <w:p w14:paraId="648C2746"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Concept Note:</w:t>
      </w:r>
      <w:r w:rsidRPr="003715B2">
        <w:rPr>
          <w:rFonts w:ascii="Times New Roman" w:eastAsia="Times New Roman" w:hAnsi="Times New Roman" w:cs="Times New Roman"/>
          <w:kern w:val="0"/>
          <w:sz w:val="24"/>
          <w:szCs w:val="24"/>
          <w:lang w:eastAsia="en-IN"/>
          <w14:ligatures w14:val="none"/>
        </w:rPr>
        <w:br/>
        <w:t xml:space="preserve">BSA </w:t>
      </w:r>
      <w:r w:rsidRPr="003715B2">
        <w:rPr>
          <w:rFonts w:ascii="Times New Roman" w:eastAsia="Times New Roman" w:hAnsi="Times New Roman" w:cs="Times New Roman"/>
          <w:b/>
          <w:bCs/>
          <w:kern w:val="0"/>
          <w:sz w:val="24"/>
          <w:szCs w:val="24"/>
          <w:lang w:eastAsia="en-IN"/>
          <w14:ligatures w14:val="none"/>
        </w:rPr>
        <w:t>helps detect and prevent money laundering by enforcing financial reporting and compliance requirements</w:t>
      </w:r>
      <w:r w:rsidRPr="003715B2">
        <w:rPr>
          <w:rFonts w:ascii="Times New Roman" w:eastAsia="Times New Roman" w:hAnsi="Times New Roman" w:cs="Times New Roman"/>
          <w:kern w:val="0"/>
          <w:sz w:val="24"/>
          <w:szCs w:val="24"/>
          <w:lang w:eastAsia="en-IN"/>
          <w14:ligatures w14:val="none"/>
        </w:rPr>
        <w:t>.</w:t>
      </w:r>
    </w:p>
    <w:p w14:paraId="6FCB839D"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1F31F02F">
          <v:rect id="_x0000_i1769" style="width:0;height:1.5pt" o:hralign="center" o:hrstd="t" o:hr="t" fillcolor="#a0a0a0" stroked="f"/>
        </w:pict>
      </w:r>
    </w:p>
    <w:p w14:paraId="6D852068"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 xml:space="preserve">Topic 3: Compliance Regulations for Government and </w:t>
      </w:r>
      <w:proofErr w:type="spellStart"/>
      <w:r w:rsidRPr="003715B2">
        <w:rPr>
          <w:rFonts w:ascii="Times New Roman" w:eastAsia="Times New Roman" w:hAnsi="Times New Roman" w:cs="Times New Roman"/>
          <w:b/>
          <w:bCs/>
          <w:kern w:val="0"/>
          <w:sz w:val="36"/>
          <w:szCs w:val="36"/>
          <w:lang w:eastAsia="en-IN"/>
          <w14:ligatures w14:val="none"/>
        </w:rPr>
        <w:t>Defense</w:t>
      </w:r>
      <w:proofErr w:type="spellEnd"/>
      <w:r w:rsidRPr="003715B2">
        <w:rPr>
          <w:rFonts w:ascii="Times New Roman" w:eastAsia="Times New Roman" w:hAnsi="Times New Roman" w:cs="Times New Roman"/>
          <w:b/>
          <w:bCs/>
          <w:kern w:val="0"/>
          <w:sz w:val="36"/>
          <w:szCs w:val="36"/>
          <w:lang w:eastAsia="en-IN"/>
          <w14:ligatures w14:val="none"/>
        </w:rPr>
        <w:t xml:space="preserve"> Contractors</w:t>
      </w:r>
    </w:p>
    <w:p w14:paraId="27393815"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 xml:space="preserve">6. What is the primary purpose of compliance regulations for government and </w:t>
      </w:r>
      <w:proofErr w:type="spellStart"/>
      <w:r w:rsidRPr="003715B2">
        <w:rPr>
          <w:rFonts w:ascii="Times New Roman" w:eastAsia="Times New Roman" w:hAnsi="Times New Roman" w:cs="Times New Roman"/>
          <w:b/>
          <w:bCs/>
          <w:kern w:val="0"/>
          <w:sz w:val="27"/>
          <w:szCs w:val="27"/>
          <w:lang w:eastAsia="en-IN"/>
          <w14:ligatures w14:val="none"/>
        </w:rPr>
        <w:t>defense</w:t>
      </w:r>
      <w:proofErr w:type="spellEnd"/>
      <w:r w:rsidRPr="003715B2">
        <w:rPr>
          <w:rFonts w:ascii="Times New Roman" w:eastAsia="Times New Roman" w:hAnsi="Times New Roman" w:cs="Times New Roman"/>
          <w:b/>
          <w:bCs/>
          <w:kern w:val="0"/>
          <w:sz w:val="27"/>
          <w:szCs w:val="27"/>
          <w:lang w:eastAsia="en-IN"/>
          <w14:ligatures w14:val="none"/>
        </w:rPr>
        <w:t xml:space="preserve"> contractors?</w:t>
      </w:r>
    </w:p>
    <w:p w14:paraId="592952A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protect national security, prevent fraud, and ensure supply chain integrity</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allow contractors to bypass cybersecurity policies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reduce transparency in government contracts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eliminate compliance audits</w:t>
      </w:r>
    </w:p>
    <w:p w14:paraId="2155708B"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65CB5917" w14:textId="77777777" w:rsidR="003715B2" w:rsidRPr="003715B2" w:rsidRDefault="003715B2" w:rsidP="003715B2">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Government contractors must follow strict compliance laws to ensure security, prevent fraud, and protect supply chains.</w:t>
      </w:r>
    </w:p>
    <w:p w14:paraId="4525A3F8" w14:textId="77777777" w:rsidR="003715B2" w:rsidRPr="003715B2" w:rsidRDefault="003715B2" w:rsidP="003715B2">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remains mandatory.</w:t>
      </w:r>
    </w:p>
    <w:p w14:paraId="5010280D" w14:textId="77777777" w:rsidR="003715B2" w:rsidRPr="003715B2" w:rsidRDefault="003715B2" w:rsidP="003715B2">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Transparency is required in government contracting.</w:t>
      </w:r>
    </w:p>
    <w:p w14:paraId="16DD5517" w14:textId="77777777" w:rsidR="003715B2" w:rsidRPr="003715B2" w:rsidRDefault="003715B2" w:rsidP="003715B2">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Audits are essential for compliance verification.</w:t>
      </w:r>
    </w:p>
    <w:p w14:paraId="4416091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Government and </w:t>
      </w:r>
      <w:proofErr w:type="spellStart"/>
      <w:r w:rsidRPr="003715B2">
        <w:rPr>
          <w:rFonts w:ascii="Times New Roman" w:eastAsia="Times New Roman" w:hAnsi="Times New Roman" w:cs="Times New Roman"/>
          <w:kern w:val="0"/>
          <w:sz w:val="24"/>
          <w:szCs w:val="24"/>
          <w:lang w:eastAsia="en-IN"/>
          <w14:ligatures w14:val="none"/>
        </w:rPr>
        <w:t>defense</w:t>
      </w:r>
      <w:proofErr w:type="spellEnd"/>
      <w:r w:rsidRPr="003715B2">
        <w:rPr>
          <w:rFonts w:ascii="Times New Roman" w:eastAsia="Times New Roman" w:hAnsi="Times New Roman" w:cs="Times New Roman"/>
          <w:kern w:val="0"/>
          <w:sz w:val="24"/>
          <w:szCs w:val="24"/>
          <w:lang w:eastAsia="en-IN"/>
          <w14:ligatures w14:val="none"/>
        </w:rPr>
        <w:t xml:space="preserve"> contractors </w:t>
      </w:r>
      <w:r w:rsidRPr="003715B2">
        <w:rPr>
          <w:rFonts w:ascii="Times New Roman" w:eastAsia="Times New Roman" w:hAnsi="Times New Roman" w:cs="Times New Roman"/>
          <w:b/>
          <w:bCs/>
          <w:kern w:val="0"/>
          <w:sz w:val="24"/>
          <w:szCs w:val="24"/>
          <w:lang w:eastAsia="en-IN"/>
          <w14:ligatures w14:val="none"/>
        </w:rPr>
        <w:t>must comply with cybersecurity, procurement, and anti-fraud regulations to maintain national security</w:t>
      </w:r>
      <w:r w:rsidRPr="003715B2">
        <w:rPr>
          <w:rFonts w:ascii="Times New Roman" w:eastAsia="Times New Roman" w:hAnsi="Times New Roman" w:cs="Times New Roman"/>
          <w:kern w:val="0"/>
          <w:sz w:val="24"/>
          <w:szCs w:val="24"/>
          <w:lang w:eastAsia="en-IN"/>
          <w14:ligatures w14:val="none"/>
        </w:rPr>
        <w:t>.</w:t>
      </w:r>
    </w:p>
    <w:p w14:paraId="1C67272C"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9D7F657">
          <v:rect id="_x0000_i1770" style="width:0;height:1.5pt" o:hralign="center" o:hrstd="t" o:hr="t" fillcolor="#a0a0a0" stroked="f"/>
        </w:pict>
      </w:r>
    </w:p>
    <w:p w14:paraId="3C5693D5"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 xml:space="preserve">7. Which cybersecurity compliance framework applies to </w:t>
      </w:r>
      <w:proofErr w:type="spellStart"/>
      <w:r w:rsidRPr="003715B2">
        <w:rPr>
          <w:rFonts w:ascii="Times New Roman" w:eastAsia="Times New Roman" w:hAnsi="Times New Roman" w:cs="Times New Roman"/>
          <w:b/>
          <w:bCs/>
          <w:kern w:val="0"/>
          <w:sz w:val="27"/>
          <w:szCs w:val="27"/>
          <w:lang w:eastAsia="en-IN"/>
          <w14:ligatures w14:val="none"/>
        </w:rPr>
        <w:t>defense</w:t>
      </w:r>
      <w:proofErr w:type="spellEnd"/>
      <w:r w:rsidRPr="003715B2">
        <w:rPr>
          <w:rFonts w:ascii="Times New Roman" w:eastAsia="Times New Roman" w:hAnsi="Times New Roman" w:cs="Times New Roman"/>
          <w:b/>
          <w:bCs/>
          <w:kern w:val="0"/>
          <w:sz w:val="27"/>
          <w:szCs w:val="27"/>
          <w:lang w:eastAsia="en-IN"/>
          <w14:ligatures w14:val="none"/>
        </w:rPr>
        <w:t xml:space="preserve"> contractors in the U.S.?</w:t>
      </w:r>
    </w:p>
    <w:p w14:paraId="60722BD7"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CMMC (Cybersecurity Maturity Model Certification)</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HIPAA</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PCI-DSS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SOX (Sarbanes-Oxley Act)</w:t>
      </w:r>
    </w:p>
    <w:p w14:paraId="1708D2AA"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48868B64" w14:textId="77777777" w:rsidR="003715B2" w:rsidRPr="003715B2" w:rsidRDefault="003715B2" w:rsidP="003715B2">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CMMC ensures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contractors implement strict cybersecurity standards to protect government data.</w:t>
      </w:r>
    </w:p>
    <w:p w14:paraId="6C9E47AD" w14:textId="77777777" w:rsidR="003715B2" w:rsidRPr="003715B2" w:rsidRDefault="003715B2" w:rsidP="003715B2">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HIPAA applies to healthcare, not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contracting.</w:t>
      </w:r>
    </w:p>
    <w:p w14:paraId="0F30BB93" w14:textId="77777777" w:rsidR="003715B2" w:rsidRPr="003715B2" w:rsidRDefault="003715B2" w:rsidP="003715B2">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PCI-DSS focuses on payment security, not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compliance.</w:t>
      </w:r>
    </w:p>
    <w:p w14:paraId="5B98B677" w14:textId="77777777" w:rsidR="003715B2" w:rsidRPr="003715B2" w:rsidRDefault="003715B2" w:rsidP="003715B2">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SOX applies to financial reporting, not cybersecurity in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w:t>
      </w:r>
    </w:p>
    <w:p w14:paraId="0C9CD8B0"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Concept Note:</w:t>
      </w:r>
      <w:r w:rsidRPr="003715B2">
        <w:rPr>
          <w:rFonts w:ascii="Times New Roman" w:eastAsia="Times New Roman" w:hAnsi="Times New Roman" w:cs="Times New Roman"/>
          <w:kern w:val="0"/>
          <w:sz w:val="24"/>
          <w:szCs w:val="24"/>
          <w:lang w:eastAsia="en-IN"/>
          <w14:ligatures w14:val="none"/>
        </w:rPr>
        <w:br/>
        <w:t xml:space="preserve">CMMC </w:t>
      </w:r>
      <w:r w:rsidRPr="003715B2">
        <w:rPr>
          <w:rFonts w:ascii="Times New Roman" w:eastAsia="Times New Roman" w:hAnsi="Times New Roman" w:cs="Times New Roman"/>
          <w:b/>
          <w:bCs/>
          <w:kern w:val="0"/>
          <w:sz w:val="24"/>
          <w:szCs w:val="24"/>
          <w:lang w:eastAsia="en-IN"/>
          <w14:ligatures w14:val="none"/>
        </w:rPr>
        <w:t xml:space="preserve">ensures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contractors follow strict cybersecurity standards to protect government and military data</w:t>
      </w:r>
      <w:r w:rsidRPr="003715B2">
        <w:rPr>
          <w:rFonts w:ascii="Times New Roman" w:eastAsia="Times New Roman" w:hAnsi="Times New Roman" w:cs="Times New Roman"/>
          <w:kern w:val="0"/>
          <w:sz w:val="24"/>
          <w:szCs w:val="24"/>
          <w:lang w:eastAsia="en-IN"/>
          <w14:ligatures w14:val="none"/>
        </w:rPr>
        <w:t>.</w:t>
      </w:r>
    </w:p>
    <w:p w14:paraId="7831892A"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4D125B72">
          <v:rect id="_x0000_i1771" style="width:0;height:1.5pt" o:hralign="center" o:hrstd="t" o:hr="t" fillcolor="#a0a0a0" stroked="f"/>
        </w:pict>
      </w:r>
    </w:p>
    <w:p w14:paraId="1F67F710"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 xml:space="preserve">8. What is an ITAR compliance requirement for </w:t>
      </w:r>
      <w:proofErr w:type="spellStart"/>
      <w:r w:rsidRPr="003715B2">
        <w:rPr>
          <w:rFonts w:ascii="Times New Roman" w:eastAsia="Times New Roman" w:hAnsi="Times New Roman" w:cs="Times New Roman"/>
          <w:b/>
          <w:bCs/>
          <w:kern w:val="0"/>
          <w:sz w:val="27"/>
          <w:szCs w:val="27"/>
          <w:lang w:eastAsia="en-IN"/>
          <w14:ligatures w14:val="none"/>
        </w:rPr>
        <w:t>defense</w:t>
      </w:r>
      <w:proofErr w:type="spellEnd"/>
      <w:r w:rsidRPr="003715B2">
        <w:rPr>
          <w:rFonts w:ascii="Times New Roman" w:eastAsia="Times New Roman" w:hAnsi="Times New Roman" w:cs="Times New Roman"/>
          <w:b/>
          <w:bCs/>
          <w:kern w:val="0"/>
          <w:sz w:val="27"/>
          <w:szCs w:val="27"/>
          <w:lang w:eastAsia="en-IN"/>
          <w14:ligatures w14:val="none"/>
        </w:rPr>
        <w:t xml:space="preserve"> contractors?</w:t>
      </w:r>
    </w:p>
    <w:p w14:paraId="727DDC61"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Restricting access to military technology and export-controlled data</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 xml:space="preserve">Sharing sensitive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information without restrictions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Allowing foreign entities unrestricted access to classified data</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Eliminating cybersecurity controls</w:t>
      </w:r>
    </w:p>
    <w:p w14:paraId="617C5E96"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7B458950" w14:textId="77777777" w:rsidR="003715B2" w:rsidRPr="003715B2" w:rsidRDefault="003715B2" w:rsidP="003715B2">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ITAR restricts access to military technology to protect U.S. national security.</w:t>
      </w:r>
    </w:p>
    <w:p w14:paraId="35B1C6B0" w14:textId="77777777" w:rsidR="003715B2" w:rsidRPr="003715B2" w:rsidRDefault="003715B2" w:rsidP="003715B2">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contractors must limit data sharing to authorized entities.</w:t>
      </w:r>
    </w:p>
    <w:p w14:paraId="002014E6" w14:textId="77777777" w:rsidR="003715B2" w:rsidRPr="003715B2" w:rsidRDefault="003715B2" w:rsidP="003715B2">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Foreign access to sensitive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data is tightly controlled.</w:t>
      </w:r>
    </w:p>
    <w:p w14:paraId="69CE6F8D" w14:textId="77777777" w:rsidR="003715B2" w:rsidRPr="003715B2" w:rsidRDefault="003715B2" w:rsidP="003715B2">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controls are mandatory.</w:t>
      </w:r>
    </w:p>
    <w:p w14:paraId="2F9A76AD"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 xml:space="preserve">ITAR compliance ensures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 xml:space="preserve"> contractors prevent unauthorized access to military and </w:t>
      </w:r>
      <w:proofErr w:type="spellStart"/>
      <w:r w:rsidRPr="003715B2">
        <w:rPr>
          <w:rFonts w:ascii="Times New Roman" w:eastAsia="Times New Roman" w:hAnsi="Times New Roman" w:cs="Times New Roman"/>
          <w:b/>
          <w:bCs/>
          <w:kern w:val="0"/>
          <w:sz w:val="24"/>
          <w:szCs w:val="24"/>
          <w:lang w:eastAsia="en-IN"/>
          <w14:ligatures w14:val="none"/>
        </w:rPr>
        <w:t>defense</w:t>
      </w:r>
      <w:proofErr w:type="spellEnd"/>
      <w:r w:rsidRPr="003715B2">
        <w:rPr>
          <w:rFonts w:ascii="Times New Roman" w:eastAsia="Times New Roman" w:hAnsi="Times New Roman" w:cs="Times New Roman"/>
          <w:b/>
          <w:bCs/>
          <w:kern w:val="0"/>
          <w:sz w:val="24"/>
          <w:szCs w:val="24"/>
          <w:lang w:eastAsia="en-IN"/>
          <w14:ligatures w14:val="none"/>
        </w:rPr>
        <w:t>-related data</w:t>
      </w:r>
      <w:r w:rsidRPr="003715B2">
        <w:rPr>
          <w:rFonts w:ascii="Times New Roman" w:eastAsia="Times New Roman" w:hAnsi="Times New Roman" w:cs="Times New Roman"/>
          <w:kern w:val="0"/>
          <w:sz w:val="24"/>
          <w:szCs w:val="24"/>
          <w:lang w:eastAsia="en-IN"/>
          <w14:ligatures w14:val="none"/>
        </w:rPr>
        <w:t>.</w:t>
      </w:r>
    </w:p>
    <w:p w14:paraId="53C795C6"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44AF735">
          <v:rect id="_x0000_i1772" style="width:0;height:1.5pt" o:hralign="center" o:hrstd="t" o:hr="t" fillcolor="#a0a0a0" stroked="f"/>
        </w:pict>
      </w:r>
    </w:p>
    <w:p w14:paraId="2AC9BF59"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Topic 4: Supply Chain Compliance and Vendor Risk Management</w:t>
      </w:r>
    </w:p>
    <w:p w14:paraId="18BE7AD2"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9. Why is supply chain compliance important?</w:t>
      </w:r>
    </w:p>
    <w:p w14:paraId="5E7A9AB0"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reduce risks, prevent fraud, and ensure security across vendor networks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allow unrestricted vendor access to internal data</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eliminate cybersecurity risks entirely</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bypass regulatory reporting requirements</w:t>
      </w:r>
    </w:p>
    <w:p w14:paraId="208D27F5"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6242A98F" w14:textId="77777777" w:rsidR="003715B2" w:rsidRPr="003715B2" w:rsidRDefault="003715B2" w:rsidP="003715B2">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Supply chain compliance protects businesses from cybersecurity threats, fraud, and operational risks.</w:t>
      </w:r>
    </w:p>
    <w:p w14:paraId="326FBEB2" w14:textId="77777777" w:rsidR="003715B2" w:rsidRPr="003715B2" w:rsidRDefault="003715B2" w:rsidP="003715B2">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Vendors must have restricted access.</w:t>
      </w:r>
    </w:p>
    <w:p w14:paraId="03F39426" w14:textId="77777777" w:rsidR="003715B2" w:rsidRPr="003715B2" w:rsidRDefault="003715B2" w:rsidP="003715B2">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risks cannot be completely eliminated but must be mitigated.</w:t>
      </w:r>
    </w:p>
    <w:p w14:paraId="32873558" w14:textId="77777777" w:rsidR="003715B2" w:rsidRPr="003715B2" w:rsidRDefault="003715B2" w:rsidP="003715B2">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Regulatory compliance remains mandatory.</w:t>
      </w:r>
    </w:p>
    <w:p w14:paraId="08164C03"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Effective </w:t>
      </w:r>
      <w:r w:rsidRPr="003715B2">
        <w:rPr>
          <w:rFonts w:ascii="Times New Roman" w:eastAsia="Times New Roman" w:hAnsi="Times New Roman" w:cs="Times New Roman"/>
          <w:b/>
          <w:bCs/>
          <w:kern w:val="0"/>
          <w:sz w:val="24"/>
          <w:szCs w:val="24"/>
          <w:lang w:eastAsia="en-IN"/>
          <w14:ligatures w14:val="none"/>
        </w:rPr>
        <w:t>supply chain compliance and vendor risk management reduce exposure to fraud, security threats, and financial losses</w:t>
      </w:r>
      <w:r w:rsidRPr="003715B2">
        <w:rPr>
          <w:rFonts w:ascii="Times New Roman" w:eastAsia="Times New Roman" w:hAnsi="Times New Roman" w:cs="Times New Roman"/>
          <w:kern w:val="0"/>
          <w:sz w:val="24"/>
          <w:szCs w:val="24"/>
          <w:lang w:eastAsia="en-IN"/>
          <w14:ligatures w14:val="none"/>
        </w:rPr>
        <w:t>.</w:t>
      </w:r>
    </w:p>
    <w:p w14:paraId="5A6EB6CD"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lastRenderedPageBreak/>
        <w:pict w14:anchorId="5AFAA171">
          <v:rect id="_x0000_i1773" style="width:0;height:1.5pt" o:hralign="center" o:hrstd="t" o:hr="t" fillcolor="#a0a0a0" stroked="f"/>
        </w:pict>
      </w:r>
    </w:p>
    <w:p w14:paraId="6467BAA6"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10. What is a key requirement for vendor risk management?</w:t>
      </w:r>
    </w:p>
    <w:p w14:paraId="7A706CE2"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Conducting security audits and enforcing compliance policies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Allowing vendors unrestricted access to all internal systems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Ignoring third-party compliance requirements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Eliminating vendor cybersecurity policies</w:t>
      </w:r>
    </w:p>
    <w:p w14:paraId="460E2099"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27056939" w14:textId="77777777" w:rsidR="003715B2" w:rsidRPr="003715B2" w:rsidRDefault="003715B2" w:rsidP="003715B2">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Regular audits and security policies ensure vendors follow compliance regulations.</w:t>
      </w:r>
    </w:p>
    <w:p w14:paraId="15A268CE" w14:textId="77777777" w:rsidR="003715B2" w:rsidRPr="003715B2" w:rsidRDefault="003715B2" w:rsidP="003715B2">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Vendor access should be restricted based on necessity.</w:t>
      </w:r>
    </w:p>
    <w:p w14:paraId="129B6A0D" w14:textId="77777777" w:rsidR="003715B2" w:rsidRPr="003715B2" w:rsidRDefault="003715B2" w:rsidP="003715B2">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Third-party compliance is crucial to prevent risks.</w:t>
      </w:r>
    </w:p>
    <w:p w14:paraId="6F402593" w14:textId="77777777" w:rsidR="003715B2" w:rsidRPr="003715B2" w:rsidRDefault="003715B2" w:rsidP="003715B2">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Vendor security policies are necessary to mitigate cybersecurity threats.</w:t>
      </w:r>
    </w:p>
    <w:p w14:paraId="0AEE62BB"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Vendor risk management </w:t>
      </w:r>
      <w:r w:rsidRPr="003715B2">
        <w:rPr>
          <w:rFonts w:ascii="Times New Roman" w:eastAsia="Times New Roman" w:hAnsi="Times New Roman" w:cs="Times New Roman"/>
          <w:b/>
          <w:bCs/>
          <w:kern w:val="0"/>
          <w:sz w:val="24"/>
          <w:szCs w:val="24"/>
          <w:lang w:eastAsia="en-IN"/>
          <w14:ligatures w14:val="none"/>
        </w:rPr>
        <w:t>involves monitoring suppliers and enforcing security standards to prevent compliance violations</w:t>
      </w:r>
      <w:r w:rsidRPr="003715B2">
        <w:rPr>
          <w:rFonts w:ascii="Times New Roman" w:eastAsia="Times New Roman" w:hAnsi="Times New Roman" w:cs="Times New Roman"/>
          <w:kern w:val="0"/>
          <w:sz w:val="24"/>
          <w:szCs w:val="24"/>
          <w:lang w:eastAsia="en-IN"/>
          <w14:ligatures w14:val="none"/>
        </w:rPr>
        <w:t>.</w:t>
      </w:r>
    </w:p>
    <w:p w14:paraId="3647862E"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Topic 5: Environmental, Social, and Governance (ESG) Compliance</w:t>
      </w:r>
    </w:p>
    <w:p w14:paraId="70F375B0"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1. What is the primary purpose of ESG compliance in organizations?</w:t>
      </w:r>
    </w:p>
    <w:p w14:paraId="46F6DF1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To ensure ethical business practices, environmental sustainability, and corporate responsibility</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To maximize short-term profits at any cost</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To eliminate the need for regulatory reporting</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To restrict corporate growth and innovation</w:t>
      </w:r>
    </w:p>
    <w:p w14:paraId="07DA573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5E51BB17" w14:textId="77777777" w:rsidR="003715B2" w:rsidRPr="003715B2" w:rsidRDefault="003715B2" w:rsidP="003715B2">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ESG compliance helps organizations </w:t>
      </w:r>
      <w:r w:rsidRPr="003715B2">
        <w:rPr>
          <w:rFonts w:ascii="Times New Roman" w:eastAsia="Times New Roman" w:hAnsi="Times New Roman" w:cs="Times New Roman"/>
          <w:b/>
          <w:bCs/>
          <w:kern w:val="0"/>
          <w:sz w:val="24"/>
          <w:szCs w:val="24"/>
          <w:lang w:eastAsia="en-IN"/>
          <w14:ligatures w14:val="none"/>
        </w:rPr>
        <w:t>meet environmental, social, and governance responsibilities</w:t>
      </w:r>
      <w:r w:rsidRPr="003715B2">
        <w:rPr>
          <w:rFonts w:ascii="Times New Roman" w:eastAsia="Times New Roman" w:hAnsi="Times New Roman" w:cs="Times New Roman"/>
          <w:kern w:val="0"/>
          <w:sz w:val="24"/>
          <w:szCs w:val="24"/>
          <w:lang w:eastAsia="en-IN"/>
          <w14:ligatures w14:val="none"/>
        </w:rPr>
        <w:t xml:space="preserve"> while maintaining ethical operations.</w:t>
      </w:r>
    </w:p>
    <w:p w14:paraId="00834BD5" w14:textId="77777777" w:rsidR="003715B2" w:rsidRPr="003715B2" w:rsidRDefault="003715B2" w:rsidP="003715B2">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Sustainability and ethical responsibility matter along with financial performance.</w:t>
      </w:r>
    </w:p>
    <w:p w14:paraId="4800E220" w14:textId="77777777" w:rsidR="003715B2" w:rsidRPr="003715B2" w:rsidRDefault="003715B2" w:rsidP="003715B2">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Regulatory reporting is a key component of ESG compliance.</w:t>
      </w:r>
    </w:p>
    <w:p w14:paraId="64EFC4DC" w14:textId="77777777" w:rsidR="003715B2" w:rsidRPr="003715B2" w:rsidRDefault="003715B2" w:rsidP="003715B2">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ESG does not restrict innovation; it encourages responsible growth.</w:t>
      </w:r>
    </w:p>
    <w:p w14:paraId="5D600C0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ESG compliance ensures companies operate ethically</w:t>
      </w:r>
      <w:r w:rsidRPr="003715B2">
        <w:rPr>
          <w:rFonts w:ascii="Times New Roman" w:eastAsia="Times New Roman" w:hAnsi="Times New Roman" w:cs="Times New Roman"/>
          <w:kern w:val="0"/>
          <w:sz w:val="24"/>
          <w:szCs w:val="24"/>
          <w:lang w:eastAsia="en-IN"/>
          <w14:ligatures w14:val="none"/>
        </w:rPr>
        <w:t xml:space="preserve">, addressing issues like </w:t>
      </w:r>
      <w:r w:rsidRPr="003715B2">
        <w:rPr>
          <w:rFonts w:ascii="Times New Roman" w:eastAsia="Times New Roman" w:hAnsi="Times New Roman" w:cs="Times New Roman"/>
          <w:b/>
          <w:bCs/>
          <w:kern w:val="0"/>
          <w:sz w:val="24"/>
          <w:szCs w:val="24"/>
          <w:lang w:eastAsia="en-IN"/>
          <w14:ligatures w14:val="none"/>
        </w:rPr>
        <w:t>climate impact, social responsibility, and corporate governance</w:t>
      </w:r>
      <w:r w:rsidRPr="003715B2">
        <w:rPr>
          <w:rFonts w:ascii="Times New Roman" w:eastAsia="Times New Roman" w:hAnsi="Times New Roman" w:cs="Times New Roman"/>
          <w:kern w:val="0"/>
          <w:sz w:val="24"/>
          <w:szCs w:val="24"/>
          <w:lang w:eastAsia="en-IN"/>
          <w14:ligatures w14:val="none"/>
        </w:rPr>
        <w:t>.</w:t>
      </w:r>
    </w:p>
    <w:p w14:paraId="48BB50A6"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45A467B6">
          <v:rect id="_x0000_i1783" style="width:0;height:1.5pt" o:hralign="center" o:hrstd="t" o:hr="t" fillcolor="#a0a0a0" stroked="f"/>
        </w:pict>
      </w:r>
    </w:p>
    <w:p w14:paraId="5511C8CB"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lastRenderedPageBreak/>
        <w:t>2. What regulation governs ESG disclosures in the European Union?</w:t>
      </w:r>
    </w:p>
    <w:p w14:paraId="26510171"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Corporate Sustainability Reporting Directive (CSRD)</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PCI-DSS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HIPAA</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FISMA</w:t>
      </w:r>
    </w:p>
    <w:p w14:paraId="0CB122E5"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029472AD" w14:textId="77777777" w:rsidR="003715B2" w:rsidRPr="003715B2" w:rsidRDefault="003715B2" w:rsidP="003715B2">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CSRD mandates companies to disclose sustainability and environmental impact reports.</w:t>
      </w:r>
    </w:p>
    <w:p w14:paraId="14001544" w14:textId="77777777" w:rsidR="003715B2" w:rsidRPr="003715B2" w:rsidRDefault="003715B2" w:rsidP="003715B2">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PCI-DSS governs payment security, not ESG compliance.</w:t>
      </w:r>
    </w:p>
    <w:p w14:paraId="623C90F1" w14:textId="77777777" w:rsidR="003715B2" w:rsidRPr="003715B2" w:rsidRDefault="003715B2" w:rsidP="003715B2">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HIPAA applies to healthcare data, not sustainability.</w:t>
      </w:r>
    </w:p>
    <w:p w14:paraId="48916A15" w14:textId="77777777" w:rsidR="003715B2" w:rsidRPr="003715B2" w:rsidRDefault="003715B2" w:rsidP="003715B2">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FISMA regulates federal cybersecurity, not ESG.</w:t>
      </w:r>
    </w:p>
    <w:p w14:paraId="0D9F7D20"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CSRD requires companies in the EU to report their ESG impact</w:t>
      </w:r>
      <w:r w:rsidRPr="003715B2">
        <w:rPr>
          <w:rFonts w:ascii="Times New Roman" w:eastAsia="Times New Roman" w:hAnsi="Times New Roman" w:cs="Times New Roman"/>
          <w:kern w:val="0"/>
          <w:sz w:val="24"/>
          <w:szCs w:val="24"/>
          <w:lang w:eastAsia="en-IN"/>
          <w14:ligatures w14:val="none"/>
        </w:rPr>
        <w:t xml:space="preserve">, ensuring </w:t>
      </w:r>
      <w:r w:rsidRPr="003715B2">
        <w:rPr>
          <w:rFonts w:ascii="Times New Roman" w:eastAsia="Times New Roman" w:hAnsi="Times New Roman" w:cs="Times New Roman"/>
          <w:b/>
          <w:bCs/>
          <w:kern w:val="0"/>
          <w:sz w:val="24"/>
          <w:szCs w:val="24"/>
          <w:lang w:eastAsia="en-IN"/>
          <w14:ligatures w14:val="none"/>
        </w:rPr>
        <w:t>corporate sustainability and transparency</w:t>
      </w:r>
      <w:r w:rsidRPr="003715B2">
        <w:rPr>
          <w:rFonts w:ascii="Times New Roman" w:eastAsia="Times New Roman" w:hAnsi="Times New Roman" w:cs="Times New Roman"/>
          <w:kern w:val="0"/>
          <w:sz w:val="24"/>
          <w:szCs w:val="24"/>
          <w:lang w:eastAsia="en-IN"/>
          <w14:ligatures w14:val="none"/>
        </w:rPr>
        <w:t>.</w:t>
      </w:r>
    </w:p>
    <w:p w14:paraId="3A8FF1C4"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4F2B9632">
          <v:rect id="_x0000_i1784" style="width:0;height:1.5pt" o:hralign="center" o:hrstd="t" o:hr="t" fillcolor="#a0a0a0" stroked="f"/>
        </w:pict>
      </w:r>
    </w:p>
    <w:p w14:paraId="3F3ACE6F"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3. How does ESG compliance benefit businesses?</w:t>
      </w:r>
    </w:p>
    <w:p w14:paraId="4E0E572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It enhances brand reputation, attracts investors, and reduces regulatory risks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It eliminates all financial reporting requirements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It allows businesses to ignore environmental concerns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It removes the need for corporate governance policies</w:t>
      </w:r>
    </w:p>
    <w:p w14:paraId="17337E45"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2D7FC887" w14:textId="77777777" w:rsidR="003715B2" w:rsidRPr="003715B2" w:rsidRDefault="003715B2" w:rsidP="003715B2">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Strong ESG compliance </w:t>
      </w:r>
      <w:r w:rsidRPr="003715B2">
        <w:rPr>
          <w:rFonts w:ascii="Times New Roman" w:eastAsia="Times New Roman" w:hAnsi="Times New Roman" w:cs="Times New Roman"/>
          <w:b/>
          <w:bCs/>
          <w:kern w:val="0"/>
          <w:sz w:val="24"/>
          <w:szCs w:val="24"/>
          <w:lang w:eastAsia="en-IN"/>
          <w14:ligatures w14:val="none"/>
        </w:rPr>
        <w:t>builds trust, attracts ethical investors, and ensures long-term business sustainability</w:t>
      </w:r>
      <w:r w:rsidRPr="003715B2">
        <w:rPr>
          <w:rFonts w:ascii="Times New Roman" w:eastAsia="Times New Roman" w:hAnsi="Times New Roman" w:cs="Times New Roman"/>
          <w:kern w:val="0"/>
          <w:sz w:val="24"/>
          <w:szCs w:val="24"/>
          <w:lang w:eastAsia="en-IN"/>
          <w14:ligatures w14:val="none"/>
        </w:rPr>
        <w:t>.</w:t>
      </w:r>
    </w:p>
    <w:p w14:paraId="1A3CA402" w14:textId="77777777" w:rsidR="003715B2" w:rsidRPr="003715B2" w:rsidRDefault="003715B2" w:rsidP="003715B2">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Financial reporting remains necessary for all businesses.</w:t>
      </w:r>
    </w:p>
    <w:p w14:paraId="236CA6B6" w14:textId="77777777" w:rsidR="003715B2" w:rsidRPr="003715B2" w:rsidRDefault="003715B2" w:rsidP="003715B2">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Ignoring environmental issues leads to regulatory penalties and reputational damage.</w:t>
      </w:r>
    </w:p>
    <w:p w14:paraId="1A44609F" w14:textId="77777777" w:rsidR="003715B2" w:rsidRPr="003715B2" w:rsidRDefault="003715B2" w:rsidP="003715B2">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Corporate governance policies are essential for ethical management.</w:t>
      </w:r>
    </w:p>
    <w:p w14:paraId="4C3B78B2"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Companies with </w:t>
      </w:r>
      <w:r w:rsidRPr="003715B2">
        <w:rPr>
          <w:rFonts w:ascii="Times New Roman" w:eastAsia="Times New Roman" w:hAnsi="Times New Roman" w:cs="Times New Roman"/>
          <w:b/>
          <w:bCs/>
          <w:kern w:val="0"/>
          <w:sz w:val="24"/>
          <w:szCs w:val="24"/>
          <w:lang w:eastAsia="en-IN"/>
          <w14:ligatures w14:val="none"/>
        </w:rPr>
        <w:t>robust ESG programs gain a competitive advantage, improve investor confidence, and align with regulatory requirements</w:t>
      </w:r>
      <w:r w:rsidRPr="003715B2">
        <w:rPr>
          <w:rFonts w:ascii="Times New Roman" w:eastAsia="Times New Roman" w:hAnsi="Times New Roman" w:cs="Times New Roman"/>
          <w:kern w:val="0"/>
          <w:sz w:val="24"/>
          <w:szCs w:val="24"/>
          <w:lang w:eastAsia="en-IN"/>
          <w14:ligatures w14:val="none"/>
        </w:rPr>
        <w:t>.</w:t>
      </w:r>
    </w:p>
    <w:p w14:paraId="209222B4"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62DD747">
          <v:rect id="_x0000_i1785" style="width:0;height:1.5pt" o:hralign="center" o:hrstd="t" o:hr="t" fillcolor="#a0a0a0" stroked="f"/>
        </w:pict>
      </w:r>
    </w:p>
    <w:p w14:paraId="214A054C"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4. What is a key environmental component of ESG compliance?</w:t>
      </w:r>
    </w:p>
    <w:p w14:paraId="2FB9E70A"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Reducing carbon emissions and implementing sustainable practices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Increasing energy consumption for higher production</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Ignoring regulatory environmental laws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Eliminating sustainability reporting</w:t>
      </w:r>
    </w:p>
    <w:p w14:paraId="09E1277A"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Explanation:</w:t>
      </w:r>
    </w:p>
    <w:p w14:paraId="1DB439AE" w14:textId="77777777" w:rsidR="003715B2" w:rsidRPr="003715B2" w:rsidRDefault="003715B2" w:rsidP="003715B2">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Companies must </w:t>
      </w:r>
      <w:r w:rsidRPr="003715B2">
        <w:rPr>
          <w:rFonts w:ascii="Times New Roman" w:eastAsia="Times New Roman" w:hAnsi="Times New Roman" w:cs="Times New Roman"/>
          <w:b/>
          <w:bCs/>
          <w:kern w:val="0"/>
          <w:sz w:val="24"/>
          <w:szCs w:val="24"/>
          <w:lang w:eastAsia="en-IN"/>
          <w14:ligatures w14:val="none"/>
        </w:rPr>
        <w:t>reduce carbon footprints, adopt sustainable energy, and minimize environmental impact</w:t>
      </w:r>
      <w:r w:rsidRPr="003715B2">
        <w:rPr>
          <w:rFonts w:ascii="Times New Roman" w:eastAsia="Times New Roman" w:hAnsi="Times New Roman" w:cs="Times New Roman"/>
          <w:kern w:val="0"/>
          <w:sz w:val="24"/>
          <w:szCs w:val="24"/>
          <w:lang w:eastAsia="en-IN"/>
          <w14:ligatures w14:val="none"/>
        </w:rPr>
        <w:t>.</w:t>
      </w:r>
    </w:p>
    <w:p w14:paraId="26159131" w14:textId="77777777" w:rsidR="003715B2" w:rsidRPr="003715B2" w:rsidRDefault="003715B2" w:rsidP="003715B2">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Higher energy consumption without sustainability leads to regulatory fines.</w:t>
      </w:r>
    </w:p>
    <w:p w14:paraId="246FDB7F" w14:textId="77777777" w:rsidR="003715B2" w:rsidRPr="003715B2" w:rsidRDefault="003715B2" w:rsidP="003715B2">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Compliance requires adherence to environmental laws.</w:t>
      </w:r>
    </w:p>
    <w:p w14:paraId="724450AE" w14:textId="77777777" w:rsidR="003715B2" w:rsidRPr="003715B2" w:rsidRDefault="003715B2" w:rsidP="003715B2">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Sustainability reporting is required in ESG compliance.</w:t>
      </w:r>
    </w:p>
    <w:p w14:paraId="41D8103B"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Environmental factors in ESG include carbon reduction, resource efficiency, and pollution control</w:t>
      </w:r>
      <w:r w:rsidRPr="003715B2">
        <w:rPr>
          <w:rFonts w:ascii="Times New Roman" w:eastAsia="Times New Roman" w:hAnsi="Times New Roman" w:cs="Times New Roman"/>
          <w:kern w:val="0"/>
          <w:sz w:val="24"/>
          <w:szCs w:val="24"/>
          <w:lang w:eastAsia="en-IN"/>
          <w14:ligatures w14:val="none"/>
        </w:rPr>
        <w:t xml:space="preserve"> to ensure sustainable business operations.</w:t>
      </w:r>
    </w:p>
    <w:p w14:paraId="18F38C5D"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37A893D6">
          <v:rect id="_x0000_i1786" style="width:0;height:1.5pt" o:hralign="center" o:hrstd="t" o:hr="t" fillcolor="#a0a0a0" stroked="f"/>
        </w:pict>
      </w:r>
    </w:p>
    <w:p w14:paraId="525C98F6"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5. What is a governance factor in ESG compliance?</w:t>
      </w:r>
    </w:p>
    <w:p w14:paraId="4564F2A7"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Ensuring ethical leadership, corporate transparency, and regulatory compliance</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Hiding financial risks from stakeholders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Avoiding diversity and inclusion policies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Minimizing board oversight in decision-making</w:t>
      </w:r>
    </w:p>
    <w:p w14:paraId="4CBDCFFA"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28E08576" w14:textId="77777777" w:rsidR="003715B2" w:rsidRPr="003715B2" w:rsidRDefault="003715B2" w:rsidP="003715B2">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ESG governance ensures </w:t>
      </w:r>
      <w:r w:rsidRPr="003715B2">
        <w:rPr>
          <w:rFonts w:ascii="Times New Roman" w:eastAsia="Times New Roman" w:hAnsi="Times New Roman" w:cs="Times New Roman"/>
          <w:b/>
          <w:bCs/>
          <w:kern w:val="0"/>
          <w:sz w:val="24"/>
          <w:szCs w:val="24"/>
          <w:lang w:eastAsia="en-IN"/>
          <w14:ligatures w14:val="none"/>
        </w:rPr>
        <w:t>ethical leadership, financial transparency, and adherence to legal standards</w:t>
      </w:r>
      <w:r w:rsidRPr="003715B2">
        <w:rPr>
          <w:rFonts w:ascii="Times New Roman" w:eastAsia="Times New Roman" w:hAnsi="Times New Roman" w:cs="Times New Roman"/>
          <w:kern w:val="0"/>
          <w:sz w:val="24"/>
          <w:szCs w:val="24"/>
          <w:lang w:eastAsia="en-IN"/>
          <w14:ligatures w14:val="none"/>
        </w:rPr>
        <w:t>.</w:t>
      </w:r>
    </w:p>
    <w:p w14:paraId="486CB8F6" w14:textId="77777777" w:rsidR="003715B2" w:rsidRPr="003715B2" w:rsidRDefault="003715B2" w:rsidP="003715B2">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Transparency is a core principle of governance.</w:t>
      </w:r>
    </w:p>
    <w:p w14:paraId="0E009EF2" w14:textId="77777777" w:rsidR="003715B2" w:rsidRPr="003715B2" w:rsidRDefault="003715B2" w:rsidP="003715B2">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Diversity policies are critical for strong corporate governance.</w:t>
      </w:r>
    </w:p>
    <w:p w14:paraId="48DE5AC4" w14:textId="77777777" w:rsidR="003715B2" w:rsidRPr="003715B2" w:rsidRDefault="003715B2" w:rsidP="003715B2">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Boards play a key role in corporate oversight.</w:t>
      </w:r>
    </w:p>
    <w:p w14:paraId="154CFB88"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r>
      <w:r w:rsidRPr="003715B2">
        <w:rPr>
          <w:rFonts w:ascii="Times New Roman" w:eastAsia="Times New Roman" w:hAnsi="Times New Roman" w:cs="Times New Roman"/>
          <w:b/>
          <w:bCs/>
          <w:kern w:val="0"/>
          <w:sz w:val="24"/>
          <w:szCs w:val="24"/>
          <w:lang w:eastAsia="en-IN"/>
          <w14:ligatures w14:val="none"/>
        </w:rPr>
        <w:t>Governance compliance focuses on ethical leadership, fair decision-making, and stakeholder accountability</w:t>
      </w:r>
      <w:r w:rsidRPr="003715B2">
        <w:rPr>
          <w:rFonts w:ascii="Times New Roman" w:eastAsia="Times New Roman" w:hAnsi="Times New Roman" w:cs="Times New Roman"/>
          <w:kern w:val="0"/>
          <w:sz w:val="24"/>
          <w:szCs w:val="24"/>
          <w:lang w:eastAsia="en-IN"/>
          <w14:ligatures w14:val="none"/>
        </w:rPr>
        <w:t>.</w:t>
      </w:r>
    </w:p>
    <w:p w14:paraId="455A3A37"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93C58CD">
          <v:rect id="_x0000_i1787" style="width:0;height:1.5pt" o:hralign="center" o:hrstd="t" o:hr="t" fillcolor="#a0a0a0" stroked="f"/>
        </w:pict>
      </w:r>
    </w:p>
    <w:p w14:paraId="31783775" w14:textId="77777777" w:rsidR="003715B2" w:rsidRPr="003715B2" w:rsidRDefault="003715B2" w:rsidP="003715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5B2">
        <w:rPr>
          <w:rFonts w:ascii="Times New Roman" w:eastAsia="Times New Roman" w:hAnsi="Times New Roman" w:cs="Times New Roman"/>
          <w:b/>
          <w:bCs/>
          <w:kern w:val="0"/>
          <w:sz w:val="36"/>
          <w:szCs w:val="36"/>
          <w:lang w:eastAsia="en-IN"/>
          <w14:ligatures w14:val="none"/>
        </w:rPr>
        <w:t>Topic 6: Compliance Challenges in Artificial Intelligence and Big Data</w:t>
      </w:r>
    </w:p>
    <w:p w14:paraId="6BF4576C"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6. What is a key compliance challenge in AI and big data?</w:t>
      </w:r>
    </w:p>
    <w:p w14:paraId="17CAB4D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Bias in AI algorithms leading to unfair outcomes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Ensuring all AI systems operate without regulation</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Exempting AI from cybersecurity requirements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Allowing AI to collect unlimited personal data without consent</w:t>
      </w:r>
    </w:p>
    <w:p w14:paraId="568921A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65DDEE2B" w14:textId="77777777" w:rsidR="003715B2" w:rsidRPr="003715B2" w:rsidRDefault="003715B2" w:rsidP="003715B2">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A) Correct:</w:t>
      </w:r>
      <w:r w:rsidRPr="003715B2">
        <w:rPr>
          <w:rFonts w:ascii="Times New Roman" w:eastAsia="Times New Roman" w:hAnsi="Times New Roman" w:cs="Times New Roman"/>
          <w:kern w:val="0"/>
          <w:sz w:val="24"/>
          <w:szCs w:val="24"/>
          <w:lang w:eastAsia="en-IN"/>
          <w14:ligatures w14:val="none"/>
        </w:rPr>
        <w:t xml:space="preserve"> AI systems </w:t>
      </w:r>
      <w:r w:rsidRPr="003715B2">
        <w:rPr>
          <w:rFonts w:ascii="Times New Roman" w:eastAsia="Times New Roman" w:hAnsi="Times New Roman" w:cs="Times New Roman"/>
          <w:b/>
          <w:bCs/>
          <w:kern w:val="0"/>
          <w:sz w:val="24"/>
          <w:szCs w:val="24"/>
          <w:lang w:eastAsia="en-IN"/>
          <w14:ligatures w14:val="none"/>
        </w:rPr>
        <w:t>can inherit biases from training data, leading to discriminatory decisions</w:t>
      </w:r>
      <w:r w:rsidRPr="003715B2">
        <w:rPr>
          <w:rFonts w:ascii="Times New Roman" w:eastAsia="Times New Roman" w:hAnsi="Times New Roman" w:cs="Times New Roman"/>
          <w:kern w:val="0"/>
          <w:sz w:val="24"/>
          <w:szCs w:val="24"/>
          <w:lang w:eastAsia="en-IN"/>
          <w14:ligatures w14:val="none"/>
        </w:rPr>
        <w:t>.</w:t>
      </w:r>
    </w:p>
    <w:p w14:paraId="0E06DF49" w14:textId="77777777" w:rsidR="003715B2" w:rsidRPr="003715B2" w:rsidRDefault="003715B2" w:rsidP="003715B2">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 xml:space="preserve">AI regulations are becoming </w:t>
      </w:r>
      <w:proofErr w:type="gramStart"/>
      <w:r w:rsidRPr="003715B2">
        <w:rPr>
          <w:rFonts w:ascii="Times New Roman" w:eastAsia="Times New Roman" w:hAnsi="Times New Roman" w:cs="Times New Roman"/>
          <w:b/>
          <w:bCs/>
          <w:kern w:val="0"/>
          <w:sz w:val="24"/>
          <w:szCs w:val="24"/>
          <w:lang w:eastAsia="en-IN"/>
          <w14:ligatures w14:val="none"/>
        </w:rPr>
        <w:t>more strict</w:t>
      </w:r>
      <w:proofErr w:type="gramEnd"/>
      <w:r w:rsidRPr="003715B2">
        <w:rPr>
          <w:rFonts w:ascii="Times New Roman" w:eastAsia="Times New Roman" w:hAnsi="Times New Roman" w:cs="Times New Roman"/>
          <w:b/>
          <w:bCs/>
          <w:kern w:val="0"/>
          <w:sz w:val="24"/>
          <w:szCs w:val="24"/>
          <w:lang w:eastAsia="en-IN"/>
          <w14:ligatures w14:val="none"/>
        </w:rPr>
        <w:t xml:space="preserve"> to ensure ethical use.</w:t>
      </w:r>
    </w:p>
    <w:p w14:paraId="38B0AA11" w14:textId="77777777" w:rsidR="003715B2" w:rsidRPr="003715B2" w:rsidRDefault="003715B2" w:rsidP="003715B2">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AI must follow cybersecurity and data protection regulations.</w:t>
      </w:r>
    </w:p>
    <w:p w14:paraId="6C793101" w14:textId="77777777" w:rsidR="003715B2" w:rsidRPr="003715B2" w:rsidRDefault="003715B2" w:rsidP="003715B2">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Data privacy laws (e.g., GDPR, CCPA) regulate AI-driven data collection.</w:t>
      </w:r>
    </w:p>
    <w:p w14:paraId="0059E39C"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AI compliance requires </w:t>
      </w:r>
      <w:r w:rsidRPr="003715B2">
        <w:rPr>
          <w:rFonts w:ascii="Times New Roman" w:eastAsia="Times New Roman" w:hAnsi="Times New Roman" w:cs="Times New Roman"/>
          <w:b/>
          <w:bCs/>
          <w:kern w:val="0"/>
          <w:sz w:val="24"/>
          <w:szCs w:val="24"/>
          <w:lang w:eastAsia="en-IN"/>
          <w14:ligatures w14:val="none"/>
        </w:rPr>
        <w:t>bias reduction, transparency, and adherence to ethical guidelines</w:t>
      </w:r>
      <w:r w:rsidRPr="003715B2">
        <w:rPr>
          <w:rFonts w:ascii="Times New Roman" w:eastAsia="Times New Roman" w:hAnsi="Times New Roman" w:cs="Times New Roman"/>
          <w:kern w:val="0"/>
          <w:sz w:val="24"/>
          <w:szCs w:val="24"/>
          <w:lang w:eastAsia="en-IN"/>
          <w14:ligatures w14:val="none"/>
        </w:rPr>
        <w:t xml:space="preserve"> to ensure fair decision-making.</w:t>
      </w:r>
    </w:p>
    <w:p w14:paraId="137D8F0C"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7B278510">
          <v:rect id="_x0000_i1788" style="width:0;height:1.5pt" o:hralign="center" o:hrstd="t" o:hr="t" fillcolor="#a0a0a0" stroked="f"/>
        </w:pict>
      </w:r>
    </w:p>
    <w:p w14:paraId="52E57BC1"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7. What regulation governs AI transparency and accountability in the European Union?</w:t>
      </w:r>
    </w:p>
    <w:p w14:paraId="48C96C6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EU AI Act</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PCI-DSS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HIPAA</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Basel III</w:t>
      </w:r>
    </w:p>
    <w:p w14:paraId="72501D1B"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06797A6A" w14:textId="77777777" w:rsidR="003715B2" w:rsidRPr="003715B2" w:rsidRDefault="003715B2" w:rsidP="003715B2">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The EU AI Act sets guidelines for AI ethics, transparency, and high-risk AI systems.</w:t>
      </w:r>
    </w:p>
    <w:p w14:paraId="7D59F3AB" w14:textId="77777777" w:rsidR="003715B2" w:rsidRPr="003715B2" w:rsidRDefault="003715B2" w:rsidP="003715B2">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PCI-DSS focuses on payment security, not AI compliance.</w:t>
      </w:r>
    </w:p>
    <w:p w14:paraId="7EE5EC0A" w14:textId="77777777" w:rsidR="003715B2" w:rsidRPr="003715B2" w:rsidRDefault="003715B2" w:rsidP="003715B2">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HIPAA covers healthcare privacy, not AI regulation.</w:t>
      </w:r>
    </w:p>
    <w:p w14:paraId="559D44D3" w14:textId="77777777" w:rsidR="003715B2" w:rsidRPr="003715B2" w:rsidRDefault="003715B2" w:rsidP="003715B2">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Basel III applies to financial risk management, not AI.</w:t>
      </w:r>
    </w:p>
    <w:p w14:paraId="0D6642F9"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The </w:t>
      </w:r>
      <w:r w:rsidRPr="003715B2">
        <w:rPr>
          <w:rFonts w:ascii="Times New Roman" w:eastAsia="Times New Roman" w:hAnsi="Times New Roman" w:cs="Times New Roman"/>
          <w:b/>
          <w:bCs/>
          <w:kern w:val="0"/>
          <w:sz w:val="24"/>
          <w:szCs w:val="24"/>
          <w:lang w:eastAsia="en-IN"/>
          <w14:ligatures w14:val="none"/>
        </w:rPr>
        <w:t>EU AI Act ensures AI systems are transparent, ethical, and do not pose undue risks to individuals</w:t>
      </w:r>
      <w:r w:rsidRPr="003715B2">
        <w:rPr>
          <w:rFonts w:ascii="Times New Roman" w:eastAsia="Times New Roman" w:hAnsi="Times New Roman" w:cs="Times New Roman"/>
          <w:kern w:val="0"/>
          <w:sz w:val="24"/>
          <w:szCs w:val="24"/>
          <w:lang w:eastAsia="en-IN"/>
          <w14:ligatures w14:val="none"/>
        </w:rPr>
        <w:t>.</w:t>
      </w:r>
    </w:p>
    <w:p w14:paraId="272408A6"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3628B9CA">
          <v:rect id="_x0000_i1789" style="width:0;height:1.5pt" o:hralign="center" o:hrstd="t" o:hr="t" fillcolor="#a0a0a0" stroked="f"/>
        </w:pict>
      </w:r>
    </w:p>
    <w:p w14:paraId="2C6C9901"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8. What is a major privacy concern in AI-driven big data analytics?</w:t>
      </w:r>
    </w:p>
    <w:p w14:paraId="5D3686E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Unauthorized collection and processing of personal data</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Reducing cybersecurity measures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Exempting AI from legal accountability</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Ignoring user consent for data processing</w:t>
      </w:r>
    </w:p>
    <w:p w14:paraId="0FE1B644"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611A1595" w14:textId="77777777" w:rsidR="003715B2" w:rsidRPr="003715B2" w:rsidRDefault="003715B2" w:rsidP="003715B2">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AI can </w:t>
      </w:r>
      <w:r w:rsidRPr="003715B2">
        <w:rPr>
          <w:rFonts w:ascii="Times New Roman" w:eastAsia="Times New Roman" w:hAnsi="Times New Roman" w:cs="Times New Roman"/>
          <w:b/>
          <w:bCs/>
          <w:kern w:val="0"/>
          <w:sz w:val="24"/>
          <w:szCs w:val="24"/>
          <w:lang w:eastAsia="en-IN"/>
          <w14:ligatures w14:val="none"/>
        </w:rPr>
        <w:t>process vast amounts of personal data, raising privacy concerns under GDPR and CCPA</w:t>
      </w:r>
      <w:r w:rsidRPr="003715B2">
        <w:rPr>
          <w:rFonts w:ascii="Times New Roman" w:eastAsia="Times New Roman" w:hAnsi="Times New Roman" w:cs="Times New Roman"/>
          <w:kern w:val="0"/>
          <w:sz w:val="24"/>
          <w:szCs w:val="24"/>
          <w:lang w:eastAsia="en-IN"/>
          <w14:ligatures w14:val="none"/>
        </w:rPr>
        <w:t>.</w:t>
      </w:r>
    </w:p>
    <w:p w14:paraId="40BAEEE3" w14:textId="77777777" w:rsidR="003715B2" w:rsidRPr="003715B2" w:rsidRDefault="003715B2" w:rsidP="003715B2">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Cybersecurity is critical for AI systems handling sensitive data.</w:t>
      </w:r>
    </w:p>
    <w:p w14:paraId="5E6B5AAC" w14:textId="77777777" w:rsidR="003715B2" w:rsidRPr="003715B2" w:rsidRDefault="003715B2" w:rsidP="003715B2">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AI systems must comply with regulations like GDPR.</w:t>
      </w:r>
    </w:p>
    <w:p w14:paraId="57825B04" w14:textId="77777777" w:rsidR="003715B2" w:rsidRPr="003715B2" w:rsidRDefault="003715B2" w:rsidP="003715B2">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User consent is required under most privacy laws.</w:t>
      </w:r>
    </w:p>
    <w:p w14:paraId="3EEA7CD3"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lastRenderedPageBreak/>
        <w:t>Concept Note:</w:t>
      </w:r>
      <w:r w:rsidRPr="003715B2">
        <w:rPr>
          <w:rFonts w:ascii="Times New Roman" w:eastAsia="Times New Roman" w:hAnsi="Times New Roman" w:cs="Times New Roman"/>
          <w:kern w:val="0"/>
          <w:sz w:val="24"/>
          <w:szCs w:val="24"/>
          <w:lang w:eastAsia="en-IN"/>
          <w14:ligatures w14:val="none"/>
        </w:rPr>
        <w:br/>
        <w:t xml:space="preserve">Big data analytics </w:t>
      </w:r>
      <w:r w:rsidRPr="003715B2">
        <w:rPr>
          <w:rFonts w:ascii="Times New Roman" w:eastAsia="Times New Roman" w:hAnsi="Times New Roman" w:cs="Times New Roman"/>
          <w:b/>
          <w:bCs/>
          <w:kern w:val="0"/>
          <w:sz w:val="24"/>
          <w:szCs w:val="24"/>
          <w:lang w:eastAsia="en-IN"/>
          <w14:ligatures w14:val="none"/>
        </w:rPr>
        <w:t>must comply with privacy laws to prevent unauthorized data collection and misuse</w:t>
      </w:r>
      <w:r w:rsidRPr="003715B2">
        <w:rPr>
          <w:rFonts w:ascii="Times New Roman" w:eastAsia="Times New Roman" w:hAnsi="Times New Roman" w:cs="Times New Roman"/>
          <w:kern w:val="0"/>
          <w:sz w:val="24"/>
          <w:szCs w:val="24"/>
          <w:lang w:eastAsia="en-IN"/>
          <w14:ligatures w14:val="none"/>
        </w:rPr>
        <w:t>.</w:t>
      </w:r>
    </w:p>
    <w:p w14:paraId="44C3725C"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536C4157">
          <v:rect id="_x0000_i1790" style="width:0;height:1.5pt" o:hralign="center" o:hrstd="t" o:hr="t" fillcolor="#a0a0a0" stroked="f"/>
        </w:pict>
      </w:r>
    </w:p>
    <w:p w14:paraId="190706BF"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9. What is a regulatory challenge in AI explainability?</w:t>
      </w:r>
    </w:p>
    <w:p w14:paraId="3D9A8043"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Ensuring AI decision-making is transparent and understandable</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Hiding AI algorithms from regulators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Allowing AI systems to make decisions without human oversight</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Avoiding compliance audits for AI models</w:t>
      </w:r>
    </w:p>
    <w:p w14:paraId="6B3770FD"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48F69445" w14:textId="77777777" w:rsidR="003715B2" w:rsidRPr="003715B2" w:rsidRDefault="003715B2" w:rsidP="003715B2">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Regulators require AI systems </w:t>
      </w:r>
      <w:r w:rsidRPr="003715B2">
        <w:rPr>
          <w:rFonts w:ascii="Times New Roman" w:eastAsia="Times New Roman" w:hAnsi="Times New Roman" w:cs="Times New Roman"/>
          <w:b/>
          <w:bCs/>
          <w:kern w:val="0"/>
          <w:sz w:val="24"/>
          <w:szCs w:val="24"/>
          <w:lang w:eastAsia="en-IN"/>
          <w14:ligatures w14:val="none"/>
        </w:rPr>
        <w:t>to provide explanations for automated decisions to ensure fairness</w:t>
      </w:r>
      <w:r w:rsidRPr="003715B2">
        <w:rPr>
          <w:rFonts w:ascii="Times New Roman" w:eastAsia="Times New Roman" w:hAnsi="Times New Roman" w:cs="Times New Roman"/>
          <w:kern w:val="0"/>
          <w:sz w:val="24"/>
          <w:szCs w:val="24"/>
          <w:lang w:eastAsia="en-IN"/>
          <w14:ligatures w14:val="none"/>
        </w:rPr>
        <w:t>.</w:t>
      </w:r>
    </w:p>
    <w:p w14:paraId="36A2E65F" w14:textId="77777777" w:rsidR="003715B2" w:rsidRPr="003715B2" w:rsidRDefault="003715B2" w:rsidP="003715B2">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Regulators demand AI transparency, not secrecy.</w:t>
      </w:r>
    </w:p>
    <w:p w14:paraId="226C930B" w14:textId="77777777" w:rsidR="003715B2" w:rsidRPr="003715B2" w:rsidRDefault="003715B2" w:rsidP="003715B2">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AI decisions must be reviewed by humans in high-risk scenarios.</w:t>
      </w:r>
    </w:p>
    <w:p w14:paraId="3A51E03E" w14:textId="77777777" w:rsidR="003715B2" w:rsidRPr="003715B2" w:rsidRDefault="003715B2" w:rsidP="003715B2">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AI compliance audits are increasingly required under regulations.</w:t>
      </w:r>
    </w:p>
    <w:p w14:paraId="72147CCB"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Explainable AI </w:t>
      </w:r>
      <w:r w:rsidRPr="003715B2">
        <w:rPr>
          <w:rFonts w:ascii="Times New Roman" w:eastAsia="Times New Roman" w:hAnsi="Times New Roman" w:cs="Times New Roman"/>
          <w:b/>
          <w:bCs/>
          <w:kern w:val="0"/>
          <w:sz w:val="24"/>
          <w:szCs w:val="24"/>
          <w:lang w:eastAsia="en-IN"/>
          <w14:ligatures w14:val="none"/>
        </w:rPr>
        <w:t>ensures fairness, accountability, and regulatory compliance</w:t>
      </w:r>
      <w:r w:rsidRPr="003715B2">
        <w:rPr>
          <w:rFonts w:ascii="Times New Roman" w:eastAsia="Times New Roman" w:hAnsi="Times New Roman" w:cs="Times New Roman"/>
          <w:kern w:val="0"/>
          <w:sz w:val="24"/>
          <w:szCs w:val="24"/>
          <w:lang w:eastAsia="en-IN"/>
          <w14:ligatures w14:val="none"/>
        </w:rPr>
        <w:t>, preventing unethical or biased decision-making.</w:t>
      </w:r>
    </w:p>
    <w:p w14:paraId="17046286" w14:textId="77777777" w:rsidR="003715B2" w:rsidRPr="003715B2" w:rsidRDefault="003715B2" w:rsidP="003715B2">
      <w:pPr>
        <w:spacing w:after="0"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pict w14:anchorId="7B1380F7">
          <v:rect id="_x0000_i1791" style="width:0;height:1.5pt" o:hralign="center" o:hrstd="t" o:hr="t" fillcolor="#a0a0a0" stroked="f"/>
        </w:pict>
      </w:r>
    </w:p>
    <w:p w14:paraId="1E445C04" w14:textId="77777777" w:rsidR="003715B2" w:rsidRPr="003715B2" w:rsidRDefault="003715B2" w:rsidP="00371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5B2">
        <w:rPr>
          <w:rFonts w:ascii="Times New Roman" w:eastAsia="Times New Roman" w:hAnsi="Times New Roman" w:cs="Times New Roman"/>
          <w:b/>
          <w:bCs/>
          <w:kern w:val="0"/>
          <w:sz w:val="27"/>
          <w:szCs w:val="27"/>
          <w:lang w:eastAsia="en-IN"/>
          <w14:ligatures w14:val="none"/>
        </w:rPr>
        <w:t>10. How can companies improve AI compliance and risk management?</w:t>
      </w:r>
    </w:p>
    <w:p w14:paraId="3F8AB4C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kern w:val="0"/>
          <w:sz w:val="24"/>
          <w:szCs w:val="24"/>
          <w:lang w:eastAsia="en-IN"/>
          <w14:ligatures w14:val="none"/>
        </w:rPr>
        <w:t xml:space="preserve">A) </w:t>
      </w:r>
      <w:r w:rsidRPr="003715B2">
        <w:rPr>
          <w:rFonts w:ascii="Times New Roman" w:eastAsia="Times New Roman" w:hAnsi="Times New Roman" w:cs="Times New Roman"/>
          <w:b/>
          <w:bCs/>
          <w:kern w:val="0"/>
          <w:sz w:val="24"/>
          <w:szCs w:val="24"/>
          <w:lang w:eastAsia="en-IN"/>
          <w14:ligatures w14:val="none"/>
        </w:rPr>
        <w:t>Implementing ethical AI policies, transparency, and continuous audits</w:t>
      </w:r>
      <w:r w:rsidRPr="003715B2">
        <w:rPr>
          <w:rFonts w:ascii="Times New Roman" w:eastAsia="Times New Roman" w:hAnsi="Times New Roman" w:cs="Times New Roman"/>
          <w:kern w:val="0"/>
          <w:sz w:val="24"/>
          <w:szCs w:val="24"/>
          <w:lang w:eastAsia="en-IN"/>
          <w14:ligatures w14:val="none"/>
        </w:rPr>
        <w:br/>
        <w:t xml:space="preserve">B) </w:t>
      </w:r>
      <w:r w:rsidRPr="003715B2">
        <w:rPr>
          <w:rFonts w:ascii="Times New Roman" w:eastAsia="Times New Roman" w:hAnsi="Times New Roman" w:cs="Times New Roman"/>
          <w:b/>
          <w:bCs/>
          <w:kern w:val="0"/>
          <w:sz w:val="24"/>
          <w:szCs w:val="24"/>
          <w:lang w:eastAsia="en-IN"/>
          <w14:ligatures w14:val="none"/>
        </w:rPr>
        <w:t>Avoiding AI governance frameworks</w:t>
      </w:r>
      <w:r w:rsidRPr="003715B2">
        <w:rPr>
          <w:rFonts w:ascii="Times New Roman" w:eastAsia="Times New Roman" w:hAnsi="Times New Roman" w:cs="Times New Roman"/>
          <w:kern w:val="0"/>
          <w:sz w:val="24"/>
          <w:szCs w:val="24"/>
          <w:lang w:eastAsia="en-IN"/>
          <w14:ligatures w14:val="none"/>
        </w:rPr>
        <w:br/>
        <w:t xml:space="preserve">C) </w:t>
      </w:r>
      <w:r w:rsidRPr="003715B2">
        <w:rPr>
          <w:rFonts w:ascii="Times New Roman" w:eastAsia="Times New Roman" w:hAnsi="Times New Roman" w:cs="Times New Roman"/>
          <w:b/>
          <w:bCs/>
          <w:kern w:val="0"/>
          <w:sz w:val="24"/>
          <w:szCs w:val="24"/>
          <w:lang w:eastAsia="en-IN"/>
          <w14:ligatures w14:val="none"/>
        </w:rPr>
        <w:t>Allowing AI models to function without bias evaluations</w:t>
      </w:r>
      <w:r w:rsidRPr="003715B2">
        <w:rPr>
          <w:rFonts w:ascii="Times New Roman" w:eastAsia="Times New Roman" w:hAnsi="Times New Roman" w:cs="Times New Roman"/>
          <w:kern w:val="0"/>
          <w:sz w:val="24"/>
          <w:szCs w:val="24"/>
          <w:lang w:eastAsia="en-IN"/>
          <w14:ligatures w14:val="none"/>
        </w:rPr>
        <w:br/>
        <w:t xml:space="preserve">D) </w:t>
      </w:r>
      <w:r w:rsidRPr="003715B2">
        <w:rPr>
          <w:rFonts w:ascii="Times New Roman" w:eastAsia="Times New Roman" w:hAnsi="Times New Roman" w:cs="Times New Roman"/>
          <w:b/>
          <w:bCs/>
          <w:kern w:val="0"/>
          <w:sz w:val="24"/>
          <w:szCs w:val="24"/>
          <w:lang w:eastAsia="en-IN"/>
          <w14:ligatures w14:val="none"/>
        </w:rPr>
        <w:t>Using personal data without encryption</w:t>
      </w:r>
    </w:p>
    <w:p w14:paraId="47473B3F"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Explanation:</w:t>
      </w:r>
    </w:p>
    <w:p w14:paraId="12B8B5C2" w14:textId="77777777" w:rsidR="003715B2" w:rsidRPr="003715B2" w:rsidRDefault="003715B2" w:rsidP="003715B2">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A) Correct:</w:t>
      </w:r>
      <w:r w:rsidRPr="003715B2">
        <w:rPr>
          <w:rFonts w:ascii="Times New Roman" w:eastAsia="Times New Roman" w:hAnsi="Times New Roman" w:cs="Times New Roman"/>
          <w:kern w:val="0"/>
          <w:sz w:val="24"/>
          <w:szCs w:val="24"/>
          <w:lang w:eastAsia="en-IN"/>
          <w14:ligatures w14:val="none"/>
        </w:rPr>
        <w:t xml:space="preserve"> AI governance frameworks </w:t>
      </w:r>
      <w:r w:rsidRPr="003715B2">
        <w:rPr>
          <w:rFonts w:ascii="Times New Roman" w:eastAsia="Times New Roman" w:hAnsi="Times New Roman" w:cs="Times New Roman"/>
          <w:b/>
          <w:bCs/>
          <w:kern w:val="0"/>
          <w:sz w:val="24"/>
          <w:szCs w:val="24"/>
          <w:lang w:eastAsia="en-IN"/>
          <w14:ligatures w14:val="none"/>
        </w:rPr>
        <w:t>ensure fairness, security, and compliance with regulations</w:t>
      </w:r>
      <w:r w:rsidRPr="003715B2">
        <w:rPr>
          <w:rFonts w:ascii="Times New Roman" w:eastAsia="Times New Roman" w:hAnsi="Times New Roman" w:cs="Times New Roman"/>
          <w:kern w:val="0"/>
          <w:sz w:val="24"/>
          <w:szCs w:val="24"/>
          <w:lang w:eastAsia="en-IN"/>
          <w14:ligatures w14:val="none"/>
        </w:rPr>
        <w:t>.</w:t>
      </w:r>
    </w:p>
    <w:p w14:paraId="53218D18" w14:textId="77777777" w:rsidR="003715B2" w:rsidRPr="003715B2" w:rsidRDefault="003715B2" w:rsidP="003715B2">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B)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AI governance is essential for ethical AI use.</w:t>
      </w:r>
    </w:p>
    <w:p w14:paraId="492EC5B5" w14:textId="77777777" w:rsidR="003715B2" w:rsidRPr="003715B2" w:rsidRDefault="003715B2" w:rsidP="003715B2">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Bias must be assessed and minimized in AI models.</w:t>
      </w:r>
    </w:p>
    <w:p w14:paraId="2263917D" w14:textId="77777777" w:rsidR="003715B2" w:rsidRPr="003715B2" w:rsidRDefault="003715B2" w:rsidP="003715B2">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D) Incorrect:</w:t>
      </w:r>
      <w:r w:rsidRPr="003715B2">
        <w:rPr>
          <w:rFonts w:ascii="Times New Roman" w:eastAsia="Times New Roman" w:hAnsi="Times New Roman" w:cs="Times New Roman"/>
          <w:kern w:val="0"/>
          <w:sz w:val="24"/>
          <w:szCs w:val="24"/>
          <w:lang w:eastAsia="en-IN"/>
          <w14:ligatures w14:val="none"/>
        </w:rPr>
        <w:t xml:space="preserve"> </w:t>
      </w:r>
      <w:r w:rsidRPr="003715B2">
        <w:rPr>
          <w:rFonts w:ascii="Times New Roman" w:eastAsia="Times New Roman" w:hAnsi="Times New Roman" w:cs="Times New Roman"/>
          <w:b/>
          <w:bCs/>
          <w:kern w:val="0"/>
          <w:sz w:val="24"/>
          <w:szCs w:val="24"/>
          <w:lang w:eastAsia="en-IN"/>
          <w14:ligatures w14:val="none"/>
        </w:rPr>
        <w:t>Encryption protects AI-processed personal data.</w:t>
      </w:r>
    </w:p>
    <w:p w14:paraId="60D12EFE" w14:textId="77777777" w:rsidR="003715B2" w:rsidRPr="003715B2" w:rsidRDefault="003715B2" w:rsidP="003715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5B2">
        <w:rPr>
          <w:rFonts w:ascii="Times New Roman" w:eastAsia="Times New Roman" w:hAnsi="Times New Roman" w:cs="Times New Roman"/>
          <w:b/>
          <w:bCs/>
          <w:kern w:val="0"/>
          <w:sz w:val="24"/>
          <w:szCs w:val="24"/>
          <w:lang w:eastAsia="en-IN"/>
          <w14:ligatures w14:val="none"/>
        </w:rPr>
        <w:t>Concept Note:</w:t>
      </w:r>
      <w:r w:rsidRPr="003715B2">
        <w:rPr>
          <w:rFonts w:ascii="Times New Roman" w:eastAsia="Times New Roman" w:hAnsi="Times New Roman" w:cs="Times New Roman"/>
          <w:kern w:val="0"/>
          <w:sz w:val="24"/>
          <w:szCs w:val="24"/>
          <w:lang w:eastAsia="en-IN"/>
          <w14:ligatures w14:val="none"/>
        </w:rPr>
        <w:br/>
        <w:t xml:space="preserve">Companies </w:t>
      </w:r>
      <w:r w:rsidRPr="003715B2">
        <w:rPr>
          <w:rFonts w:ascii="Times New Roman" w:eastAsia="Times New Roman" w:hAnsi="Times New Roman" w:cs="Times New Roman"/>
          <w:b/>
          <w:bCs/>
          <w:kern w:val="0"/>
          <w:sz w:val="24"/>
          <w:szCs w:val="24"/>
          <w:lang w:eastAsia="en-IN"/>
          <w14:ligatures w14:val="none"/>
        </w:rPr>
        <w:t>must implement AI governance, ethical policies, and compliance audits</w:t>
      </w:r>
      <w:r w:rsidRPr="003715B2">
        <w:rPr>
          <w:rFonts w:ascii="Times New Roman" w:eastAsia="Times New Roman" w:hAnsi="Times New Roman" w:cs="Times New Roman"/>
          <w:kern w:val="0"/>
          <w:sz w:val="24"/>
          <w:szCs w:val="24"/>
          <w:lang w:eastAsia="en-IN"/>
          <w14:ligatures w14:val="none"/>
        </w:rPr>
        <w:t xml:space="preserve"> to ensure AI operates within legal and ethical boundaries.</w:t>
      </w:r>
    </w:p>
    <w:p w14:paraId="2881F4AA"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5: Environmental, Social, and Governance (ESG) Compliance</w:t>
      </w:r>
    </w:p>
    <w:p w14:paraId="1C93E012"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lastRenderedPageBreak/>
        <w:t>1. Why is ESG compliance important for organizations?</w:t>
      </w:r>
    </w:p>
    <w:p w14:paraId="7007E2D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To ensure sustainability, ethical governance, and social responsibility</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To eliminate the need for financial reporting</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To reduce transparency in corporate decision-making</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To allow businesses to bypass environmental regulations</w:t>
      </w:r>
    </w:p>
    <w:p w14:paraId="7997075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320139FF" w14:textId="77777777" w:rsidR="00EC3FDF" w:rsidRPr="00EC3FDF" w:rsidRDefault="00EC3FDF" w:rsidP="00EC3FDF">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ESG compliance focuses on </w:t>
      </w:r>
      <w:r w:rsidRPr="00EC3FDF">
        <w:rPr>
          <w:rFonts w:ascii="Times New Roman" w:eastAsia="Times New Roman" w:hAnsi="Times New Roman" w:cs="Times New Roman"/>
          <w:b/>
          <w:bCs/>
          <w:kern w:val="0"/>
          <w:sz w:val="24"/>
          <w:szCs w:val="24"/>
          <w:lang w:eastAsia="en-IN"/>
          <w14:ligatures w14:val="none"/>
        </w:rPr>
        <w:t>environmental sustainability, ethical corporate governance, and social responsibility</w:t>
      </w:r>
      <w:r w:rsidRPr="00EC3FDF">
        <w:rPr>
          <w:rFonts w:ascii="Times New Roman" w:eastAsia="Times New Roman" w:hAnsi="Times New Roman" w:cs="Times New Roman"/>
          <w:kern w:val="0"/>
          <w:sz w:val="24"/>
          <w:szCs w:val="24"/>
          <w:lang w:eastAsia="en-IN"/>
          <w14:ligatures w14:val="none"/>
        </w:rPr>
        <w:t>.</w:t>
      </w:r>
    </w:p>
    <w:p w14:paraId="741AB7B0" w14:textId="77777777" w:rsidR="00EC3FDF" w:rsidRPr="00EC3FDF" w:rsidRDefault="00EC3FDF" w:rsidP="00EC3FDF">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Financial reporting remains an integral part of ESG compliance.</w:t>
      </w:r>
    </w:p>
    <w:p w14:paraId="4005C2CA" w14:textId="77777777" w:rsidR="00EC3FDF" w:rsidRPr="00EC3FDF" w:rsidRDefault="00EC3FDF" w:rsidP="00EC3FDF">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Transparency is a key component of ESG.</w:t>
      </w:r>
    </w:p>
    <w:p w14:paraId="380E8FEE" w14:textId="77777777" w:rsidR="00EC3FDF" w:rsidRPr="00EC3FDF" w:rsidRDefault="00EC3FDF" w:rsidP="00EC3FDF">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Environmental regulations are strictly enforced under ESG frameworks.</w:t>
      </w:r>
    </w:p>
    <w:p w14:paraId="21B4816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ESG compliance ensures organizations operate responsibly</w:t>
      </w:r>
      <w:r w:rsidRPr="00EC3FDF">
        <w:rPr>
          <w:rFonts w:ascii="Times New Roman" w:eastAsia="Times New Roman" w:hAnsi="Times New Roman" w:cs="Times New Roman"/>
          <w:kern w:val="0"/>
          <w:sz w:val="24"/>
          <w:szCs w:val="24"/>
          <w:lang w:eastAsia="en-IN"/>
          <w14:ligatures w14:val="none"/>
        </w:rPr>
        <w:t xml:space="preserve">, balancing </w:t>
      </w:r>
      <w:r w:rsidRPr="00EC3FDF">
        <w:rPr>
          <w:rFonts w:ascii="Times New Roman" w:eastAsia="Times New Roman" w:hAnsi="Times New Roman" w:cs="Times New Roman"/>
          <w:b/>
          <w:bCs/>
          <w:kern w:val="0"/>
          <w:sz w:val="24"/>
          <w:szCs w:val="24"/>
          <w:lang w:eastAsia="en-IN"/>
          <w14:ligatures w14:val="none"/>
        </w:rPr>
        <w:t>profitability with ethical, environmental, and social concerns</w:t>
      </w:r>
      <w:r w:rsidRPr="00EC3FDF">
        <w:rPr>
          <w:rFonts w:ascii="Times New Roman" w:eastAsia="Times New Roman" w:hAnsi="Times New Roman" w:cs="Times New Roman"/>
          <w:kern w:val="0"/>
          <w:sz w:val="24"/>
          <w:szCs w:val="24"/>
          <w:lang w:eastAsia="en-IN"/>
          <w14:ligatures w14:val="none"/>
        </w:rPr>
        <w:t>.</w:t>
      </w:r>
    </w:p>
    <w:p w14:paraId="24D5A530"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6AFC35DA">
          <v:rect id="_x0000_i1801" style="width:0;height:1.5pt" o:hralign="center" o:hrstd="t" o:hr="t" fillcolor="#a0a0a0" stroked="f"/>
        </w:pict>
      </w:r>
    </w:p>
    <w:p w14:paraId="332EE892"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2. Which framework is commonly used for ESG reporting in the U.S.?</w:t>
      </w:r>
    </w:p>
    <w:p w14:paraId="299D037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Sustainability Accounting Standards Board (SASB)</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HIPAA</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PCI-DSS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SOX (Sarbanes-Oxley Act)</w:t>
      </w:r>
    </w:p>
    <w:p w14:paraId="079B426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6A4E3BA8" w14:textId="77777777" w:rsidR="00EC3FDF" w:rsidRPr="00EC3FDF" w:rsidRDefault="00EC3FDF" w:rsidP="00EC3FDF">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SASB provides ESG disclosure standards for investors and businesses.</w:t>
      </w:r>
    </w:p>
    <w:p w14:paraId="5653939E" w14:textId="77777777" w:rsidR="00EC3FDF" w:rsidRPr="00EC3FDF" w:rsidRDefault="00EC3FDF" w:rsidP="00EC3FDF">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HIPAA regulates healthcare data privacy, not ESG reporting.</w:t>
      </w:r>
    </w:p>
    <w:p w14:paraId="5F52EA57" w14:textId="77777777" w:rsidR="00EC3FDF" w:rsidRPr="00EC3FDF" w:rsidRDefault="00EC3FDF" w:rsidP="00EC3FDF">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PCI-DSS governs payment security, not sustainability.</w:t>
      </w:r>
    </w:p>
    <w:p w14:paraId="0AF4F28F" w14:textId="77777777" w:rsidR="00EC3FDF" w:rsidRPr="00EC3FDF" w:rsidRDefault="00EC3FDF" w:rsidP="00EC3FDF">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SOX applies to financial reporting, not ESG compliance.</w:t>
      </w:r>
    </w:p>
    <w:p w14:paraId="720A217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w:t>
      </w:r>
      <w:r w:rsidRPr="00EC3FDF">
        <w:rPr>
          <w:rFonts w:ascii="Times New Roman" w:eastAsia="Times New Roman" w:hAnsi="Times New Roman" w:cs="Times New Roman"/>
          <w:b/>
          <w:bCs/>
          <w:kern w:val="0"/>
          <w:sz w:val="24"/>
          <w:szCs w:val="24"/>
          <w:lang w:eastAsia="en-IN"/>
          <w14:ligatures w14:val="none"/>
        </w:rPr>
        <w:t>SASB framework helps companies disclose ESG-related risks and performance metrics</w:t>
      </w:r>
      <w:r w:rsidRPr="00EC3FDF">
        <w:rPr>
          <w:rFonts w:ascii="Times New Roman" w:eastAsia="Times New Roman" w:hAnsi="Times New Roman" w:cs="Times New Roman"/>
          <w:kern w:val="0"/>
          <w:sz w:val="24"/>
          <w:szCs w:val="24"/>
          <w:lang w:eastAsia="en-IN"/>
          <w14:ligatures w14:val="none"/>
        </w:rPr>
        <w:t>.</w:t>
      </w:r>
    </w:p>
    <w:p w14:paraId="09B24040"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68AAD6BE">
          <v:rect id="_x0000_i1802" style="width:0;height:1.5pt" o:hralign="center" o:hrstd="t" o:hr="t" fillcolor="#a0a0a0" stroked="f"/>
        </w:pict>
      </w:r>
    </w:p>
    <w:p w14:paraId="16579A50"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3. How does ESG compliance benefit companies?</w:t>
      </w:r>
    </w:p>
    <w:p w14:paraId="39C7B85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It enhances reputation, attracts investors, and reduces regulatory risks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It removes the need for corporate ethics programs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It allows businesses to ignore social responsibility</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It eliminates all environmental protection laws</w:t>
      </w:r>
    </w:p>
    <w:p w14:paraId="3DF7D42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Explanation:</w:t>
      </w:r>
    </w:p>
    <w:p w14:paraId="67936B68" w14:textId="77777777" w:rsidR="00EC3FDF" w:rsidRPr="00EC3FDF" w:rsidRDefault="00EC3FDF" w:rsidP="00EC3FDF">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Companies with strong ESG compliance attract investors and maintain regulatory trust.</w:t>
      </w:r>
    </w:p>
    <w:p w14:paraId="1D8C634E" w14:textId="77777777" w:rsidR="00EC3FDF" w:rsidRPr="00EC3FDF" w:rsidRDefault="00EC3FDF" w:rsidP="00EC3FDF">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Corporate ethics programs remain essential.</w:t>
      </w:r>
    </w:p>
    <w:p w14:paraId="2DCA57BE" w14:textId="77777777" w:rsidR="00EC3FDF" w:rsidRPr="00EC3FDF" w:rsidRDefault="00EC3FDF" w:rsidP="00EC3FDF">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Social responsibility is a major focus of ESG.</w:t>
      </w:r>
    </w:p>
    <w:p w14:paraId="4694D489" w14:textId="77777777" w:rsidR="00EC3FDF" w:rsidRPr="00EC3FDF" w:rsidRDefault="00EC3FDF" w:rsidP="00EC3FDF">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Environmental laws remain strictly enforced.</w:t>
      </w:r>
    </w:p>
    <w:p w14:paraId="56AA74A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Strong </w:t>
      </w:r>
      <w:r w:rsidRPr="00EC3FDF">
        <w:rPr>
          <w:rFonts w:ascii="Times New Roman" w:eastAsia="Times New Roman" w:hAnsi="Times New Roman" w:cs="Times New Roman"/>
          <w:b/>
          <w:bCs/>
          <w:kern w:val="0"/>
          <w:sz w:val="24"/>
          <w:szCs w:val="24"/>
          <w:lang w:eastAsia="en-IN"/>
          <w14:ligatures w14:val="none"/>
        </w:rPr>
        <w:t>ESG policies lead to competitive advantages, regulatory benefits, and long-term sustainability</w:t>
      </w:r>
      <w:r w:rsidRPr="00EC3FDF">
        <w:rPr>
          <w:rFonts w:ascii="Times New Roman" w:eastAsia="Times New Roman" w:hAnsi="Times New Roman" w:cs="Times New Roman"/>
          <w:kern w:val="0"/>
          <w:sz w:val="24"/>
          <w:szCs w:val="24"/>
          <w:lang w:eastAsia="en-IN"/>
          <w14:ligatures w14:val="none"/>
        </w:rPr>
        <w:t>.</w:t>
      </w:r>
    </w:p>
    <w:p w14:paraId="644AA959"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7CFD1C40">
          <v:rect id="_x0000_i1803" style="width:0;height:1.5pt" o:hralign="center" o:hrstd="t" o:hr="t" fillcolor="#a0a0a0" stroked="f"/>
        </w:pict>
      </w:r>
    </w:p>
    <w:p w14:paraId="1F4FA462"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4. What is a key environmental requirement in ESG compliance?</w:t>
      </w:r>
    </w:p>
    <w:p w14:paraId="4D62106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Reducing carbon emissions and implementing sustainable practices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Ignoring environmental regulations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Increasing waste production without consequences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Eliminating energy-efficient initiatives</w:t>
      </w:r>
    </w:p>
    <w:p w14:paraId="461C203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400D1E9F" w14:textId="77777777" w:rsidR="00EC3FDF" w:rsidRPr="00EC3FDF" w:rsidRDefault="00EC3FDF" w:rsidP="00EC3FDF">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ESG compliance requires companies to minimize carbon footprints and adopt sustainable energy sources.</w:t>
      </w:r>
    </w:p>
    <w:p w14:paraId="525C9386" w14:textId="77777777" w:rsidR="00EC3FDF" w:rsidRPr="00EC3FDF" w:rsidRDefault="00EC3FDF" w:rsidP="00EC3FDF">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Ignoring regulations can lead to fines and reputational damage.</w:t>
      </w:r>
    </w:p>
    <w:p w14:paraId="44946CBF" w14:textId="77777777" w:rsidR="00EC3FDF" w:rsidRPr="00EC3FDF" w:rsidRDefault="00EC3FDF" w:rsidP="00EC3FDF">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Waste reduction is a key part of ESG policies.</w:t>
      </w:r>
    </w:p>
    <w:p w14:paraId="0D1CB8E7" w14:textId="77777777" w:rsidR="00EC3FDF" w:rsidRPr="00EC3FDF" w:rsidRDefault="00EC3FDF" w:rsidP="00EC3FDF">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Sustainability efforts are encouraged under ESG frameworks.</w:t>
      </w:r>
    </w:p>
    <w:p w14:paraId="21EE1D6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ESG mandates organizations to adopt environmentally sustainable practices</w:t>
      </w:r>
      <w:r w:rsidRPr="00EC3FDF">
        <w:rPr>
          <w:rFonts w:ascii="Times New Roman" w:eastAsia="Times New Roman" w:hAnsi="Times New Roman" w:cs="Times New Roman"/>
          <w:kern w:val="0"/>
          <w:sz w:val="24"/>
          <w:szCs w:val="24"/>
          <w:lang w:eastAsia="en-IN"/>
          <w14:ligatures w14:val="none"/>
        </w:rPr>
        <w:t>, reducing their impact on climate change.</w:t>
      </w:r>
    </w:p>
    <w:p w14:paraId="46EAEE0E"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1531AC4D">
          <v:rect id="_x0000_i1804" style="width:0;height:1.5pt" o:hralign="center" o:hrstd="t" o:hr="t" fillcolor="#a0a0a0" stroked="f"/>
        </w:pict>
      </w:r>
    </w:p>
    <w:p w14:paraId="3DBB6FAB"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5. What governance practices are essential for ESG compliance?</w:t>
      </w:r>
    </w:p>
    <w:p w14:paraId="5AB7D22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Board accountability, transparency, and ethical leadership</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Hiding financial risks from stakeholders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Avoiding diversity and inclusion programs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Minimizing oversight in corporate decision-making</w:t>
      </w:r>
    </w:p>
    <w:p w14:paraId="5905221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34FAA27B" w14:textId="77777777" w:rsidR="00EC3FDF" w:rsidRPr="00EC3FDF" w:rsidRDefault="00EC3FDF" w:rsidP="00EC3FDF">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ESG compliance requires strong corporate governance, ethical leadership, and accountability.</w:t>
      </w:r>
    </w:p>
    <w:p w14:paraId="0E380A66" w14:textId="77777777" w:rsidR="00EC3FDF" w:rsidRPr="00EC3FDF" w:rsidRDefault="00EC3FDF" w:rsidP="00EC3FDF">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Transparency is critical to ESG reporting.</w:t>
      </w:r>
    </w:p>
    <w:p w14:paraId="16F3A9FF" w14:textId="77777777" w:rsidR="00EC3FDF" w:rsidRPr="00EC3FDF" w:rsidRDefault="00EC3FDF" w:rsidP="00EC3FDF">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Diversity is a fundamental aspect of ESG’s social component.</w:t>
      </w:r>
    </w:p>
    <w:p w14:paraId="1CCD654B" w14:textId="77777777" w:rsidR="00EC3FDF" w:rsidRPr="00EC3FDF" w:rsidRDefault="00EC3FDF" w:rsidP="00EC3FDF">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Board oversight ensures ethical decision-making.</w:t>
      </w:r>
    </w:p>
    <w:p w14:paraId="0EB3B6E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Concept Note:</w:t>
      </w:r>
      <w:r w:rsidRPr="00EC3FDF">
        <w:rPr>
          <w:rFonts w:ascii="Times New Roman" w:eastAsia="Times New Roman" w:hAnsi="Times New Roman" w:cs="Times New Roman"/>
          <w:kern w:val="0"/>
          <w:sz w:val="24"/>
          <w:szCs w:val="24"/>
          <w:lang w:eastAsia="en-IN"/>
          <w14:ligatures w14:val="none"/>
        </w:rPr>
        <w:br/>
        <w:t xml:space="preserve">Governance in ESG </w:t>
      </w:r>
      <w:r w:rsidRPr="00EC3FDF">
        <w:rPr>
          <w:rFonts w:ascii="Times New Roman" w:eastAsia="Times New Roman" w:hAnsi="Times New Roman" w:cs="Times New Roman"/>
          <w:b/>
          <w:bCs/>
          <w:kern w:val="0"/>
          <w:sz w:val="24"/>
          <w:szCs w:val="24"/>
          <w:lang w:eastAsia="en-IN"/>
          <w14:ligatures w14:val="none"/>
        </w:rPr>
        <w:t>focuses on ethical business operations, fair leadership, and regulatory adherence</w:t>
      </w:r>
      <w:r w:rsidRPr="00EC3FDF">
        <w:rPr>
          <w:rFonts w:ascii="Times New Roman" w:eastAsia="Times New Roman" w:hAnsi="Times New Roman" w:cs="Times New Roman"/>
          <w:kern w:val="0"/>
          <w:sz w:val="24"/>
          <w:szCs w:val="24"/>
          <w:lang w:eastAsia="en-IN"/>
          <w14:ligatures w14:val="none"/>
        </w:rPr>
        <w:t>.</w:t>
      </w:r>
    </w:p>
    <w:p w14:paraId="1F7D8348"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DABD2ED">
          <v:rect id="_x0000_i1805" style="width:0;height:1.5pt" o:hralign="center" o:hrstd="t" o:hr="t" fillcolor="#a0a0a0" stroked="f"/>
        </w:pict>
      </w:r>
    </w:p>
    <w:p w14:paraId="2D222B30"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6: Compliance Challenges in Artificial Intelligence and Big Data</w:t>
      </w:r>
    </w:p>
    <w:p w14:paraId="12DF9599"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6. What is a key compliance challenge in AI-driven decision-making?</w:t>
      </w:r>
    </w:p>
    <w:p w14:paraId="267ADB2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Bias in AI algorithms leading to unfair treatment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Allowing AI to operate without regulation</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Using AI to process personal data without consent</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Removing security measures from AI systems</w:t>
      </w:r>
    </w:p>
    <w:p w14:paraId="52367FC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0FD18F07" w14:textId="77777777" w:rsidR="00EC3FDF" w:rsidRPr="00EC3FDF" w:rsidRDefault="00EC3FDF" w:rsidP="00EC3FDF">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models can develop biases based on training data, leading to compliance violations.</w:t>
      </w:r>
    </w:p>
    <w:p w14:paraId="7568B1D1" w14:textId="77777777" w:rsidR="00EC3FDF" w:rsidRPr="00EC3FDF" w:rsidRDefault="00EC3FDF" w:rsidP="00EC3FDF">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regulations are strengthening to ensure ethical usage.</w:t>
      </w:r>
    </w:p>
    <w:p w14:paraId="4C7A9A8F" w14:textId="77777777" w:rsidR="00EC3FDF" w:rsidRPr="00EC3FDF" w:rsidRDefault="00EC3FDF" w:rsidP="00EC3FDF">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Data privacy laws require consent for AI-driven data processing.</w:t>
      </w:r>
    </w:p>
    <w:p w14:paraId="16882EB4" w14:textId="77777777" w:rsidR="00EC3FDF" w:rsidRPr="00EC3FDF" w:rsidRDefault="00EC3FDF" w:rsidP="00EC3FDF">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security remains a core compliance requirement.</w:t>
      </w:r>
    </w:p>
    <w:p w14:paraId="01745F3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 </w:t>
      </w:r>
      <w:r w:rsidRPr="00EC3FDF">
        <w:rPr>
          <w:rFonts w:ascii="Times New Roman" w:eastAsia="Times New Roman" w:hAnsi="Times New Roman" w:cs="Times New Roman"/>
          <w:b/>
          <w:bCs/>
          <w:kern w:val="0"/>
          <w:sz w:val="24"/>
          <w:szCs w:val="24"/>
          <w:lang w:eastAsia="en-IN"/>
          <w14:ligatures w14:val="none"/>
        </w:rPr>
        <w:t>must comply with ethical guidelines to prevent discrimination, bias, and privacy violations</w:t>
      </w:r>
      <w:r w:rsidRPr="00EC3FDF">
        <w:rPr>
          <w:rFonts w:ascii="Times New Roman" w:eastAsia="Times New Roman" w:hAnsi="Times New Roman" w:cs="Times New Roman"/>
          <w:kern w:val="0"/>
          <w:sz w:val="24"/>
          <w:szCs w:val="24"/>
          <w:lang w:eastAsia="en-IN"/>
          <w14:ligatures w14:val="none"/>
        </w:rPr>
        <w:t>.</w:t>
      </w:r>
    </w:p>
    <w:p w14:paraId="6874D6A8"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3C7967B">
          <v:rect id="_x0000_i1806" style="width:0;height:1.5pt" o:hralign="center" o:hrstd="t" o:hr="t" fillcolor="#a0a0a0" stroked="f"/>
        </w:pict>
      </w:r>
    </w:p>
    <w:p w14:paraId="655BCE89"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7. What regulation addresses data privacy concerns in AI systems?</w:t>
      </w:r>
    </w:p>
    <w:p w14:paraId="0E0F4B7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GDPR (General Data Protection Regulation)</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HIPAA</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Basel III</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FedRAMP</w:t>
      </w:r>
    </w:p>
    <w:p w14:paraId="7BCEEB1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4C1CFF62" w14:textId="77777777" w:rsidR="00EC3FDF" w:rsidRPr="00EC3FDF" w:rsidRDefault="00EC3FDF" w:rsidP="00EC3FDF">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GDPR mandates AI systems to process personal data transparently and securely.</w:t>
      </w:r>
    </w:p>
    <w:p w14:paraId="0F7E3789" w14:textId="77777777" w:rsidR="00EC3FDF" w:rsidRPr="00EC3FDF" w:rsidRDefault="00EC3FDF" w:rsidP="00EC3FDF">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HIPAA applies to healthcare data, not AI privacy rules.</w:t>
      </w:r>
    </w:p>
    <w:p w14:paraId="78252994" w14:textId="77777777" w:rsidR="00EC3FDF" w:rsidRPr="00EC3FDF" w:rsidRDefault="00EC3FDF" w:rsidP="00EC3FDF">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Basel III focuses on banking regulations, not AI.</w:t>
      </w:r>
    </w:p>
    <w:p w14:paraId="44B9166A" w14:textId="77777777" w:rsidR="00EC3FDF" w:rsidRPr="00EC3FDF" w:rsidRDefault="00EC3FDF" w:rsidP="00EC3FDF">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FedRAMP applies to federal cloud security, not AI governance.</w:t>
      </w:r>
    </w:p>
    <w:p w14:paraId="0B9DBFE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GDPR </w:t>
      </w:r>
      <w:r w:rsidRPr="00EC3FDF">
        <w:rPr>
          <w:rFonts w:ascii="Times New Roman" w:eastAsia="Times New Roman" w:hAnsi="Times New Roman" w:cs="Times New Roman"/>
          <w:b/>
          <w:bCs/>
          <w:kern w:val="0"/>
          <w:sz w:val="24"/>
          <w:szCs w:val="24"/>
          <w:lang w:eastAsia="en-IN"/>
          <w14:ligatures w14:val="none"/>
        </w:rPr>
        <w:t>ensures AI-driven data processing respects user privacy, transparency, and accountability</w:t>
      </w:r>
      <w:r w:rsidRPr="00EC3FDF">
        <w:rPr>
          <w:rFonts w:ascii="Times New Roman" w:eastAsia="Times New Roman" w:hAnsi="Times New Roman" w:cs="Times New Roman"/>
          <w:kern w:val="0"/>
          <w:sz w:val="24"/>
          <w:szCs w:val="24"/>
          <w:lang w:eastAsia="en-IN"/>
          <w14:ligatures w14:val="none"/>
        </w:rPr>
        <w:t>.</w:t>
      </w:r>
    </w:p>
    <w:p w14:paraId="3DD7706F"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lastRenderedPageBreak/>
        <w:pict w14:anchorId="0AE4B1FF">
          <v:rect id="_x0000_i1807" style="width:0;height:1.5pt" o:hralign="center" o:hrstd="t" o:hr="t" fillcolor="#a0a0a0" stroked="f"/>
        </w:pict>
      </w:r>
    </w:p>
    <w:p w14:paraId="0D012DAA"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8. What is a compliance risk in AI-driven big data analytics?</w:t>
      </w:r>
    </w:p>
    <w:p w14:paraId="0141965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Unauthorized data collection and processing</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Guaranteed security against cyberattacks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Full exemption from data privacy laws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Automatic elimination of compliance audits</w:t>
      </w:r>
    </w:p>
    <w:p w14:paraId="4C3181A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2482C7B" w14:textId="77777777" w:rsidR="00EC3FDF" w:rsidRPr="00EC3FDF" w:rsidRDefault="00EC3FDF" w:rsidP="00EC3FDF">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Big data analytics can collect excessive personal data, leading to compliance risks under GDPR and CCPA.</w:t>
      </w:r>
    </w:p>
    <w:p w14:paraId="45DF21D5" w14:textId="77777777" w:rsidR="00EC3FDF" w:rsidRPr="00EC3FDF" w:rsidRDefault="00EC3FDF" w:rsidP="00EC3FDF">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No system is fully immune to cyber threats.</w:t>
      </w:r>
    </w:p>
    <w:p w14:paraId="1C21B63B" w14:textId="77777777" w:rsidR="00EC3FDF" w:rsidRPr="00EC3FDF" w:rsidRDefault="00EC3FDF" w:rsidP="00EC3FDF">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must comply with global privacy laws.</w:t>
      </w:r>
    </w:p>
    <w:p w14:paraId="5458C4B5" w14:textId="77777777" w:rsidR="00EC3FDF" w:rsidRPr="00EC3FDF" w:rsidRDefault="00EC3FDF" w:rsidP="00EC3FDF">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Regular audits remain necessary to ensure compliance.</w:t>
      </w:r>
    </w:p>
    <w:p w14:paraId="6C7F3456"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 and big data analytics </w:t>
      </w:r>
      <w:r w:rsidRPr="00EC3FDF">
        <w:rPr>
          <w:rFonts w:ascii="Times New Roman" w:eastAsia="Times New Roman" w:hAnsi="Times New Roman" w:cs="Times New Roman"/>
          <w:b/>
          <w:bCs/>
          <w:kern w:val="0"/>
          <w:sz w:val="24"/>
          <w:szCs w:val="24"/>
          <w:lang w:eastAsia="en-IN"/>
          <w14:ligatures w14:val="none"/>
        </w:rPr>
        <w:t>must follow strict data privacy and ethical compliance regulations</w:t>
      </w:r>
      <w:r w:rsidRPr="00EC3FDF">
        <w:rPr>
          <w:rFonts w:ascii="Times New Roman" w:eastAsia="Times New Roman" w:hAnsi="Times New Roman" w:cs="Times New Roman"/>
          <w:kern w:val="0"/>
          <w:sz w:val="24"/>
          <w:szCs w:val="24"/>
          <w:lang w:eastAsia="en-IN"/>
          <w14:ligatures w14:val="none"/>
        </w:rPr>
        <w:t>.</w:t>
      </w:r>
    </w:p>
    <w:p w14:paraId="6707A640"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28D37CA">
          <v:rect id="_x0000_i1808" style="width:0;height:1.5pt" o:hralign="center" o:hrstd="t" o:hr="t" fillcolor="#a0a0a0" stroked="f"/>
        </w:pict>
      </w:r>
    </w:p>
    <w:p w14:paraId="2B81CB61"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9. How does the EU AI Act regulate artificial intelligence?</w:t>
      </w:r>
    </w:p>
    <w:p w14:paraId="2D6411D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classifying AI systems based on risk levels and enforcing transparency</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allowing AI models to operate without human oversight</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removing compliance requirements from AI applications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exempting AI from data security laws</w:t>
      </w:r>
    </w:p>
    <w:p w14:paraId="730C6700"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3DD8504E" w14:textId="77777777" w:rsidR="00EC3FDF" w:rsidRPr="00EC3FDF" w:rsidRDefault="00EC3FDF" w:rsidP="00EC3FDF">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EU AI Act categorizes AI systems into risk levels and requires high-risk AI applications to follow transparency rules.</w:t>
      </w:r>
    </w:p>
    <w:p w14:paraId="2E8D89FE" w14:textId="77777777" w:rsidR="00EC3FDF" w:rsidRPr="00EC3FDF" w:rsidRDefault="00EC3FDF" w:rsidP="00EC3FDF">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High-risk AI applications require human oversight.</w:t>
      </w:r>
    </w:p>
    <w:p w14:paraId="06F39DF5" w14:textId="77777777" w:rsidR="00EC3FDF" w:rsidRPr="00EC3FDF" w:rsidRDefault="00EC3FDF" w:rsidP="00EC3FDF">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compliance is strengthening, not being removed.</w:t>
      </w:r>
    </w:p>
    <w:p w14:paraId="4AFF7AD3" w14:textId="77777777" w:rsidR="00EC3FDF" w:rsidRPr="00EC3FDF" w:rsidRDefault="00EC3FDF" w:rsidP="00EC3FDF">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must comply with data security laws like GDPR.</w:t>
      </w:r>
    </w:p>
    <w:p w14:paraId="4617BAA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w:t>
      </w:r>
      <w:r w:rsidRPr="00EC3FDF">
        <w:rPr>
          <w:rFonts w:ascii="Times New Roman" w:eastAsia="Times New Roman" w:hAnsi="Times New Roman" w:cs="Times New Roman"/>
          <w:b/>
          <w:bCs/>
          <w:kern w:val="0"/>
          <w:sz w:val="24"/>
          <w:szCs w:val="24"/>
          <w:lang w:eastAsia="en-IN"/>
          <w14:ligatures w14:val="none"/>
        </w:rPr>
        <w:t>EU AI Act ensures AI operates safely, ethically, and within strict regulatory boundaries</w:t>
      </w:r>
      <w:r w:rsidRPr="00EC3FDF">
        <w:rPr>
          <w:rFonts w:ascii="Times New Roman" w:eastAsia="Times New Roman" w:hAnsi="Times New Roman" w:cs="Times New Roman"/>
          <w:kern w:val="0"/>
          <w:sz w:val="24"/>
          <w:szCs w:val="24"/>
          <w:lang w:eastAsia="en-IN"/>
          <w14:ligatures w14:val="none"/>
        </w:rPr>
        <w:t>.</w:t>
      </w:r>
    </w:p>
    <w:p w14:paraId="176190BC"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7EA2040A">
          <v:rect id="_x0000_i1809" style="width:0;height:1.5pt" o:hralign="center" o:hrstd="t" o:hr="t" fillcolor="#a0a0a0" stroked="f"/>
        </w:pict>
      </w:r>
    </w:p>
    <w:p w14:paraId="14FA48E0"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10. What is a best practice for AI compliance and risk management?</w:t>
      </w:r>
    </w:p>
    <w:p w14:paraId="60CA854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Ensuring transparency, bias mitigation, and regular audits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Allowing AI to make high-risk decisions without monitoring</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kern w:val="0"/>
          <w:sz w:val="24"/>
          <w:szCs w:val="24"/>
          <w:lang w:eastAsia="en-IN"/>
          <w14:ligatures w14:val="none"/>
        </w:rPr>
        <w:lastRenderedPageBreak/>
        <w:t xml:space="preserve">C) </w:t>
      </w:r>
      <w:r w:rsidRPr="00EC3FDF">
        <w:rPr>
          <w:rFonts w:ascii="Times New Roman" w:eastAsia="Times New Roman" w:hAnsi="Times New Roman" w:cs="Times New Roman"/>
          <w:b/>
          <w:bCs/>
          <w:kern w:val="0"/>
          <w:sz w:val="24"/>
          <w:szCs w:val="24"/>
          <w:lang w:eastAsia="en-IN"/>
          <w14:ligatures w14:val="none"/>
        </w:rPr>
        <w:t>Ignoring regulatory guidelines on AI ethics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Eliminating security controls for AI data processing</w:t>
      </w:r>
    </w:p>
    <w:p w14:paraId="5467CEB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D71CE65" w14:textId="77777777" w:rsidR="00EC3FDF" w:rsidRPr="00EC3FDF" w:rsidRDefault="00EC3FDF" w:rsidP="00EC3FDF">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Companies must monitor AI for bias, ensure transparency, and conduct frequent compliance audits.</w:t>
      </w:r>
    </w:p>
    <w:p w14:paraId="0207CDF7" w14:textId="77777777" w:rsidR="00EC3FDF" w:rsidRPr="00EC3FDF" w:rsidRDefault="00EC3FDF" w:rsidP="00EC3FDF">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AI-driven decisions must be monitored, especially in high-risk applications.</w:t>
      </w:r>
    </w:p>
    <w:p w14:paraId="007524F9" w14:textId="77777777" w:rsidR="00EC3FDF" w:rsidRPr="00EC3FDF" w:rsidRDefault="00EC3FDF" w:rsidP="00EC3FDF">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ethics and regulatory guidelines are crucial for compliance.</w:t>
      </w:r>
    </w:p>
    <w:p w14:paraId="29180654" w14:textId="77777777" w:rsidR="00EC3FDF" w:rsidRPr="00EC3FDF" w:rsidRDefault="00EC3FDF" w:rsidP="00EC3FDF">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security remains a fundamental requirement.</w:t>
      </w:r>
    </w:p>
    <w:p w14:paraId="19B792E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Organizations </w:t>
      </w:r>
      <w:r w:rsidRPr="00EC3FDF">
        <w:rPr>
          <w:rFonts w:ascii="Times New Roman" w:eastAsia="Times New Roman" w:hAnsi="Times New Roman" w:cs="Times New Roman"/>
          <w:b/>
          <w:bCs/>
          <w:kern w:val="0"/>
          <w:sz w:val="24"/>
          <w:szCs w:val="24"/>
          <w:lang w:eastAsia="en-IN"/>
          <w14:ligatures w14:val="none"/>
        </w:rPr>
        <w:t>must actively manage AI risks through audits, transparency, and regulatory compliance</w:t>
      </w:r>
      <w:r w:rsidRPr="00EC3FDF">
        <w:rPr>
          <w:rFonts w:ascii="Times New Roman" w:eastAsia="Times New Roman" w:hAnsi="Times New Roman" w:cs="Times New Roman"/>
          <w:kern w:val="0"/>
          <w:sz w:val="24"/>
          <w:szCs w:val="24"/>
          <w:lang w:eastAsia="en-IN"/>
          <w14:ligatures w14:val="none"/>
        </w:rPr>
        <w:t>.</w:t>
      </w:r>
    </w:p>
    <w:p w14:paraId="3D18072C"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7: How Blockchain Impacts Compliance and Regulatory Reporting</w:t>
      </w:r>
    </w:p>
    <w:p w14:paraId="5DD7FD1F"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1. How does blockchain enhance regulatory compliance?</w:t>
      </w:r>
    </w:p>
    <w:p w14:paraId="42167BCF"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providing immutable records and real-time transaction transparency</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allowing financial transactions to bypass regulatory oversight</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eliminating the need for audit trails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replacing all existing compliance frameworks</w:t>
      </w:r>
    </w:p>
    <w:p w14:paraId="73987D1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3C044488" w14:textId="77777777" w:rsidR="00EC3FDF" w:rsidRPr="00EC3FDF" w:rsidRDefault="00EC3FDF" w:rsidP="00EC3FDF">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Blockchain’s immutability ensures that records cannot be altered, improving auditability and regulatory transparency.</w:t>
      </w:r>
    </w:p>
    <w:p w14:paraId="0AC5F970" w14:textId="77777777" w:rsidR="00EC3FDF" w:rsidRPr="00EC3FDF" w:rsidRDefault="00EC3FDF" w:rsidP="00EC3FDF">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Regulators increasingly require blockchain transactions to comply with laws.</w:t>
      </w:r>
    </w:p>
    <w:p w14:paraId="67FF03F8" w14:textId="77777777" w:rsidR="00EC3FDF" w:rsidRPr="00EC3FDF" w:rsidRDefault="00EC3FDF" w:rsidP="00EC3FDF">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Audit trails remain crucial in compliance frameworks, and blockchain enhances them.</w:t>
      </w:r>
    </w:p>
    <w:p w14:paraId="3D482978" w14:textId="77777777" w:rsidR="00EC3FDF" w:rsidRPr="00EC3FDF" w:rsidRDefault="00EC3FDF" w:rsidP="00EC3FDF">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Blockchain complements compliance frameworks but does not replace them.</w:t>
      </w:r>
    </w:p>
    <w:p w14:paraId="146BBB6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Blockchain </w:t>
      </w:r>
      <w:r w:rsidRPr="00EC3FDF">
        <w:rPr>
          <w:rFonts w:ascii="Times New Roman" w:eastAsia="Times New Roman" w:hAnsi="Times New Roman" w:cs="Times New Roman"/>
          <w:b/>
          <w:bCs/>
          <w:kern w:val="0"/>
          <w:sz w:val="24"/>
          <w:szCs w:val="24"/>
          <w:lang w:eastAsia="en-IN"/>
          <w14:ligatures w14:val="none"/>
        </w:rPr>
        <w:t>improves compliance by creating verifiable, tamper-proof records that regulators can audit in real time</w:t>
      </w:r>
      <w:r w:rsidRPr="00EC3FDF">
        <w:rPr>
          <w:rFonts w:ascii="Times New Roman" w:eastAsia="Times New Roman" w:hAnsi="Times New Roman" w:cs="Times New Roman"/>
          <w:kern w:val="0"/>
          <w:sz w:val="24"/>
          <w:szCs w:val="24"/>
          <w:lang w:eastAsia="en-IN"/>
          <w14:ligatures w14:val="none"/>
        </w:rPr>
        <w:t>.</w:t>
      </w:r>
    </w:p>
    <w:p w14:paraId="04016452"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1AC6204C">
          <v:rect id="_x0000_i1819" style="width:0;height:1.5pt" o:hralign="center" o:hrstd="t" o:hr="t" fillcolor="#a0a0a0" stroked="f"/>
        </w:pict>
      </w:r>
    </w:p>
    <w:p w14:paraId="4472419B"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2. What compliance challenge does blockchain introduce?</w:t>
      </w:r>
    </w:p>
    <w:p w14:paraId="6E4BAA6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Data privacy concerns due to immutable records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Guaranteed anonymity without legal consequences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Full exemption from global regulatory requirements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Automatic elimination of financial fraud</w:t>
      </w:r>
    </w:p>
    <w:p w14:paraId="67D51C1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Explanation:</w:t>
      </w:r>
    </w:p>
    <w:p w14:paraId="75A4778C" w14:textId="77777777" w:rsidR="00EC3FDF" w:rsidRPr="00EC3FDF" w:rsidRDefault="00EC3FDF" w:rsidP="00EC3FDF">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Once data is recorded on a blockchain, it cannot be modified, raising concerns under GDPR and other privacy laws.</w:t>
      </w:r>
    </w:p>
    <w:p w14:paraId="418B2F18" w14:textId="77777777" w:rsidR="00EC3FDF" w:rsidRPr="00EC3FDF" w:rsidRDefault="00EC3FDF" w:rsidP="00EC3FDF">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Anonymity is restricted under financial compliance regulations such as AML/KYC.</w:t>
      </w:r>
    </w:p>
    <w:p w14:paraId="139A81AA" w14:textId="77777777" w:rsidR="00EC3FDF" w:rsidRPr="00EC3FDF" w:rsidRDefault="00EC3FDF" w:rsidP="00EC3FDF">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Blockchain transactions are still subject to regulations like GDPR and SEC reporting requirements.</w:t>
      </w:r>
    </w:p>
    <w:p w14:paraId="296D1759" w14:textId="77777777" w:rsidR="00EC3FDF" w:rsidRPr="00EC3FDF" w:rsidRDefault="00EC3FDF" w:rsidP="00EC3FDF">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Blockchain reduces fraud risks but does not eliminate them.</w:t>
      </w:r>
    </w:p>
    <w:p w14:paraId="59257AD6"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The immutability of blockchain conflicts with GDPR's "Right to be Forgotten," requiring solutions like encryption and off-chain storage.</w:t>
      </w:r>
    </w:p>
    <w:p w14:paraId="0DE644DA"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DD1CED6">
          <v:rect id="_x0000_i1820" style="width:0;height:1.5pt" o:hralign="center" o:hrstd="t" o:hr="t" fillcolor="#a0a0a0" stroked="f"/>
        </w:pict>
      </w:r>
    </w:p>
    <w:p w14:paraId="55EC2241"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3. How does blockchain support anti-money laundering (AML) compliance?</w:t>
      </w:r>
    </w:p>
    <w:p w14:paraId="5EEB074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enabling transparent tracking of financial transactions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allowing complete anonymity in financial transactions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preventing all cryptocurrency transactions from being traced</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exempting decentralized finance (DeFi) platforms from AML rules</w:t>
      </w:r>
    </w:p>
    <w:p w14:paraId="79823B2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14252323" w14:textId="77777777" w:rsidR="00EC3FDF" w:rsidRPr="00EC3FDF" w:rsidRDefault="00EC3FDF" w:rsidP="00EC3FDF">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Regulators use blockchain analytics tools to trace financial transactions for AML compliance.</w:t>
      </w:r>
    </w:p>
    <w:p w14:paraId="6FC1BDDE" w14:textId="77777777" w:rsidR="00EC3FDF" w:rsidRPr="00EC3FDF" w:rsidRDefault="00EC3FDF" w:rsidP="00EC3FDF">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Most blockchain networks can be audited, reducing anonymity risks.</w:t>
      </w:r>
    </w:p>
    <w:p w14:paraId="769DEAC7" w14:textId="77777777" w:rsidR="00EC3FDF" w:rsidRPr="00EC3FDF" w:rsidRDefault="00EC3FDF" w:rsidP="00EC3FDF">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Cryptocurrency transactions are increasingly monitored by regulators.</w:t>
      </w:r>
    </w:p>
    <w:p w14:paraId="2344BB52" w14:textId="77777777" w:rsidR="00EC3FDF" w:rsidRPr="00EC3FDF" w:rsidRDefault="00EC3FDF" w:rsidP="00EC3FDF">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DeFi platforms must comply with AML and KYC regulations.</w:t>
      </w:r>
    </w:p>
    <w:p w14:paraId="1ED3095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Blockchain </w:t>
      </w:r>
      <w:r w:rsidRPr="00EC3FDF">
        <w:rPr>
          <w:rFonts w:ascii="Times New Roman" w:eastAsia="Times New Roman" w:hAnsi="Times New Roman" w:cs="Times New Roman"/>
          <w:b/>
          <w:bCs/>
          <w:kern w:val="0"/>
          <w:sz w:val="24"/>
          <w:szCs w:val="24"/>
          <w:lang w:eastAsia="en-IN"/>
          <w14:ligatures w14:val="none"/>
        </w:rPr>
        <w:t>enhances financial transparency and helps authorities track illicit transactions in compliance with AML rules</w:t>
      </w:r>
      <w:r w:rsidRPr="00EC3FDF">
        <w:rPr>
          <w:rFonts w:ascii="Times New Roman" w:eastAsia="Times New Roman" w:hAnsi="Times New Roman" w:cs="Times New Roman"/>
          <w:kern w:val="0"/>
          <w:sz w:val="24"/>
          <w:szCs w:val="24"/>
          <w:lang w:eastAsia="en-IN"/>
          <w14:ligatures w14:val="none"/>
        </w:rPr>
        <w:t>.</w:t>
      </w:r>
    </w:p>
    <w:p w14:paraId="211A0C33"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4F8CFAB">
          <v:rect id="_x0000_i1821" style="width:0;height:1.5pt" o:hralign="center" o:hrstd="t" o:hr="t" fillcolor="#a0a0a0" stroked="f"/>
        </w:pict>
      </w:r>
    </w:p>
    <w:p w14:paraId="7F52BFD7"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4. What role does smart contracts play in compliance automation?</w:t>
      </w:r>
    </w:p>
    <w:p w14:paraId="2496879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They automatically enforce regulatory rules without manual intervention</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They replace the need for all compliance audits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They allow businesses to avoid contractual obligations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They prevent regulators from accessing financial records</w:t>
      </w:r>
    </w:p>
    <w:p w14:paraId="3DDCF96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615807A8" w14:textId="77777777" w:rsidR="00EC3FDF" w:rsidRPr="00EC3FDF" w:rsidRDefault="00EC3FDF" w:rsidP="00EC3FDF">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Smart contracts execute predefined rules, ensuring compliance requirements are met automatically.</w:t>
      </w:r>
    </w:p>
    <w:p w14:paraId="092A96D2" w14:textId="77777777" w:rsidR="00EC3FDF" w:rsidRPr="00EC3FDF" w:rsidRDefault="00EC3FDF" w:rsidP="00EC3FDF">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Compliance audits remain essential.</w:t>
      </w:r>
    </w:p>
    <w:p w14:paraId="41E8A126" w14:textId="77777777" w:rsidR="00EC3FDF" w:rsidRPr="00EC3FDF" w:rsidRDefault="00EC3FDF" w:rsidP="00EC3FDF">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Contracts remain legally binding, even when automated.</w:t>
      </w:r>
    </w:p>
    <w:p w14:paraId="147B04C0" w14:textId="77777777" w:rsidR="00EC3FDF" w:rsidRPr="00EC3FDF" w:rsidRDefault="00EC3FDF" w:rsidP="00EC3FDF">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Regulators can audit blockchain transactions.</w:t>
      </w:r>
    </w:p>
    <w:p w14:paraId="4E71FA56"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Smart contracts enhance compliance by automating regulatory processes, reducing errors, and ensuring transparency</w:t>
      </w:r>
      <w:r w:rsidRPr="00EC3FDF">
        <w:rPr>
          <w:rFonts w:ascii="Times New Roman" w:eastAsia="Times New Roman" w:hAnsi="Times New Roman" w:cs="Times New Roman"/>
          <w:kern w:val="0"/>
          <w:sz w:val="24"/>
          <w:szCs w:val="24"/>
          <w:lang w:eastAsia="en-IN"/>
          <w14:ligatures w14:val="none"/>
        </w:rPr>
        <w:t>.</w:t>
      </w:r>
    </w:p>
    <w:p w14:paraId="059DA51D"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4843AA7D">
          <v:rect id="_x0000_i1822" style="width:0;height:1.5pt" o:hralign="center" o:hrstd="t" o:hr="t" fillcolor="#a0a0a0" stroked="f"/>
        </w:pict>
      </w:r>
    </w:p>
    <w:p w14:paraId="0BD40448"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5. Which regulation applies to blockchain-based financial transactions?</w:t>
      </w:r>
    </w:p>
    <w:p w14:paraId="5FB5013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Financial Action Task Force (FATF) guidelines on cryptocurrency AML compliance</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HIPAA regulations for healthcare data security</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SOX for personal data protection</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COPPA for blockchain-based children's data</w:t>
      </w:r>
    </w:p>
    <w:p w14:paraId="3DFC8AA0"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1C5EE854" w14:textId="77777777" w:rsidR="00EC3FDF" w:rsidRPr="00EC3FDF" w:rsidRDefault="00EC3FDF" w:rsidP="00EC3FDF">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FATF provides AML and KYC guidelines for cryptocurrency transactions.</w:t>
      </w:r>
    </w:p>
    <w:p w14:paraId="0003ADF2" w14:textId="77777777" w:rsidR="00EC3FDF" w:rsidRPr="00EC3FDF" w:rsidRDefault="00EC3FDF" w:rsidP="00EC3FDF">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HIPAA applies to healthcare data, not financial transactions.</w:t>
      </w:r>
    </w:p>
    <w:p w14:paraId="2834BEB5" w14:textId="77777777" w:rsidR="00EC3FDF" w:rsidRPr="00EC3FDF" w:rsidRDefault="00EC3FDF" w:rsidP="00EC3FDF">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SOX applies to corporate financial reporting, not blockchain.</w:t>
      </w:r>
    </w:p>
    <w:p w14:paraId="0A84FC87" w14:textId="77777777" w:rsidR="00EC3FDF" w:rsidRPr="00EC3FDF" w:rsidRDefault="00EC3FDF" w:rsidP="00EC3FDF">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COPPA applies to children's online data, not blockchain.</w:t>
      </w:r>
    </w:p>
    <w:p w14:paraId="2AD86F0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Blockchain transactions </w:t>
      </w:r>
      <w:r w:rsidRPr="00EC3FDF">
        <w:rPr>
          <w:rFonts w:ascii="Times New Roman" w:eastAsia="Times New Roman" w:hAnsi="Times New Roman" w:cs="Times New Roman"/>
          <w:b/>
          <w:bCs/>
          <w:kern w:val="0"/>
          <w:sz w:val="24"/>
          <w:szCs w:val="24"/>
          <w:lang w:eastAsia="en-IN"/>
          <w14:ligatures w14:val="none"/>
        </w:rPr>
        <w:t>must comply with FATF’s AML/KYC regulations to prevent illicit financial activities</w:t>
      </w:r>
      <w:r w:rsidRPr="00EC3FDF">
        <w:rPr>
          <w:rFonts w:ascii="Times New Roman" w:eastAsia="Times New Roman" w:hAnsi="Times New Roman" w:cs="Times New Roman"/>
          <w:kern w:val="0"/>
          <w:sz w:val="24"/>
          <w:szCs w:val="24"/>
          <w:lang w:eastAsia="en-IN"/>
          <w14:ligatures w14:val="none"/>
        </w:rPr>
        <w:t>.</w:t>
      </w:r>
    </w:p>
    <w:p w14:paraId="4C27D5D7"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66F04F4E">
          <v:rect id="_x0000_i1823" style="width:0;height:1.5pt" o:hralign="center" o:hrstd="t" o:hr="t" fillcolor="#a0a0a0" stroked="f"/>
        </w:pict>
      </w:r>
    </w:p>
    <w:p w14:paraId="2F437216"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8: Privacy Compliance for IoT and Smart Devices</w:t>
      </w:r>
    </w:p>
    <w:p w14:paraId="497C7109"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6. What is a major privacy concern for IoT and smart devices?</w:t>
      </w:r>
    </w:p>
    <w:p w14:paraId="46094534"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Continuous data collection without user consent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Built-in privacy safeguards in all IoT devices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Automatic compliance with all data protection laws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Limited security risks due to strong encryption in all IoT networks</w:t>
      </w:r>
    </w:p>
    <w:p w14:paraId="6CB0BB0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5304AF6C" w14:textId="77777777" w:rsidR="00EC3FDF" w:rsidRPr="00EC3FDF" w:rsidRDefault="00EC3FDF" w:rsidP="00EC3FDF">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Many IoT devices collect personal data without explicit user consent, leading to privacy concerns.</w:t>
      </w:r>
    </w:p>
    <w:p w14:paraId="75CAAA02" w14:textId="77777777" w:rsidR="00EC3FDF" w:rsidRPr="00EC3FDF" w:rsidRDefault="00EC3FDF" w:rsidP="00EC3FDF">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Not all IoT devices come with strong privacy protections.</w:t>
      </w:r>
    </w:p>
    <w:p w14:paraId="7AE8FE84" w14:textId="77777777" w:rsidR="00EC3FDF" w:rsidRPr="00EC3FDF" w:rsidRDefault="00EC3FDF" w:rsidP="00EC3FDF">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Compliance must be actively implemented by IoT manufacturers.</w:t>
      </w:r>
    </w:p>
    <w:p w14:paraId="57790E74" w14:textId="77777777" w:rsidR="00EC3FDF" w:rsidRPr="00EC3FDF" w:rsidRDefault="00EC3FDF" w:rsidP="00EC3FDF">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Encryption is often weak in IoT networks, making them vulnerable.</w:t>
      </w:r>
    </w:p>
    <w:p w14:paraId="5A2C65C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Concept Note:</w:t>
      </w:r>
      <w:r w:rsidRPr="00EC3FDF">
        <w:rPr>
          <w:rFonts w:ascii="Times New Roman" w:eastAsia="Times New Roman" w:hAnsi="Times New Roman" w:cs="Times New Roman"/>
          <w:kern w:val="0"/>
          <w:sz w:val="24"/>
          <w:szCs w:val="24"/>
          <w:lang w:eastAsia="en-IN"/>
          <w14:ligatures w14:val="none"/>
        </w:rPr>
        <w:br/>
        <w:t xml:space="preserve">IoT devices </w:t>
      </w:r>
      <w:r w:rsidRPr="00EC3FDF">
        <w:rPr>
          <w:rFonts w:ascii="Times New Roman" w:eastAsia="Times New Roman" w:hAnsi="Times New Roman" w:cs="Times New Roman"/>
          <w:b/>
          <w:bCs/>
          <w:kern w:val="0"/>
          <w:sz w:val="24"/>
          <w:szCs w:val="24"/>
          <w:lang w:eastAsia="en-IN"/>
          <w14:ligatures w14:val="none"/>
        </w:rPr>
        <w:t>raise privacy concerns due to continuous data collection, lack of encryption, and weak user consent mechanisms</w:t>
      </w:r>
      <w:r w:rsidRPr="00EC3FDF">
        <w:rPr>
          <w:rFonts w:ascii="Times New Roman" w:eastAsia="Times New Roman" w:hAnsi="Times New Roman" w:cs="Times New Roman"/>
          <w:kern w:val="0"/>
          <w:sz w:val="24"/>
          <w:szCs w:val="24"/>
          <w:lang w:eastAsia="en-IN"/>
          <w14:ligatures w14:val="none"/>
        </w:rPr>
        <w:t>.</w:t>
      </w:r>
    </w:p>
    <w:p w14:paraId="7448B9B6"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C1F51A2">
          <v:rect id="_x0000_i1824" style="width:0;height:1.5pt" o:hralign="center" o:hrstd="t" o:hr="t" fillcolor="#a0a0a0" stroked="f"/>
        </w:pict>
      </w:r>
    </w:p>
    <w:p w14:paraId="25096D16"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7. What regulation protects user privacy in IoT data collection in the EU?</w:t>
      </w:r>
    </w:p>
    <w:p w14:paraId="75AAA31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General Data Protection Regulation (GDPR)</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Sarbanes-Oxley Act (SOX)</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FedRAMP</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FISMA</w:t>
      </w:r>
    </w:p>
    <w:p w14:paraId="2E4032E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6FED9790" w14:textId="77777777" w:rsidR="00EC3FDF" w:rsidRPr="00EC3FDF" w:rsidRDefault="00EC3FDF" w:rsidP="00EC3FDF">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GDPR enforces data protection rules for IoT devices that collect personal data.</w:t>
      </w:r>
    </w:p>
    <w:p w14:paraId="08DC72BE" w14:textId="77777777" w:rsidR="00EC3FDF" w:rsidRPr="00EC3FDF" w:rsidRDefault="00EC3FDF" w:rsidP="00EC3FDF">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SOX applies to financial reporting, not IoT privacy.</w:t>
      </w:r>
    </w:p>
    <w:p w14:paraId="0C2A8738" w14:textId="77777777" w:rsidR="00EC3FDF" w:rsidRPr="00EC3FDF" w:rsidRDefault="00EC3FDF" w:rsidP="00EC3FDF">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FedRAMP is for cloud security, not IoT privacy.</w:t>
      </w:r>
    </w:p>
    <w:p w14:paraId="5692188E" w14:textId="77777777" w:rsidR="00EC3FDF" w:rsidRPr="00EC3FDF" w:rsidRDefault="00EC3FDF" w:rsidP="00EC3FDF">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FISMA applies to government IT systems, not IoT.</w:t>
      </w:r>
    </w:p>
    <w:p w14:paraId="3DC4D5A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GDPR mandates IoT manufacturers and service providers to ensure privacy, user consent, and data security protections.</w:t>
      </w:r>
    </w:p>
    <w:p w14:paraId="434642BC"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488B75B7">
          <v:rect id="_x0000_i1825" style="width:0;height:1.5pt" o:hralign="center" o:hrstd="t" o:hr="t" fillcolor="#a0a0a0" stroked="f"/>
        </w:pict>
      </w:r>
    </w:p>
    <w:p w14:paraId="797B0DEB"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8. What is a key security risk in IoT compliance?</w:t>
      </w:r>
    </w:p>
    <w:p w14:paraId="00D1F89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Insecure default settings and lack of encryption</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Limited attack surfaces due to secure design</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Automatic compliance with security standards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No need for regular security updates</w:t>
      </w:r>
    </w:p>
    <w:p w14:paraId="123A9B64"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6D67F955" w14:textId="77777777" w:rsidR="00EC3FDF" w:rsidRPr="00EC3FDF" w:rsidRDefault="00EC3FDF" w:rsidP="00EC3FDF">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Many IoT devices use weak security configurations, making them vulnerable to cyberattacks.</w:t>
      </w:r>
    </w:p>
    <w:p w14:paraId="48D52B73" w14:textId="77777777" w:rsidR="00EC3FDF" w:rsidRPr="00EC3FDF" w:rsidRDefault="00EC3FDF" w:rsidP="00EC3FDF">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IoT devices are often exposed to multiple security threats.</w:t>
      </w:r>
    </w:p>
    <w:p w14:paraId="34F0BCDC" w14:textId="77777777" w:rsidR="00EC3FDF" w:rsidRPr="00EC3FDF" w:rsidRDefault="00EC3FDF" w:rsidP="00EC3FDF">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Security compliance must be actively enforced.</w:t>
      </w:r>
    </w:p>
    <w:p w14:paraId="128A14D9" w14:textId="77777777" w:rsidR="00EC3FDF" w:rsidRPr="00EC3FDF" w:rsidRDefault="00EC3FDF" w:rsidP="00EC3FDF">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Regular updates are critical to protecting IoT devices.</w:t>
      </w:r>
    </w:p>
    <w:p w14:paraId="564E82E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IoT security risks </w:t>
      </w:r>
      <w:r w:rsidRPr="00EC3FDF">
        <w:rPr>
          <w:rFonts w:ascii="Times New Roman" w:eastAsia="Times New Roman" w:hAnsi="Times New Roman" w:cs="Times New Roman"/>
          <w:b/>
          <w:bCs/>
          <w:kern w:val="0"/>
          <w:sz w:val="24"/>
          <w:szCs w:val="24"/>
          <w:lang w:eastAsia="en-IN"/>
          <w14:ligatures w14:val="none"/>
        </w:rPr>
        <w:t>arise from weak encryption, default settings, and lack of ongoing software updates</w:t>
      </w:r>
      <w:r w:rsidRPr="00EC3FDF">
        <w:rPr>
          <w:rFonts w:ascii="Times New Roman" w:eastAsia="Times New Roman" w:hAnsi="Times New Roman" w:cs="Times New Roman"/>
          <w:kern w:val="0"/>
          <w:sz w:val="24"/>
          <w:szCs w:val="24"/>
          <w:lang w:eastAsia="en-IN"/>
          <w14:ligatures w14:val="none"/>
        </w:rPr>
        <w:t>.</w:t>
      </w:r>
    </w:p>
    <w:p w14:paraId="1D00A8FE"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92FBA5C">
          <v:rect id="_x0000_i1826" style="width:0;height:1.5pt" o:hralign="center" o:hrstd="t" o:hr="t" fillcolor="#a0a0a0" stroked="f"/>
        </w:pict>
      </w:r>
    </w:p>
    <w:p w14:paraId="3D5FE048"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9. What best practice improves IoT privacy compliance?</w:t>
      </w:r>
    </w:p>
    <w:p w14:paraId="222BF2F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lastRenderedPageBreak/>
        <w:t xml:space="preserve">A) </w:t>
      </w:r>
      <w:r w:rsidRPr="00EC3FDF">
        <w:rPr>
          <w:rFonts w:ascii="Times New Roman" w:eastAsia="Times New Roman" w:hAnsi="Times New Roman" w:cs="Times New Roman"/>
          <w:b/>
          <w:bCs/>
          <w:kern w:val="0"/>
          <w:sz w:val="24"/>
          <w:szCs w:val="24"/>
          <w:lang w:eastAsia="en-IN"/>
          <w14:ligatures w14:val="none"/>
        </w:rPr>
        <w:t>Implementing data minimization and user consent mechanisms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Collecting unlimited user data for analysis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Sharing IoT data with third parties without restrictions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Removing encryption to enhance performance</w:t>
      </w:r>
    </w:p>
    <w:p w14:paraId="0B159CA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57280DE8" w14:textId="77777777" w:rsidR="00EC3FDF" w:rsidRPr="00EC3FDF" w:rsidRDefault="00EC3FDF" w:rsidP="00EC3FDF">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Minimizing collected data and ensuring user consent enhances IoT privacy compliance.</w:t>
      </w:r>
    </w:p>
    <w:p w14:paraId="36AA698E" w14:textId="77777777" w:rsidR="00EC3FDF" w:rsidRPr="00EC3FDF" w:rsidRDefault="00EC3FDF" w:rsidP="00EC3FDF">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Unrestricted data collection leads to GDPR and CCPA violations.</w:t>
      </w:r>
    </w:p>
    <w:p w14:paraId="42A0321F" w14:textId="77777777" w:rsidR="00EC3FDF" w:rsidRPr="00EC3FDF" w:rsidRDefault="00EC3FDF" w:rsidP="00EC3FDF">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IoT data should be shared only with user consent and regulatory approval.</w:t>
      </w:r>
    </w:p>
    <w:p w14:paraId="16AF9852" w14:textId="77777777" w:rsidR="00EC3FDF" w:rsidRPr="00EC3FDF" w:rsidRDefault="00EC3FDF" w:rsidP="00EC3FDF">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Encryption should always be maintained.</w:t>
      </w:r>
    </w:p>
    <w:p w14:paraId="6973391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IoT privacy compliance </w:t>
      </w:r>
      <w:r w:rsidRPr="00EC3FDF">
        <w:rPr>
          <w:rFonts w:ascii="Times New Roman" w:eastAsia="Times New Roman" w:hAnsi="Times New Roman" w:cs="Times New Roman"/>
          <w:b/>
          <w:bCs/>
          <w:kern w:val="0"/>
          <w:sz w:val="24"/>
          <w:szCs w:val="24"/>
          <w:lang w:eastAsia="en-IN"/>
          <w14:ligatures w14:val="none"/>
        </w:rPr>
        <w:t>requires strong user consent policies, encryption, and minimal data collection</w:t>
      </w:r>
      <w:r w:rsidRPr="00EC3FDF">
        <w:rPr>
          <w:rFonts w:ascii="Times New Roman" w:eastAsia="Times New Roman" w:hAnsi="Times New Roman" w:cs="Times New Roman"/>
          <w:kern w:val="0"/>
          <w:sz w:val="24"/>
          <w:szCs w:val="24"/>
          <w:lang w:eastAsia="en-IN"/>
          <w14:ligatures w14:val="none"/>
        </w:rPr>
        <w:t>.</w:t>
      </w:r>
    </w:p>
    <w:p w14:paraId="0461DCC9"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70D1CD6">
          <v:rect id="_x0000_i1827" style="width:0;height:1.5pt" o:hralign="center" o:hrstd="t" o:hr="t" fillcolor="#a0a0a0" stroked="f"/>
        </w:pict>
      </w:r>
    </w:p>
    <w:p w14:paraId="395FABB0"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10. How does the U.S. IoT Cybersecurity Improvement Act enhance security?</w:t>
      </w:r>
    </w:p>
    <w:p w14:paraId="264A604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It requires government IoT vendors to follow strict cybersecurity standards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It allows IoT devices to operate without encryption</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It removes security requirements for consumer IoT devices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It eliminates government oversight on IoT cybersecurity</w:t>
      </w:r>
    </w:p>
    <w:p w14:paraId="0E5C0F0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CB9892F" w14:textId="77777777" w:rsidR="00EC3FDF" w:rsidRPr="00EC3FDF" w:rsidRDefault="00EC3FDF" w:rsidP="00EC3FDF">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This act mandates strong security controls for IoT devices used in federal agencies.</w:t>
      </w:r>
    </w:p>
    <w:p w14:paraId="74D0C3C3" w14:textId="77777777" w:rsidR="00EC3FDF" w:rsidRPr="00EC3FDF" w:rsidRDefault="00EC3FDF" w:rsidP="00EC3FDF">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Encryption remains essential for IoT security.</w:t>
      </w:r>
    </w:p>
    <w:p w14:paraId="07F2FB11" w14:textId="77777777" w:rsidR="00EC3FDF" w:rsidRPr="00EC3FDF" w:rsidRDefault="00EC3FDF" w:rsidP="00EC3FDF">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Consumer IoT devices still require security protections.</w:t>
      </w:r>
    </w:p>
    <w:p w14:paraId="0F966BF5" w14:textId="77777777" w:rsidR="00EC3FDF" w:rsidRPr="00EC3FDF" w:rsidRDefault="00EC3FDF" w:rsidP="00EC3FDF">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Government oversight ensures cybersecurity enforcement.</w:t>
      </w:r>
    </w:p>
    <w:p w14:paraId="18B85300"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w:t>
      </w:r>
      <w:r w:rsidRPr="00EC3FDF">
        <w:rPr>
          <w:rFonts w:ascii="Times New Roman" w:eastAsia="Times New Roman" w:hAnsi="Times New Roman" w:cs="Times New Roman"/>
          <w:b/>
          <w:bCs/>
          <w:kern w:val="0"/>
          <w:sz w:val="24"/>
          <w:szCs w:val="24"/>
          <w:lang w:eastAsia="en-IN"/>
          <w14:ligatures w14:val="none"/>
        </w:rPr>
        <w:t>IoT Cybersecurity Improvement Act sets standards for securing IoT devices used in government networks</w:t>
      </w:r>
      <w:r w:rsidRPr="00EC3FDF">
        <w:rPr>
          <w:rFonts w:ascii="Times New Roman" w:eastAsia="Times New Roman" w:hAnsi="Times New Roman" w:cs="Times New Roman"/>
          <w:kern w:val="0"/>
          <w:sz w:val="24"/>
          <w:szCs w:val="24"/>
          <w:lang w:eastAsia="en-IN"/>
          <w14:ligatures w14:val="none"/>
        </w:rPr>
        <w:t>.</w:t>
      </w:r>
    </w:p>
    <w:p w14:paraId="65F8E34E"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 xml:space="preserve">Topic 9: The Role of Compliance in </w:t>
      </w:r>
      <w:proofErr w:type="gramStart"/>
      <w:r w:rsidRPr="00EC3FDF">
        <w:rPr>
          <w:rFonts w:ascii="Times New Roman" w:eastAsia="Times New Roman" w:hAnsi="Times New Roman" w:cs="Times New Roman"/>
          <w:b/>
          <w:bCs/>
          <w:kern w:val="0"/>
          <w:sz w:val="36"/>
          <w:szCs w:val="36"/>
          <w:lang w:eastAsia="en-IN"/>
          <w14:ligatures w14:val="none"/>
        </w:rPr>
        <w:t>Open Source</w:t>
      </w:r>
      <w:proofErr w:type="gramEnd"/>
      <w:r w:rsidRPr="00EC3FDF">
        <w:rPr>
          <w:rFonts w:ascii="Times New Roman" w:eastAsia="Times New Roman" w:hAnsi="Times New Roman" w:cs="Times New Roman"/>
          <w:b/>
          <w:bCs/>
          <w:kern w:val="0"/>
          <w:sz w:val="36"/>
          <w:szCs w:val="36"/>
          <w:lang w:eastAsia="en-IN"/>
          <w14:ligatures w14:val="none"/>
        </w:rPr>
        <w:t xml:space="preserve"> Software Governance</w:t>
      </w:r>
    </w:p>
    <w:p w14:paraId="18350706"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1. Why is compliance important in </w:t>
      </w:r>
      <w:proofErr w:type="gramStart"/>
      <w:r w:rsidRPr="00EC3FDF">
        <w:rPr>
          <w:rFonts w:ascii="Times New Roman" w:eastAsia="Times New Roman" w:hAnsi="Times New Roman" w:cs="Times New Roman"/>
          <w:b/>
          <w:bCs/>
          <w:kern w:val="0"/>
          <w:sz w:val="27"/>
          <w:szCs w:val="27"/>
          <w:lang w:eastAsia="en-IN"/>
          <w14:ligatures w14:val="none"/>
        </w:rPr>
        <w:t>open source</w:t>
      </w:r>
      <w:proofErr w:type="gramEnd"/>
      <w:r w:rsidRPr="00EC3FDF">
        <w:rPr>
          <w:rFonts w:ascii="Times New Roman" w:eastAsia="Times New Roman" w:hAnsi="Times New Roman" w:cs="Times New Roman"/>
          <w:b/>
          <w:bCs/>
          <w:kern w:val="0"/>
          <w:sz w:val="27"/>
          <w:szCs w:val="27"/>
          <w:lang w:eastAsia="en-IN"/>
          <w14:ligatures w14:val="none"/>
        </w:rPr>
        <w:t xml:space="preserve"> software governance?</w:t>
      </w:r>
    </w:p>
    <w:p w14:paraId="455B22EF"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To ensure organizations comply with software licenses, security standards, and intellectual property laws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 xml:space="preserve">To allow unrestricted use of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code without legal considerations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To eliminate the need for cybersecurity measures in open source projects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To remove the requirement for software documentation</w:t>
      </w:r>
    </w:p>
    <w:p w14:paraId="5457F5A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Explanation:</w:t>
      </w:r>
    </w:p>
    <w:p w14:paraId="4D78D94B" w14:textId="77777777" w:rsidR="00EC3FDF" w:rsidRPr="00EC3FDF" w:rsidRDefault="00EC3FDF" w:rsidP="00EC3FDF">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compliance ensures adherence to licensing requirements, security policies, and IP protection.</w:t>
      </w:r>
    </w:p>
    <w:p w14:paraId="3034FE38" w14:textId="77777777" w:rsidR="00EC3FDF" w:rsidRPr="00EC3FDF" w:rsidRDefault="00EC3FDF" w:rsidP="00EC3FDF">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Ignoring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can lead to legal liabilities.</w:t>
      </w:r>
    </w:p>
    <w:p w14:paraId="7C097A5D" w14:textId="77777777" w:rsidR="00EC3FDF" w:rsidRPr="00EC3FDF" w:rsidRDefault="00EC3FDF" w:rsidP="00EC3FDF">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Cybersecurity remains a critical concern in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software.</w:t>
      </w:r>
    </w:p>
    <w:p w14:paraId="12A841B1" w14:textId="77777777" w:rsidR="00EC3FDF" w:rsidRPr="00EC3FDF" w:rsidRDefault="00EC3FDF" w:rsidP="00EC3FDF">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Proper documentation is essential for compliance and security.</w:t>
      </w:r>
    </w:p>
    <w:p w14:paraId="5BECD92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proofErr w:type="gramStart"/>
      <w:r w:rsidRPr="00EC3FDF">
        <w:rPr>
          <w:rFonts w:ascii="Times New Roman" w:eastAsia="Times New Roman" w:hAnsi="Times New Roman" w:cs="Times New Roman"/>
          <w:kern w:val="0"/>
          <w:sz w:val="24"/>
          <w:szCs w:val="24"/>
          <w:lang w:eastAsia="en-IN"/>
          <w14:ligatures w14:val="none"/>
        </w:rPr>
        <w:t>Open source</w:t>
      </w:r>
      <w:proofErr w:type="gramEnd"/>
      <w:r w:rsidRPr="00EC3FDF">
        <w:rPr>
          <w:rFonts w:ascii="Times New Roman" w:eastAsia="Times New Roman" w:hAnsi="Times New Roman" w:cs="Times New Roman"/>
          <w:kern w:val="0"/>
          <w:sz w:val="24"/>
          <w:szCs w:val="24"/>
          <w:lang w:eastAsia="en-IN"/>
          <w14:ligatures w14:val="none"/>
        </w:rPr>
        <w:t xml:space="preserve"> governance </w:t>
      </w:r>
      <w:r w:rsidRPr="00EC3FDF">
        <w:rPr>
          <w:rFonts w:ascii="Times New Roman" w:eastAsia="Times New Roman" w:hAnsi="Times New Roman" w:cs="Times New Roman"/>
          <w:b/>
          <w:bCs/>
          <w:kern w:val="0"/>
          <w:sz w:val="24"/>
          <w:szCs w:val="24"/>
          <w:lang w:eastAsia="en-IN"/>
          <w14:ligatures w14:val="none"/>
        </w:rPr>
        <w:t>ensures compliance with software licenses, mitigates security risks, and protects intellectual property rights</w:t>
      </w:r>
      <w:r w:rsidRPr="00EC3FDF">
        <w:rPr>
          <w:rFonts w:ascii="Times New Roman" w:eastAsia="Times New Roman" w:hAnsi="Times New Roman" w:cs="Times New Roman"/>
          <w:kern w:val="0"/>
          <w:sz w:val="24"/>
          <w:szCs w:val="24"/>
          <w:lang w:eastAsia="en-IN"/>
          <w14:ligatures w14:val="none"/>
        </w:rPr>
        <w:t>.</w:t>
      </w:r>
    </w:p>
    <w:p w14:paraId="28545DD4"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B084BD5">
          <v:rect id="_x0000_i1837" style="width:0;height:1.5pt" o:hralign="center" o:hrstd="t" o:hr="t" fillcolor="#a0a0a0" stroked="f"/>
        </w:pict>
      </w:r>
    </w:p>
    <w:p w14:paraId="47A0569F"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2. Which regulation or framework provides guidelines for </w:t>
      </w:r>
      <w:proofErr w:type="gramStart"/>
      <w:r w:rsidRPr="00EC3FDF">
        <w:rPr>
          <w:rFonts w:ascii="Times New Roman" w:eastAsia="Times New Roman" w:hAnsi="Times New Roman" w:cs="Times New Roman"/>
          <w:b/>
          <w:bCs/>
          <w:kern w:val="0"/>
          <w:sz w:val="27"/>
          <w:szCs w:val="27"/>
          <w:lang w:eastAsia="en-IN"/>
          <w14:ligatures w14:val="none"/>
        </w:rPr>
        <w:t>open source</w:t>
      </w:r>
      <w:proofErr w:type="gramEnd"/>
      <w:r w:rsidRPr="00EC3FDF">
        <w:rPr>
          <w:rFonts w:ascii="Times New Roman" w:eastAsia="Times New Roman" w:hAnsi="Times New Roman" w:cs="Times New Roman"/>
          <w:b/>
          <w:bCs/>
          <w:kern w:val="0"/>
          <w:sz w:val="27"/>
          <w:szCs w:val="27"/>
          <w:lang w:eastAsia="en-IN"/>
          <w14:ligatures w14:val="none"/>
        </w:rPr>
        <w:t xml:space="preserve"> software compliance?</w:t>
      </w:r>
    </w:p>
    <w:p w14:paraId="6D27EBF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proofErr w:type="spellStart"/>
      <w:r w:rsidRPr="00EC3FDF">
        <w:rPr>
          <w:rFonts w:ascii="Times New Roman" w:eastAsia="Times New Roman" w:hAnsi="Times New Roman" w:cs="Times New Roman"/>
          <w:b/>
          <w:bCs/>
          <w:kern w:val="0"/>
          <w:sz w:val="24"/>
          <w:szCs w:val="24"/>
          <w:lang w:eastAsia="en-IN"/>
          <w14:ligatures w14:val="none"/>
        </w:rPr>
        <w:t>OpenChain</w:t>
      </w:r>
      <w:proofErr w:type="spellEnd"/>
      <w:r w:rsidRPr="00EC3FDF">
        <w:rPr>
          <w:rFonts w:ascii="Times New Roman" w:eastAsia="Times New Roman" w:hAnsi="Times New Roman" w:cs="Times New Roman"/>
          <w:b/>
          <w:bCs/>
          <w:kern w:val="0"/>
          <w:sz w:val="24"/>
          <w:szCs w:val="24"/>
          <w:lang w:eastAsia="en-IN"/>
          <w14:ligatures w14:val="none"/>
        </w:rPr>
        <w:t xml:space="preserve"> ISO 5230</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HIPAA</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GDPR</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PCI-DSS</w:t>
      </w:r>
    </w:p>
    <w:p w14:paraId="2F94A3F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4634C50" w14:textId="77777777" w:rsidR="00EC3FDF" w:rsidRPr="00EC3FDF" w:rsidRDefault="00EC3FDF" w:rsidP="00EC3FDF">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proofErr w:type="spellStart"/>
      <w:r w:rsidRPr="00EC3FDF">
        <w:rPr>
          <w:rFonts w:ascii="Times New Roman" w:eastAsia="Times New Roman" w:hAnsi="Times New Roman" w:cs="Times New Roman"/>
          <w:b/>
          <w:bCs/>
          <w:kern w:val="0"/>
          <w:sz w:val="24"/>
          <w:szCs w:val="24"/>
          <w:lang w:eastAsia="en-IN"/>
          <w14:ligatures w14:val="none"/>
        </w:rPr>
        <w:t>OpenChain</w:t>
      </w:r>
      <w:proofErr w:type="spellEnd"/>
      <w:r w:rsidRPr="00EC3FDF">
        <w:rPr>
          <w:rFonts w:ascii="Times New Roman" w:eastAsia="Times New Roman" w:hAnsi="Times New Roman" w:cs="Times New Roman"/>
          <w:b/>
          <w:bCs/>
          <w:kern w:val="0"/>
          <w:sz w:val="24"/>
          <w:szCs w:val="24"/>
          <w:lang w:eastAsia="en-IN"/>
          <w14:ligatures w14:val="none"/>
        </w:rPr>
        <w:t xml:space="preserve"> ISO 5230 is the international standard for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 compliance.</w:t>
      </w:r>
    </w:p>
    <w:p w14:paraId="2073967F" w14:textId="77777777" w:rsidR="00EC3FDF" w:rsidRPr="00EC3FDF" w:rsidRDefault="00EC3FDF" w:rsidP="00EC3FDF">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HIPAA applies to healthcare data privacy, not software governance.</w:t>
      </w:r>
    </w:p>
    <w:p w14:paraId="0D613C50" w14:textId="77777777" w:rsidR="00EC3FDF" w:rsidRPr="00EC3FDF" w:rsidRDefault="00EC3FDF" w:rsidP="00EC3FDF">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GDPR regulates personal data privacy, not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compliance.</w:t>
      </w:r>
    </w:p>
    <w:p w14:paraId="6653890D" w14:textId="77777777" w:rsidR="00EC3FDF" w:rsidRPr="00EC3FDF" w:rsidRDefault="00EC3FDF" w:rsidP="00EC3FDF">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PCI-DSS is for payment security, not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software.</w:t>
      </w:r>
    </w:p>
    <w:p w14:paraId="2DBD963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proofErr w:type="spellStart"/>
      <w:r w:rsidRPr="00EC3FDF">
        <w:rPr>
          <w:rFonts w:ascii="Times New Roman" w:eastAsia="Times New Roman" w:hAnsi="Times New Roman" w:cs="Times New Roman"/>
          <w:b/>
          <w:bCs/>
          <w:kern w:val="0"/>
          <w:sz w:val="24"/>
          <w:szCs w:val="24"/>
          <w:lang w:eastAsia="en-IN"/>
          <w14:ligatures w14:val="none"/>
        </w:rPr>
        <w:t>OpenChain</w:t>
      </w:r>
      <w:proofErr w:type="spellEnd"/>
      <w:r w:rsidRPr="00EC3FDF">
        <w:rPr>
          <w:rFonts w:ascii="Times New Roman" w:eastAsia="Times New Roman" w:hAnsi="Times New Roman" w:cs="Times New Roman"/>
          <w:b/>
          <w:bCs/>
          <w:kern w:val="0"/>
          <w:sz w:val="24"/>
          <w:szCs w:val="24"/>
          <w:lang w:eastAsia="en-IN"/>
          <w14:ligatures w14:val="none"/>
        </w:rPr>
        <w:t xml:space="preserve"> ISO 5230</w:t>
      </w:r>
      <w:r w:rsidRPr="00EC3FDF">
        <w:rPr>
          <w:rFonts w:ascii="Times New Roman" w:eastAsia="Times New Roman" w:hAnsi="Times New Roman" w:cs="Times New Roman"/>
          <w:kern w:val="0"/>
          <w:sz w:val="24"/>
          <w:szCs w:val="24"/>
          <w:lang w:eastAsia="en-IN"/>
          <w14:ligatures w14:val="none"/>
        </w:rPr>
        <w:t xml:space="preserve"> establishes best practices for managing </w:t>
      </w:r>
      <w:proofErr w:type="gramStart"/>
      <w:r w:rsidRPr="00EC3FDF">
        <w:rPr>
          <w:rFonts w:ascii="Times New Roman" w:eastAsia="Times New Roman" w:hAnsi="Times New Roman" w:cs="Times New Roman"/>
          <w:kern w:val="0"/>
          <w:sz w:val="24"/>
          <w:szCs w:val="24"/>
          <w:lang w:eastAsia="en-IN"/>
          <w14:ligatures w14:val="none"/>
        </w:rPr>
        <w:t>open source</w:t>
      </w:r>
      <w:proofErr w:type="gramEnd"/>
      <w:r w:rsidRPr="00EC3FDF">
        <w:rPr>
          <w:rFonts w:ascii="Times New Roman" w:eastAsia="Times New Roman" w:hAnsi="Times New Roman" w:cs="Times New Roman"/>
          <w:kern w:val="0"/>
          <w:sz w:val="24"/>
          <w:szCs w:val="24"/>
          <w:lang w:eastAsia="en-IN"/>
          <w14:ligatures w14:val="none"/>
        </w:rPr>
        <w:t xml:space="preserve"> license compliance in organizations.</w:t>
      </w:r>
    </w:p>
    <w:p w14:paraId="5D384AF7"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5851ED5D">
          <v:rect id="_x0000_i1838" style="width:0;height:1.5pt" o:hralign="center" o:hrstd="t" o:hr="t" fillcolor="#a0a0a0" stroked="f"/>
        </w:pict>
      </w:r>
    </w:p>
    <w:p w14:paraId="53A0CC28"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3. What is a major legal risk in </w:t>
      </w:r>
      <w:proofErr w:type="gramStart"/>
      <w:r w:rsidRPr="00EC3FDF">
        <w:rPr>
          <w:rFonts w:ascii="Times New Roman" w:eastAsia="Times New Roman" w:hAnsi="Times New Roman" w:cs="Times New Roman"/>
          <w:b/>
          <w:bCs/>
          <w:kern w:val="0"/>
          <w:sz w:val="27"/>
          <w:szCs w:val="27"/>
          <w:lang w:eastAsia="en-IN"/>
          <w14:ligatures w14:val="none"/>
        </w:rPr>
        <w:t>open source</w:t>
      </w:r>
      <w:proofErr w:type="gramEnd"/>
      <w:r w:rsidRPr="00EC3FDF">
        <w:rPr>
          <w:rFonts w:ascii="Times New Roman" w:eastAsia="Times New Roman" w:hAnsi="Times New Roman" w:cs="Times New Roman"/>
          <w:b/>
          <w:bCs/>
          <w:kern w:val="0"/>
          <w:sz w:val="27"/>
          <w:szCs w:val="27"/>
          <w:lang w:eastAsia="en-IN"/>
          <w14:ligatures w14:val="none"/>
        </w:rPr>
        <w:t xml:space="preserve"> software usage?</w:t>
      </w:r>
    </w:p>
    <w:p w14:paraId="5AC4FFF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 xml:space="preserve">Violating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leading to lawsuits and reputational damage</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Guaranteed protection from all security vulnerabilities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Automatic exemption from copyright laws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Unlimited use of proprietary software without permissions</w:t>
      </w:r>
    </w:p>
    <w:p w14:paraId="529D3E2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565AB83" w14:textId="77777777" w:rsidR="00EC3FDF" w:rsidRPr="00EC3FDF" w:rsidRDefault="00EC3FDF" w:rsidP="00EC3FDF">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Non-compliance with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can lead to legal penalties and reputational damage.</w:t>
      </w:r>
    </w:p>
    <w:p w14:paraId="5871C8E2" w14:textId="77777777" w:rsidR="00EC3FDF" w:rsidRPr="00EC3FDF" w:rsidRDefault="00EC3FDF" w:rsidP="00EC3FDF">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B) Incorrect:</w:t>
      </w:r>
      <w:r w:rsidRPr="00EC3FDF">
        <w:rPr>
          <w:rFonts w:ascii="Times New Roman" w:eastAsia="Times New Roman" w:hAnsi="Times New Roman" w:cs="Times New Roman"/>
          <w:kern w:val="0"/>
          <w:sz w:val="24"/>
          <w:szCs w:val="24"/>
          <w:lang w:eastAsia="en-IN"/>
          <w14:ligatures w14:val="none"/>
        </w:rPr>
        <w:t xml:space="preserv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software can have vulnerabilities that require proper security measures.</w:t>
      </w:r>
    </w:p>
    <w:p w14:paraId="20346F87" w14:textId="77777777" w:rsidR="00EC3FDF" w:rsidRPr="00EC3FDF" w:rsidRDefault="00EC3FDF" w:rsidP="00EC3FDF">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Copyright laws apply to open source and proprietary software alike.</w:t>
      </w:r>
    </w:p>
    <w:p w14:paraId="16A75753" w14:textId="77777777" w:rsidR="00EC3FDF" w:rsidRPr="00EC3FDF" w:rsidRDefault="00EC3FDF" w:rsidP="00EC3FDF">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Proprietary software usage requires appropriate licensing.</w:t>
      </w:r>
    </w:p>
    <w:p w14:paraId="2CCDD75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must be followed to prevent legal risks, ensure security, and maintain compliance</w:t>
      </w:r>
      <w:r w:rsidRPr="00EC3FDF">
        <w:rPr>
          <w:rFonts w:ascii="Times New Roman" w:eastAsia="Times New Roman" w:hAnsi="Times New Roman" w:cs="Times New Roman"/>
          <w:kern w:val="0"/>
          <w:sz w:val="24"/>
          <w:szCs w:val="24"/>
          <w:lang w:eastAsia="en-IN"/>
          <w14:ligatures w14:val="none"/>
        </w:rPr>
        <w:t>.</w:t>
      </w:r>
    </w:p>
    <w:p w14:paraId="6FCB8D7B"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5A0BF175">
          <v:rect id="_x0000_i1839" style="width:0;height:1.5pt" o:hralign="center" o:hrstd="t" o:hr="t" fillcolor="#a0a0a0" stroked="f"/>
        </w:pict>
      </w:r>
    </w:p>
    <w:p w14:paraId="6EFF9633"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4. What is the purpose of a Software Bill of Materials (SBOM) in </w:t>
      </w:r>
      <w:proofErr w:type="gramStart"/>
      <w:r w:rsidRPr="00EC3FDF">
        <w:rPr>
          <w:rFonts w:ascii="Times New Roman" w:eastAsia="Times New Roman" w:hAnsi="Times New Roman" w:cs="Times New Roman"/>
          <w:b/>
          <w:bCs/>
          <w:kern w:val="0"/>
          <w:sz w:val="27"/>
          <w:szCs w:val="27"/>
          <w:lang w:eastAsia="en-IN"/>
          <w14:ligatures w14:val="none"/>
        </w:rPr>
        <w:t>open source</w:t>
      </w:r>
      <w:proofErr w:type="gramEnd"/>
      <w:r w:rsidRPr="00EC3FDF">
        <w:rPr>
          <w:rFonts w:ascii="Times New Roman" w:eastAsia="Times New Roman" w:hAnsi="Times New Roman" w:cs="Times New Roman"/>
          <w:b/>
          <w:bCs/>
          <w:kern w:val="0"/>
          <w:sz w:val="27"/>
          <w:szCs w:val="27"/>
          <w:lang w:eastAsia="en-IN"/>
          <w14:ligatures w14:val="none"/>
        </w:rPr>
        <w:t xml:space="preserve"> compliance?</w:t>
      </w:r>
    </w:p>
    <w:p w14:paraId="5E321FB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 xml:space="preserve">To document and track all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components used in a software project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To allow software vendors to bypass licensing requirements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To limit the use of open source software in commercial products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To prevent software updates from being released</w:t>
      </w:r>
    </w:p>
    <w:p w14:paraId="43F836D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45D34F2" w14:textId="77777777" w:rsidR="00EC3FDF" w:rsidRPr="00EC3FDF" w:rsidRDefault="00EC3FDF" w:rsidP="00EC3FDF">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An SBOM helps organizations track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dependencies and ensure compliance with licensing requirements.</w:t>
      </w:r>
    </w:p>
    <w:p w14:paraId="26C4E309" w14:textId="77777777" w:rsidR="00EC3FDF" w:rsidRPr="00EC3FDF" w:rsidRDefault="00EC3FDF" w:rsidP="00EC3FDF">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Licensing requirements must still be followed.</w:t>
      </w:r>
    </w:p>
    <w:p w14:paraId="6A468FCE" w14:textId="77777777" w:rsidR="00EC3FDF" w:rsidRPr="00EC3FDF" w:rsidRDefault="00EC3FDF" w:rsidP="00EC3FDF">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software can be used commercially, but compliance is required.</w:t>
      </w:r>
    </w:p>
    <w:p w14:paraId="3007D33D" w14:textId="77777777" w:rsidR="00EC3FDF" w:rsidRPr="00EC3FDF" w:rsidRDefault="00EC3FDF" w:rsidP="00EC3FDF">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Software updates remain essential for security.</w:t>
      </w:r>
    </w:p>
    <w:p w14:paraId="373F993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An </w:t>
      </w:r>
      <w:r w:rsidRPr="00EC3FDF">
        <w:rPr>
          <w:rFonts w:ascii="Times New Roman" w:eastAsia="Times New Roman" w:hAnsi="Times New Roman" w:cs="Times New Roman"/>
          <w:b/>
          <w:bCs/>
          <w:kern w:val="0"/>
          <w:sz w:val="24"/>
          <w:szCs w:val="24"/>
          <w:lang w:eastAsia="en-IN"/>
          <w14:ligatures w14:val="none"/>
        </w:rPr>
        <w:t xml:space="preserve">SBOM enhances transparency in software development, making it easier to manage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compliance</w:t>
      </w:r>
      <w:r w:rsidRPr="00EC3FDF">
        <w:rPr>
          <w:rFonts w:ascii="Times New Roman" w:eastAsia="Times New Roman" w:hAnsi="Times New Roman" w:cs="Times New Roman"/>
          <w:kern w:val="0"/>
          <w:sz w:val="24"/>
          <w:szCs w:val="24"/>
          <w:lang w:eastAsia="en-IN"/>
          <w14:ligatures w14:val="none"/>
        </w:rPr>
        <w:t>.</w:t>
      </w:r>
    </w:p>
    <w:p w14:paraId="1DE676FA"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173B0C31">
          <v:rect id="_x0000_i1840" style="width:0;height:1.5pt" o:hralign="center" o:hrstd="t" o:hr="t" fillcolor="#a0a0a0" stroked="f"/>
        </w:pict>
      </w:r>
    </w:p>
    <w:p w14:paraId="2D6F290B"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5. How can organizations ensure compliance when using </w:t>
      </w:r>
      <w:proofErr w:type="gramStart"/>
      <w:r w:rsidRPr="00EC3FDF">
        <w:rPr>
          <w:rFonts w:ascii="Times New Roman" w:eastAsia="Times New Roman" w:hAnsi="Times New Roman" w:cs="Times New Roman"/>
          <w:b/>
          <w:bCs/>
          <w:kern w:val="0"/>
          <w:sz w:val="27"/>
          <w:szCs w:val="27"/>
          <w:lang w:eastAsia="en-IN"/>
          <w14:ligatures w14:val="none"/>
        </w:rPr>
        <w:t>open source</w:t>
      </w:r>
      <w:proofErr w:type="gramEnd"/>
      <w:r w:rsidRPr="00EC3FDF">
        <w:rPr>
          <w:rFonts w:ascii="Times New Roman" w:eastAsia="Times New Roman" w:hAnsi="Times New Roman" w:cs="Times New Roman"/>
          <w:b/>
          <w:bCs/>
          <w:kern w:val="0"/>
          <w:sz w:val="27"/>
          <w:szCs w:val="27"/>
          <w:lang w:eastAsia="en-IN"/>
          <w14:ligatures w14:val="none"/>
        </w:rPr>
        <w:t xml:space="preserve"> software?</w:t>
      </w:r>
    </w:p>
    <w:p w14:paraId="1C8644C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conducting regular license audits, security assessments, and using SBOMs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 xml:space="preserve">By ignoring licensing terms and modifying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code freely</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assuming all open source software is free for any type of use</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limiting the use of security patches in open source projects</w:t>
      </w:r>
    </w:p>
    <w:p w14:paraId="6608EEC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FBCADB1" w14:textId="77777777" w:rsidR="00EC3FDF" w:rsidRPr="00EC3FDF" w:rsidRDefault="00EC3FDF" w:rsidP="00EC3FDF">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Regular audits and proper documentation help organizations comply with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and security standards.</w:t>
      </w:r>
    </w:p>
    <w:p w14:paraId="04604D00" w14:textId="77777777" w:rsidR="00EC3FDF" w:rsidRPr="00EC3FDF" w:rsidRDefault="00EC3FDF" w:rsidP="00EC3FDF">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Ignoring licensing terms can lead to legal consequences.</w:t>
      </w:r>
    </w:p>
    <w:p w14:paraId="7D76A97A" w14:textId="77777777" w:rsidR="00EC3FDF" w:rsidRPr="00EC3FDF" w:rsidRDefault="00EC3FDF" w:rsidP="00EC3FDF">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 xml:space="preserve">Some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licenses impose restrictions on usage.</w:t>
      </w:r>
    </w:p>
    <w:p w14:paraId="4C509B2A" w14:textId="77777777" w:rsidR="00EC3FDF" w:rsidRPr="00EC3FDF" w:rsidRDefault="00EC3FDF" w:rsidP="00EC3FDF">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Security patches should always be applied to prevent vulnerabilities.</w:t>
      </w:r>
    </w:p>
    <w:p w14:paraId="4B5D7F30"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Organizations </w:t>
      </w:r>
      <w:r w:rsidRPr="00EC3FDF">
        <w:rPr>
          <w:rFonts w:ascii="Times New Roman" w:eastAsia="Times New Roman" w:hAnsi="Times New Roman" w:cs="Times New Roman"/>
          <w:b/>
          <w:bCs/>
          <w:kern w:val="0"/>
          <w:sz w:val="24"/>
          <w:szCs w:val="24"/>
          <w:lang w:eastAsia="en-IN"/>
          <w14:ligatures w14:val="none"/>
        </w:rPr>
        <w:t xml:space="preserve">must manage </w:t>
      </w:r>
      <w:proofErr w:type="gramStart"/>
      <w:r w:rsidRPr="00EC3FDF">
        <w:rPr>
          <w:rFonts w:ascii="Times New Roman" w:eastAsia="Times New Roman" w:hAnsi="Times New Roman" w:cs="Times New Roman"/>
          <w:b/>
          <w:bCs/>
          <w:kern w:val="0"/>
          <w:sz w:val="24"/>
          <w:szCs w:val="24"/>
          <w:lang w:eastAsia="en-IN"/>
          <w14:ligatures w14:val="none"/>
        </w:rPr>
        <w:t>open source</w:t>
      </w:r>
      <w:proofErr w:type="gramEnd"/>
      <w:r w:rsidRPr="00EC3FDF">
        <w:rPr>
          <w:rFonts w:ascii="Times New Roman" w:eastAsia="Times New Roman" w:hAnsi="Times New Roman" w:cs="Times New Roman"/>
          <w:b/>
          <w:bCs/>
          <w:kern w:val="0"/>
          <w:sz w:val="24"/>
          <w:szCs w:val="24"/>
          <w:lang w:eastAsia="en-IN"/>
          <w14:ligatures w14:val="none"/>
        </w:rPr>
        <w:t xml:space="preserve"> software carefully, ensuring legal compliance and security through audits and governance frameworks</w:t>
      </w:r>
      <w:r w:rsidRPr="00EC3FDF">
        <w:rPr>
          <w:rFonts w:ascii="Times New Roman" w:eastAsia="Times New Roman" w:hAnsi="Times New Roman" w:cs="Times New Roman"/>
          <w:kern w:val="0"/>
          <w:sz w:val="24"/>
          <w:szCs w:val="24"/>
          <w:lang w:eastAsia="en-IN"/>
          <w14:ligatures w14:val="none"/>
        </w:rPr>
        <w:t>.</w:t>
      </w:r>
    </w:p>
    <w:p w14:paraId="5CE5219D"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4F4F82D9">
          <v:rect id="_x0000_i1841" style="width:0;height:1.5pt" o:hralign="center" o:hrstd="t" o:hr="t" fillcolor="#a0a0a0" stroked="f"/>
        </w:pict>
      </w:r>
    </w:p>
    <w:p w14:paraId="5D476152"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10: Case Study – Compliance Failures in Major Industries</w:t>
      </w:r>
    </w:p>
    <w:p w14:paraId="166D661A"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6. What was a key compliance failure in the 2017 Equifax data breach?</w:t>
      </w:r>
    </w:p>
    <w:p w14:paraId="7DF2A8B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Failure to patch a known vulnerability in Apache Struts software</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Strict adherence to security policies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Use of advanced cybersecurity measures to prevent breaches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Early detection and mitigation of the vulnerability</w:t>
      </w:r>
    </w:p>
    <w:p w14:paraId="613F7A4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5B43C5B2" w14:textId="77777777" w:rsidR="00EC3FDF" w:rsidRPr="00EC3FDF" w:rsidRDefault="00EC3FDF" w:rsidP="00EC3FDF">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Equifax failed to patch a known vulnerability, leading to a major data breach.</w:t>
      </w:r>
    </w:p>
    <w:p w14:paraId="520422D1" w14:textId="77777777" w:rsidR="00EC3FDF" w:rsidRPr="00EC3FDF" w:rsidRDefault="00EC3FDF" w:rsidP="00EC3FDF">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company lacked proper security controls.</w:t>
      </w:r>
    </w:p>
    <w:p w14:paraId="03B88E03" w14:textId="77777777" w:rsidR="00EC3FDF" w:rsidRPr="00EC3FDF" w:rsidRDefault="00EC3FDF" w:rsidP="00EC3FDF">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Weak security measures allowed the breach.</w:t>
      </w:r>
    </w:p>
    <w:p w14:paraId="5A2CB3A6" w14:textId="77777777" w:rsidR="00EC3FDF" w:rsidRPr="00EC3FDF" w:rsidRDefault="00EC3FDF" w:rsidP="00EC3FDF">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vulnerability was exploited due to a lack of timely updates.</w:t>
      </w:r>
    </w:p>
    <w:p w14:paraId="7FF4C7B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Equifax breach </w:t>
      </w:r>
      <w:r w:rsidRPr="00EC3FDF">
        <w:rPr>
          <w:rFonts w:ascii="Times New Roman" w:eastAsia="Times New Roman" w:hAnsi="Times New Roman" w:cs="Times New Roman"/>
          <w:b/>
          <w:bCs/>
          <w:kern w:val="0"/>
          <w:sz w:val="24"/>
          <w:szCs w:val="24"/>
          <w:lang w:eastAsia="en-IN"/>
          <w14:ligatures w14:val="none"/>
        </w:rPr>
        <w:t>highlights the importance of timely security patching and compliance with cybersecurity frameworks</w:t>
      </w:r>
      <w:r w:rsidRPr="00EC3FDF">
        <w:rPr>
          <w:rFonts w:ascii="Times New Roman" w:eastAsia="Times New Roman" w:hAnsi="Times New Roman" w:cs="Times New Roman"/>
          <w:kern w:val="0"/>
          <w:sz w:val="24"/>
          <w:szCs w:val="24"/>
          <w:lang w:eastAsia="en-IN"/>
          <w14:ligatures w14:val="none"/>
        </w:rPr>
        <w:t>.</w:t>
      </w:r>
    </w:p>
    <w:p w14:paraId="6C9F6EBB"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85BB0E0">
          <v:rect id="_x0000_i1842" style="width:0;height:1.5pt" o:hralign="center" o:hrstd="t" o:hr="t" fillcolor="#a0a0a0" stroked="f"/>
        </w:pict>
      </w:r>
    </w:p>
    <w:p w14:paraId="3B67EA74"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 xml:space="preserve">7. What compliance failure contributed to Volkswagen’s </w:t>
      </w:r>
      <w:proofErr w:type="spellStart"/>
      <w:r w:rsidRPr="00EC3FDF">
        <w:rPr>
          <w:rFonts w:ascii="Times New Roman" w:eastAsia="Times New Roman" w:hAnsi="Times New Roman" w:cs="Times New Roman"/>
          <w:b/>
          <w:bCs/>
          <w:kern w:val="0"/>
          <w:sz w:val="27"/>
          <w:szCs w:val="27"/>
          <w:lang w:eastAsia="en-IN"/>
          <w14:ligatures w14:val="none"/>
        </w:rPr>
        <w:t>Dieselgate</w:t>
      </w:r>
      <w:proofErr w:type="spellEnd"/>
      <w:r w:rsidRPr="00EC3FDF">
        <w:rPr>
          <w:rFonts w:ascii="Times New Roman" w:eastAsia="Times New Roman" w:hAnsi="Times New Roman" w:cs="Times New Roman"/>
          <w:b/>
          <w:bCs/>
          <w:kern w:val="0"/>
          <w:sz w:val="27"/>
          <w:szCs w:val="27"/>
          <w:lang w:eastAsia="en-IN"/>
          <w14:ligatures w14:val="none"/>
        </w:rPr>
        <w:t xml:space="preserve"> scandal?</w:t>
      </w:r>
    </w:p>
    <w:p w14:paraId="1C9A3AF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Manipulating emissions test results to bypass environmental regulations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Strict adherence to EPA environmental standards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Transparency in disclosing emissions data</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Voluntary recall of all affected vehicles before discovery</w:t>
      </w:r>
    </w:p>
    <w:p w14:paraId="63D59D0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14F5FA53" w14:textId="77777777" w:rsidR="00EC3FDF" w:rsidRPr="00EC3FDF" w:rsidRDefault="00EC3FDF" w:rsidP="00EC3FDF">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Volkswagen used software to cheat emissions tests, violating compliance laws.</w:t>
      </w:r>
    </w:p>
    <w:p w14:paraId="3B910164" w14:textId="77777777" w:rsidR="00EC3FDF" w:rsidRPr="00EC3FDF" w:rsidRDefault="00EC3FDF" w:rsidP="00EC3FDF">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company deliberately bypassed regulations.</w:t>
      </w:r>
    </w:p>
    <w:p w14:paraId="44EF3EDB" w14:textId="77777777" w:rsidR="00EC3FDF" w:rsidRPr="00EC3FDF" w:rsidRDefault="00EC3FDF" w:rsidP="00EC3FDF">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deception was only revealed through investigations.</w:t>
      </w:r>
    </w:p>
    <w:p w14:paraId="294B361F" w14:textId="77777777" w:rsidR="00EC3FDF" w:rsidRPr="00EC3FDF" w:rsidRDefault="00EC3FDF" w:rsidP="00EC3FDF">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Recalls happened only after regulators exposed the issue.</w:t>
      </w:r>
    </w:p>
    <w:p w14:paraId="4567FF94"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Concept Note:</w:t>
      </w:r>
      <w:r w:rsidRPr="00EC3FDF">
        <w:rPr>
          <w:rFonts w:ascii="Times New Roman" w:eastAsia="Times New Roman" w:hAnsi="Times New Roman" w:cs="Times New Roman"/>
          <w:kern w:val="0"/>
          <w:sz w:val="24"/>
          <w:szCs w:val="24"/>
          <w:lang w:eastAsia="en-IN"/>
          <w14:ligatures w14:val="none"/>
        </w:rPr>
        <w:br/>
        <w:t xml:space="preserve">The Volkswagen scandal </w:t>
      </w:r>
      <w:r w:rsidRPr="00EC3FDF">
        <w:rPr>
          <w:rFonts w:ascii="Times New Roman" w:eastAsia="Times New Roman" w:hAnsi="Times New Roman" w:cs="Times New Roman"/>
          <w:b/>
          <w:bCs/>
          <w:kern w:val="0"/>
          <w:sz w:val="24"/>
          <w:szCs w:val="24"/>
          <w:lang w:eastAsia="en-IN"/>
          <w14:ligatures w14:val="none"/>
        </w:rPr>
        <w:t>illustrates the consequences of fraudulent compliance practices and regulatory deception</w:t>
      </w:r>
      <w:r w:rsidRPr="00EC3FDF">
        <w:rPr>
          <w:rFonts w:ascii="Times New Roman" w:eastAsia="Times New Roman" w:hAnsi="Times New Roman" w:cs="Times New Roman"/>
          <w:kern w:val="0"/>
          <w:sz w:val="24"/>
          <w:szCs w:val="24"/>
          <w:lang w:eastAsia="en-IN"/>
          <w14:ligatures w14:val="none"/>
        </w:rPr>
        <w:t>.</w:t>
      </w:r>
    </w:p>
    <w:p w14:paraId="41C4B312"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09D4663">
          <v:rect id="_x0000_i1843" style="width:0;height:1.5pt" o:hralign="center" o:hrstd="t" o:hr="t" fillcolor="#a0a0a0" stroked="f"/>
        </w:pict>
      </w:r>
    </w:p>
    <w:p w14:paraId="32169F5E"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8. What led to the Facebook–Cambridge Analytica data privacy violation?</w:t>
      </w:r>
    </w:p>
    <w:p w14:paraId="28ECAD3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Unauthorized data harvesting of millions of users without consent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Strict compliance with GDPR and CCPA privacy regulations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Full transparency in user data collection and sharing</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User-controlled access to personal data at all times</w:t>
      </w:r>
    </w:p>
    <w:p w14:paraId="1ABE0F8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086704F1" w14:textId="77777777" w:rsidR="00EC3FDF" w:rsidRPr="00EC3FDF" w:rsidRDefault="00EC3FDF" w:rsidP="00EC3FDF">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Cambridge Analytica accessed Facebook user data without consent, violating privacy laws.</w:t>
      </w:r>
    </w:p>
    <w:p w14:paraId="733542ED" w14:textId="77777777" w:rsidR="00EC3FDF" w:rsidRPr="00EC3FDF" w:rsidRDefault="00EC3FDF" w:rsidP="00EC3FDF">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Facebook failed to comply with privacy regulations.</w:t>
      </w:r>
    </w:p>
    <w:p w14:paraId="5D5572D6" w14:textId="77777777" w:rsidR="00EC3FDF" w:rsidRPr="00EC3FDF" w:rsidRDefault="00EC3FDF" w:rsidP="00EC3FDF">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Users were unaware of how their data was being used.</w:t>
      </w:r>
    </w:p>
    <w:p w14:paraId="32235595" w14:textId="77777777" w:rsidR="00EC3FDF" w:rsidRPr="00EC3FDF" w:rsidRDefault="00EC3FDF" w:rsidP="00EC3FDF">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User control over data was weak, leading to compliance violations.</w:t>
      </w:r>
    </w:p>
    <w:p w14:paraId="109706C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This case </w:t>
      </w:r>
      <w:r w:rsidRPr="00EC3FDF">
        <w:rPr>
          <w:rFonts w:ascii="Times New Roman" w:eastAsia="Times New Roman" w:hAnsi="Times New Roman" w:cs="Times New Roman"/>
          <w:b/>
          <w:bCs/>
          <w:kern w:val="0"/>
          <w:sz w:val="24"/>
          <w:szCs w:val="24"/>
          <w:lang w:eastAsia="en-IN"/>
          <w14:ligatures w14:val="none"/>
        </w:rPr>
        <w:t>emphasized the need for stricter data privacy compliance and user consent mechanisms</w:t>
      </w:r>
      <w:r w:rsidRPr="00EC3FDF">
        <w:rPr>
          <w:rFonts w:ascii="Times New Roman" w:eastAsia="Times New Roman" w:hAnsi="Times New Roman" w:cs="Times New Roman"/>
          <w:kern w:val="0"/>
          <w:sz w:val="24"/>
          <w:szCs w:val="24"/>
          <w:lang w:eastAsia="en-IN"/>
          <w14:ligatures w14:val="none"/>
        </w:rPr>
        <w:t>.</w:t>
      </w:r>
    </w:p>
    <w:p w14:paraId="0CECBFDE"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1CA2029B">
          <v:rect id="_x0000_i1844" style="width:0;height:1.5pt" o:hralign="center" o:hrstd="t" o:hr="t" fillcolor="#a0a0a0" stroked="f"/>
        </w:pict>
      </w:r>
    </w:p>
    <w:p w14:paraId="71894F82"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9. How did Boeing’s 737 MAX compliance failure impact the aviation industry?</w:t>
      </w:r>
    </w:p>
    <w:p w14:paraId="3BBC205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Regulatory oversights led to fatal crashes due to software malfunctions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Strict adherence to FAA safety regulations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Enhanced transparency in aircraft safety testing</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Proactive identification and resolution of software issues</w:t>
      </w:r>
    </w:p>
    <w:p w14:paraId="3B319C06"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93B53AA" w14:textId="77777777" w:rsidR="00EC3FDF" w:rsidRPr="00EC3FDF" w:rsidRDefault="00EC3FDF" w:rsidP="00EC3FDF">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Boeing failed to properly disclose and test the MCAS system, leading to fatal crashes.</w:t>
      </w:r>
    </w:p>
    <w:p w14:paraId="74059784" w14:textId="77777777" w:rsidR="00EC3FDF" w:rsidRPr="00EC3FDF" w:rsidRDefault="00EC3FDF" w:rsidP="00EC3FDF">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FAA regulations were not fully enforced during certification.</w:t>
      </w:r>
    </w:p>
    <w:p w14:paraId="15929F69" w14:textId="77777777" w:rsidR="00EC3FDF" w:rsidRPr="00EC3FDF" w:rsidRDefault="00EC3FDF" w:rsidP="00EC3FDF">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Safety concerns were not disclosed until after the incidents.</w:t>
      </w:r>
    </w:p>
    <w:p w14:paraId="34FA4DBF" w14:textId="77777777" w:rsidR="00EC3FDF" w:rsidRPr="00EC3FDF" w:rsidRDefault="00EC3FDF" w:rsidP="00EC3FDF">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software issue was identified only after accidents occurred.</w:t>
      </w:r>
    </w:p>
    <w:p w14:paraId="0185609F"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Boeing 737 MAX case </w:t>
      </w:r>
      <w:r w:rsidRPr="00EC3FDF">
        <w:rPr>
          <w:rFonts w:ascii="Times New Roman" w:eastAsia="Times New Roman" w:hAnsi="Times New Roman" w:cs="Times New Roman"/>
          <w:b/>
          <w:bCs/>
          <w:kern w:val="0"/>
          <w:sz w:val="24"/>
          <w:szCs w:val="24"/>
          <w:lang w:eastAsia="en-IN"/>
          <w14:ligatures w14:val="none"/>
        </w:rPr>
        <w:t>highlighted failures in compliance with aviation safety standards, leading to regulatory reforms</w:t>
      </w:r>
      <w:r w:rsidRPr="00EC3FDF">
        <w:rPr>
          <w:rFonts w:ascii="Times New Roman" w:eastAsia="Times New Roman" w:hAnsi="Times New Roman" w:cs="Times New Roman"/>
          <w:kern w:val="0"/>
          <w:sz w:val="24"/>
          <w:szCs w:val="24"/>
          <w:lang w:eastAsia="en-IN"/>
          <w14:ligatures w14:val="none"/>
        </w:rPr>
        <w:t>.</w:t>
      </w:r>
    </w:p>
    <w:p w14:paraId="74D86B21"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E4AC875">
          <v:rect id="_x0000_i1845" style="width:0;height:1.5pt" o:hralign="center" o:hrstd="t" o:hr="t" fillcolor="#a0a0a0" stroked="f"/>
        </w:pict>
      </w:r>
    </w:p>
    <w:p w14:paraId="2D92DA1C"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lastRenderedPageBreak/>
        <w:t>10. What was a major regulatory violation in the Wells Fargo account fraud scandal?</w:t>
      </w:r>
    </w:p>
    <w:p w14:paraId="75C6329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Creating millions of fake accounts without customer consent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Strict compliance with banking ethics and regulations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Transparent reporting of all customer transactions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Following consumer protection laws without issues</w:t>
      </w:r>
    </w:p>
    <w:p w14:paraId="4F90DE6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03B19501" w14:textId="77777777" w:rsidR="00EC3FDF" w:rsidRPr="00EC3FDF" w:rsidRDefault="00EC3FDF" w:rsidP="00EC3FDF">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Wells Fargo employees created unauthorized accounts to meet sales quotas, violating consumer protection laws.</w:t>
      </w:r>
    </w:p>
    <w:p w14:paraId="4EADEA94" w14:textId="77777777" w:rsidR="00EC3FDF" w:rsidRPr="00EC3FDF" w:rsidRDefault="00EC3FDF" w:rsidP="00EC3FDF">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The bank faced legal action for unethical practices.</w:t>
      </w:r>
    </w:p>
    <w:p w14:paraId="010D17D8" w14:textId="77777777" w:rsidR="00EC3FDF" w:rsidRPr="00EC3FDF" w:rsidRDefault="00EC3FDF" w:rsidP="00EC3FDF">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Fraudulent activities were concealed from customers.</w:t>
      </w:r>
    </w:p>
    <w:p w14:paraId="6E587868" w14:textId="77777777" w:rsidR="00EC3FDF" w:rsidRPr="00EC3FDF" w:rsidRDefault="00EC3FDF" w:rsidP="00EC3FDF">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Regulators imposed heavy fines for violations.</w:t>
      </w:r>
    </w:p>
    <w:p w14:paraId="53101DC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The Wells Fargo case </w:t>
      </w:r>
      <w:r w:rsidRPr="00EC3FDF">
        <w:rPr>
          <w:rFonts w:ascii="Times New Roman" w:eastAsia="Times New Roman" w:hAnsi="Times New Roman" w:cs="Times New Roman"/>
          <w:b/>
          <w:bCs/>
          <w:kern w:val="0"/>
          <w:sz w:val="24"/>
          <w:szCs w:val="24"/>
          <w:lang w:eastAsia="en-IN"/>
          <w14:ligatures w14:val="none"/>
        </w:rPr>
        <w:t>demonstrates the importance of ethical governance and regulatory compliance in financial institutions</w:t>
      </w:r>
      <w:r w:rsidRPr="00EC3FDF">
        <w:rPr>
          <w:rFonts w:ascii="Times New Roman" w:eastAsia="Times New Roman" w:hAnsi="Times New Roman" w:cs="Times New Roman"/>
          <w:kern w:val="0"/>
          <w:sz w:val="24"/>
          <w:szCs w:val="24"/>
          <w:lang w:eastAsia="en-IN"/>
          <w14:ligatures w14:val="none"/>
        </w:rPr>
        <w:t>.</w:t>
      </w:r>
    </w:p>
    <w:p w14:paraId="22C21CE0"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1: The Role of AI in Regulatory Compliance Automation</w:t>
      </w:r>
    </w:p>
    <w:p w14:paraId="0BDA8383"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1. How does AI improve regulatory compliance automation?</w:t>
      </w:r>
    </w:p>
    <w:p w14:paraId="58F3ECA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automating data analysis, risk detection, and reporting</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removing the need for compliance officers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exempting companies from legal regulations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eliminating cybersecurity risks entirely</w:t>
      </w:r>
    </w:p>
    <w:p w14:paraId="20CB18D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A83C259" w14:textId="77777777" w:rsidR="00EC3FDF" w:rsidRPr="00EC3FDF" w:rsidRDefault="00EC3FDF" w:rsidP="00EC3FDF">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enhances compliance by analyzing data, detecting risks, and automating reporting tasks.</w:t>
      </w:r>
    </w:p>
    <w:p w14:paraId="1BC3A18F" w14:textId="77777777" w:rsidR="00EC3FDF" w:rsidRPr="00EC3FDF" w:rsidRDefault="00EC3FDF" w:rsidP="00EC3FDF">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Compliance officers are still necessary to oversee AI-generated insights.</w:t>
      </w:r>
    </w:p>
    <w:p w14:paraId="3B199A88" w14:textId="77777777" w:rsidR="00EC3FDF" w:rsidRPr="00EC3FDF" w:rsidRDefault="00EC3FDF" w:rsidP="00EC3FDF">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does not exempt organizations from following compliance laws.</w:t>
      </w:r>
    </w:p>
    <w:p w14:paraId="604A13FE" w14:textId="77777777" w:rsidR="00EC3FDF" w:rsidRPr="00EC3FDF" w:rsidRDefault="00EC3FDF" w:rsidP="00EC3FDF">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reduces risks but does not eliminate them completely.</w:t>
      </w:r>
    </w:p>
    <w:p w14:paraId="14EDE72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AI-driven automation </w:t>
      </w:r>
      <w:r w:rsidRPr="00EC3FDF">
        <w:rPr>
          <w:rFonts w:ascii="Times New Roman" w:eastAsia="Times New Roman" w:hAnsi="Times New Roman" w:cs="Times New Roman"/>
          <w:b/>
          <w:bCs/>
          <w:kern w:val="0"/>
          <w:sz w:val="24"/>
          <w:szCs w:val="24"/>
          <w:lang w:eastAsia="en-IN"/>
          <w14:ligatures w14:val="none"/>
        </w:rPr>
        <w:t>enhances efficiency in compliance monitoring by reducing manual workloads and improving accuracy</w:t>
      </w:r>
      <w:r w:rsidRPr="00EC3FDF">
        <w:rPr>
          <w:rFonts w:ascii="Times New Roman" w:eastAsia="Times New Roman" w:hAnsi="Times New Roman" w:cs="Times New Roman"/>
          <w:kern w:val="0"/>
          <w:sz w:val="24"/>
          <w:szCs w:val="24"/>
          <w:lang w:eastAsia="en-IN"/>
          <w14:ligatures w14:val="none"/>
        </w:rPr>
        <w:t>.</w:t>
      </w:r>
    </w:p>
    <w:p w14:paraId="05C93130"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49D9132">
          <v:rect id="_x0000_i1855" style="width:0;height:1.5pt" o:hralign="center" o:hrstd="t" o:hr="t" fillcolor="#a0a0a0" stroked="f"/>
        </w:pict>
      </w:r>
    </w:p>
    <w:p w14:paraId="1270C180"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2. What is a key advantage of using AI for regulatory compliance?</w:t>
      </w:r>
    </w:p>
    <w:p w14:paraId="0ABC14C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lastRenderedPageBreak/>
        <w:t xml:space="preserve">A) </w:t>
      </w:r>
      <w:r w:rsidRPr="00EC3FDF">
        <w:rPr>
          <w:rFonts w:ascii="Times New Roman" w:eastAsia="Times New Roman" w:hAnsi="Times New Roman" w:cs="Times New Roman"/>
          <w:b/>
          <w:bCs/>
          <w:kern w:val="0"/>
          <w:sz w:val="24"/>
          <w:szCs w:val="24"/>
          <w:lang w:eastAsia="en-IN"/>
          <w14:ligatures w14:val="none"/>
        </w:rPr>
        <w:t>Real-time detection of compliance violations and anomalies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Permanent removal of all regulatory obligations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Exemption from government audits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Eliminating the need for cybersecurity policies</w:t>
      </w:r>
    </w:p>
    <w:p w14:paraId="6C7608D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073EAF5A" w14:textId="77777777" w:rsidR="00EC3FDF" w:rsidRPr="00EC3FDF" w:rsidRDefault="00EC3FDF" w:rsidP="00EC3FDF">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continuously monitors transactions and activities for potential compliance violations.</w:t>
      </w:r>
    </w:p>
    <w:p w14:paraId="0AD9B17E" w14:textId="77777777" w:rsidR="00EC3FDF" w:rsidRPr="00EC3FDF" w:rsidRDefault="00EC3FDF" w:rsidP="00EC3FDF">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Regulatory obligations remain, but AI improves adherence.</w:t>
      </w:r>
    </w:p>
    <w:p w14:paraId="5C7ADF2D" w14:textId="77777777" w:rsidR="00EC3FDF" w:rsidRPr="00EC3FDF" w:rsidRDefault="00EC3FDF" w:rsidP="00EC3FDF">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Companies must still comply with audits.</w:t>
      </w:r>
    </w:p>
    <w:p w14:paraId="70D0A839" w14:textId="77777777" w:rsidR="00EC3FDF" w:rsidRPr="00EC3FDF" w:rsidRDefault="00EC3FDF" w:rsidP="00EC3FDF">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Cybersecurity policies remain crucial even with AI automation.</w:t>
      </w:r>
    </w:p>
    <w:p w14:paraId="0FD27B9C"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 </w:t>
      </w:r>
      <w:r w:rsidRPr="00EC3FDF">
        <w:rPr>
          <w:rFonts w:ascii="Times New Roman" w:eastAsia="Times New Roman" w:hAnsi="Times New Roman" w:cs="Times New Roman"/>
          <w:b/>
          <w:bCs/>
          <w:kern w:val="0"/>
          <w:sz w:val="24"/>
          <w:szCs w:val="24"/>
          <w:lang w:eastAsia="en-IN"/>
          <w14:ligatures w14:val="none"/>
        </w:rPr>
        <w:t>improves compliance by enabling real-time risk detection and reducing human errors in regulatory adherence</w:t>
      </w:r>
      <w:r w:rsidRPr="00EC3FDF">
        <w:rPr>
          <w:rFonts w:ascii="Times New Roman" w:eastAsia="Times New Roman" w:hAnsi="Times New Roman" w:cs="Times New Roman"/>
          <w:kern w:val="0"/>
          <w:sz w:val="24"/>
          <w:szCs w:val="24"/>
          <w:lang w:eastAsia="en-IN"/>
          <w14:ligatures w14:val="none"/>
        </w:rPr>
        <w:t>.</w:t>
      </w:r>
    </w:p>
    <w:p w14:paraId="18DCCE8A"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BD7CD1C">
          <v:rect id="_x0000_i1856" style="width:0;height:1.5pt" o:hralign="center" o:hrstd="t" o:hr="t" fillcolor="#a0a0a0" stroked="f"/>
        </w:pict>
      </w:r>
    </w:p>
    <w:p w14:paraId="69EC46D1"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3. What is a major challenge of AI-driven regulatory compliance?</w:t>
      </w:r>
    </w:p>
    <w:p w14:paraId="2865B31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Ensuring AI decisions align with legal and ethical guidelines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AI eliminating all compliance risks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AI replacing all human regulators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AI functioning without the need for data protection laws</w:t>
      </w:r>
    </w:p>
    <w:p w14:paraId="60945A29"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3653CACF" w14:textId="77777777" w:rsidR="00EC3FDF" w:rsidRPr="00EC3FDF" w:rsidRDefault="00EC3FDF" w:rsidP="00EC3FDF">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must be designed to align with compliance frameworks, ensuring fairness and accountability.</w:t>
      </w:r>
    </w:p>
    <w:p w14:paraId="479840F7" w14:textId="77777777" w:rsidR="00EC3FDF" w:rsidRPr="00EC3FDF" w:rsidRDefault="00EC3FDF" w:rsidP="00EC3FDF">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reduces risks but cannot eliminate them entirely.</w:t>
      </w:r>
    </w:p>
    <w:p w14:paraId="37010E6F" w14:textId="77777777" w:rsidR="00EC3FDF" w:rsidRPr="00EC3FDF" w:rsidRDefault="00EC3FDF" w:rsidP="00EC3FDF">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Human oversight remains critical in regulatory compliance.</w:t>
      </w:r>
    </w:p>
    <w:p w14:paraId="3E9395D6" w14:textId="77777777" w:rsidR="00EC3FDF" w:rsidRPr="00EC3FDF" w:rsidRDefault="00EC3FDF" w:rsidP="00EC3FDF">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Data protection laws apply to AI-driven compliance solutions.</w:t>
      </w:r>
    </w:p>
    <w:p w14:paraId="3EE8009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 compliance solutions </w:t>
      </w:r>
      <w:r w:rsidRPr="00EC3FDF">
        <w:rPr>
          <w:rFonts w:ascii="Times New Roman" w:eastAsia="Times New Roman" w:hAnsi="Times New Roman" w:cs="Times New Roman"/>
          <w:b/>
          <w:bCs/>
          <w:kern w:val="0"/>
          <w:sz w:val="24"/>
          <w:szCs w:val="24"/>
          <w:lang w:eastAsia="en-IN"/>
          <w14:ligatures w14:val="none"/>
        </w:rPr>
        <w:t>must align with legal frameworks, ensuring transparency and fairness in decision-making</w:t>
      </w:r>
      <w:r w:rsidRPr="00EC3FDF">
        <w:rPr>
          <w:rFonts w:ascii="Times New Roman" w:eastAsia="Times New Roman" w:hAnsi="Times New Roman" w:cs="Times New Roman"/>
          <w:kern w:val="0"/>
          <w:sz w:val="24"/>
          <w:szCs w:val="24"/>
          <w:lang w:eastAsia="en-IN"/>
          <w14:ligatures w14:val="none"/>
        </w:rPr>
        <w:t>.</w:t>
      </w:r>
    </w:p>
    <w:p w14:paraId="656B967E"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10E46984">
          <v:rect id="_x0000_i1857" style="width:0;height:1.5pt" o:hralign="center" o:hrstd="t" o:hr="t" fillcolor="#a0a0a0" stroked="f"/>
        </w:pict>
      </w:r>
    </w:p>
    <w:p w14:paraId="6B79405B"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4. How does AI enhance Know Your Customer (KYC) compliance?</w:t>
      </w:r>
    </w:p>
    <w:p w14:paraId="25A6C21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automating identity verification and fraud detection</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allowing anonymous transactions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ignoring financial regulations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replacing all financial audits</w:t>
      </w:r>
    </w:p>
    <w:p w14:paraId="096FEC4F"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5C935EB" w14:textId="77777777" w:rsidR="00EC3FDF" w:rsidRPr="00EC3FDF" w:rsidRDefault="00EC3FDF" w:rsidP="00EC3FDF">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speeds up KYC processes by verifying identities and detecting fraudulent activities.</w:t>
      </w:r>
    </w:p>
    <w:p w14:paraId="33263A16" w14:textId="77777777" w:rsidR="00EC3FDF" w:rsidRPr="00EC3FDF" w:rsidRDefault="00EC3FDF" w:rsidP="00EC3FDF">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Regulations require identity verification to prevent fraud.</w:t>
      </w:r>
    </w:p>
    <w:p w14:paraId="5C8F1CEE" w14:textId="77777777" w:rsidR="00EC3FDF" w:rsidRPr="00EC3FDF" w:rsidRDefault="00EC3FDF" w:rsidP="00EC3FDF">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Financial institutions must comply with legal requirements.</w:t>
      </w:r>
    </w:p>
    <w:p w14:paraId="7955C67A" w14:textId="77777777" w:rsidR="00EC3FDF" w:rsidRPr="00EC3FDF" w:rsidRDefault="00EC3FDF" w:rsidP="00EC3FDF">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Financial audits remain essential for oversight.</w:t>
      </w:r>
    </w:p>
    <w:p w14:paraId="6AAC255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AI-powered KYC solutions </w:t>
      </w:r>
      <w:r w:rsidRPr="00EC3FDF">
        <w:rPr>
          <w:rFonts w:ascii="Times New Roman" w:eastAsia="Times New Roman" w:hAnsi="Times New Roman" w:cs="Times New Roman"/>
          <w:b/>
          <w:bCs/>
          <w:kern w:val="0"/>
          <w:sz w:val="24"/>
          <w:szCs w:val="24"/>
          <w:lang w:eastAsia="en-IN"/>
          <w14:ligatures w14:val="none"/>
        </w:rPr>
        <w:t>enhance security, prevent fraud, and ensure compliance with financial regulations</w:t>
      </w:r>
      <w:r w:rsidRPr="00EC3FDF">
        <w:rPr>
          <w:rFonts w:ascii="Times New Roman" w:eastAsia="Times New Roman" w:hAnsi="Times New Roman" w:cs="Times New Roman"/>
          <w:kern w:val="0"/>
          <w:sz w:val="24"/>
          <w:szCs w:val="24"/>
          <w:lang w:eastAsia="en-IN"/>
          <w14:ligatures w14:val="none"/>
        </w:rPr>
        <w:t>.</w:t>
      </w:r>
    </w:p>
    <w:p w14:paraId="6922421D"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25B0A53A">
          <v:rect id="_x0000_i1858" style="width:0;height:1.5pt" o:hralign="center" o:hrstd="t" o:hr="t" fillcolor="#a0a0a0" stroked="f"/>
        </w:pict>
      </w:r>
    </w:p>
    <w:p w14:paraId="624F50DD"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5. How can companies ensure ethical AI compliance automation?</w:t>
      </w:r>
    </w:p>
    <w:p w14:paraId="17DE119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maintaining transparency, bias monitoring, and regulatory alignment</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eliminating all human involvement in compliance monitoring</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ignoring privacy regulations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replacing all compliance officers with AI</w:t>
      </w:r>
    </w:p>
    <w:p w14:paraId="3D54B50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5B0AC38" w14:textId="77777777" w:rsidR="00EC3FDF" w:rsidRPr="00EC3FDF" w:rsidRDefault="00EC3FDF" w:rsidP="00EC3FDF">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compliance tools must be transparent, unbiased, and aligned with regulations.</w:t>
      </w:r>
    </w:p>
    <w:p w14:paraId="15CBDDC7" w14:textId="77777777" w:rsidR="00EC3FDF" w:rsidRPr="00EC3FDF" w:rsidRDefault="00EC3FDF" w:rsidP="00EC3FDF">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Human oversight is necessary to validate AI-driven decisions.</w:t>
      </w:r>
    </w:p>
    <w:p w14:paraId="4907D177" w14:textId="77777777" w:rsidR="00EC3FDF" w:rsidRPr="00EC3FDF" w:rsidRDefault="00EC3FDF" w:rsidP="00EC3FDF">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Privacy regulations must still be followed.</w:t>
      </w:r>
    </w:p>
    <w:p w14:paraId="4BFBA895" w14:textId="77777777" w:rsidR="00EC3FDF" w:rsidRPr="00EC3FDF" w:rsidRDefault="00EC3FDF" w:rsidP="00EC3FDF">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complements but does not replace compliance officers.</w:t>
      </w:r>
    </w:p>
    <w:p w14:paraId="107F3A9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Ethical AI compliance </w:t>
      </w:r>
      <w:r w:rsidRPr="00EC3FDF">
        <w:rPr>
          <w:rFonts w:ascii="Times New Roman" w:eastAsia="Times New Roman" w:hAnsi="Times New Roman" w:cs="Times New Roman"/>
          <w:b/>
          <w:bCs/>
          <w:kern w:val="0"/>
          <w:sz w:val="24"/>
          <w:szCs w:val="24"/>
          <w:lang w:eastAsia="en-IN"/>
          <w14:ligatures w14:val="none"/>
        </w:rPr>
        <w:t>requires transparency, fairness, and continuous monitoring to ensure regulatory adherence</w:t>
      </w:r>
      <w:r w:rsidRPr="00EC3FDF">
        <w:rPr>
          <w:rFonts w:ascii="Times New Roman" w:eastAsia="Times New Roman" w:hAnsi="Times New Roman" w:cs="Times New Roman"/>
          <w:kern w:val="0"/>
          <w:sz w:val="24"/>
          <w:szCs w:val="24"/>
          <w:lang w:eastAsia="en-IN"/>
          <w14:ligatures w14:val="none"/>
        </w:rPr>
        <w:t>.</w:t>
      </w:r>
    </w:p>
    <w:p w14:paraId="7BF874BE"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4BF655C">
          <v:rect id="_x0000_i1859" style="width:0;height:1.5pt" o:hralign="center" o:hrstd="t" o:hr="t" fillcolor="#a0a0a0" stroked="f"/>
        </w:pict>
      </w:r>
    </w:p>
    <w:p w14:paraId="05A3A9D1" w14:textId="77777777" w:rsidR="00EC3FDF" w:rsidRPr="00EC3FDF" w:rsidRDefault="00EC3FDF" w:rsidP="00EC3F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3FDF">
        <w:rPr>
          <w:rFonts w:ascii="Times New Roman" w:eastAsia="Times New Roman" w:hAnsi="Times New Roman" w:cs="Times New Roman"/>
          <w:b/>
          <w:bCs/>
          <w:kern w:val="0"/>
          <w:sz w:val="36"/>
          <w:szCs w:val="36"/>
          <w:lang w:eastAsia="en-IN"/>
          <w14:ligatures w14:val="none"/>
        </w:rPr>
        <w:t>Topic 2: How NLP and Machine Learning Assist in Compliance Monitoring</w:t>
      </w:r>
    </w:p>
    <w:p w14:paraId="72B67616"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6. How does Natural Language Processing (NLP) assist in compliance monitoring?</w:t>
      </w:r>
    </w:p>
    <w:p w14:paraId="5CDD2EEA"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analyzing large volumes of regulatory texts and identifying relevant compliance requirements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eliminating the need for legal teams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allowing organizations to ignore regulatory updates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blocking all external data sources</w:t>
      </w:r>
    </w:p>
    <w:p w14:paraId="2C5DA9D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04966FD" w14:textId="77777777" w:rsidR="00EC3FDF" w:rsidRPr="00EC3FDF" w:rsidRDefault="00EC3FDF" w:rsidP="00EC3FDF">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NLP extracts, processes, and categorizes legal texts to identify compliance requirements.</w:t>
      </w:r>
    </w:p>
    <w:p w14:paraId="3B00AF22" w14:textId="77777777" w:rsidR="00EC3FDF" w:rsidRPr="00EC3FDF" w:rsidRDefault="00EC3FDF" w:rsidP="00EC3FDF">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lastRenderedPageBreak/>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Legal teams still play a role in regulatory interpretation.</w:t>
      </w:r>
    </w:p>
    <w:p w14:paraId="244B802C" w14:textId="77777777" w:rsidR="00EC3FDF" w:rsidRPr="00EC3FDF" w:rsidRDefault="00EC3FDF" w:rsidP="00EC3FDF">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Regulatory updates must always be monitored.</w:t>
      </w:r>
    </w:p>
    <w:p w14:paraId="7F80E322" w14:textId="77777777" w:rsidR="00EC3FDF" w:rsidRPr="00EC3FDF" w:rsidRDefault="00EC3FDF" w:rsidP="00EC3FDF">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Data integration is essential for compliance tracking.</w:t>
      </w:r>
    </w:p>
    <w:p w14:paraId="0E9696AD"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NLP </w:t>
      </w:r>
      <w:r w:rsidRPr="00EC3FDF">
        <w:rPr>
          <w:rFonts w:ascii="Times New Roman" w:eastAsia="Times New Roman" w:hAnsi="Times New Roman" w:cs="Times New Roman"/>
          <w:b/>
          <w:bCs/>
          <w:kern w:val="0"/>
          <w:sz w:val="24"/>
          <w:szCs w:val="24"/>
          <w:lang w:eastAsia="en-IN"/>
          <w14:ligatures w14:val="none"/>
        </w:rPr>
        <w:t>automates the extraction and analysis of legal documents, helping organizations stay compliant with regulatory changes</w:t>
      </w:r>
      <w:r w:rsidRPr="00EC3FDF">
        <w:rPr>
          <w:rFonts w:ascii="Times New Roman" w:eastAsia="Times New Roman" w:hAnsi="Times New Roman" w:cs="Times New Roman"/>
          <w:kern w:val="0"/>
          <w:sz w:val="24"/>
          <w:szCs w:val="24"/>
          <w:lang w:eastAsia="en-IN"/>
          <w14:ligatures w14:val="none"/>
        </w:rPr>
        <w:t>.</w:t>
      </w:r>
    </w:p>
    <w:p w14:paraId="421F201F"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3DA0323E">
          <v:rect id="_x0000_i1860" style="width:0;height:1.5pt" o:hralign="center" o:hrstd="t" o:hr="t" fillcolor="#a0a0a0" stroked="f"/>
        </w:pict>
      </w:r>
    </w:p>
    <w:p w14:paraId="3F2024B9"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7. What is a key benefit of using machine learning in compliance monitoring?</w:t>
      </w:r>
    </w:p>
    <w:p w14:paraId="4F2D906B"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Detecting patterns and anomalies in financial transactions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Automatically approving all transactions without checks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Ignoring suspicious activity if no human is involved</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Preventing audits by regulators</w:t>
      </w:r>
    </w:p>
    <w:p w14:paraId="220A301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7BE3A650" w14:textId="77777777" w:rsidR="00EC3FDF" w:rsidRPr="00EC3FDF" w:rsidRDefault="00EC3FDF" w:rsidP="00EC3FDF">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Machine learning identifies suspicious patterns, enabling proactive compliance monitoring.</w:t>
      </w:r>
    </w:p>
    <w:p w14:paraId="67704199" w14:textId="77777777" w:rsidR="00EC3FDF" w:rsidRPr="00EC3FDF" w:rsidRDefault="00EC3FDF" w:rsidP="00EC3FDF">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Compliance requires verification, not blind approval.</w:t>
      </w:r>
    </w:p>
    <w:p w14:paraId="58917235" w14:textId="77777777" w:rsidR="00EC3FDF" w:rsidRPr="00EC3FDF" w:rsidRDefault="00EC3FDF" w:rsidP="00EC3FDF">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All suspicious activity must be investigated.</w:t>
      </w:r>
    </w:p>
    <w:p w14:paraId="5ED73D1C" w14:textId="77777777" w:rsidR="00EC3FDF" w:rsidRPr="00EC3FDF" w:rsidRDefault="00EC3FDF" w:rsidP="00EC3FDF">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Regulatory audits remain mandatory.</w:t>
      </w:r>
    </w:p>
    <w:p w14:paraId="02503D8F"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Machine learning </w:t>
      </w:r>
      <w:r w:rsidRPr="00EC3FDF">
        <w:rPr>
          <w:rFonts w:ascii="Times New Roman" w:eastAsia="Times New Roman" w:hAnsi="Times New Roman" w:cs="Times New Roman"/>
          <w:b/>
          <w:bCs/>
          <w:kern w:val="0"/>
          <w:sz w:val="24"/>
          <w:szCs w:val="24"/>
          <w:lang w:eastAsia="en-IN"/>
          <w14:ligatures w14:val="none"/>
        </w:rPr>
        <w:t xml:space="preserve">detects unusual </w:t>
      </w:r>
      <w:proofErr w:type="spellStart"/>
      <w:r w:rsidRPr="00EC3FDF">
        <w:rPr>
          <w:rFonts w:ascii="Times New Roman" w:eastAsia="Times New Roman" w:hAnsi="Times New Roman" w:cs="Times New Roman"/>
          <w:b/>
          <w:bCs/>
          <w:kern w:val="0"/>
          <w:sz w:val="24"/>
          <w:szCs w:val="24"/>
          <w:lang w:eastAsia="en-IN"/>
          <w14:ligatures w14:val="none"/>
        </w:rPr>
        <w:t>behaviors</w:t>
      </w:r>
      <w:proofErr w:type="spellEnd"/>
      <w:r w:rsidRPr="00EC3FDF">
        <w:rPr>
          <w:rFonts w:ascii="Times New Roman" w:eastAsia="Times New Roman" w:hAnsi="Times New Roman" w:cs="Times New Roman"/>
          <w:b/>
          <w:bCs/>
          <w:kern w:val="0"/>
          <w:sz w:val="24"/>
          <w:szCs w:val="24"/>
          <w:lang w:eastAsia="en-IN"/>
          <w14:ligatures w14:val="none"/>
        </w:rPr>
        <w:t xml:space="preserve"> and enhances compliance through automated risk detection</w:t>
      </w:r>
      <w:r w:rsidRPr="00EC3FDF">
        <w:rPr>
          <w:rFonts w:ascii="Times New Roman" w:eastAsia="Times New Roman" w:hAnsi="Times New Roman" w:cs="Times New Roman"/>
          <w:kern w:val="0"/>
          <w:sz w:val="24"/>
          <w:szCs w:val="24"/>
          <w:lang w:eastAsia="en-IN"/>
          <w14:ligatures w14:val="none"/>
        </w:rPr>
        <w:t>.</w:t>
      </w:r>
    </w:p>
    <w:p w14:paraId="5B563704"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45B45ABA">
          <v:rect id="_x0000_i1861" style="width:0;height:1.5pt" o:hralign="center" o:hrstd="t" o:hr="t" fillcolor="#a0a0a0" stroked="f"/>
        </w:pict>
      </w:r>
    </w:p>
    <w:p w14:paraId="15898AC5"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8. How does NLP improve risk management in compliance?</w:t>
      </w:r>
    </w:p>
    <w:p w14:paraId="589D6AC7"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analyzing contracts, policies, and legal texts for regulatory gaps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eliminating risk management policies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restricting access to compliance reports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preventing updates to security policies</w:t>
      </w:r>
    </w:p>
    <w:p w14:paraId="2A162B83"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2F90048D" w14:textId="77777777" w:rsidR="00EC3FDF" w:rsidRPr="00EC3FDF" w:rsidRDefault="00EC3FDF" w:rsidP="00EC3FDF">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NLP scans and interprets compliance documents to identify gaps and potential risks.</w:t>
      </w:r>
    </w:p>
    <w:p w14:paraId="430B6565" w14:textId="77777777" w:rsidR="00EC3FDF" w:rsidRPr="00EC3FDF" w:rsidRDefault="00EC3FDF" w:rsidP="00EC3FDF">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Risk management is a critical function in compliance.</w:t>
      </w:r>
    </w:p>
    <w:p w14:paraId="273DBB2B" w14:textId="77777777" w:rsidR="00EC3FDF" w:rsidRPr="00EC3FDF" w:rsidRDefault="00EC3FDF" w:rsidP="00EC3FDF">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Transparency in compliance reporting is essential.</w:t>
      </w:r>
    </w:p>
    <w:p w14:paraId="0642348B" w14:textId="77777777" w:rsidR="00EC3FDF" w:rsidRPr="00EC3FDF" w:rsidRDefault="00EC3FDF" w:rsidP="00EC3FDF">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Security policies must be updated regularly.</w:t>
      </w:r>
    </w:p>
    <w:p w14:paraId="34E67CC2"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NLP </w:t>
      </w:r>
      <w:r w:rsidRPr="00EC3FDF">
        <w:rPr>
          <w:rFonts w:ascii="Times New Roman" w:eastAsia="Times New Roman" w:hAnsi="Times New Roman" w:cs="Times New Roman"/>
          <w:b/>
          <w:bCs/>
          <w:kern w:val="0"/>
          <w:sz w:val="24"/>
          <w:szCs w:val="24"/>
          <w:lang w:eastAsia="en-IN"/>
          <w14:ligatures w14:val="none"/>
        </w:rPr>
        <w:t>enhances risk management by analyzing complex regulatory documents and detecting potential compliance issues</w:t>
      </w:r>
      <w:r w:rsidRPr="00EC3FDF">
        <w:rPr>
          <w:rFonts w:ascii="Times New Roman" w:eastAsia="Times New Roman" w:hAnsi="Times New Roman" w:cs="Times New Roman"/>
          <w:kern w:val="0"/>
          <w:sz w:val="24"/>
          <w:szCs w:val="24"/>
          <w:lang w:eastAsia="en-IN"/>
          <w14:ligatures w14:val="none"/>
        </w:rPr>
        <w:t>.</w:t>
      </w:r>
    </w:p>
    <w:p w14:paraId="094CE42A"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lastRenderedPageBreak/>
        <w:pict w14:anchorId="3309621F">
          <v:rect id="_x0000_i1862" style="width:0;height:1.5pt" o:hralign="center" o:hrstd="t" o:hr="t" fillcolor="#a0a0a0" stroked="f"/>
        </w:pict>
      </w:r>
    </w:p>
    <w:p w14:paraId="65D9CFE2"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9. What challenge exists in using machine learning for compliance monitoring?</w:t>
      </w:r>
    </w:p>
    <w:p w14:paraId="70090CE1"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Ensuring model accuracy and preventing bias in decision-making</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Automatically eliminating all compliance risks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Preventing regulatory changes from affecting policies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Allowing AI to operate without audits</w:t>
      </w:r>
    </w:p>
    <w:p w14:paraId="264016A4"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03B151A5" w14:textId="77777777" w:rsidR="00EC3FDF" w:rsidRPr="00EC3FDF" w:rsidRDefault="00EC3FDF" w:rsidP="00EC3FDF">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Machine learning models must be continuously improved to ensure accuracy and fairness.</w:t>
      </w:r>
    </w:p>
    <w:p w14:paraId="4495E608" w14:textId="77777777" w:rsidR="00EC3FDF" w:rsidRPr="00EC3FDF" w:rsidRDefault="00EC3FDF" w:rsidP="00EC3FDF">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No system can eliminate compliance risks entirely.</w:t>
      </w:r>
    </w:p>
    <w:p w14:paraId="45A6987F" w14:textId="77777777" w:rsidR="00EC3FDF" w:rsidRPr="00EC3FDF" w:rsidRDefault="00EC3FDF" w:rsidP="00EC3FDF">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Regulatory updates must be integrated into compliance models.</w:t>
      </w:r>
    </w:p>
    <w:p w14:paraId="233526F1" w14:textId="77777777" w:rsidR="00EC3FDF" w:rsidRPr="00EC3FDF" w:rsidRDefault="00EC3FDF" w:rsidP="00EC3FDF">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Regular audits are necessary to validate AI performance.</w:t>
      </w:r>
    </w:p>
    <w:p w14:paraId="4923A71E"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t xml:space="preserve">Machine learning </w:t>
      </w:r>
      <w:r w:rsidRPr="00EC3FDF">
        <w:rPr>
          <w:rFonts w:ascii="Times New Roman" w:eastAsia="Times New Roman" w:hAnsi="Times New Roman" w:cs="Times New Roman"/>
          <w:b/>
          <w:bCs/>
          <w:kern w:val="0"/>
          <w:sz w:val="24"/>
          <w:szCs w:val="24"/>
          <w:lang w:eastAsia="en-IN"/>
          <w14:ligatures w14:val="none"/>
        </w:rPr>
        <w:t>requires ongoing adjustments to ensure accuracy, prevent biases, and align with evolving regulations</w:t>
      </w:r>
      <w:r w:rsidRPr="00EC3FDF">
        <w:rPr>
          <w:rFonts w:ascii="Times New Roman" w:eastAsia="Times New Roman" w:hAnsi="Times New Roman" w:cs="Times New Roman"/>
          <w:kern w:val="0"/>
          <w:sz w:val="24"/>
          <w:szCs w:val="24"/>
          <w:lang w:eastAsia="en-IN"/>
          <w14:ligatures w14:val="none"/>
        </w:rPr>
        <w:t>.</w:t>
      </w:r>
    </w:p>
    <w:p w14:paraId="77CF133F" w14:textId="77777777" w:rsidR="00EC3FDF" w:rsidRPr="00EC3FDF" w:rsidRDefault="00EC3FDF" w:rsidP="00EC3FDF">
      <w:pPr>
        <w:spacing w:after="0"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pict w14:anchorId="0A05FCDB">
          <v:rect id="_x0000_i1863" style="width:0;height:1.5pt" o:hralign="center" o:hrstd="t" o:hr="t" fillcolor="#a0a0a0" stroked="f"/>
        </w:pict>
      </w:r>
    </w:p>
    <w:p w14:paraId="5E22408F" w14:textId="77777777" w:rsidR="00EC3FDF" w:rsidRPr="00EC3FDF" w:rsidRDefault="00EC3FDF" w:rsidP="00EC3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3FDF">
        <w:rPr>
          <w:rFonts w:ascii="Times New Roman" w:eastAsia="Times New Roman" w:hAnsi="Times New Roman" w:cs="Times New Roman"/>
          <w:b/>
          <w:bCs/>
          <w:kern w:val="0"/>
          <w:sz w:val="27"/>
          <w:szCs w:val="27"/>
          <w:lang w:eastAsia="en-IN"/>
          <w14:ligatures w14:val="none"/>
        </w:rPr>
        <w:t>10. How can organizations improve compliance monitoring with AI and NLP?</w:t>
      </w:r>
    </w:p>
    <w:p w14:paraId="6313A4B5"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kern w:val="0"/>
          <w:sz w:val="24"/>
          <w:szCs w:val="24"/>
          <w:lang w:eastAsia="en-IN"/>
          <w14:ligatures w14:val="none"/>
        </w:rPr>
        <w:t xml:space="preserve">A) </w:t>
      </w:r>
      <w:r w:rsidRPr="00EC3FDF">
        <w:rPr>
          <w:rFonts w:ascii="Times New Roman" w:eastAsia="Times New Roman" w:hAnsi="Times New Roman" w:cs="Times New Roman"/>
          <w:b/>
          <w:bCs/>
          <w:kern w:val="0"/>
          <w:sz w:val="24"/>
          <w:szCs w:val="24"/>
          <w:lang w:eastAsia="en-IN"/>
          <w14:ligatures w14:val="none"/>
        </w:rPr>
        <w:t>By combining AI-powered automation with human oversight and audits</w:t>
      </w:r>
      <w:r w:rsidRPr="00EC3FDF">
        <w:rPr>
          <w:rFonts w:ascii="Times New Roman" w:eastAsia="Times New Roman" w:hAnsi="Times New Roman" w:cs="Times New Roman"/>
          <w:kern w:val="0"/>
          <w:sz w:val="24"/>
          <w:szCs w:val="24"/>
          <w:lang w:eastAsia="en-IN"/>
          <w14:ligatures w14:val="none"/>
        </w:rPr>
        <w:br/>
        <w:t xml:space="preserve">B) </w:t>
      </w:r>
      <w:r w:rsidRPr="00EC3FDF">
        <w:rPr>
          <w:rFonts w:ascii="Times New Roman" w:eastAsia="Times New Roman" w:hAnsi="Times New Roman" w:cs="Times New Roman"/>
          <w:b/>
          <w:bCs/>
          <w:kern w:val="0"/>
          <w:sz w:val="24"/>
          <w:szCs w:val="24"/>
          <w:lang w:eastAsia="en-IN"/>
          <w14:ligatures w14:val="none"/>
        </w:rPr>
        <w:t>By replacing all compliance teams with AI models</w:t>
      </w:r>
      <w:r w:rsidRPr="00EC3FDF">
        <w:rPr>
          <w:rFonts w:ascii="Times New Roman" w:eastAsia="Times New Roman" w:hAnsi="Times New Roman" w:cs="Times New Roman"/>
          <w:kern w:val="0"/>
          <w:sz w:val="24"/>
          <w:szCs w:val="24"/>
          <w:lang w:eastAsia="en-IN"/>
          <w14:ligatures w14:val="none"/>
        </w:rPr>
        <w:br/>
        <w:t xml:space="preserve">C) </w:t>
      </w:r>
      <w:r w:rsidRPr="00EC3FDF">
        <w:rPr>
          <w:rFonts w:ascii="Times New Roman" w:eastAsia="Times New Roman" w:hAnsi="Times New Roman" w:cs="Times New Roman"/>
          <w:b/>
          <w:bCs/>
          <w:kern w:val="0"/>
          <w:sz w:val="24"/>
          <w:szCs w:val="24"/>
          <w:lang w:eastAsia="en-IN"/>
          <w14:ligatures w14:val="none"/>
        </w:rPr>
        <w:t>By allowing unrestricted AI decision-making without regulations</w:t>
      </w:r>
      <w:r w:rsidRPr="00EC3FDF">
        <w:rPr>
          <w:rFonts w:ascii="Times New Roman" w:eastAsia="Times New Roman" w:hAnsi="Times New Roman" w:cs="Times New Roman"/>
          <w:kern w:val="0"/>
          <w:sz w:val="24"/>
          <w:szCs w:val="24"/>
          <w:lang w:eastAsia="en-IN"/>
          <w14:ligatures w14:val="none"/>
        </w:rPr>
        <w:br/>
        <w:t xml:space="preserve">D) </w:t>
      </w:r>
      <w:r w:rsidRPr="00EC3FDF">
        <w:rPr>
          <w:rFonts w:ascii="Times New Roman" w:eastAsia="Times New Roman" w:hAnsi="Times New Roman" w:cs="Times New Roman"/>
          <w:b/>
          <w:bCs/>
          <w:kern w:val="0"/>
          <w:sz w:val="24"/>
          <w:szCs w:val="24"/>
          <w:lang w:eastAsia="en-IN"/>
          <w14:ligatures w14:val="none"/>
        </w:rPr>
        <w:t>By ignoring cybersecurity risks in compliance automation</w:t>
      </w:r>
    </w:p>
    <w:p w14:paraId="03A2B024"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Explanation:</w:t>
      </w:r>
    </w:p>
    <w:p w14:paraId="134BF646" w14:textId="77777777" w:rsidR="00EC3FDF" w:rsidRPr="00EC3FDF" w:rsidRDefault="00EC3FDF" w:rsidP="00EC3FDF">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A) 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enhances efficiency, but human oversight ensures legal and ethical compliance.</w:t>
      </w:r>
    </w:p>
    <w:p w14:paraId="6433A0D0" w14:textId="77777777" w:rsidR="00EC3FDF" w:rsidRPr="00EC3FDF" w:rsidRDefault="00EC3FDF" w:rsidP="00EC3FDF">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B)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Compliance teams remain essential for risk assessment and governance.</w:t>
      </w:r>
    </w:p>
    <w:p w14:paraId="2BAD2D0C" w14:textId="77777777" w:rsidR="00EC3FDF" w:rsidRPr="00EC3FDF" w:rsidRDefault="00EC3FDF" w:rsidP="00EC3FDF">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AI must operate within legal and regulatory frameworks.</w:t>
      </w:r>
    </w:p>
    <w:p w14:paraId="2DA5E4E6" w14:textId="77777777" w:rsidR="00EC3FDF" w:rsidRPr="00EC3FDF" w:rsidRDefault="00EC3FDF" w:rsidP="00EC3FDF">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D) Incorrect:</w:t>
      </w:r>
      <w:r w:rsidRPr="00EC3FDF">
        <w:rPr>
          <w:rFonts w:ascii="Times New Roman" w:eastAsia="Times New Roman" w:hAnsi="Times New Roman" w:cs="Times New Roman"/>
          <w:kern w:val="0"/>
          <w:sz w:val="24"/>
          <w:szCs w:val="24"/>
          <w:lang w:eastAsia="en-IN"/>
          <w14:ligatures w14:val="none"/>
        </w:rPr>
        <w:t xml:space="preserve"> </w:t>
      </w:r>
      <w:r w:rsidRPr="00EC3FDF">
        <w:rPr>
          <w:rFonts w:ascii="Times New Roman" w:eastAsia="Times New Roman" w:hAnsi="Times New Roman" w:cs="Times New Roman"/>
          <w:b/>
          <w:bCs/>
          <w:kern w:val="0"/>
          <w:sz w:val="24"/>
          <w:szCs w:val="24"/>
          <w:lang w:eastAsia="en-IN"/>
          <w14:ligatures w14:val="none"/>
        </w:rPr>
        <w:t>Cybersecurity remains a critical component of compliance monitoring.</w:t>
      </w:r>
    </w:p>
    <w:p w14:paraId="504B2698" w14:textId="77777777" w:rsidR="00EC3FDF" w:rsidRPr="00EC3FDF" w:rsidRDefault="00EC3FDF" w:rsidP="00EC3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3FDF">
        <w:rPr>
          <w:rFonts w:ascii="Times New Roman" w:eastAsia="Times New Roman" w:hAnsi="Times New Roman" w:cs="Times New Roman"/>
          <w:b/>
          <w:bCs/>
          <w:kern w:val="0"/>
          <w:sz w:val="24"/>
          <w:szCs w:val="24"/>
          <w:lang w:eastAsia="en-IN"/>
          <w14:ligatures w14:val="none"/>
        </w:rPr>
        <w:t>Concept Note:</w:t>
      </w:r>
      <w:r w:rsidRPr="00EC3FDF">
        <w:rPr>
          <w:rFonts w:ascii="Times New Roman" w:eastAsia="Times New Roman" w:hAnsi="Times New Roman" w:cs="Times New Roman"/>
          <w:kern w:val="0"/>
          <w:sz w:val="24"/>
          <w:szCs w:val="24"/>
          <w:lang w:eastAsia="en-IN"/>
          <w14:ligatures w14:val="none"/>
        </w:rPr>
        <w:br/>
      </w:r>
      <w:r w:rsidRPr="00EC3FDF">
        <w:rPr>
          <w:rFonts w:ascii="Times New Roman" w:eastAsia="Times New Roman" w:hAnsi="Times New Roman" w:cs="Times New Roman"/>
          <w:b/>
          <w:bCs/>
          <w:kern w:val="0"/>
          <w:sz w:val="24"/>
          <w:szCs w:val="24"/>
          <w:lang w:eastAsia="en-IN"/>
          <w14:ligatures w14:val="none"/>
        </w:rPr>
        <w:t>A hybrid approach—AI automation with human oversight—ensures strong regulatory compliance while reducing risks.</w:t>
      </w:r>
    </w:p>
    <w:p w14:paraId="5618CE8F"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3: The Impact of AI-Driven Fraud Detection in Compliance</w:t>
      </w:r>
    </w:p>
    <w:p w14:paraId="10B925F5"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lastRenderedPageBreak/>
        <w:t>1. How does AI improve fraud detection in compliance?</w:t>
      </w:r>
    </w:p>
    <w:p w14:paraId="29F1F1F6"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analyzing patterns and identifying suspicious transactions in real-time</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allowing unlimited financial transactions without oversight</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removing the need for compliance audits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automatically approving all high-value transactions</w:t>
      </w:r>
    </w:p>
    <w:p w14:paraId="41DC288F"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360CC6A6" w14:textId="77777777" w:rsidR="00D07FDB" w:rsidRPr="00D07FDB" w:rsidRDefault="00D07FDB" w:rsidP="00D07FDB">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continuously scans financial transactions to detect anomalies and suspicious activity.</w:t>
      </w:r>
    </w:p>
    <w:p w14:paraId="232D99D6" w14:textId="77777777" w:rsidR="00D07FDB" w:rsidRPr="00D07FDB" w:rsidRDefault="00D07FDB" w:rsidP="00D07FDB">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Financial transactions must be monitored to prevent fraud.</w:t>
      </w:r>
    </w:p>
    <w:p w14:paraId="27735DD1" w14:textId="77777777" w:rsidR="00D07FDB" w:rsidRPr="00D07FDB" w:rsidRDefault="00D07FDB" w:rsidP="00D07FDB">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audits remain necessary for regulatory adherence.</w:t>
      </w:r>
    </w:p>
    <w:p w14:paraId="0FE2E1D0" w14:textId="77777777" w:rsidR="00D07FDB" w:rsidRPr="00D07FDB" w:rsidRDefault="00D07FDB" w:rsidP="00D07FDB">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enhances fraud prevention, not unverified approvals.</w:t>
      </w:r>
    </w:p>
    <w:p w14:paraId="0DFD9599"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AI-driven fraud detection </w:t>
      </w:r>
      <w:proofErr w:type="spellStart"/>
      <w:r w:rsidRPr="00D07FDB">
        <w:rPr>
          <w:rFonts w:ascii="Times New Roman" w:eastAsia="Times New Roman" w:hAnsi="Times New Roman" w:cs="Times New Roman"/>
          <w:b/>
          <w:bCs/>
          <w:kern w:val="0"/>
          <w:sz w:val="24"/>
          <w:szCs w:val="24"/>
          <w:lang w:eastAsia="en-IN"/>
          <w14:ligatures w14:val="none"/>
        </w:rPr>
        <w:t>analyzes</w:t>
      </w:r>
      <w:proofErr w:type="spellEnd"/>
      <w:r w:rsidRPr="00D07FDB">
        <w:rPr>
          <w:rFonts w:ascii="Times New Roman" w:eastAsia="Times New Roman" w:hAnsi="Times New Roman" w:cs="Times New Roman"/>
          <w:b/>
          <w:bCs/>
          <w:kern w:val="0"/>
          <w:sz w:val="24"/>
          <w:szCs w:val="24"/>
          <w:lang w:eastAsia="en-IN"/>
          <w14:ligatures w14:val="none"/>
        </w:rPr>
        <w:t xml:space="preserve"> financial activities, identifies anomalies, and helps organizations mitigate compliance risks</w:t>
      </w:r>
      <w:r w:rsidRPr="00D07FDB">
        <w:rPr>
          <w:rFonts w:ascii="Times New Roman" w:eastAsia="Times New Roman" w:hAnsi="Times New Roman" w:cs="Times New Roman"/>
          <w:kern w:val="0"/>
          <w:sz w:val="24"/>
          <w:szCs w:val="24"/>
          <w:lang w:eastAsia="en-IN"/>
          <w14:ligatures w14:val="none"/>
        </w:rPr>
        <w:t>.</w:t>
      </w:r>
    </w:p>
    <w:p w14:paraId="5460C86D"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1EDA30F">
          <v:rect id="_x0000_i1873" style="width:0;height:1.5pt" o:hralign="center" o:hrstd="t" o:hr="t" fillcolor="#a0a0a0" stroked="f"/>
        </w:pict>
      </w:r>
    </w:p>
    <w:p w14:paraId="1FF5E021"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2. What is a key advantage of AI in fraud risk management?</w:t>
      </w:r>
    </w:p>
    <w:p w14:paraId="36A4265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It provides automated risk scoring and early fraud detection</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It eliminates all financial crimes permanently</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It exempts organizations from regulatory requirements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It replaces all compliance officers with automated systems</w:t>
      </w:r>
    </w:p>
    <w:p w14:paraId="52605F21"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562E484F" w14:textId="77777777" w:rsidR="00D07FDB" w:rsidRPr="00D07FDB" w:rsidRDefault="00D07FDB" w:rsidP="00D07FDB">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assigns risk scores to transactions and flags potential fraud for further investigation.</w:t>
      </w:r>
    </w:p>
    <w:p w14:paraId="4898D7F0" w14:textId="77777777" w:rsidR="00D07FDB" w:rsidRPr="00D07FDB" w:rsidRDefault="00D07FDB" w:rsidP="00D07FDB">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Fraud risks still exist, but AI helps reduce them.</w:t>
      </w:r>
    </w:p>
    <w:p w14:paraId="2AA0F8D7" w14:textId="77777777" w:rsidR="00D07FDB" w:rsidRPr="00D07FDB" w:rsidRDefault="00D07FDB" w:rsidP="00D07FDB">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requirements remain mandatory.</w:t>
      </w:r>
    </w:p>
    <w:p w14:paraId="7C772419" w14:textId="77777777" w:rsidR="00D07FDB" w:rsidRPr="00D07FDB" w:rsidRDefault="00D07FDB" w:rsidP="00D07FDB">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oversight remains essential in fraud investigations.</w:t>
      </w:r>
    </w:p>
    <w:p w14:paraId="01B0C4AD"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fraud detection </w:t>
      </w:r>
      <w:r w:rsidRPr="00D07FDB">
        <w:rPr>
          <w:rFonts w:ascii="Times New Roman" w:eastAsia="Times New Roman" w:hAnsi="Times New Roman" w:cs="Times New Roman"/>
          <w:b/>
          <w:bCs/>
          <w:kern w:val="0"/>
          <w:sz w:val="24"/>
          <w:szCs w:val="24"/>
          <w:lang w:eastAsia="en-IN"/>
          <w14:ligatures w14:val="none"/>
        </w:rPr>
        <w:t>assesses transaction risks using real-time analytics, ensuring faster fraud prevention</w:t>
      </w:r>
      <w:r w:rsidRPr="00D07FDB">
        <w:rPr>
          <w:rFonts w:ascii="Times New Roman" w:eastAsia="Times New Roman" w:hAnsi="Times New Roman" w:cs="Times New Roman"/>
          <w:kern w:val="0"/>
          <w:sz w:val="24"/>
          <w:szCs w:val="24"/>
          <w:lang w:eastAsia="en-IN"/>
          <w14:ligatures w14:val="none"/>
        </w:rPr>
        <w:t>.</w:t>
      </w:r>
    </w:p>
    <w:p w14:paraId="7575E268"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04954A13">
          <v:rect id="_x0000_i1874" style="width:0;height:1.5pt" o:hralign="center" o:hrstd="t" o:hr="t" fillcolor="#a0a0a0" stroked="f"/>
        </w:pict>
      </w:r>
    </w:p>
    <w:p w14:paraId="467BAD83"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3. How does AI assist in Anti-Money Laundering (AML) compliance?</w:t>
      </w:r>
    </w:p>
    <w:p w14:paraId="11BC6391"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 xml:space="preserve">By monitoring transaction </w:t>
      </w:r>
      <w:proofErr w:type="spellStart"/>
      <w:r w:rsidRPr="00D07FDB">
        <w:rPr>
          <w:rFonts w:ascii="Times New Roman" w:eastAsia="Times New Roman" w:hAnsi="Times New Roman" w:cs="Times New Roman"/>
          <w:b/>
          <w:bCs/>
          <w:kern w:val="0"/>
          <w:sz w:val="24"/>
          <w:szCs w:val="24"/>
          <w:lang w:eastAsia="en-IN"/>
          <w14:ligatures w14:val="none"/>
        </w:rPr>
        <w:t>behaviors</w:t>
      </w:r>
      <w:proofErr w:type="spellEnd"/>
      <w:r w:rsidRPr="00D07FDB">
        <w:rPr>
          <w:rFonts w:ascii="Times New Roman" w:eastAsia="Times New Roman" w:hAnsi="Times New Roman" w:cs="Times New Roman"/>
          <w:b/>
          <w:bCs/>
          <w:kern w:val="0"/>
          <w:sz w:val="24"/>
          <w:szCs w:val="24"/>
          <w:lang w:eastAsia="en-IN"/>
          <w14:ligatures w14:val="none"/>
        </w:rPr>
        <w:t xml:space="preserve"> and identifying suspicious activities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automatically allowing unverified wire transfers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preventing regulators from auditing financial institutions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eliminating the need for Know Your Customer (KYC) checks</w:t>
      </w:r>
    </w:p>
    <w:p w14:paraId="0344778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Explanation:</w:t>
      </w:r>
    </w:p>
    <w:p w14:paraId="74A99B27" w14:textId="77777777" w:rsidR="00D07FDB" w:rsidRPr="00D07FDB" w:rsidRDefault="00D07FDB" w:rsidP="00D07FDB">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helps banks and financial institutions monitor customer transactions for AML compliance.</w:t>
      </w:r>
    </w:p>
    <w:p w14:paraId="29B21AB6" w14:textId="77777777" w:rsidR="00D07FDB" w:rsidRPr="00D07FDB" w:rsidRDefault="00D07FDB" w:rsidP="00D07FDB">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Wire transfers require verification to prevent fraud.</w:t>
      </w:r>
    </w:p>
    <w:p w14:paraId="30B7861E" w14:textId="77777777" w:rsidR="00D07FDB" w:rsidRPr="00D07FDB" w:rsidRDefault="00D07FDB" w:rsidP="00D07FDB">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audits remain necessary.</w:t>
      </w:r>
    </w:p>
    <w:p w14:paraId="0BA10A1D" w14:textId="77777777" w:rsidR="00D07FDB" w:rsidRPr="00D07FDB" w:rsidRDefault="00D07FDB" w:rsidP="00D07FDB">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KYC checks are a mandatory part of AML compliance.</w:t>
      </w:r>
    </w:p>
    <w:p w14:paraId="3C0DAC8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AI-powered AML systems </w:t>
      </w:r>
      <w:r w:rsidRPr="00D07FDB">
        <w:rPr>
          <w:rFonts w:ascii="Times New Roman" w:eastAsia="Times New Roman" w:hAnsi="Times New Roman" w:cs="Times New Roman"/>
          <w:b/>
          <w:bCs/>
          <w:kern w:val="0"/>
          <w:sz w:val="24"/>
          <w:szCs w:val="24"/>
          <w:lang w:eastAsia="en-IN"/>
          <w14:ligatures w14:val="none"/>
        </w:rPr>
        <w:t>detect money laundering patterns, helping financial institutions comply with global regulations</w:t>
      </w:r>
      <w:r w:rsidRPr="00D07FDB">
        <w:rPr>
          <w:rFonts w:ascii="Times New Roman" w:eastAsia="Times New Roman" w:hAnsi="Times New Roman" w:cs="Times New Roman"/>
          <w:kern w:val="0"/>
          <w:sz w:val="24"/>
          <w:szCs w:val="24"/>
          <w:lang w:eastAsia="en-IN"/>
          <w14:ligatures w14:val="none"/>
        </w:rPr>
        <w:t>.</w:t>
      </w:r>
    </w:p>
    <w:p w14:paraId="739FFD58"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6E476349">
          <v:rect id="_x0000_i1875" style="width:0;height:1.5pt" o:hralign="center" o:hrstd="t" o:hr="t" fillcolor="#a0a0a0" stroked="f"/>
        </w:pict>
      </w:r>
    </w:p>
    <w:p w14:paraId="5BC71E6A"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4. What challenge exists in AI fraud detection models?</w:t>
      </w:r>
    </w:p>
    <w:p w14:paraId="00E6B5AF"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False positives leading to legitimate transactions being flagged</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Guaranteed 100% fraud prevention</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No need for human fraud analysts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Exemption from regulatory reporting</w:t>
      </w:r>
    </w:p>
    <w:p w14:paraId="2DD4A0A4"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5123718B" w14:textId="77777777" w:rsidR="00D07FDB" w:rsidRPr="00D07FDB" w:rsidRDefault="00D07FDB" w:rsidP="00D07FDB">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may generate false positives, requiring human review to avoid blocking valid transactions.</w:t>
      </w:r>
    </w:p>
    <w:p w14:paraId="57C7CF27" w14:textId="77777777" w:rsidR="00D07FDB" w:rsidRPr="00D07FDB" w:rsidRDefault="00D07FDB" w:rsidP="00D07FDB">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No fraud detection system can eliminate all risks.</w:t>
      </w:r>
    </w:p>
    <w:p w14:paraId="2762F1AC" w14:textId="77777777" w:rsidR="00D07FDB" w:rsidRPr="00D07FDB" w:rsidRDefault="00D07FDB" w:rsidP="00D07FDB">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fraud analysts are needed to validate AI findings.</w:t>
      </w:r>
    </w:p>
    <w:p w14:paraId="19DE198C" w14:textId="77777777" w:rsidR="00D07FDB" w:rsidRPr="00D07FDB" w:rsidRDefault="00D07FDB" w:rsidP="00D07FDB">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reporting is still required.</w:t>
      </w:r>
    </w:p>
    <w:p w14:paraId="7886BCF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improves fraud detection but must be optimized to reduce false positives and improve accuracy</w:t>
      </w:r>
      <w:r w:rsidRPr="00D07FDB">
        <w:rPr>
          <w:rFonts w:ascii="Times New Roman" w:eastAsia="Times New Roman" w:hAnsi="Times New Roman" w:cs="Times New Roman"/>
          <w:kern w:val="0"/>
          <w:sz w:val="24"/>
          <w:szCs w:val="24"/>
          <w:lang w:eastAsia="en-IN"/>
          <w14:ligatures w14:val="none"/>
        </w:rPr>
        <w:t>.</w:t>
      </w:r>
    </w:p>
    <w:p w14:paraId="640C36E8"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43B8E40D">
          <v:rect id="_x0000_i1876" style="width:0;height:1.5pt" o:hralign="center" o:hrstd="t" o:hr="t" fillcolor="#a0a0a0" stroked="f"/>
        </w:pict>
      </w:r>
    </w:p>
    <w:p w14:paraId="43A340C4"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5. How can organizations enhance AI-driven fraud detection?</w:t>
      </w:r>
    </w:p>
    <w:p w14:paraId="68F87AE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combining AI automation with human expert review and continuous model updates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allowing AI to operate without oversight</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removing security protocols from fraud detection models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avoiding compliance regulations to speed up AI decisions</w:t>
      </w:r>
    </w:p>
    <w:p w14:paraId="1F904970"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7D5E0CC6" w14:textId="77777777" w:rsidR="00D07FDB" w:rsidRPr="00D07FDB" w:rsidRDefault="00D07FDB" w:rsidP="00D07FDB">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 hybrid approach—AI automation with human review—improves fraud detection accuracy.</w:t>
      </w:r>
    </w:p>
    <w:p w14:paraId="1C1D05E3" w14:textId="77777777" w:rsidR="00D07FDB" w:rsidRPr="00D07FDB" w:rsidRDefault="00D07FDB" w:rsidP="00D07FDB">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be monitored and updated regularly.</w:t>
      </w:r>
    </w:p>
    <w:p w14:paraId="207795FB" w14:textId="77777777" w:rsidR="00D07FDB" w:rsidRPr="00D07FDB" w:rsidRDefault="00D07FDB" w:rsidP="00D07FDB">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Security measures should always be in place.</w:t>
      </w:r>
    </w:p>
    <w:p w14:paraId="26C180B9" w14:textId="77777777" w:rsidR="00D07FDB" w:rsidRPr="00D07FDB" w:rsidRDefault="00D07FDB" w:rsidP="00D07FDB">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compliance must be maintained.</w:t>
      </w:r>
    </w:p>
    <w:p w14:paraId="6873F812"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Concept Note:</w:t>
      </w:r>
      <w:r w:rsidRPr="00D07FDB">
        <w:rPr>
          <w:rFonts w:ascii="Times New Roman" w:eastAsia="Times New Roman" w:hAnsi="Times New Roman" w:cs="Times New Roman"/>
          <w:kern w:val="0"/>
          <w:sz w:val="24"/>
          <w:szCs w:val="24"/>
          <w:lang w:eastAsia="en-IN"/>
          <w14:ligatures w14:val="none"/>
        </w:rPr>
        <w:br/>
        <w:t xml:space="preserve">Fraud detection </w:t>
      </w:r>
      <w:r w:rsidRPr="00D07FDB">
        <w:rPr>
          <w:rFonts w:ascii="Times New Roman" w:eastAsia="Times New Roman" w:hAnsi="Times New Roman" w:cs="Times New Roman"/>
          <w:b/>
          <w:bCs/>
          <w:kern w:val="0"/>
          <w:sz w:val="24"/>
          <w:szCs w:val="24"/>
          <w:lang w:eastAsia="en-IN"/>
          <w14:ligatures w14:val="none"/>
        </w:rPr>
        <w:t>requires AI-driven automation with human oversight to ensure compliance and reduce errors</w:t>
      </w:r>
      <w:r w:rsidRPr="00D07FDB">
        <w:rPr>
          <w:rFonts w:ascii="Times New Roman" w:eastAsia="Times New Roman" w:hAnsi="Times New Roman" w:cs="Times New Roman"/>
          <w:kern w:val="0"/>
          <w:sz w:val="24"/>
          <w:szCs w:val="24"/>
          <w:lang w:eastAsia="en-IN"/>
          <w14:ligatures w14:val="none"/>
        </w:rPr>
        <w:t>.</w:t>
      </w:r>
    </w:p>
    <w:p w14:paraId="4400B397"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27119C5E">
          <v:rect id="_x0000_i1877" style="width:0;height:1.5pt" o:hralign="center" o:hrstd="t" o:hr="t" fillcolor="#a0a0a0" stroked="f"/>
        </w:pict>
      </w:r>
    </w:p>
    <w:p w14:paraId="69F674A8"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4: AI Ethics and Compliance – Ensuring Bias-Free Decision-Making</w:t>
      </w:r>
    </w:p>
    <w:p w14:paraId="2EE631D7"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6. What is a key ethical concern in AI-driven compliance decisions?</w:t>
      </w:r>
    </w:p>
    <w:p w14:paraId="5012D2A8"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Bias in AI algorithms leading to unfair or discriminatory outcomes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Guaranteed fairness in all AI-generated decisions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AI replacing ethical decision-making frameworks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AI eliminating the need for compliance officers</w:t>
      </w:r>
    </w:p>
    <w:p w14:paraId="7D2850CB"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0EB06CD1" w14:textId="77777777" w:rsidR="00D07FDB" w:rsidRPr="00D07FDB" w:rsidRDefault="00D07FDB" w:rsidP="00D07FDB">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can inherit biases from training data, leading to unethical or discriminatory outcomes.</w:t>
      </w:r>
    </w:p>
    <w:p w14:paraId="214B4526" w14:textId="77777777" w:rsidR="00D07FDB" w:rsidRPr="00D07FDB" w:rsidRDefault="00D07FDB" w:rsidP="00D07FDB">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Bias must be actively monitored and corrected.</w:t>
      </w:r>
    </w:p>
    <w:p w14:paraId="5FA8979F" w14:textId="77777777" w:rsidR="00D07FDB" w:rsidRPr="00D07FDB" w:rsidRDefault="00D07FDB" w:rsidP="00D07FDB">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should work within ethical compliance guidelines.</w:t>
      </w:r>
    </w:p>
    <w:p w14:paraId="61CDA047" w14:textId="77777777" w:rsidR="00D07FDB" w:rsidRPr="00D07FDB" w:rsidRDefault="00D07FDB" w:rsidP="00D07FDB">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officers are necessary for oversight.</w:t>
      </w:r>
    </w:p>
    <w:p w14:paraId="288AA4C0"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ethics in compliance </w:t>
      </w:r>
      <w:r w:rsidRPr="00D07FDB">
        <w:rPr>
          <w:rFonts w:ascii="Times New Roman" w:eastAsia="Times New Roman" w:hAnsi="Times New Roman" w:cs="Times New Roman"/>
          <w:b/>
          <w:bCs/>
          <w:kern w:val="0"/>
          <w:sz w:val="24"/>
          <w:szCs w:val="24"/>
          <w:lang w:eastAsia="en-IN"/>
          <w14:ligatures w14:val="none"/>
        </w:rPr>
        <w:t>requires bias monitoring to ensure fairness and prevent discrimination in decision-making</w:t>
      </w:r>
      <w:r w:rsidRPr="00D07FDB">
        <w:rPr>
          <w:rFonts w:ascii="Times New Roman" w:eastAsia="Times New Roman" w:hAnsi="Times New Roman" w:cs="Times New Roman"/>
          <w:kern w:val="0"/>
          <w:sz w:val="24"/>
          <w:szCs w:val="24"/>
          <w:lang w:eastAsia="en-IN"/>
          <w14:ligatures w14:val="none"/>
        </w:rPr>
        <w:t>.</w:t>
      </w:r>
    </w:p>
    <w:p w14:paraId="69DF353C"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69A88D39">
          <v:rect id="_x0000_i1878" style="width:0;height:1.5pt" o:hralign="center" o:hrstd="t" o:hr="t" fillcolor="#a0a0a0" stroked="f"/>
        </w:pict>
      </w:r>
    </w:p>
    <w:p w14:paraId="330A36AF"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7. How can organizations ensure AI-driven decisions are fair and unbiased?</w:t>
      </w:r>
    </w:p>
    <w:p w14:paraId="29E0A30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implementing fairness audits, diverse datasets, and transparent AI governance</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assuming AI models always make fair decisions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restricting compliance audits on AI systems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avoiding regulatory oversight in AI-based compliance</w:t>
      </w:r>
    </w:p>
    <w:p w14:paraId="29DB1A0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5581B018" w14:textId="77777777" w:rsidR="00D07FDB" w:rsidRPr="00D07FDB" w:rsidRDefault="00D07FDB" w:rsidP="00D07FDB">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Bias reduction requires fairness audits, diverse datasets, and transparency in AI operations.</w:t>
      </w:r>
    </w:p>
    <w:p w14:paraId="6B4D5BBD" w14:textId="77777777" w:rsidR="00D07FDB" w:rsidRPr="00D07FDB" w:rsidRDefault="00D07FDB" w:rsidP="00D07FDB">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can have biases if not properly trained.</w:t>
      </w:r>
    </w:p>
    <w:p w14:paraId="11C54565" w14:textId="77777777" w:rsidR="00D07FDB" w:rsidRPr="00D07FDB" w:rsidRDefault="00D07FDB" w:rsidP="00D07FDB">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audits are necessary to validate fairness.</w:t>
      </w:r>
    </w:p>
    <w:p w14:paraId="5803DE2D" w14:textId="77777777" w:rsidR="00D07FDB" w:rsidRPr="00D07FDB" w:rsidRDefault="00D07FDB" w:rsidP="00D07FDB">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oversight ensures AI operates ethically.</w:t>
      </w:r>
    </w:p>
    <w:p w14:paraId="276F3DD0"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must ensure AI-driven decisions align with ethical standards and compliance regulations</w:t>
      </w:r>
      <w:r w:rsidRPr="00D07FDB">
        <w:rPr>
          <w:rFonts w:ascii="Times New Roman" w:eastAsia="Times New Roman" w:hAnsi="Times New Roman" w:cs="Times New Roman"/>
          <w:kern w:val="0"/>
          <w:sz w:val="24"/>
          <w:szCs w:val="24"/>
          <w:lang w:eastAsia="en-IN"/>
          <w14:ligatures w14:val="none"/>
        </w:rPr>
        <w:t>.</w:t>
      </w:r>
    </w:p>
    <w:p w14:paraId="71A329C1"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lastRenderedPageBreak/>
        <w:pict w14:anchorId="023EC410">
          <v:rect id="_x0000_i1879" style="width:0;height:1.5pt" o:hralign="center" o:hrstd="t" o:hr="t" fillcolor="#a0a0a0" stroked="f"/>
        </w:pict>
      </w:r>
    </w:p>
    <w:p w14:paraId="1B85BF1C"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8. What is a major risk of using biased AI in compliance?</w:t>
      </w:r>
    </w:p>
    <w:p w14:paraId="75016185"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Discriminatory decision-making leading to regulatory violations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Automatic compliance with fairness regulations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Improved accuracy in all compliance scenarios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Guaranteed impartiality in risk assessments</w:t>
      </w:r>
    </w:p>
    <w:p w14:paraId="51072F0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1BA47910" w14:textId="77777777" w:rsidR="00D07FDB" w:rsidRPr="00D07FDB" w:rsidRDefault="00D07FDB" w:rsidP="00D07FDB">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Bias in AI models can result in unfair treatment and legal non-compliance.</w:t>
      </w:r>
    </w:p>
    <w:p w14:paraId="0FC519E8" w14:textId="77777777" w:rsidR="00D07FDB" w:rsidRPr="00D07FDB" w:rsidRDefault="00D07FDB" w:rsidP="00D07FDB">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be designed and tested for fairness.</w:t>
      </w:r>
    </w:p>
    <w:p w14:paraId="177F8A83" w14:textId="77777777" w:rsidR="00D07FDB" w:rsidRPr="00D07FDB" w:rsidRDefault="00D07FDB" w:rsidP="00D07FDB">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errors can occur without proper bias mitigation.</w:t>
      </w:r>
    </w:p>
    <w:p w14:paraId="12F18408" w14:textId="77777777" w:rsidR="00D07FDB" w:rsidRPr="00D07FDB" w:rsidRDefault="00D07FDB" w:rsidP="00D07FDB">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Bias must be actively monitored to ensure fairness.</w:t>
      </w:r>
    </w:p>
    <w:p w14:paraId="5662E279"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bias </w:t>
      </w:r>
      <w:r w:rsidRPr="00D07FDB">
        <w:rPr>
          <w:rFonts w:ascii="Times New Roman" w:eastAsia="Times New Roman" w:hAnsi="Times New Roman" w:cs="Times New Roman"/>
          <w:b/>
          <w:bCs/>
          <w:kern w:val="0"/>
          <w:sz w:val="24"/>
          <w:szCs w:val="24"/>
          <w:lang w:eastAsia="en-IN"/>
          <w14:ligatures w14:val="none"/>
        </w:rPr>
        <w:t>can lead to unfair compliance outcomes, requiring strict monitoring and fairness assessments</w:t>
      </w:r>
      <w:r w:rsidRPr="00D07FDB">
        <w:rPr>
          <w:rFonts w:ascii="Times New Roman" w:eastAsia="Times New Roman" w:hAnsi="Times New Roman" w:cs="Times New Roman"/>
          <w:kern w:val="0"/>
          <w:sz w:val="24"/>
          <w:szCs w:val="24"/>
          <w:lang w:eastAsia="en-IN"/>
          <w14:ligatures w14:val="none"/>
        </w:rPr>
        <w:t>.</w:t>
      </w:r>
    </w:p>
    <w:p w14:paraId="2A97254F"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CF4530F">
          <v:rect id="_x0000_i1880" style="width:0;height:1.5pt" o:hralign="center" o:hrstd="t" o:hr="t" fillcolor="#a0a0a0" stroked="f"/>
        </w:pict>
      </w:r>
    </w:p>
    <w:p w14:paraId="037F0A04"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9. How does explainable AI (XAI) support ethical compliance?</w:t>
      </w:r>
    </w:p>
    <w:p w14:paraId="3BAFE56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providing transparency in how AI makes compliance decisions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removing human oversight from AI-generated reports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allowing AI to function without documentation</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preventing regulators from auditing AI models</w:t>
      </w:r>
    </w:p>
    <w:p w14:paraId="6600E28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4B0053A0" w14:textId="77777777" w:rsidR="00D07FDB" w:rsidRPr="00D07FDB" w:rsidRDefault="00D07FDB" w:rsidP="00D07FDB">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XAI makes AI decision-making processes more understandable and accountable.</w:t>
      </w:r>
    </w:p>
    <w:p w14:paraId="66950C7F" w14:textId="77777777" w:rsidR="00D07FDB" w:rsidRPr="00D07FDB" w:rsidRDefault="00D07FDB" w:rsidP="00D07FDB">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oversight remains essential.</w:t>
      </w:r>
    </w:p>
    <w:p w14:paraId="7F0D4923" w14:textId="77777777" w:rsidR="00D07FDB" w:rsidRPr="00D07FDB" w:rsidRDefault="00D07FDB" w:rsidP="00D07FDB">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Documentation is required for compliance audits.</w:t>
      </w:r>
    </w:p>
    <w:p w14:paraId="3BBBBE39" w14:textId="77777777" w:rsidR="00D07FDB" w:rsidRPr="00D07FDB" w:rsidRDefault="00D07FDB" w:rsidP="00D07FDB">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systems must be subject to regulatory audits.</w:t>
      </w:r>
    </w:p>
    <w:p w14:paraId="2C7D69F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Explainable AI </w:t>
      </w:r>
      <w:r w:rsidRPr="00D07FDB">
        <w:rPr>
          <w:rFonts w:ascii="Times New Roman" w:eastAsia="Times New Roman" w:hAnsi="Times New Roman" w:cs="Times New Roman"/>
          <w:b/>
          <w:bCs/>
          <w:kern w:val="0"/>
          <w:sz w:val="24"/>
          <w:szCs w:val="24"/>
          <w:lang w:eastAsia="en-IN"/>
          <w14:ligatures w14:val="none"/>
        </w:rPr>
        <w:t>ensures compliance transparency by making AI decisions interpretable and accountable</w:t>
      </w:r>
      <w:r w:rsidRPr="00D07FDB">
        <w:rPr>
          <w:rFonts w:ascii="Times New Roman" w:eastAsia="Times New Roman" w:hAnsi="Times New Roman" w:cs="Times New Roman"/>
          <w:kern w:val="0"/>
          <w:sz w:val="24"/>
          <w:szCs w:val="24"/>
          <w:lang w:eastAsia="en-IN"/>
          <w14:ligatures w14:val="none"/>
        </w:rPr>
        <w:t>.</w:t>
      </w:r>
    </w:p>
    <w:p w14:paraId="62564F90"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0423379A">
          <v:rect id="_x0000_i1881" style="width:0;height:1.5pt" o:hralign="center" o:hrstd="t" o:hr="t" fillcolor="#a0a0a0" stroked="f"/>
        </w:pict>
      </w:r>
    </w:p>
    <w:p w14:paraId="243741AC"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10. How can companies reduce AI bias in compliance applications?</w:t>
      </w:r>
    </w:p>
    <w:p w14:paraId="76DF2EB6"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using diverse training data, bias-detection tools, and human oversight</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assuming AI is always objective</w:t>
      </w:r>
      <w:r w:rsidRPr="00D07FDB">
        <w:rPr>
          <w:rFonts w:ascii="Times New Roman" w:eastAsia="Times New Roman" w:hAnsi="Times New Roman" w:cs="Times New Roman"/>
          <w:kern w:val="0"/>
          <w:sz w:val="24"/>
          <w:szCs w:val="24"/>
          <w:lang w:eastAsia="en-IN"/>
          <w14:ligatures w14:val="none"/>
        </w:rPr>
        <w:br/>
      </w:r>
      <w:r w:rsidRPr="00D07FDB">
        <w:rPr>
          <w:rFonts w:ascii="Times New Roman" w:eastAsia="Times New Roman" w:hAnsi="Times New Roman" w:cs="Times New Roman"/>
          <w:kern w:val="0"/>
          <w:sz w:val="24"/>
          <w:szCs w:val="24"/>
          <w:lang w:eastAsia="en-IN"/>
          <w14:ligatures w14:val="none"/>
        </w:rPr>
        <w:lastRenderedPageBreak/>
        <w:t xml:space="preserve">C) </w:t>
      </w:r>
      <w:r w:rsidRPr="00D07FDB">
        <w:rPr>
          <w:rFonts w:ascii="Times New Roman" w:eastAsia="Times New Roman" w:hAnsi="Times New Roman" w:cs="Times New Roman"/>
          <w:b/>
          <w:bCs/>
          <w:kern w:val="0"/>
          <w:sz w:val="24"/>
          <w:szCs w:val="24"/>
          <w:lang w:eastAsia="en-IN"/>
          <w14:ligatures w14:val="none"/>
        </w:rPr>
        <w:t>By ignoring fairness concerns in AI decision-making</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preventing audits on AI-driven compliance models</w:t>
      </w:r>
    </w:p>
    <w:p w14:paraId="6B0FE40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5BAC5170" w14:textId="77777777" w:rsidR="00D07FDB" w:rsidRPr="00D07FDB" w:rsidRDefault="00D07FDB" w:rsidP="00D07FDB">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Reducing AI bias requires diverse data, fairness testing, and human oversight.</w:t>
      </w:r>
    </w:p>
    <w:p w14:paraId="7CBD0EA0" w14:textId="77777777" w:rsidR="00D07FDB" w:rsidRPr="00D07FDB" w:rsidRDefault="00D07FDB" w:rsidP="00D07FDB">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bias is common and must be actively managed.</w:t>
      </w:r>
    </w:p>
    <w:p w14:paraId="7BE70143" w14:textId="77777777" w:rsidR="00D07FDB" w:rsidRPr="00D07FDB" w:rsidRDefault="00D07FDB" w:rsidP="00D07FDB">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Ignoring bias can lead to regulatory penalties.</w:t>
      </w:r>
    </w:p>
    <w:p w14:paraId="68287254" w14:textId="77777777" w:rsidR="00D07FDB" w:rsidRPr="00D07FDB" w:rsidRDefault="00D07FDB" w:rsidP="00D07FDB">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Audits are necessary to ensure AI compliance integrity.</w:t>
      </w:r>
    </w:p>
    <w:p w14:paraId="72B6FE9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must proactively address AI bias through diverse datasets, fairness testing, and ethical oversight</w:t>
      </w:r>
      <w:r w:rsidRPr="00D07FDB">
        <w:rPr>
          <w:rFonts w:ascii="Times New Roman" w:eastAsia="Times New Roman" w:hAnsi="Times New Roman" w:cs="Times New Roman"/>
          <w:kern w:val="0"/>
          <w:sz w:val="24"/>
          <w:szCs w:val="24"/>
          <w:lang w:eastAsia="en-IN"/>
          <w14:ligatures w14:val="none"/>
        </w:rPr>
        <w:t>.</w:t>
      </w:r>
    </w:p>
    <w:p w14:paraId="320A440B"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5: AI-Powered Risk Management and Predictive Analytics</w:t>
      </w:r>
    </w:p>
    <w:p w14:paraId="4EE136FB"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1. How does AI improve risk management in compliance?</w:t>
      </w:r>
    </w:p>
    <w:p w14:paraId="310724F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analyzing historical data to predict potential compliance risks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eliminating the need for regulatory oversight</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preventing all compliance violations permanently</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allowing organizations to bypass risk assessments</w:t>
      </w:r>
    </w:p>
    <w:p w14:paraId="7A229D4D"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1CF9974C" w14:textId="77777777" w:rsidR="00D07FDB" w:rsidRPr="00D07FDB" w:rsidRDefault="00D07FDB" w:rsidP="00D07FDB">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 xml:space="preserve">AI models </w:t>
      </w:r>
      <w:proofErr w:type="spellStart"/>
      <w:r w:rsidRPr="00D07FDB">
        <w:rPr>
          <w:rFonts w:ascii="Times New Roman" w:eastAsia="Times New Roman" w:hAnsi="Times New Roman" w:cs="Times New Roman"/>
          <w:b/>
          <w:bCs/>
          <w:kern w:val="0"/>
          <w:sz w:val="24"/>
          <w:szCs w:val="24"/>
          <w:lang w:eastAsia="en-IN"/>
          <w14:ligatures w14:val="none"/>
        </w:rPr>
        <w:t>analyze</w:t>
      </w:r>
      <w:proofErr w:type="spellEnd"/>
      <w:r w:rsidRPr="00D07FDB">
        <w:rPr>
          <w:rFonts w:ascii="Times New Roman" w:eastAsia="Times New Roman" w:hAnsi="Times New Roman" w:cs="Times New Roman"/>
          <w:b/>
          <w:bCs/>
          <w:kern w:val="0"/>
          <w:sz w:val="24"/>
          <w:szCs w:val="24"/>
          <w:lang w:eastAsia="en-IN"/>
          <w14:ligatures w14:val="none"/>
        </w:rPr>
        <w:t xml:space="preserve"> historical data and identify patterns to predict compliance risks before they occur.</w:t>
      </w:r>
    </w:p>
    <w:p w14:paraId="2E2E100F" w14:textId="77777777" w:rsidR="00D07FDB" w:rsidRPr="00D07FDB" w:rsidRDefault="00D07FDB" w:rsidP="00D07FDB">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oversight remains essential.</w:t>
      </w:r>
    </w:p>
    <w:p w14:paraId="382AD3EF" w14:textId="77777777" w:rsidR="00D07FDB" w:rsidRPr="00D07FDB" w:rsidRDefault="00D07FDB" w:rsidP="00D07FDB">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reduces risks but cannot eliminate all violations.</w:t>
      </w:r>
    </w:p>
    <w:p w14:paraId="5E115269" w14:textId="77777777" w:rsidR="00D07FDB" w:rsidRPr="00D07FDB" w:rsidRDefault="00D07FDB" w:rsidP="00D07FDB">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Risk assessments are necessary for compliance.</w:t>
      </w:r>
    </w:p>
    <w:p w14:paraId="5993772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AI-powered risk management </w:t>
      </w:r>
      <w:r w:rsidRPr="00D07FDB">
        <w:rPr>
          <w:rFonts w:ascii="Times New Roman" w:eastAsia="Times New Roman" w:hAnsi="Times New Roman" w:cs="Times New Roman"/>
          <w:b/>
          <w:bCs/>
          <w:kern w:val="0"/>
          <w:sz w:val="24"/>
          <w:szCs w:val="24"/>
          <w:lang w:eastAsia="en-IN"/>
          <w14:ligatures w14:val="none"/>
        </w:rPr>
        <w:t>helps organizations proactively identify and mitigate compliance risks through predictive analytics</w:t>
      </w:r>
      <w:r w:rsidRPr="00D07FDB">
        <w:rPr>
          <w:rFonts w:ascii="Times New Roman" w:eastAsia="Times New Roman" w:hAnsi="Times New Roman" w:cs="Times New Roman"/>
          <w:kern w:val="0"/>
          <w:sz w:val="24"/>
          <w:szCs w:val="24"/>
          <w:lang w:eastAsia="en-IN"/>
          <w14:ligatures w14:val="none"/>
        </w:rPr>
        <w:t>.</w:t>
      </w:r>
    </w:p>
    <w:p w14:paraId="094E5043"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1EC9A5C7">
          <v:rect id="_x0000_i1891" style="width:0;height:1.5pt" o:hralign="center" o:hrstd="t" o:hr="t" fillcolor="#a0a0a0" stroked="f"/>
        </w:pict>
      </w:r>
    </w:p>
    <w:p w14:paraId="1C69C5F3"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2. What is a key advantage of predictive analytics in compliance risk management?</w:t>
      </w:r>
    </w:p>
    <w:p w14:paraId="20DBCA2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It enables real-time risk assessments and early threat detection</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It removes the need for compliance monitoring</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It exempts companies from legal reporting requirements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It eliminates the need for cybersecurity controls</w:t>
      </w:r>
    </w:p>
    <w:p w14:paraId="2AE80474"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21FFA365" w14:textId="77777777" w:rsidR="00D07FDB" w:rsidRPr="00D07FDB" w:rsidRDefault="00D07FDB" w:rsidP="00D07FDB">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Predictive analytics identifies trends and flags potential compliance risks before they become violations.</w:t>
      </w:r>
    </w:p>
    <w:p w14:paraId="672C1795" w14:textId="77777777" w:rsidR="00D07FDB" w:rsidRPr="00D07FDB" w:rsidRDefault="00D07FDB" w:rsidP="00D07FDB">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monitoring remains necessary.</w:t>
      </w:r>
    </w:p>
    <w:p w14:paraId="21918A52" w14:textId="77777777" w:rsidR="00D07FDB" w:rsidRPr="00D07FDB" w:rsidRDefault="00D07FDB" w:rsidP="00D07FDB">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Organizations must still report compliance-related incidents.</w:t>
      </w:r>
    </w:p>
    <w:p w14:paraId="67742170" w14:textId="77777777" w:rsidR="00D07FDB" w:rsidRPr="00D07FDB" w:rsidRDefault="00D07FDB" w:rsidP="00D07FDB">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Cybersecurity measures remain crucial for risk mitigation.</w:t>
      </w:r>
    </w:p>
    <w:p w14:paraId="6D33A19F"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Predictive analytics </w:t>
      </w:r>
      <w:r w:rsidRPr="00D07FDB">
        <w:rPr>
          <w:rFonts w:ascii="Times New Roman" w:eastAsia="Times New Roman" w:hAnsi="Times New Roman" w:cs="Times New Roman"/>
          <w:b/>
          <w:bCs/>
          <w:kern w:val="0"/>
          <w:sz w:val="24"/>
          <w:szCs w:val="24"/>
          <w:lang w:eastAsia="en-IN"/>
          <w14:ligatures w14:val="none"/>
        </w:rPr>
        <w:t>allows organizations to anticipate risks, reducing compliance violations and regulatory penalties</w:t>
      </w:r>
      <w:r w:rsidRPr="00D07FDB">
        <w:rPr>
          <w:rFonts w:ascii="Times New Roman" w:eastAsia="Times New Roman" w:hAnsi="Times New Roman" w:cs="Times New Roman"/>
          <w:kern w:val="0"/>
          <w:sz w:val="24"/>
          <w:szCs w:val="24"/>
          <w:lang w:eastAsia="en-IN"/>
          <w14:ligatures w14:val="none"/>
        </w:rPr>
        <w:t>.</w:t>
      </w:r>
    </w:p>
    <w:p w14:paraId="70CC4C17"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8E9872E">
          <v:rect id="_x0000_i1892" style="width:0;height:1.5pt" o:hralign="center" o:hrstd="t" o:hr="t" fillcolor="#a0a0a0" stroked="f"/>
        </w:pict>
      </w:r>
    </w:p>
    <w:p w14:paraId="68900DF5"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3. How does AI-driven risk assessment improve financial compliance?</w:t>
      </w:r>
    </w:p>
    <w:p w14:paraId="797456B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detecting anomalies in financial transactions to prevent fraud and money laundering</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ensuring all transactions are automatically approved</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removing financial institutions from regulatory supervision</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limiting security audits for compliance officers</w:t>
      </w:r>
    </w:p>
    <w:p w14:paraId="7F301EE5"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741E24CF" w14:textId="77777777" w:rsidR="00D07FDB" w:rsidRPr="00D07FDB" w:rsidRDefault="00D07FDB" w:rsidP="00D07FDB">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 xml:space="preserve">AI-powered models </w:t>
      </w:r>
      <w:proofErr w:type="spellStart"/>
      <w:r w:rsidRPr="00D07FDB">
        <w:rPr>
          <w:rFonts w:ascii="Times New Roman" w:eastAsia="Times New Roman" w:hAnsi="Times New Roman" w:cs="Times New Roman"/>
          <w:b/>
          <w:bCs/>
          <w:kern w:val="0"/>
          <w:sz w:val="24"/>
          <w:szCs w:val="24"/>
          <w:lang w:eastAsia="en-IN"/>
          <w14:ligatures w14:val="none"/>
        </w:rPr>
        <w:t>analyze</w:t>
      </w:r>
      <w:proofErr w:type="spellEnd"/>
      <w:r w:rsidRPr="00D07FDB">
        <w:rPr>
          <w:rFonts w:ascii="Times New Roman" w:eastAsia="Times New Roman" w:hAnsi="Times New Roman" w:cs="Times New Roman"/>
          <w:b/>
          <w:bCs/>
          <w:kern w:val="0"/>
          <w:sz w:val="24"/>
          <w:szCs w:val="24"/>
          <w:lang w:eastAsia="en-IN"/>
          <w14:ligatures w14:val="none"/>
        </w:rPr>
        <w:t xml:space="preserve"> financial data to detect fraudulent patterns and compliance risks.</w:t>
      </w:r>
    </w:p>
    <w:p w14:paraId="43770F83" w14:textId="77777777" w:rsidR="00D07FDB" w:rsidRPr="00D07FDB" w:rsidRDefault="00D07FDB" w:rsidP="00D07FDB">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Transactions still require validation.</w:t>
      </w:r>
    </w:p>
    <w:p w14:paraId="499AE73C" w14:textId="77777777" w:rsidR="00D07FDB" w:rsidRPr="00D07FDB" w:rsidRDefault="00D07FDB" w:rsidP="00D07FDB">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supervision remains necessary.</w:t>
      </w:r>
    </w:p>
    <w:p w14:paraId="56A5D00C" w14:textId="77777777" w:rsidR="00D07FDB" w:rsidRPr="00D07FDB" w:rsidRDefault="00D07FDB" w:rsidP="00D07FDB">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Security audits remain a compliance requirement.</w:t>
      </w:r>
    </w:p>
    <w:p w14:paraId="322B41BD"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enhances </w:t>
      </w:r>
      <w:r w:rsidRPr="00D07FDB">
        <w:rPr>
          <w:rFonts w:ascii="Times New Roman" w:eastAsia="Times New Roman" w:hAnsi="Times New Roman" w:cs="Times New Roman"/>
          <w:b/>
          <w:bCs/>
          <w:kern w:val="0"/>
          <w:sz w:val="24"/>
          <w:szCs w:val="24"/>
          <w:lang w:eastAsia="en-IN"/>
          <w14:ligatures w14:val="none"/>
        </w:rPr>
        <w:t>financial compliance by detecting suspicious activities, helping institutions comply with AML and KYC regulations</w:t>
      </w:r>
      <w:r w:rsidRPr="00D07FDB">
        <w:rPr>
          <w:rFonts w:ascii="Times New Roman" w:eastAsia="Times New Roman" w:hAnsi="Times New Roman" w:cs="Times New Roman"/>
          <w:kern w:val="0"/>
          <w:sz w:val="24"/>
          <w:szCs w:val="24"/>
          <w:lang w:eastAsia="en-IN"/>
          <w14:ligatures w14:val="none"/>
        </w:rPr>
        <w:t>.</w:t>
      </w:r>
    </w:p>
    <w:p w14:paraId="4085C049"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71F3B8EA">
          <v:rect id="_x0000_i1893" style="width:0;height:1.5pt" o:hralign="center" o:hrstd="t" o:hr="t" fillcolor="#a0a0a0" stroked="f"/>
        </w:pict>
      </w:r>
    </w:p>
    <w:p w14:paraId="662E7514"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4. What is a challenge in implementing AI for risk management?</w:t>
      </w:r>
    </w:p>
    <w:p w14:paraId="1F4E61D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Ensuring AI models are explainable and unbiased in decision-making</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Completely eliminating all compliance risks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Avoiding human oversight in compliance processes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Bypassing data privacy laws to increase automation</w:t>
      </w:r>
    </w:p>
    <w:p w14:paraId="1D0BA22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258D5CF" w14:textId="77777777" w:rsidR="00D07FDB" w:rsidRPr="00D07FDB" w:rsidRDefault="00D07FDB" w:rsidP="00D07FDB">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risk management models must be explainable to ensure transparency and accountability.</w:t>
      </w:r>
    </w:p>
    <w:p w14:paraId="050F5B04" w14:textId="77777777" w:rsidR="00D07FDB" w:rsidRPr="00D07FDB" w:rsidRDefault="00D07FDB" w:rsidP="00D07FDB">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risks cannot be fully eliminated.</w:t>
      </w:r>
    </w:p>
    <w:p w14:paraId="392362C0" w14:textId="77777777" w:rsidR="00D07FDB" w:rsidRPr="00D07FDB" w:rsidRDefault="00D07FDB" w:rsidP="00D07FDB">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oversight remains necessary for compliance verification.</w:t>
      </w:r>
    </w:p>
    <w:p w14:paraId="1D901F5E" w14:textId="77777777" w:rsidR="00D07FDB" w:rsidRPr="00D07FDB" w:rsidRDefault="00D07FDB" w:rsidP="00D07FDB">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Data privacy laws must be followed.</w:t>
      </w:r>
    </w:p>
    <w:p w14:paraId="3D1014CB"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must be explainable, fair, and unbiased to ensure regulatory compliance and ethical risk management</w:t>
      </w:r>
      <w:r w:rsidRPr="00D07FDB">
        <w:rPr>
          <w:rFonts w:ascii="Times New Roman" w:eastAsia="Times New Roman" w:hAnsi="Times New Roman" w:cs="Times New Roman"/>
          <w:kern w:val="0"/>
          <w:sz w:val="24"/>
          <w:szCs w:val="24"/>
          <w:lang w:eastAsia="en-IN"/>
          <w14:ligatures w14:val="none"/>
        </w:rPr>
        <w:t>.</w:t>
      </w:r>
    </w:p>
    <w:p w14:paraId="2CFA79B4"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2E09D49B">
          <v:rect id="_x0000_i1894" style="width:0;height:1.5pt" o:hralign="center" o:hrstd="t" o:hr="t" fillcolor="#a0a0a0" stroked="f"/>
        </w:pict>
      </w:r>
    </w:p>
    <w:p w14:paraId="201BAC95"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5. How can organizations integrate AI into compliance risk management?</w:t>
      </w:r>
    </w:p>
    <w:p w14:paraId="60B8A0D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combining AI-driven insights with human expertise and regulatory frameworks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eliminating compliance departments entirely</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avoiding audits to focus on AI automation</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ignoring legal and ethical considerations in AI decision-making</w:t>
      </w:r>
    </w:p>
    <w:p w14:paraId="25FEB08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36C7A1EF" w14:textId="77777777" w:rsidR="00D07FDB" w:rsidRPr="00D07FDB" w:rsidRDefault="00D07FDB" w:rsidP="00D07FDB">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works best when combined with human expertise and aligned with compliance regulations.</w:t>
      </w:r>
    </w:p>
    <w:p w14:paraId="239C14B5" w14:textId="77777777" w:rsidR="00D07FDB" w:rsidRPr="00D07FDB" w:rsidRDefault="00D07FDB" w:rsidP="00D07FDB">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departments remain necessary.</w:t>
      </w:r>
    </w:p>
    <w:p w14:paraId="35D33726" w14:textId="77777777" w:rsidR="00D07FDB" w:rsidRPr="00D07FDB" w:rsidRDefault="00D07FDB" w:rsidP="00D07FDB">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Audits are essential for regulatory compliance.</w:t>
      </w:r>
    </w:p>
    <w:p w14:paraId="02F78D04" w14:textId="77777777" w:rsidR="00D07FDB" w:rsidRPr="00D07FDB" w:rsidRDefault="00D07FDB" w:rsidP="00D07FDB">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Legal and ethical considerations must be incorporated into AI models.</w:t>
      </w:r>
    </w:p>
    <w:p w14:paraId="6DE98E9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should leverage AI to enhance risk management while maintaining compliance and ethical oversight</w:t>
      </w:r>
      <w:r w:rsidRPr="00D07FDB">
        <w:rPr>
          <w:rFonts w:ascii="Times New Roman" w:eastAsia="Times New Roman" w:hAnsi="Times New Roman" w:cs="Times New Roman"/>
          <w:kern w:val="0"/>
          <w:sz w:val="24"/>
          <w:szCs w:val="24"/>
          <w:lang w:eastAsia="en-IN"/>
          <w14:ligatures w14:val="none"/>
        </w:rPr>
        <w:t>.</w:t>
      </w:r>
    </w:p>
    <w:p w14:paraId="34113E22"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4A2E11DA">
          <v:rect id="_x0000_i1895" style="width:0;height:1.5pt" o:hralign="center" o:hrstd="t" o:hr="t" fillcolor="#a0a0a0" stroked="f"/>
        </w:pict>
      </w:r>
    </w:p>
    <w:p w14:paraId="14897D24"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6: Using Chatbots and AI Assistants for Compliance Reporting</w:t>
      </w:r>
    </w:p>
    <w:p w14:paraId="799278EF"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6. How do AI-powered chatbots assist in compliance reporting?</w:t>
      </w:r>
    </w:p>
    <w:p w14:paraId="03366522"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automating data collection and generating regulatory reports in real-time</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preventing compliance teams from accessing reports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eliminating the need for cybersecurity measures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removing all regulatory obligations for businesses</w:t>
      </w:r>
    </w:p>
    <w:p w14:paraId="58D28A0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20058BEE" w14:textId="77777777" w:rsidR="00D07FDB" w:rsidRPr="00D07FDB" w:rsidRDefault="00D07FDB" w:rsidP="00D07FDB">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Chatbots automate compliance data entry and generate reports efficiently.</w:t>
      </w:r>
    </w:p>
    <w:p w14:paraId="0FD5F717" w14:textId="77777777" w:rsidR="00D07FDB" w:rsidRPr="00D07FDB" w:rsidRDefault="00D07FDB" w:rsidP="00D07FDB">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teams require access to reports.</w:t>
      </w:r>
    </w:p>
    <w:p w14:paraId="1E74E7BA" w14:textId="77777777" w:rsidR="00D07FDB" w:rsidRPr="00D07FDB" w:rsidRDefault="00D07FDB" w:rsidP="00D07FDB">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Cybersecurity remains crucial.</w:t>
      </w:r>
    </w:p>
    <w:p w14:paraId="05EA9128" w14:textId="77777777" w:rsidR="00D07FDB" w:rsidRPr="00D07FDB" w:rsidRDefault="00D07FDB" w:rsidP="00D07FDB">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obligations still apply.</w:t>
      </w:r>
    </w:p>
    <w:p w14:paraId="12CF630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AI-powered chatbots </w:t>
      </w:r>
      <w:r w:rsidRPr="00D07FDB">
        <w:rPr>
          <w:rFonts w:ascii="Times New Roman" w:eastAsia="Times New Roman" w:hAnsi="Times New Roman" w:cs="Times New Roman"/>
          <w:b/>
          <w:bCs/>
          <w:kern w:val="0"/>
          <w:sz w:val="24"/>
          <w:szCs w:val="24"/>
          <w:lang w:eastAsia="en-IN"/>
          <w14:ligatures w14:val="none"/>
        </w:rPr>
        <w:t>streamline compliance reporting, ensuring accuracy and efficiency in regulatory processes</w:t>
      </w:r>
      <w:r w:rsidRPr="00D07FDB">
        <w:rPr>
          <w:rFonts w:ascii="Times New Roman" w:eastAsia="Times New Roman" w:hAnsi="Times New Roman" w:cs="Times New Roman"/>
          <w:kern w:val="0"/>
          <w:sz w:val="24"/>
          <w:szCs w:val="24"/>
          <w:lang w:eastAsia="en-IN"/>
          <w14:ligatures w14:val="none"/>
        </w:rPr>
        <w:t>.</w:t>
      </w:r>
    </w:p>
    <w:p w14:paraId="3917DA6A"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lastRenderedPageBreak/>
        <w:pict w14:anchorId="646FC657">
          <v:rect id="_x0000_i1896" style="width:0;height:1.5pt" o:hralign="center" o:hrstd="t" o:hr="t" fillcolor="#a0a0a0" stroked="f"/>
        </w:pict>
      </w:r>
    </w:p>
    <w:p w14:paraId="6322F58A"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7. What is a key benefit of AI assistants in compliance documentation?</w:t>
      </w:r>
    </w:p>
    <w:p w14:paraId="4F32919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They reduce human errors and improve report accuracy</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They eliminate the need for any human oversight</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They remove all compliance reporting requirements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They allow organizations to bypass legal frameworks</w:t>
      </w:r>
    </w:p>
    <w:p w14:paraId="62081B41"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C0A7ECD" w14:textId="77777777" w:rsidR="00D07FDB" w:rsidRPr="00D07FDB" w:rsidRDefault="00D07FDB" w:rsidP="00D07FDB">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minimizes errors and ensures compliance reports are accurate and consistent.</w:t>
      </w:r>
    </w:p>
    <w:p w14:paraId="69AF77C8" w14:textId="77777777" w:rsidR="00D07FDB" w:rsidRPr="00D07FDB" w:rsidRDefault="00D07FDB" w:rsidP="00D07FDB">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review is still required.</w:t>
      </w:r>
    </w:p>
    <w:p w14:paraId="0B93107F" w14:textId="77777777" w:rsidR="00D07FDB" w:rsidRPr="00D07FDB" w:rsidRDefault="00D07FDB" w:rsidP="00D07FDB">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reporting remains mandatory.</w:t>
      </w:r>
    </w:p>
    <w:p w14:paraId="23EC8DA3" w14:textId="77777777" w:rsidR="00D07FDB" w:rsidRPr="00D07FDB" w:rsidRDefault="00D07FDB" w:rsidP="00D07FDB">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operate within legal and regulatory frameworks.</w:t>
      </w:r>
    </w:p>
    <w:p w14:paraId="4502743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enhances compliance reporting accuracy while reducing manual work and errors</w:t>
      </w:r>
      <w:r w:rsidRPr="00D07FDB">
        <w:rPr>
          <w:rFonts w:ascii="Times New Roman" w:eastAsia="Times New Roman" w:hAnsi="Times New Roman" w:cs="Times New Roman"/>
          <w:kern w:val="0"/>
          <w:sz w:val="24"/>
          <w:szCs w:val="24"/>
          <w:lang w:eastAsia="en-IN"/>
          <w14:ligatures w14:val="none"/>
        </w:rPr>
        <w:t>.</w:t>
      </w:r>
    </w:p>
    <w:p w14:paraId="0A313F32"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2F18D1E5">
          <v:rect id="_x0000_i1897" style="width:0;height:1.5pt" o:hralign="center" o:hrstd="t" o:hr="t" fillcolor="#a0a0a0" stroked="f"/>
        </w:pict>
      </w:r>
    </w:p>
    <w:p w14:paraId="1E521325"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8. What compliance risk is associated with AI chatbots?</w:t>
      </w:r>
    </w:p>
    <w:p w14:paraId="4DB52BD6"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Data privacy concerns related to the storage and processing of sensitive information</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Guaranteed security in all chatbot interactions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Automatic exemption from compliance audits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Elimination of data protection regulations</w:t>
      </w:r>
    </w:p>
    <w:p w14:paraId="3A5F8FD4"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7F1D7EBF" w14:textId="77777777" w:rsidR="00D07FDB" w:rsidRPr="00D07FDB" w:rsidRDefault="00D07FDB" w:rsidP="00D07FDB">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Chatbots handle sensitive data, requiring strong privacy measures.</w:t>
      </w:r>
    </w:p>
    <w:p w14:paraId="29945136" w14:textId="77777777" w:rsidR="00D07FDB" w:rsidRPr="00D07FDB" w:rsidRDefault="00D07FDB" w:rsidP="00D07FDB">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systems must be monitored for security vulnerabilities.</w:t>
      </w:r>
    </w:p>
    <w:p w14:paraId="39FC46C8" w14:textId="77777777" w:rsidR="00D07FDB" w:rsidRPr="00D07FDB" w:rsidRDefault="00D07FDB" w:rsidP="00D07FDB">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Audits are still necessary for compliance verification.</w:t>
      </w:r>
    </w:p>
    <w:p w14:paraId="1E34290C" w14:textId="77777777" w:rsidR="00D07FDB" w:rsidRPr="00D07FDB" w:rsidRDefault="00D07FDB" w:rsidP="00D07FDB">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Data protection laws remain in effect.</w:t>
      </w:r>
    </w:p>
    <w:p w14:paraId="52176249"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must ensure AI chatbots comply with data privacy laws such as GDPR and CCPA</w:t>
      </w:r>
      <w:r w:rsidRPr="00D07FDB">
        <w:rPr>
          <w:rFonts w:ascii="Times New Roman" w:eastAsia="Times New Roman" w:hAnsi="Times New Roman" w:cs="Times New Roman"/>
          <w:kern w:val="0"/>
          <w:sz w:val="24"/>
          <w:szCs w:val="24"/>
          <w:lang w:eastAsia="en-IN"/>
          <w14:ligatures w14:val="none"/>
        </w:rPr>
        <w:t>.</w:t>
      </w:r>
    </w:p>
    <w:p w14:paraId="66227BCF"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6639134F">
          <v:rect id="_x0000_i1898" style="width:0;height:1.5pt" o:hralign="center" o:hrstd="t" o:hr="t" fillcolor="#a0a0a0" stroked="f"/>
        </w:pict>
      </w:r>
    </w:p>
    <w:p w14:paraId="53F4A69D"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9. How can companies ensure compliance when using AI-powered chatbots?</w:t>
      </w:r>
    </w:p>
    <w:p w14:paraId="6BA8BCE2"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implementing strong data encryption, audit logs, and access controls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allowing chatbots to operate without security measures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avoiding compliance frameworks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eliminating user consent requirements for data processing</w:t>
      </w:r>
    </w:p>
    <w:p w14:paraId="436320DD"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Explanation:</w:t>
      </w:r>
    </w:p>
    <w:p w14:paraId="4CF09461" w14:textId="77777777" w:rsidR="00D07FDB" w:rsidRPr="00D07FDB" w:rsidRDefault="00D07FDB" w:rsidP="00D07FDB">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Data encryption, audit logs, and access controls enhance chatbot security and compliance.</w:t>
      </w:r>
    </w:p>
    <w:p w14:paraId="44791BC3" w14:textId="77777777" w:rsidR="00D07FDB" w:rsidRPr="00D07FDB" w:rsidRDefault="00D07FDB" w:rsidP="00D07FDB">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Security measures are essential for compliance.</w:t>
      </w:r>
    </w:p>
    <w:p w14:paraId="752AEF76" w14:textId="77777777" w:rsidR="00D07FDB" w:rsidRPr="00D07FDB" w:rsidRDefault="00D07FDB" w:rsidP="00D07FDB">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frameworks must always be followed.</w:t>
      </w:r>
    </w:p>
    <w:p w14:paraId="0B318A17" w14:textId="77777777" w:rsidR="00D07FDB" w:rsidRPr="00D07FDB" w:rsidRDefault="00D07FDB" w:rsidP="00D07FDB">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User consent is required for data processing.</w:t>
      </w:r>
    </w:p>
    <w:p w14:paraId="068B508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must implement strict security measures to protect sensitive data in AI-powered chatbots</w:t>
      </w:r>
      <w:r w:rsidRPr="00D07FDB">
        <w:rPr>
          <w:rFonts w:ascii="Times New Roman" w:eastAsia="Times New Roman" w:hAnsi="Times New Roman" w:cs="Times New Roman"/>
          <w:kern w:val="0"/>
          <w:sz w:val="24"/>
          <w:szCs w:val="24"/>
          <w:lang w:eastAsia="en-IN"/>
          <w14:ligatures w14:val="none"/>
        </w:rPr>
        <w:t>.</w:t>
      </w:r>
    </w:p>
    <w:p w14:paraId="299CF90D"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6A6A4BA">
          <v:rect id="_x0000_i1899" style="width:0;height:1.5pt" o:hralign="center" o:hrstd="t" o:hr="t" fillcolor="#a0a0a0" stroked="f"/>
        </w:pict>
      </w:r>
    </w:p>
    <w:p w14:paraId="060B2F6F"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10. What is a compliance best practice for AI chatbots?</w:t>
      </w:r>
    </w:p>
    <w:p w14:paraId="7627624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Regularly updating chatbot security policies and compliance training</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Allowing chatbots to operate without monitoring</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Disabling compliance reporting features in AI assistants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Allowing chatbots to process all personal data without restrictions</w:t>
      </w:r>
    </w:p>
    <w:p w14:paraId="5FF23D65"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B2A326A" w14:textId="77777777" w:rsidR="00D07FDB" w:rsidRPr="00D07FDB" w:rsidRDefault="00D07FDB" w:rsidP="00D07FDB">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Ongoing updates and compliance training ensure AI chatbots adhere to regulatory standards.</w:t>
      </w:r>
    </w:p>
    <w:p w14:paraId="4CDD0DD5" w14:textId="77777777" w:rsidR="00D07FDB" w:rsidRPr="00D07FDB" w:rsidRDefault="00D07FDB" w:rsidP="00D07FDB">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Monitoring is necessary to prevent compliance violations.</w:t>
      </w:r>
    </w:p>
    <w:p w14:paraId="576891FF" w14:textId="77777777" w:rsidR="00D07FDB" w:rsidRPr="00D07FDB" w:rsidRDefault="00D07FDB" w:rsidP="00D07FDB">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reporting is critical for regulatory adherence.</w:t>
      </w:r>
    </w:p>
    <w:p w14:paraId="61B5D9DF" w14:textId="77777777" w:rsidR="00D07FDB" w:rsidRPr="00D07FDB" w:rsidRDefault="00D07FDB" w:rsidP="00D07FDB">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Data processing must follow privacy laws.</w:t>
      </w:r>
    </w:p>
    <w:p w14:paraId="187431FB"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Regular updates and compliance training </w:t>
      </w:r>
      <w:r w:rsidRPr="00D07FDB">
        <w:rPr>
          <w:rFonts w:ascii="Times New Roman" w:eastAsia="Times New Roman" w:hAnsi="Times New Roman" w:cs="Times New Roman"/>
          <w:b/>
          <w:bCs/>
          <w:kern w:val="0"/>
          <w:sz w:val="24"/>
          <w:szCs w:val="24"/>
          <w:lang w:eastAsia="en-IN"/>
          <w14:ligatures w14:val="none"/>
        </w:rPr>
        <w:t>ensure AI chatbots align with evolving regulatory requirements</w:t>
      </w:r>
      <w:r w:rsidRPr="00D07FDB">
        <w:rPr>
          <w:rFonts w:ascii="Times New Roman" w:eastAsia="Times New Roman" w:hAnsi="Times New Roman" w:cs="Times New Roman"/>
          <w:kern w:val="0"/>
          <w:sz w:val="24"/>
          <w:szCs w:val="24"/>
          <w:lang w:eastAsia="en-IN"/>
          <w14:ligatures w14:val="none"/>
        </w:rPr>
        <w:t>.</w:t>
      </w:r>
    </w:p>
    <w:p w14:paraId="40FC4ED5"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7: Automating Audits and Risk Assessments with AI</w:t>
      </w:r>
    </w:p>
    <w:p w14:paraId="2A690856"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1. How does AI improve the audit process in regulatory compliance?</w:t>
      </w:r>
    </w:p>
    <w:p w14:paraId="1A71A59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automating data collection, anomaly detection, and compliance reporting</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removing the need for human auditors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allowing companies to bypass compliance requirements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eliminating regulatory oversight completely</w:t>
      </w:r>
    </w:p>
    <w:p w14:paraId="14EB0766"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17879099" w14:textId="77777777" w:rsidR="00D07FDB" w:rsidRPr="00D07FDB" w:rsidRDefault="00D07FDB" w:rsidP="00D07FDB">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automates compliance audits by collecting and analyzing data, flagging anomalies, and generating reports.</w:t>
      </w:r>
    </w:p>
    <w:p w14:paraId="46C30E6E" w14:textId="77777777" w:rsidR="00D07FDB" w:rsidRPr="00D07FDB" w:rsidRDefault="00D07FDB" w:rsidP="00D07FDB">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auditors remain necessary for oversight and decision-making.</w:t>
      </w:r>
    </w:p>
    <w:p w14:paraId="440D6B6D" w14:textId="77777777" w:rsidR="00D07FDB" w:rsidRPr="00D07FDB" w:rsidRDefault="00D07FDB" w:rsidP="00D07FDB">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enhances compliance but does not replace regulatory requirements.</w:t>
      </w:r>
    </w:p>
    <w:p w14:paraId="51DF09CA" w14:textId="77777777" w:rsidR="00D07FDB" w:rsidRPr="00D07FDB" w:rsidRDefault="00D07FDB" w:rsidP="00D07FDB">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oversight remains a fundamental part of compliance.</w:t>
      </w:r>
    </w:p>
    <w:p w14:paraId="74877860"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accelerates the audit process by analyzing large datasets, detecting risks, and ensuring compliance efficiency</w:t>
      </w:r>
      <w:r w:rsidRPr="00D07FDB">
        <w:rPr>
          <w:rFonts w:ascii="Times New Roman" w:eastAsia="Times New Roman" w:hAnsi="Times New Roman" w:cs="Times New Roman"/>
          <w:kern w:val="0"/>
          <w:sz w:val="24"/>
          <w:szCs w:val="24"/>
          <w:lang w:eastAsia="en-IN"/>
          <w14:ligatures w14:val="none"/>
        </w:rPr>
        <w:t>.</w:t>
      </w:r>
    </w:p>
    <w:p w14:paraId="0C21ED98"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1F0913D9">
          <v:rect id="_x0000_i1909" style="width:0;height:1.5pt" o:hralign="center" o:hrstd="t" o:hr="t" fillcolor="#a0a0a0" stroked="f"/>
        </w:pict>
      </w:r>
    </w:p>
    <w:p w14:paraId="0CA4974B"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2. What is a key benefit of AI-driven risk assessments?</w:t>
      </w:r>
    </w:p>
    <w:p w14:paraId="214CDF21"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AI predicts potential compliance risks before they escalate</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AI eliminates the need for all cybersecurity measures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AI permanently removes financial risks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AI exempts companies from legal accountability</w:t>
      </w:r>
    </w:p>
    <w:p w14:paraId="1D18C86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5ACC37CF" w14:textId="77777777" w:rsidR="00D07FDB" w:rsidRPr="00D07FDB" w:rsidRDefault="00D07FDB" w:rsidP="00D07FDB">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Predictive analytics in AI detects patterns that signal potential compliance risks early.</w:t>
      </w:r>
    </w:p>
    <w:p w14:paraId="6785E2BA" w14:textId="77777777" w:rsidR="00D07FDB" w:rsidRPr="00D07FDB" w:rsidRDefault="00D07FDB" w:rsidP="00D07FDB">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Cybersecurity measures remain essential even with AI integration.</w:t>
      </w:r>
    </w:p>
    <w:p w14:paraId="1657F44E" w14:textId="77777777" w:rsidR="00D07FDB" w:rsidRPr="00D07FDB" w:rsidRDefault="00D07FDB" w:rsidP="00D07FDB">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Financial risks can be reduced but not entirely eliminated.</w:t>
      </w:r>
    </w:p>
    <w:p w14:paraId="47441C0B" w14:textId="77777777" w:rsidR="00D07FDB" w:rsidRPr="00D07FDB" w:rsidRDefault="00D07FDB" w:rsidP="00D07FDB">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Companies remain legally accountable regardless of AI use.</w:t>
      </w:r>
    </w:p>
    <w:p w14:paraId="1AF4A552"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enhances risk assessment by identifying vulnerabilities before they turn into compliance violations</w:t>
      </w:r>
      <w:r w:rsidRPr="00D07FDB">
        <w:rPr>
          <w:rFonts w:ascii="Times New Roman" w:eastAsia="Times New Roman" w:hAnsi="Times New Roman" w:cs="Times New Roman"/>
          <w:kern w:val="0"/>
          <w:sz w:val="24"/>
          <w:szCs w:val="24"/>
          <w:lang w:eastAsia="en-IN"/>
          <w14:ligatures w14:val="none"/>
        </w:rPr>
        <w:t>.</w:t>
      </w:r>
    </w:p>
    <w:p w14:paraId="3676EDAB"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A4B23E1">
          <v:rect id="_x0000_i1910" style="width:0;height:1.5pt" o:hralign="center" o:hrstd="t" o:hr="t" fillcolor="#a0a0a0" stroked="f"/>
        </w:pict>
      </w:r>
    </w:p>
    <w:p w14:paraId="0B88796A"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3. What challenge does AI introduce in automating audits?</w:t>
      </w:r>
    </w:p>
    <w:p w14:paraId="0DA68524"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Bias in AI models leading to inaccurate risk assessments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Guaranteed 100% accuracy in compliance monitoring</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Exempting organizations from government audits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Eliminating the need for audit documentation</w:t>
      </w:r>
    </w:p>
    <w:p w14:paraId="484E814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06C37544" w14:textId="77777777" w:rsidR="00D07FDB" w:rsidRPr="00D07FDB" w:rsidRDefault="00D07FDB" w:rsidP="00D07FDB">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may contain biases that affect audit accuracy and risk assessment outcomes.</w:t>
      </w:r>
    </w:p>
    <w:p w14:paraId="137662B6" w14:textId="77777777" w:rsidR="00D07FDB" w:rsidRPr="00D07FDB" w:rsidRDefault="00D07FDB" w:rsidP="00D07FDB">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improves accuracy but cannot guarantee perfect results.</w:t>
      </w:r>
    </w:p>
    <w:p w14:paraId="3FB58BA7" w14:textId="77777777" w:rsidR="00D07FDB" w:rsidRPr="00D07FDB" w:rsidRDefault="00D07FDB" w:rsidP="00D07FDB">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audits remain mandatory.</w:t>
      </w:r>
    </w:p>
    <w:p w14:paraId="32BB4D9A" w14:textId="77777777" w:rsidR="00D07FDB" w:rsidRPr="00D07FDB" w:rsidRDefault="00D07FDB" w:rsidP="00D07FDB">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Proper documentation is still required for compliance audits.</w:t>
      </w:r>
    </w:p>
    <w:p w14:paraId="569CCECE"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must be continuously refined to reduce bias and enhance accuracy in compliance audits</w:t>
      </w:r>
      <w:r w:rsidRPr="00D07FDB">
        <w:rPr>
          <w:rFonts w:ascii="Times New Roman" w:eastAsia="Times New Roman" w:hAnsi="Times New Roman" w:cs="Times New Roman"/>
          <w:kern w:val="0"/>
          <w:sz w:val="24"/>
          <w:szCs w:val="24"/>
          <w:lang w:eastAsia="en-IN"/>
          <w14:ligatures w14:val="none"/>
        </w:rPr>
        <w:t>.</w:t>
      </w:r>
    </w:p>
    <w:p w14:paraId="58B6A813"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lastRenderedPageBreak/>
        <w:pict w14:anchorId="6FAC437B">
          <v:rect id="_x0000_i1911" style="width:0;height:1.5pt" o:hralign="center" o:hrstd="t" o:hr="t" fillcolor="#a0a0a0" stroked="f"/>
        </w:pict>
      </w:r>
    </w:p>
    <w:p w14:paraId="725AC8AD"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4. How does AI enhance fraud detection during audits?</w:t>
      </w:r>
    </w:p>
    <w:p w14:paraId="1FD184A5"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analyzing financial transactions for anomalies and suspicious patterns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allowing fraud to go undetected for efficiency</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bypassing compliance requirements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automatically approving all high-risk transactions</w:t>
      </w:r>
    </w:p>
    <w:p w14:paraId="43DA61B8"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2BE39707" w14:textId="77777777" w:rsidR="00D07FDB" w:rsidRPr="00D07FDB" w:rsidRDefault="00D07FDB" w:rsidP="00D07FDB">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AI-powered audits identify fraud patterns and anomalies in financial transactions.</w:t>
      </w:r>
    </w:p>
    <w:p w14:paraId="5525B072" w14:textId="77777777" w:rsidR="00D07FDB" w:rsidRPr="00D07FDB" w:rsidRDefault="00D07FDB" w:rsidP="00D07FDB">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is designed to detect and prevent fraud, not overlook it.</w:t>
      </w:r>
    </w:p>
    <w:p w14:paraId="21EEFB81" w14:textId="77777777" w:rsidR="00D07FDB" w:rsidRPr="00D07FDB" w:rsidRDefault="00D07FDB" w:rsidP="00D07FDB">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requirements must always be followed.</w:t>
      </w:r>
    </w:p>
    <w:p w14:paraId="68334187" w14:textId="77777777" w:rsidR="00D07FDB" w:rsidRPr="00D07FDB" w:rsidRDefault="00D07FDB" w:rsidP="00D07FDB">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High-risk transactions should be flagged, not automatically approved.</w:t>
      </w:r>
    </w:p>
    <w:p w14:paraId="1165C4B1"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AI-powered audits </w:t>
      </w:r>
      <w:r w:rsidRPr="00D07FDB">
        <w:rPr>
          <w:rFonts w:ascii="Times New Roman" w:eastAsia="Times New Roman" w:hAnsi="Times New Roman" w:cs="Times New Roman"/>
          <w:b/>
          <w:bCs/>
          <w:kern w:val="0"/>
          <w:sz w:val="24"/>
          <w:szCs w:val="24"/>
          <w:lang w:eastAsia="en-IN"/>
          <w14:ligatures w14:val="none"/>
        </w:rPr>
        <w:t>improve fraud detection by analyzing large datasets for irregular activities in financial systems</w:t>
      </w:r>
      <w:r w:rsidRPr="00D07FDB">
        <w:rPr>
          <w:rFonts w:ascii="Times New Roman" w:eastAsia="Times New Roman" w:hAnsi="Times New Roman" w:cs="Times New Roman"/>
          <w:kern w:val="0"/>
          <w:sz w:val="24"/>
          <w:szCs w:val="24"/>
          <w:lang w:eastAsia="en-IN"/>
          <w14:ligatures w14:val="none"/>
        </w:rPr>
        <w:t>.</w:t>
      </w:r>
    </w:p>
    <w:p w14:paraId="08377C51"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3EA5B03B">
          <v:rect id="_x0000_i1912" style="width:0;height:1.5pt" o:hralign="center" o:hrstd="t" o:hr="t" fillcolor="#a0a0a0" stroked="f"/>
        </w:pict>
      </w:r>
    </w:p>
    <w:p w14:paraId="53A8E3E0"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5. What is a best practice for implementing AI in compliance audits?</w:t>
      </w:r>
    </w:p>
    <w:p w14:paraId="113AE7E9"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Using AI to automate audit tasks while ensuring human oversight</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Allowing AI to operate without human intervention</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Eliminating security policies for AI-driven audits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Avoiding compliance training for AI-related audit teams</w:t>
      </w:r>
    </w:p>
    <w:p w14:paraId="1BDF9FD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D0334BF" w14:textId="77777777" w:rsidR="00D07FDB" w:rsidRPr="00D07FDB" w:rsidRDefault="00D07FDB" w:rsidP="00D07FDB">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 hybrid approach of AI automation with human oversight ensures accurate audit results.</w:t>
      </w:r>
    </w:p>
    <w:p w14:paraId="2F0B6E16" w14:textId="77777777" w:rsidR="00D07FDB" w:rsidRPr="00D07FDB" w:rsidRDefault="00D07FDB" w:rsidP="00D07FDB">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review is necessary for interpreting AI findings.</w:t>
      </w:r>
    </w:p>
    <w:p w14:paraId="648B0EA4" w14:textId="77777777" w:rsidR="00D07FDB" w:rsidRPr="00D07FDB" w:rsidRDefault="00D07FDB" w:rsidP="00D07FDB">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Security policies remain critical for AI-driven audits.</w:t>
      </w:r>
    </w:p>
    <w:p w14:paraId="45BDA2D0" w14:textId="77777777" w:rsidR="00D07FDB" w:rsidRPr="00D07FDB" w:rsidRDefault="00D07FDB" w:rsidP="00D07FDB">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teams must be trained on AI audit methodologies.</w:t>
      </w:r>
    </w:p>
    <w:p w14:paraId="171BDB5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enhances audit automation but must be supervised to ensure compliance accuracy and regulatory alignment</w:t>
      </w:r>
      <w:r w:rsidRPr="00D07FDB">
        <w:rPr>
          <w:rFonts w:ascii="Times New Roman" w:eastAsia="Times New Roman" w:hAnsi="Times New Roman" w:cs="Times New Roman"/>
          <w:kern w:val="0"/>
          <w:sz w:val="24"/>
          <w:szCs w:val="24"/>
          <w:lang w:eastAsia="en-IN"/>
          <w14:ligatures w14:val="none"/>
        </w:rPr>
        <w:t>.</w:t>
      </w:r>
    </w:p>
    <w:p w14:paraId="22BB0B13"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7566ACA9">
          <v:rect id="_x0000_i1913" style="width:0;height:1.5pt" o:hralign="center" o:hrstd="t" o:hr="t" fillcolor="#a0a0a0" stroked="f"/>
        </w:pict>
      </w:r>
    </w:p>
    <w:p w14:paraId="7CA4A9A5" w14:textId="77777777" w:rsidR="00D07FDB" w:rsidRPr="00D07FDB" w:rsidRDefault="00D07FDB" w:rsidP="00D07F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7FDB">
        <w:rPr>
          <w:rFonts w:ascii="Times New Roman" w:eastAsia="Times New Roman" w:hAnsi="Times New Roman" w:cs="Times New Roman"/>
          <w:b/>
          <w:bCs/>
          <w:kern w:val="0"/>
          <w:sz w:val="36"/>
          <w:szCs w:val="36"/>
          <w:lang w:eastAsia="en-IN"/>
          <w14:ligatures w14:val="none"/>
        </w:rPr>
        <w:t>Topic 8: Challenges of AI-Driven Regulatory Compliance</w:t>
      </w:r>
    </w:p>
    <w:p w14:paraId="540D25A9"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6. What is a major challenge of AI in regulatory compliance?</w:t>
      </w:r>
    </w:p>
    <w:p w14:paraId="176AB504"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lastRenderedPageBreak/>
        <w:t xml:space="preserve">A) </w:t>
      </w:r>
      <w:r w:rsidRPr="00D07FDB">
        <w:rPr>
          <w:rFonts w:ascii="Times New Roman" w:eastAsia="Times New Roman" w:hAnsi="Times New Roman" w:cs="Times New Roman"/>
          <w:b/>
          <w:bCs/>
          <w:kern w:val="0"/>
          <w:sz w:val="24"/>
          <w:szCs w:val="24"/>
          <w:lang w:eastAsia="en-IN"/>
          <w14:ligatures w14:val="none"/>
        </w:rPr>
        <w:t>AI bias leading to unfair or incorrect compliance decisions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AI providing 100% accurate regulatory compliance</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AI allowing companies to avoid compliance frameworks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AI removing the need for legal oversight</w:t>
      </w:r>
    </w:p>
    <w:p w14:paraId="73AF0E2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1DBED4BF" w14:textId="77777777" w:rsidR="00D07FDB" w:rsidRPr="00D07FDB" w:rsidRDefault="00D07FDB" w:rsidP="00D07FDB">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can introduce bias, affecting the fairness and accuracy of compliance decisions.</w:t>
      </w:r>
    </w:p>
    <w:p w14:paraId="3CF4707D" w14:textId="77777777" w:rsidR="00D07FDB" w:rsidRPr="00D07FDB" w:rsidRDefault="00D07FDB" w:rsidP="00D07FDB">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improves compliance monitoring but is not flawless.</w:t>
      </w:r>
    </w:p>
    <w:p w14:paraId="088C41BB" w14:textId="77777777" w:rsidR="00D07FDB" w:rsidRPr="00D07FDB" w:rsidRDefault="00D07FDB" w:rsidP="00D07FDB">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frameworks remain mandatory.</w:t>
      </w:r>
    </w:p>
    <w:p w14:paraId="07C26001" w14:textId="77777777" w:rsidR="00D07FDB" w:rsidRPr="00D07FDB" w:rsidRDefault="00D07FDB" w:rsidP="00D07FDB">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Legal oversight is still necessary to validate AI decisions.</w:t>
      </w:r>
    </w:p>
    <w:p w14:paraId="46E9BB4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Bias in AI </w:t>
      </w:r>
      <w:r w:rsidRPr="00D07FDB">
        <w:rPr>
          <w:rFonts w:ascii="Times New Roman" w:eastAsia="Times New Roman" w:hAnsi="Times New Roman" w:cs="Times New Roman"/>
          <w:b/>
          <w:bCs/>
          <w:kern w:val="0"/>
          <w:sz w:val="24"/>
          <w:szCs w:val="24"/>
          <w:lang w:eastAsia="en-IN"/>
          <w14:ligatures w14:val="none"/>
        </w:rPr>
        <w:t>can result in compliance errors, requiring continuous monitoring and fairness assessments</w:t>
      </w:r>
      <w:r w:rsidRPr="00D07FDB">
        <w:rPr>
          <w:rFonts w:ascii="Times New Roman" w:eastAsia="Times New Roman" w:hAnsi="Times New Roman" w:cs="Times New Roman"/>
          <w:kern w:val="0"/>
          <w:sz w:val="24"/>
          <w:szCs w:val="24"/>
          <w:lang w:eastAsia="en-IN"/>
          <w14:ligatures w14:val="none"/>
        </w:rPr>
        <w:t>.</w:t>
      </w:r>
    </w:p>
    <w:p w14:paraId="0FC1DC53"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7EFAB871">
          <v:rect id="_x0000_i1914" style="width:0;height:1.5pt" o:hralign="center" o:hrstd="t" o:hr="t" fillcolor="#a0a0a0" stroked="f"/>
        </w:pict>
      </w:r>
    </w:p>
    <w:p w14:paraId="1B2E0D9C"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7. How can AI-driven compliance create regulatory risks?</w:t>
      </w:r>
    </w:p>
    <w:p w14:paraId="50CCC8A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processing personal data without sufficient transparency</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guaranteeing compliance with all laws worldwide</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ensuring AI models never require updates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permanently removing human oversight in compliance monitoring</w:t>
      </w:r>
    </w:p>
    <w:p w14:paraId="5B3A843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EEFDC44" w14:textId="77777777" w:rsidR="00D07FDB" w:rsidRPr="00D07FDB" w:rsidRDefault="00D07FDB" w:rsidP="00D07FDB">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systems that process personal data must ensure transparency to comply with privacy laws.</w:t>
      </w:r>
    </w:p>
    <w:p w14:paraId="02E2212E" w14:textId="77777777" w:rsidR="00D07FDB" w:rsidRPr="00D07FDB" w:rsidRDefault="00D07FDB" w:rsidP="00D07FDB">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laws differ by region, requiring tailored AI configurations.</w:t>
      </w:r>
    </w:p>
    <w:p w14:paraId="381F9A95" w14:textId="77777777" w:rsidR="00D07FDB" w:rsidRPr="00D07FDB" w:rsidRDefault="00D07FDB" w:rsidP="00D07FDB">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require continuous updates for accuracy.</w:t>
      </w:r>
    </w:p>
    <w:p w14:paraId="2F7A1ACD" w14:textId="77777777" w:rsidR="00D07FDB" w:rsidRPr="00D07FDB" w:rsidRDefault="00D07FDB" w:rsidP="00D07FDB">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Human oversight is necessary for AI-driven compliance programs.</w:t>
      </w:r>
    </w:p>
    <w:p w14:paraId="7A62FEB0"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must comply with global privacy regulations such as GDPR and CCPA to prevent data processing violations</w:t>
      </w:r>
      <w:r w:rsidRPr="00D07FDB">
        <w:rPr>
          <w:rFonts w:ascii="Times New Roman" w:eastAsia="Times New Roman" w:hAnsi="Times New Roman" w:cs="Times New Roman"/>
          <w:kern w:val="0"/>
          <w:sz w:val="24"/>
          <w:szCs w:val="24"/>
          <w:lang w:eastAsia="en-IN"/>
          <w14:ligatures w14:val="none"/>
        </w:rPr>
        <w:t>.</w:t>
      </w:r>
    </w:p>
    <w:p w14:paraId="42D1AC6F"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7382BA5D">
          <v:rect id="_x0000_i1915" style="width:0;height:1.5pt" o:hralign="center" o:hrstd="t" o:hr="t" fillcolor="#a0a0a0" stroked="f"/>
        </w:pict>
      </w:r>
    </w:p>
    <w:p w14:paraId="00D0F9F7"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8. Why is explainability important in AI-driven compliance?</w:t>
      </w:r>
    </w:p>
    <w:p w14:paraId="6C1231D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It ensures transparency in AI decision-making for regulators and stakeholders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It eliminates the need for regulatory audits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It allows AI to operate without accountability</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It prevents compliance teams from understanding AI-driven decisions</w:t>
      </w:r>
    </w:p>
    <w:p w14:paraId="110E553B"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6DE874E6" w14:textId="77777777" w:rsidR="00D07FDB" w:rsidRPr="00D07FDB" w:rsidRDefault="00D07FDB" w:rsidP="00D07FDB">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Explainable AI (XAI) helps regulators and compliance teams understand AI-driven decisions.</w:t>
      </w:r>
    </w:p>
    <w:p w14:paraId="09D98BCD" w14:textId="77777777" w:rsidR="00D07FDB" w:rsidRPr="00D07FDB" w:rsidRDefault="00D07FDB" w:rsidP="00D07FDB">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Audits remain necessary to validate compliance processes.</w:t>
      </w:r>
    </w:p>
    <w:p w14:paraId="79D4EED7" w14:textId="77777777" w:rsidR="00D07FDB" w:rsidRPr="00D07FDB" w:rsidRDefault="00D07FDB" w:rsidP="00D07FDB">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remain accountable under compliance laws.</w:t>
      </w:r>
    </w:p>
    <w:p w14:paraId="78DBB739" w14:textId="77777777" w:rsidR="00D07FDB" w:rsidRPr="00D07FDB" w:rsidRDefault="00D07FDB" w:rsidP="00D07FDB">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Transparency improves compliance, not restricts it.</w:t>
      </w:r>
    </w:p>
    <w:p w14:paraId="2010EF22"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Explainability </w:t>
      </w:r>
      <w:r w:rsidRPr="00D07FDB">
        <w:rPr>
          <w:rFonts w:ascii="Times New Roman" w:eastAsia="Times New Roman" w:hAnsi="Times New Roman" w:cs="Times New Roman"/>
          <w:b/>
          <w:bCs/>
          <w:kern w:val="0"/>
          <w:sz w:val="24"/>
          <w:szCs w:val="24"/>
          <w:lang w:eastAsia="en-IN"/>
          <w14:ligatures w14:val="none"/>
        </w:rPr>
        <w:t>ensures AI-driven compliance decisions are transparent, accountable, and interpretable</w:t>
      </w:r>
      <w:r w:rsidRPr="00D07FDB">
        <w:rPr>
          <w:rFonts w:ascii="Times New Roman" w:eastAsia="Times New Roman" w:hAnsi="Times New Roman" w:cs="Times New Roman"/>
          <w:kern w:val="0"/>
          <w:sz w:val="24"/>
          <w:szCs w:val="24"/>
          <w:lang w:eastAsia="en-IN"/>
          <w14:ligatures w14:val="none"/>
        </w:rPr>
        <w:t>.</w:t>
      </w:r>
    </w:p>
    <w:p w14:paraId="44B2B4B5"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7934709A">
          <v:rect id="_x0000_i1916" style="width:0;height:1.5pt" o:hralign="center" o:hrstd="t" o:hr="t" fillcolor="#a0a0a0" stroked="f"/>
        </w:pict>
      </w:r>
    </w:p>
    <w:p w14:paraId="16CB56ED"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9. What is a compliance risk in AI-powered decision-making?</w:t>
      </w:r>
    </w:p>
    <w:p w14:paraId="11D28D67"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AI making decisions that do not align with legal regulations</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AI always making perfectly fair and legal decisions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AI removing the need for ethics in compliance</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AI eliminating all regulatory risks permanently</w:t>
      </w:r>
    </w:p>
    <w:p w14:paraId="558770F3"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4804ED86" w14:textId="77777777" w:rsidR="00D07FDB" w:rsidRPr="00D07FDB" w:rsidRDefault="00D07FDB" w:rsidP="00D07FDB">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align with compliance laws; otherwise, it can introduce legal risks.</w:t>
      </w:r>
    </w:p>
    <w:p w14:paraId="0018FFF5" w14:textId="77777777" w:rsidR="00D07FDB" w:rsidRPr="00D07FDB" w:rsidRDefault="00D07FDB" w:rsidP="00D07FDB">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models require oversight to prevent biased or non-compliant decisions.</w:t>
      </w:r>
    </w:p>
    <w:p w14:paraId="5A1FF80D" w14:textId="77777777" w:rsidR="00D07FDB" w:rsidRPr="00D07FDB" w:rsidRDefault="00D07FDB" w:rsidP="00D07FDB">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Ethics play a vital role in AI-driven compliance.</w:t>
      </w:r>
    </w:p>
    <w:p w14:paraId="177BDE59" w14:textId="77777777" w:rsidR="00D07FDB" w:rsidRPr="00D07FDB" w:rsidRDefault="00D07FDB" w:rsidP="00D07FDB">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Regulatory risks cannot be completely eliminated.</w:t>
      </w:r>
    </w:p>
    <w:p w14:paraId="060DB25C"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Concept Note:</w:t>
      </w:r>
      <w:r w:rsidRPr="00D07FDB">
        <w:rPr>
          <w:rFonts w:ascii="Times New Roman" w:eastAsia="Times New Roman" w:hAnsi="Times New Roman" w:cs="Times New Roman"/>
          <w:kern w:val="0"/>
          <w:sz w:val="24"/>
          <w:szCs w:val="24"/>
          <w:lang w:eastAsia="en-IN"/>
          <w14:ligatures w14:val="none"/>
        </w:rPr>
        <w:br/>
        <w:t xml:space="preserve">AI </w:t>
      </w:r>
      <w:r w:rsidRPr="00D07FDB">
        <w:rPr>
          <w:rFonts w:ascii="Times New Roman" w:eastAsia="Times New Roman" w:hAnsi="Times New Roman" w:cs="Times New Roman"/>
          <w:b/>
          <w:bCs/>
          <w:kern w:val="0"/>
          <w:sz w:val="24"/>
          <w:szCs w:val="24"/>
          <w:lang w:eastAsia="en-IN"/>
          <w14:ligatures w14:val="none"/>
        </w:rPr>
        <w:t>must be trained and monitored to align with compliance frameworks, reducing legal risks</w:t>
      </w:r>
      <w:r w:rsidRPr="00D07FDB">
        <w:rPr>
          <w:rFonts w:ascii="Times New Roman" w:eastAsia="Times New Roman" w:hAnsi="Times New Roman" w:cs="Times New Roman"/>
          <w:kern w:val="0"/>
          <w:sz w:val="24"/>
          <w:szCs w:val="24"/>
          <w:lang w:eastAsia="en-IN"/>
          <w14:ligatures w14:val="none"/>
        </w:rPr>
        <w:t>.</w:t>
      </w:r>
    </w:p>
    <w:p w14:paraId="56802579" w14:textId="77777777" w:rsidR="00D07FDB" w:rsidRPr="00D07FDB" w:rsidRDefault="00D07FDB" w:rsidP="00D07FDB">
      <w:pPr>
        <w:spacing w:after="0"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pict w14:anchorId="6BD0B6A8">
          <v:rect id="_x0000_i1917" style="width:0;height:1.5pt" o:hralign="center" o:hrstd="t" o:hr="t" fillcolor="#a0a0a0" stroked="f"/>
        </w:pict>
      </w:r>
    </w:p>
    <w:p w14:paraId="0D2A79B0" w14:textId="77777777" w:rsidR="00D07FDB" w:rsidRPr="00D07FDB" w:rsidRDefault="00D07FDB" w:rsidP="00D07F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7FDB">
        <w:rPr>
          <w:rFonts w:ascii="Times New Roman" w:eastAsia="Times New Roman" w:hAnsi="Times New Roman" w:cs="Times New Roman"/>
          <w:b/>
          <w:bCs/>
          <w:kern w:val="0"/>
          <w:sz w:val="27"/>
          <w:szCs w:val="27"/>
          <w:lang w:eastAsia="en-IN"/>
          <w14:ligatures w14:val="none"/>
        </w:rPr>
        <w:t>10. How can organizations reduce compliance risks in AI-driven regulatory processes?</w:t>
      </w:r>
    </w:p>
    <w:p w14:paraId="318B098A"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kern w:val="0"/>
          <w:sz w:val="24"/>
          <w:szCs w:val="24"/>
          <w:lang w:eastAsia="en-IN"/>
          <w14:ligatures w14:val="none"/>
        </w:rPr>
        <w:t xml:space="preserve">A) </w:t>
      </w:r>
      <w:r w:rsidRPr="00D07FDB">
        <w:rPr>
          <w:rFonts w:ascii="Times New Roman" w:eastAsia="Times New Roman" w:hAnsi="Times New Roman" w:cs="Times New Roman"/>
          <w:b/>
          <w:bCs/>
          <w:kern w:val="0"/>
          <w:sz w:val="24"/>
          <w:szCs w:val="24"/>
          <w:lang w:eastAsia="en-IN"/>
          <w14:ligatures w14:val="none"/>
        </w:rPr>
        <w:t>By regularly auditing AI models and ensuring human oversight</w:t>
      </w:r>
      <w:r w:rsidRPr="00D07FDB">
        <w:rPr>
          <w:rFonts w:ascii="Times New Roman" w:eastAsia="Times New Roman" w:hAnsi="Times New Roman" w:cs="Times New Roman"/>
          <w:kern w:val="0"/>
          <w:sz w:val="24"/>
          <w:szCs w:val="24"/>
          <w:lang w:eastAsia="en-IN"/>
          <w14:ligatures w14:val="none"/>
        </w:rPr>
        <w:br/>
        <w:t xml:space="preserve">B) </w:t>
      </w:r>
      <w:r w:rsidRPr="00D07FDB">
        <w:rPr>
          <w:rFonts w:ascii="Times New Roman" w:eastAsia="Times New Roman" w:hAnsi="Times New Roman" w:cs="Times New Roman"/>
          <w:b/>
          <w:bCs/>
          <w:kern w:val="0"/>
          <w:sz w:val="24"/>
          <w:szCs w:val="24"/>
          <w:lang w:eastAsia="en-IN"/>
          <w14:ligatures w14:val="none"/>
        </w:rPr>
        <w:t>By allowing AI to function without regulations</w:t>
      </w:r>
      <w:r w:rsidRPr="00D07FDB">
        <w:rPr>
          <w:rFonts w:ascii="Times New Roman" w:eastAsia="Times New Roman" w:hAnsi="Times New Roman" w:cs="Times New Roman"/>
          <w:kern w:val="0"/>
          <w:sz w:val="24"/>
          <w:szCs w:val="24"/>
          <w:lang w:eastAsia="en-IN"/>
          <w14:ligatures w14:val="none"/>
        </w:rPr>
        <w:br/>
        <w:t xml:space="preserve">C) </w:t>
      </w:r>
      <w:r w:rsidRPr="00D07FDB">
        <w:rPr>
          <w:rFonts w:ascii="Times New Roman" w:eastAsia="Times New Roman" w:hAnsi="Times New Roman" w:cs="Times New Roman"/>
          <w:b/>
          <w:bCs/>
          <w:kern w:val="0"/>
          <w:sz w:val="24"/>
          <w:szCs w:val="24"/>
          <w:lang w:eastAsia="en-IN"/>
          <w14:ligatures w14:val="none"/>
        </w:rPr>
        <w:t>By removing compliance teams from AI operations</w:t>
      </w:r>
      <w:r w:rsidRPr="00D07FDB">
        <w:rPr>
          <w:rFonts w:ascii="Times New Roman" w:eastAsia="Times New Roman" w:hAnsi="Times New Roman" w:cs="Times New Roman"/>
          <w:kern w:val="0"/>
          <w:sz w:val="24"/>
          <w:szCs w:val="24"/>
          <w:lang w:eastAsia="en-IN"/>
          <w14:ligatures w14:val="none"/>
        </w:rPr>
        <w:br/>
        <w:t xml:space="preserve">D) </w:t>
      </w:r>
      <w:r w:rsidRPr="00D07FDB">
        <w:rPr>
          <w:rFonts w:ascii="Times New Roman" w:eastAsia="Times New Roman" w:hAnsi="Times New Roman" w:cs="Times New Roman"/>
          <w:b/>
          <w:bCs/>
          <w:kern w:val="0"/>
          <w:sz w:val="24"/>
          <w:szCs w:val="24"/>
          <w:lang w:eastAsia="en-IN"/>
          <w14:ligatures w14:val="none"/>
        </w:rPr>
        <w:t>By ignoring ethical considerations in AI governance</w:t>
      </w:r>
    </w:p>
    <w:p w14:paraId="3DF9BA3D"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Explanation:</w:t>
      </w:r>
    </w:p>
    <w:p w14:paraId="306A9E76" w14:textId="77777777" w:rsidR="00D07FDB" w:rsidRPr="00D07FDB" w:rsidRDefault="00D07FDB" w:rsidP="00D07FDB">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A) 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Regular AI audits and human oversight reduce compliance risks.</w:t>
      </w:r>
    </w:p>
    <w:p w14:paraId="054DE8B7" w14:textId="77777777" w:rsidR="00D07FDB" w:rsidRPr="00D07FDB" w:rsidRDefault="00D07FDB" w:rsidP="00D07FDB">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B)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AI must function within legal frameworks.</w:t>
      </w:r>
    </w:p>
    <w:p w14:paraId="18E571C6" w14:textId="77777777" w:rsidR="00D07FDB" w:rsidRPr="00D07FDB" w:rsidRDefault="00D07FDB" w:rsidP="00D07FDB">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C)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Compliance teams are essential in AI governance.</w:t>
      </w:r>
    </w:p>
    <w:p w14:paraId="354A82BC" w14:textId="77777777" w:rsidR="00D07FDB" w:rsidRPr="00D07FDB" w:rsidRDefault="00D07FDB" w:rsidP="00D07FDB">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t>D) Incorrect:</w:t>
      </w:r>
      <w:r w:rsidRPr="00D07FDB">
        <w:rPr>
          <w:rFonts w:ascii="Times New Roman" w:eastAsia="Times New Roman" w:hAnsi="Times New Roman" w:cs="Times New Roman"/>
          <w:kern w:val="0"/>
          <w:sz w:val="24"/>
          <w:szCs w:val="24"/>
          <w:lang w:eastAsia="en-IN"/>
          <w14:ligatures w14:val="none"/>
        </w:rPr>
        <w:t xml:space="preserve"> </w:t>
      </w:r>
      <w:r w:rsidRPr="00D07FDB">
        <w:rPr>
          <w:rFonts w:ascii="Times New Roman" w:eastAsia="Times New Roman" w:hAnsi="Times New Roman" w:cs="Times New Roman"/>
          <w:b/>
          <w:bCs/>
          <w:kern w:val="0"/>
          <w:sz w:val="24"/>
          <w:szCs w:val="24"/>
          <w:lang w:eastAsia="en-IN"/>
          <w14:ligatures w14:val="none"/>
        </w:rPr>
        <w:t>Ethical considerations ensure fairness in AI compliance.</w:t>
      </w:r>
    </w:p>
    <w:p w14:paraId="06863CEB" w14:textId="77777777" w:rsidR="00D07FDB" w:rsidRPr="00D07FDB" w:rsidRDefault="00D07FDB" w:rsidP="00D07F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7FDB">
        <w:rPr>
          <w:rFonts w:ascii="Times New Roman" w:eastAsia="Times New Roman" w:hAnsi="Times New Roman" w:cs="Times New Roman"/>
          <w:b/>
          <w:bCs/>
          <w:kern w:val="0"/>
          <w:sz w:val="24"/>
          <w:szCs w:val="24"/>
          <w:lang w:eastAsia="en-IN"/>
          <w14:ligatures w14:val="none"/>
        </w:rPr>
        <w:lastRenderedPageBreak/>
        <w:t>Concept Note:</w:t>
      </w:r>
      <w:r w:rsidRPr="00D07FDB">
        <w:rPr>
          <w:rFonts w:ascii="Times New Roman" w:eastAsia="Times New Roman" w:hAnsi="Times New Roman" w:cs="Times New Roman"/>
          <w:kern w:val="0"/>
          <w:sz w:val="24"/>
          <w:szCs w:val="24"/>
          <w:lang w:eastAsia="en-IN"/>
          <w14:ligatures w14:val="none"/>
        </w:rPr>
        <w:br/>
        <w:t xml:space="preserve">Organizations </w:t>
      </w:r>
      <w:r w:rsidRPr="00D07FDB">
        <w:rPr>
          <w:rFonts w:ascii="Times New Roman" w:eastAsia="Times New Roman" w:hAnsi="Times New Roman" w:cs="Times New Roman"/>
          <w:b/>
          <w:bCs/>
          <w:kern w:val="0"/>
          <w:sz w:val="24"/>
          <w:szCs w:val="24"/>
          <w:lang w:eastAsia="en-IN"/>
          <w14:ligatures w14:val="none"/>
        </w:rPr>
        <w:t>should audit AI models frequently and apply human oversight to prevent compliance risks</w:t>
      </w:r>
      <w:r w:rsidRPr="00D07FDB">
        <w:rPr>
          <w:rFonts w:ascii="Times New Roman" w:eastAsia="Times New Roman" w:hAnsi="Times New Roman" w:cs="Times New Roman"/>
          <w:kern w:val="0"/>
          <w:sz w:val="24"/>
          <w:szCs w:val="24"/>
          <w:lang w:eastAsia="en-IN"/>
          <w14:ligatures w14:val="none"/>
        </w:rPr>
        <w:t>.</w:t>
      </w:r>
    </w:p>
    <w:p w14:paraId="0EEC3477"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9: How AI Can Improve Data Privacy and Protection</w:t>
      </w:r>
    </w:p>
    <w:p w14:paraId="16A577B9"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 How does AI enhance data privacy and protection?</w:t>
      </w:r>
    </w:p>
    <w:p w14:paraId="64EEBA6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detecting anomalies and preventing unauthorized access to sensitive data</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allowing unrestricted access to all company data</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eliminating the need for data encryption</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storing user data indefinitely without regulation</w:t>
      </w:r>
    </w:p>
    <w:p w14:paraId="357255E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E56D0F0" w14:textId="77777777" w:rsidR="00243982" w:rsidRPr="00243982" w:rsidRDefault="00243982" w:rsidP="00243982">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AI-powered systems can detect unusual data access patterns and prevent unauthorized breaches.</w:t>
      </w:r>
    </w:p>
    <w:p w14:paraId="639A8CB5" w14:textId="77777777" w:rsidR="00243982" w:rsidRPr="00243982" w:rsidRDefault="00243982" w:rsidP="00243982">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access should always be restricted based on roles and compliance policies.</w:t>
      </w:r>
    </w:p>
    <w:p w14:paraId="3B14EFF8" w14:textId="77777777" w:rsidR="00243982" w:rsidRPr="00243982" w:rsidRDefault="00243982" w:rsidP="00243982">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Encryption remains a crucial component of data privacy.</w:t>
      </w:r>
    </w:p>
    <w:p w14:paraId="2D46CC5F" w14:textId="77777777" w:rsidR="00243982" w:rsidRPr="00243982" w:rsidRDefault="00243982" w:rsidP="00243982">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retention policies must comply with regulations such as GDPR and CCPA.</w:t>
      </w:r>
    </w:p>
    <w:p w14:paraId="101B12BC"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AI </w:t>
      </w:r>
      <w:r w:rsidRPr="00243982">
        <w:rPr>
          <w:rFonts w:ascii="Times New Roman" w:eastAsia="Times New Roman" w:hAnsi="Times New Roman" w:cs="Times New Roman"/>
          <w:b/>
          <w:bCs/>
          <w:kern w:val="0"/>
          <w:sz w:val="24"/>
          <w:szCs w:val="24"/>
          <w:lang w:eastAsia="en-IN"/>
          <w14:ligatures w14:val="none"/>
        </w:rPr>
        <w:t>enhances data protection by automating threat detection, enforcing access controls, and improving compliance monitoring</w:t>
      </w:r>
      <w:r w:rsidRPr="00243982">
        <w:rPr>
          <w:rFonts w:ascii="Times New Roman" w:eastAsia="Times New Roman" w:hAnsi="Times New Roman" w:cs="Times New Roman"/>
          <w:kern w:val="0"/>
          <w:sz w:val="24"/>
          <w:szCs w:val="24"/>
          <w:lang w:eastAsia="en-IN"/>
          <w14:ligatures w14:val="none"/>
        </w:rPr>
        <w:t>.</w:t>
      </w:r>
    </w:p>
    <w:p w14:paraId="79AA6EF1"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D767DC9">
          <v:rect id="_x0000_i1927" style="width:0;height:1.5pt" o:hralign="center" o:hrstd="t" o:hr="t" fillcolor="#a0a0a0" stroked="f"/>
        </w:pict>
      </w:r>
    </w:p>
    <w:p w14:paraId="1A6EF9AE"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2. What AI technique is commonly used to protect sensitive data?</w:t>
      </w:r>
    </w:p>
    <w:p w14:paraId="2E6D51D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Differential privacy</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Data duplication</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Permanent storage of raw personal data</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Complete removal of cybersecurity measures</w:t>
      </w:r>
    </w:p>
    <w:p w14:paraId="32EA7A5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863C9B2" w14:textId="77777777" w:rsidR="00243982" w:rsidRPr="00243982" w:rsidRDefault="00243982" w:rsidP="00243982">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Differential privacy ensures data remains useful for analysis while protecting individual privacy.</w:t>
      </w:r>
    </w:p>
    <w:p w14:paraId="573DA20E" w14:textId="77777777" w:rsidR="00243982" w:rsidRPr="00243982" w:rsidRDefault="00243982" w:rsidP="00243982">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Duplicating data increases the risk of breaches.</w:t>
      </w:r>
    </w:p>
    <w:p w14:paraId="727EDE9B" w14:textId="77777777" w:rsidR="00243982" w:rsidRPr="00243982" w:rsidRDefault="00243982" w:rsidP="00243982">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Raw personal data should be encrypted or anonymized when stored.</w:t>
      </w:r>
    </w:p>
    <w:p w14:paraId="082ED341" w14:textId="77777777" w:rsidR="00243982" w:rsidRPr="00243982" w:rsidRDefault="00243982" w:rsidP="00243982">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Cybersecurity measures should always be in place.</w:t>
      </w:r>
    </w:p>
    <w:p w14:paraId="076B0A4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Differential privacy </w:t>
      </w:r>
      <w:r w:rsidRPr="00243982">
        <w:rPr>
          <w:rFonts w:ascii="Times New Roman" w:eastAsia="Times New Roman" w:hAnsi="Times New Roman" w:cs="Times New Roman"/>
          <w:b/>
          <w:bCs/>
          <w:kern w:val="0"/>
          <w:sz w:val="24"/>
          <w:szCs w:val="24"/>
          <w:lang w:eastAsia="en-IN"/>
          <w14:ligatures w14:val="none"/>
        </w:rPr>
        <w:t>adds noise to datasets, preventing attackers from identifying specific individuals while maintaining data utility</w:t>
      </w:r>
      <w:r w:rsidRPr="00243982">
        <w:rPr>
          <w:rFonts w:ascii="Times New Roman" w:eastAsia="Times New Roman" w:hAnsi="Times New Roman" w:cs="Times New Roman"/>
          <w:kern w:val="0"/>
          <w:sz w:val="24"/>
          <w:szCs w:val="24"/>
          <w:lang w:eastAsia="en-IN"/>
          <w14:ligatures w14:val="none"/>
        </w:rPr>
        <w:t>.</w:t>
      </w:r>
    </w:p>
    <w:p w14:paraId="307713D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lastRenderedPageBreak/>
        <w:pict w14:anchorId="55C4660E">
          <v:rect id="_x0000_i1928" style="width:0;height:1.5pt" o:hralign="center" o:hrstd="t" o:hr="t" fillcolor="#a0a0a0" stroked="f"/>
        </w:pict>
      </w:r>
    </w:p>
    <w:p w14:paraId="6340560C"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3. What is a major privacy compliance risk when using AI for data protection?</w:t>
      </w:r>
    </w:p>
    <w:p w14:paraId="363206B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AI models unintentionally collecting excessive personal data</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AI ensuring 100% compliance with privacy laws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AI eliminating the need for user consent</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AI completely replacing compliance officers</w:t>
      </w:r>
    </w:p>
    <w:p w14:paraId="38396E9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E540F84" w14:textId="77777777" w:rsidR="00243982" w:rsidRPr="00243982" w:rsidRDefault="00243982" w:rsidP="00243982">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AI systems may collect and process more data than necessary, violating privacy laws.</w:t>
      </w:r>
    </w:p>
    <w:p w14:paraId="49E3F612" w14:textId="77777777" w:rsidR="00243982" w:rsidRPr="00243982" w:rsidRDefault="00243982" w:rsidP="00243982">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No AI model can guarantee full compliance without oversight.</w:t>
      </w:r>
    </w:p>
    <w:p w14:paraId="4963F671" w14:textId="77777777" w:rsidR="00243982" w:rsidRPr="00243982" w:rsidRDefault="00243982" w:rsidP="00243982">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User consent remains essential under regulations like GDPR and CCPA.</w:t>
      </w:r>
    </w:p>
    <w:p w14:paraId="1AF22817" w14:textId="77777777" w:rsidR="00243982" w:rsidRPr="00243982" w:rsidRDefault="00243982" w:rsidP="00243982">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AI supports compliance officers but does not replace them.</w:t>
      </w:r>
    </w:p>
    <w:p w14:paraId="56F8C86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AI </w:t>
      </w:r>
      <w:r w:rsidRPr="00243982">
        <w:rPr>
          <w:rFonts w:ascii="Times New Roman" w:eastAsia="Times New Roman" w:hAnsi="Times New Roman" w:cs="Times New Roman"/>
          <w:b/>
          <w:bCs/>
          <w:kern w:val="0"/>
          <w:sz w:val="24"/>
          <w:szCs w:val="24"/>
          <w:lang w:eastAsia="en-IN"/>
          <w14:ligatures w14:val="none"/>
        </w:rPr>
        <w:t>must follow data minimization principles to prevent excessive data collection and privacy violations</w:t>
      </w:r>
      <w:r w:rsidRPr="00243982">
        <w:rPr>
          <w:rFonts w:ascii="Times New Roman" w:eastAsia="Times New Roman" w:hAnsi="Times New Roman" w:cs="Times New Roman"/>
          <w:kern w:val="0"/>
          <w:sz w:val="24"/>
          <w:szCs w:val="24"/>
          <w:lang w:eastAsia="en-IN"/>
          <w14:ligatures w14:val="none"/>
        </w:rPr>
        <w:t>.</w:t>
      </w:r>
    </w:p>
    <w:p w14:paraId="212E0824"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A8BFF59">
          <v:rect id="_x0000_i1929" style="width:0;height:1.5pt" o:hralign="center" o:hrstd="t" o:hr="t" fillcolor="#a0a0a0" stroked="f"/>
        </w:pict>
      </w:r>
    </w:p>
    <w:p w14:paraId="7DFB214B"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4. How does AI support GDPR compliance in data protection?</w:t>
      </w:r>
    </w:p>
    <w:p w14:paraId="263940B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automating data access requests and deletion under the "Right to be Forgotten"</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eliminating GDPR requirements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allowing unlimited user data collection</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removing encryption from stored data</w:t>
      </w:r>
    </w:p>
    <w:p w14:paraId="7D7594A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22D4F6DB" w14:textId="77777777" w:rsidR="00243982" w:rsidRPr="00243982" w:rsidRDefault="00243982" w:rsidP="00243982">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AI automates compliance tasks such as data access requests and ensuring secure data deletion.</w:t>
      </w:r>
    </w:p>
    <w:p w14:paraId="5F0EF2EB" w14:textId="77777777" w:rsidR="00243982" w:rsidRPr="00243982" w:rsidRDefault="00243982" w:rsidP="00243982">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GDPR requirements remain mandatory.</w:t>
      </w:r>
    </w:p>
    <w:p w14:paraId="5B8A0686" w14:textId="77777777" w:rsidR="00243982" w:rsidRPr="00243982" w:rsidRDefault="00243982" w:rsidP="00243982">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collection must follow GDPR guidelines, including user consent.</w:t>
      </w:r>
    </w:p>
    <w:p w14:paraId="592924C2" w14:textId="77777777" w:rsidR="00243982" w:rsidRPr="00243982" w:rsidRDefault="00243982" w:rsidP="00243982">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Encryption is critical for data security under GDPR.</w:t>
      </w:r>
    </w:p>
    <w:p w14:paraId="1A741DC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AI </w:t>
      </w:r>
      <w:r w:rsidRPr="00243982">
        <w:rPr>
          <w:rFonts w:ascii="Times New Roman" w:eastAsia="Times New Roman" w:hAnsi="Times New Roman" w:cs="Times New Roman"/>
          <w:b/>
          <w:bCs/>
          <w:kern w:val="0"/>
          <w:sz w:val="24"/>
          <w:szCs w:val="24"/>
          <w:lang w:eastAsia="en-IN"/>
          <w14:ligatures w14:val="none"/>
        </w:rPr>
        <w:t>helps automate GDPR compliance by managing user requests, detecting security risks, and ensuring regulatory adherence</w:t>
      </w:r>
      <w:r w:rsidRPr="00243982">
        <w:rPr>
          <w:rFonts w:ascii="Times New Roman" w:eastAsia="Times New Roman" w:hAnsi="Times New Roman" w:cs="Times New Roman"/>
          <w:kern w:val="0"/>
          <w:sz w:val="24"/>
          <w:szCs w:val="24"/>
          <w:lang w:eastAsia="en-IN"/>
          <w14:ligatures w14:val="none"/>
        </w:rPr>
        <w:t>.</w:t>
      </w:r>
    </w:p>
    <w:p w14:paraId="73A6A245"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7CFF87D">
          <v:rect id="_x0000_i1930" style="width:0;height:1.5pt" o:hralign="center" o:hrstd="t" o:hr="t" fillcolor="#a0a0a0" stroked="f"/>
        </w:pict>
      </w:r>
    </w:p>
    <w:p w14:paraId="5AAC2880"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5. What is a best practice for using AI in data privacy protection?</w:t>
      </w:r>
    </w:p>
    <w:p w14:paraId="199AA50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lastRenderedPageBreak/>
        <w:t xml:space="preserve">A) </w:t>
      </w:r>
      <w:r w:rsidRPr="00243982">
        <w:rPr>
          <w:rFonts w:ascii="Times New Roman" w:eastAsia="Times New Roman" w:hAnsi="Times New Roman" w:cs="Times New Roman"/>
          <w:b/>
          <w:bCs/>
          <w:kern w:val="0"/>
          <w:sz w:val="24"/>
          <w:szCs w:val="24"/>
          <w:lang w:eastAsia="en-IN"/>
          <w14:ligatures w14:val="none"/>
        </w:rPr>
        <w:t>Regularly auditing AI models and implementing privacy-enhancing technologies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Allowing AI to operate without human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Ignoring privacy impact assessments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Removing compliance teams from AI governance</w:t>
      </w:r>
    </w:p>
    <w:p w14:paraId="5CB9879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54934601" w14:textId="77777777" w:rsidR="00243982" w:rsidRPr="00243982" w:rsidRDefault="00243982" w:rsidP="00243982">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Regular audits and privacy-enhancing technologies help organizations use AI responsibly.</w:t>
      </w:r>
    </w:p>
    <w:p w14:paraId="30F17D44" w14:textId="77777777" w:rsidR="00243982" w:rsidRPr="00243982" w:rsidRDefault="00243982" w:rsidP="00243982">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Human oversight ensures AI remains compliant.</w:t>
      </w:r>
    </w:p>
    <w:p w14:paraId="3B5F5892" w14:textId="77777777" w:rsidR="00243982" w:rsidRPr="00243982" w:rsidRDefault="00243982" w:rsidP="00243982">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Privacy impact assessments help organizations mitigate risks.</w:t>
      </w:r>
    </w:p>
    <w:p w14:paraId="53D59BB9" w14:textId="77777777" w:rsidR="00243982" w:rsidRPr="00243982" w:rsidRDefault="00243982" w:rsidP="00243982">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teams must be involved in AI governance.</w:t>
      </w:r>
    </w:p>
    <w:p w14:paraId="44C3FB5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Organizations </w:t>
      </w:r>
      <w:r w:rsidRPr="00243982">
        <w:rPr>
          <w:rFonts w:ascii="Times New Roman" w:eastAsia="Times New Roman" w:hAnsi="Times New Roman" w:cs="Times New Roman"/>
          <w:b/>
          <w:bCs/>
          <w:kern w:val="0"/>
          <w:sz w:val="24"/>
          <w:szCs w:val="24"/>
          <w:lang w:eastAsia="en-IN"/>
          <w14:ligatures w14:val="none"/>
        </w:rPr>
        <w:t>must audit AI systems, implement privacy-enhancing technologies, and involve compliance teams to ensure data protection</w:t>
      </w:r>
      <w:r w:rsidRPr="00243982">
        <w:rPr>
          <w:rFonts w:ascii="Times New Roman" w:eastAsia="Times New Roman" w:hAnsi="Times New Roman" w:cs="Times New Roman"/>
          <w:kern w:val="0"/>
          <w:sz w:val="24"/>
          <w:szCs w:val="24"/>
          <w:lang w:eastAsia="en-IN"/>
          <w14:ligatures w14:val="none"/>
        </w:rPr>
        <w:t>.</w:t>
      </w:r>
    </w:p>
    <w:p w14:paraId="2D8F4C52"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207C9041">
          <v:rect id="_x0000_i1931" style="width:0;height:1.5pt" o:hralign="center" o:hrstd="t" o:hr="t" fillcolor="#a0a0a0" stroked="f"/>
        </w:pict>
      </w:r>
    </w:p>
    <w:p w14:paraId="6D6FB356"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10: Case Study – Google’s AI-Driven Data Protection Compliance</w:t>
      </w:r>
    </w:p>
    <w:p w14:paraId="713FEA5E"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6. How does Google use AI to improve data protection compliance?</w:t>
      </w:r>
    </w:p>
    <w:p w14:paraId="3C0F095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automating threat detection and user data anonymization</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allowing unrestricted data access for all employees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eliminating all regulatory oversight</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storing all user data indefinitely without compliance measures</w:t>
      </w:r>
    </w:p>
    <w:p w14:paraId="27E7204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8CF4346" w14:textId="77777777" w:rsidR="00243982" w:rsidRPr="00243982" w:rsidRDefault="00243982" w:rsidP="00243982">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uses AI to detect security threats and apply anonymization techniques to protect user data.</w:t>
      </w:r>
    </w:p>
    <w:p w14:paraId="7254C6B1" w14:textId="77777777" w:rsidR="00243982" w:rsidRPr="00243982" w:rsidRDefault="00243982" w:rsidP="00243982">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access is restricted based on roles and security policies.</w:t>
      </w:r>
    </w:p>
    <w:p w14:paraId="39577494" w14:textId="77777777" w:rsidR="00243982" w:rsidRPr="00243982" w:rsidRDefault="00243982" w:rsidP="00243982">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must comply with privacy regulations such as GDPR and CCPA.</w:t>
      </w:r>
    </w:p>
    <w:p w14:paraId="6B202A67" w14:textId="77777777" w:rsidR="00243982" w:rsidRPr="00243982" w:rsidRDefault="00243982" w:rsidP="00243982">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retention policies must align with compliance laws.</w:t>
      </w:r>
    </w:p>
    <w:p w14:paraId="4C07AD0D"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Google </w:t>
      </w:r>
      <w:r w:rsidRPr="00243982">
        <w:rPr>
          <w:rFonts w:ascii="Times New Roman" w:eastAsia="Times New Roman" w:hAnsi="Times New Roman" w:cs="Times New Roman"/>
          <w:b/>
          <w:bCs/>
          <w:kern w:val="0"/>
          <w:sz w:val="24"/>
          <w:szCs w:val="24"/>
          <w:lang w:eastAsia="en-IN"/>
          <w14:ligatures w14:val="none"/>
        </w:rPr>
        <w:t>leverages AI to enhance security, detect anomalies, and ensure compliance with global data protection regulations</w:t>
      </w:r>
      <w:r w:rsidRPr="00243982">
        <w:rPr>
          <w:rFonts w:ascii="Times New Roman" w:eastAsia="Times New Roman" w:hAnsi="Times New Roman" w:cs="Times New Roman"/>
          <w:kern w:val="0"/>
          <w:sz w:val="24"/>
          <w:szCs w:val="24"/>
          <w:lang w:eastAsia="en-IN"/>
          <w14:ligatures w14:val="none"/>
        </w:rPr>
        <w:t>.</w:t>
      </w:r>
    </w:p>
    <w:p w14:paraId="5D869A79"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5B6D3F8">
          <v:rect id="_x0000_i1932" style="width:0;height:1.5pt" o:hralign="center" o:hrstd="t" o:hr="t" fillcolor="#a0a0a0" stroked="f"/>
        </w:pict>
      </w:r>
    </w:p>
    <w:p w14:paraId="0FE0EA2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7. What AI-powered tool does Google use to enhance user privacy?</w:t>
      </w:r>
    </w:p>
    <w:p w14:paraId="4282A31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Federated learning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Unrestricted data sharing</w:t>
      </w:r>
      <w:r w:rsidRPr="00243982">
        <w:rPr>
          <w:rFonts w:ascii="Times New Roman" w:eastAsia="Times New Roman" w:hAnsi="Times New Roman" w:cs="Times New Roman"/>
          <w:kern w:val="0"/>
          <w:sz w:val="24"/>
          <w:szCs w:val="24"/>
          <w:lang w:eastAsia="en-IN"/>
          <w14:ligatures w14:val="none"/>
        </w:rPr>
        <w:br/>
      </w:r>
      <w:r w:rsidRPr="00243982">
        <w:rPr>
          <w:rFonts w:ascii="Times New Roman" w:eastAsia="Times New Roman" w:hAnsi="Times New Roman" w:cs="Times New Roman"/>
          <w:kern w:val="0"/>
          <w:sz w:val="24"/>
          <w:szCs w:val="24"/>
          <w:lang w:eastAsia="en-IN"/>
          <w14:ligatures w14:val="none"/>
        </w:rPr>
        <w:lastRenderedPageBreak/>
        <w:t xml:space="preserve">C) </w:t>
      </w:r>
      <w:r w:rsidRPr="00243982">
        <w:rPr>
          <w:rFonts w:ascii="Times New Roman" w:eastAsia="Times New Roman" w:hAnsi="Times New Roman" w:cs="Times New Roman"/>
          <w:b/>
          <w:bCs/>
          <w:kern w:val="0"/>
          <w:sz w:val="24"/>
          <w:szCs w:val="24"/>
          <w:lang w:eastAsia="en-IN"/>
          <w14:ligatures w14:val="none"/>
        </w:rPr>
        <w:t>Manual-only compliance monitoring</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Complete removal of encryption</w:t>
      </w:r>
    </w:p>
    <w:p w14:paraId="28B8996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CE1E6A6" w14:textId="77777777" w:rsidR="00243982" w:rsidRPr="00243982" w:rsidRDefault="00243982" w:rsidP="00243982">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Federated learning allows AI models to train on decentralized data without transferring sensitive information.</w:t>
      </w:r>
    </w:p>
    <w:p w14:paraId="115A4D2B" w14:textId="77777777" w:rsidR="00243982" w:rsidRPr="00243982" w:rsidRDefault="00243982" w:rsidP="00243982">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Data sharing is controlled and follows privacy policies.</w:t>
      </w:r>
    </w:p>
    <w:p w14:paraId="504F1C73" w14:textId="77777777" w:rsidR="00243982" w:rsidRPr="00243982" w:rsidRDefault="00243982" w:rsidP="00243982">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integrates AI automation with human compliance oversight.</w:t>
      </w:r>
    </w:p>
    <w:p w14:paraId="0603399A" w14:textId="77777777" w:rsidR="00243982" w:rsidRPr="00243982" w:rsidRDefault="00243982" w:rsidP="00243982">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Encryption is a key part of Google’s data security practices.</w:t>
      </w:r>
    </w:p>
    <w:p w14:paraId="44C589E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Federated learning </w:t>
      </w:r>
      <w:r w:rsidRPr="00243982">
        <w:rPr>
          <w:rFonts w:ascii="Times New Roman" w:eastAsia="Times New Roman" w:hAnsi="Times New Roman" w:cs="Times New Roman"/>
          <w:b/>
          <w:bCs/>
          <w:kern w:val="0"/>
          <w:sz w:val="24"/>
          <w:szCs w:val="24"/>
          <w:lang w:eastAsia="en-IN"/>
          <w14:ligatures w14:val="none"/>
        </w:rPr>
        <w:t>enables AI training while preserving user privacy by keeping data localized</w:t>
      </w:r>
      <w:r w:rsidRPr="00243982">
        <w:rPr>
          <w:rFonts w:ascii="Times New Roman" w:eastAsia="Times New Roman" w:hAnsi="Times New Roman" w:cs="Times New Roman"/>
          <w:kern w:val="0"/>
          <w:sz w:val="24"/>
          <w:szCs w:val="24"/>
          <w:lang w:eastAsia="en-IN"/>
          <w14:ligatures w14:val="none"/>
        </w:rPr>
        <w:t>.</w:t>
      </w:r>
    </w:p>
    <w:p w14:paraId="694875A0"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31EEC070">
          <v:rect id="_x0000_i1933" style="width:0;height:1.5pt" o:hralign="center" o:hrstd="t" o:hr="t" fillcolor="#a0a0a0" stroked="f"/>
        </w:pict>
      </w:r>
    </w:p>
    <w:p w14:paraId="1BD56DFE"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8. What compliance challenge has Google faced regarding AI and data privacy?</w:t>
      </w:r>
    </w:p>
    <w:p w14:paraId="65E96E3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Regulatory scrutiny over user data collection and targeted advertising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Guaranteed full compliance with global privacy laws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Complete elimination of security risks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Exemption from all data protection laws</w:t>
      </w:r>
    </w:p>
    <w:p w14:paraId="4735C54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4DE8025" w14:textId="77777777" w:rsidR="00243982" w:rsidRPr="00243982" w:rsidRDefault="00243982" w:rsidP="00243982">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has faced investigations regarding data collection practices and targeted advertising under GDPR and CCPA.</w:t>
      </w:r>
    </w:p>
    <w:p w14:paraId="16E70A99" w14:textId="77777777" w:rsidR="00243982" w:rsidRPr="00243982" w:rsidRDefault="00243982" w:rsidP="00243982">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No company is fully immune from compliance risks.</w:t>
      </w:r>
    </w:p>
    <w:p w14:paraId="388E4C80" w14:textId="77777777" w:rsidR="00243982" w:rsidRPr="00243982" w:rsidRDefault="00243982" w:rsidP="00243982">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Security risks remain an ongoing challenge in AI-driven compliance.</w:t>
      </w:r>
    </w:p>
    <w:p w14:paraId="461997D3" w14:textId="77777777" w:rsidR="00243982" w:rsidRPr="00243982" w:rsidRDefault="00243982" w:rsidP="00243982">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must comply with all applicable data protection laws.</w:t>
      </w:r>
    </w:p>
    <w:p w14:paraId="5EE264E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Google </w:t>
      </w:r>
      <w:r w:rsidRPr="00243982">
        <w:rPr>
          <w:rFonts w:ascii="Times New Roman" w:eastAsia="Times New Roman" w:hAnsi="Times New Roman" w:cs="Times New Roman"/>
          <w:b/>
          <w:bCs/>
          <w:kern w:val="0"/>
          <w:sz w:val="24"/>
          <w:szCs w:val="24"/>
          <w:lang w:eastAsia="en-IN"/>
          <w14:ligatures w14:val="none"/>
        </w:rPr>
        <w:t>has faced regulatory scrutiny over AI-driven data collection practices, highlighting the need for strong compliance measures</w:t>
      </w:r>
      <w:r w:rsidRPr="00243982">
        <w:rPr>
          <w:rFonts w:ascii="Times New Roman" w:eastAsia="Times New Roman" w:hAnsi="Times New Roman" w:cs="Times New Roman"/>
          <w:kern w:val="0"/>
          <w:sz w:val="24"/>
          <w:szCs w:val="24"/>
          <w:lang w:eastAsia="en-IN"/>
          <w14:ligatures w14:val="none"/>
        </w:rPr>
        <w:t>.</w:t>
      </w:r>
    </w:p>
    <w:p w14:paraId="2E44BC71"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2F595F62">
          <v:rect id="_x0000_i1934" style="width:0;height:1.5pt" o:hralign="center" o:hrstd="t" o:hr="t" fillcolor="#a0a0a0" stroked="f"/>
        </w:pict>
      </w:r>
    </w:p>
    <w:p w14:paraId="1DFE177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9. How does Google address compliance risks in AI-driven data protection?</w:t>
      </w:r>
    </w:p>
    <w:p w14:paraId="37D5FC1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implementing AI-powered privacy controls and user consent management</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removing user control over personal data</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exempting AI from compliance frameworks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avoiding transparency in AI decision-making</w:t>
      </w:r>
    </w:p>
    <w:p w14:paraId="2735582D"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4846AF3" w14:textId="77777777" w:rsidR="00243982" w:rsidRPr="00243982" w:rsidRDefault="00243982" w:rsidP="00243982">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Google provides AI-driven privacy tools that allow users to manage their data and consent settings.</w:t>
      </w:r>
    </w:p>
    <w:p w14:paraId="2707B363" w14:textId="77777777" w:rsidR="00243982" w:rsidRPr="00243982" w:rsidRDefault="00243982" w:rsidP="00243982">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Users have control over their personal data settings.</w:t>
      </w:r>
    </w:p>
    <w:p w14:paraId="6D799EE6" w14:textId="77777777" w:rsidR="00243982" w:rsidRPr="00243982" w:rsidRDefault="00243982" w:rsidP="00243982">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AI systems must comply with global privacy regulations.</w:t>
      </w:r>
    </w:p>
    <w:p w14:paraId="6DD1D7C3" w14:textId="77777777" w:rsidR="00243982" w:rsidRPr="00243982" w:rsidRDefault="00243982" w:rsidP="00243982">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Transparency is essential in AI compliance efforts.</w:t>
      </w:r>
    </w:p>
    <w:p w14:paraId="264F3792"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Google </w:t>
      </w:r>
      <w:r w:rsidRPr="00243982">
        <w:rPr>
          <w:rFonts w:ascii="Times New Roman" w:eastAsia="Times New Roman" w:hAnsi="Times New Roman" w:cs="Times New Roman"/>
          <w:b/>
          <w:bCs/>
          <w:kern w:val="0"/>
          <w:sz w:val="24"/>
          <w:szCs w:val="24"/>
          <w:lang w:eastAsia="en-IN"/>
          <w14:ligatures w14:val="none"/>
        </w:rPr>
        <w:t>ensures compliance through AI-driven privacy tools that enhance user control over data</w:t>
      </w:r>
      <w:r w:rsidRPr="00243982">
        <w:rPr>
          <w:rFonts w:ascii="Times New Roman" w:eastAsia="Times New Roman" w:hAnsi="Times New Roman" w:cs="Times New Roman"/>
          <w:kern w:val="0"/>
          <w:sz w:val="24"/>
          <w:szCs w:val="24"/>
          <w:lang w:eastAsia="en-IN"/>
          <w14:ligatures w14:val="none"/>
        </w:rPr>
        <w:t>.</w:t>
      </w:r>
    </w:p>
    <w:p w14:paraId="4813ACE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2ACEC26">
          <v:rect id="_x0000_i1935" style="width:0;height:1.5pt" o:hralign="center" o:hrstd="t" o:hr="t" fillcolor="#a0a0a0" stroked="f"/>
        </w:pict>
      </w:r>
    </w:p>
    <w:p w14:paraId="35DC59EE"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10. What lesson can businesses learn from Google’s AI-driven data protection compliance?</w:t>
      </w:r>
    </w:p>
    <w:p w14:paraId="6172D4A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The importance of transparency, privacy-first AI models, and regulatory collaboration</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The need to ignore privacy laws to maximize data collection</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The ability to avoid compliance audits through AI automation</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The elimination of security policies in AI-driven platforms</w:t>
      </w:r>
    </w:p>
    <w:p w14:paraId="0D54F8A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FD45E1D" w14:textId="77777777" w:rsidR="00243982" w:rsidRPr="00243982" w:rsidRDefault="00243982" w:rsidP="00243982">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Businesses should adopt privacy-first AI models, transparency, and collaboration with regulators.</w:t>
      </w:r>
    </w:p>
    <w:p w14:paraId="612B3588" w14:textId="77777777" w:rsidR="00243982" w:rsidRPr="00243982" w:rsidRDefault="00243982" w:rsidP="00243982">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Privacy laws must be followed.</w:t>
      </w:r>
    </w:p>
    <w:p w14:paraId="51B188AF" w14:textId="77777777" w:rsidR="00243982" w:rsidRPr="00243982" w:rsidRDefault="00243982" w:rsidP="00243982">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audits remain mandatory.</w:t>
      </w:r>
    </w:p>
    <w:p w14:paraId="22D57918" w14:textId="77777777" w:rsidR="00243982" w:rsidRPr="00243982" w:rsidRDefault="00243982" w:rsidP="00243982">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Security policies should always be enforced.</w:t>
      </w:r>
    </w:p>
    <w:p w14:paraId="7293473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Companies </w:t>
      </w:r>
      <w:r w:rsidRPr="00243982">
        <w:rPr>
          <w:rFonts w:ascii="Times New Roman" w:eastAsia="Times New Roman" w:hAnsi="Times New Roman" w:cs="Times New Roman"/>
          <w:b/>
          <w:bCs/>
          <w:kern w:val="0"/>
          <w:sz w:val="24"/>
          <w:szCs w:val="24"/>
          <w:lang w:eastAsia="en-IN"/>
          <w14:ligatures w14:val="none"/>
        </w:rPr>
        <w:t>must prioritize transparency, regulatory compliance, and AI ethics to protect user data effectively</w:t>
      </w:r>
      <w:r w:rsidRPr="00243982">
        <w:rPr>
          <w:rFonts w:ascii="Times New Roman" w:eastAsia="Times New Roman" w:hAnsi="Times New Roman" w:cs="Times New Roman"/>
          <w:kern w:val="0"/>
          <w:sz w:val="24"/>
          <w:szCs w:val="24"/>
          <w:lang w:eastAsia="en-IN"/>
          <w14:ligatures w14:val="none"/>
        </w:rPr>
        <w:t>.</w:t>
      </w:r>
    </w:p>
    <w:p w14:paraId="2D456352"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1: Implementing a Compliance Program – Step-by-Step Guide</w:t>
      </w:r>
    </w:p>
    <w:p w14:paraId="5A001289"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 What is the first step in implementing a compliance program?</w:t>
      </w:r>
    </w:p>
    <w:p w14:paraId="4FD3F22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Conducting a risk assessment to identify compliance vulnerabilities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Skipping documentation to speed up the process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Ignoring regulatory requirements until issues arise</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Eliminating compliance audits to reduce costs</w:t>
      </w:r>
    </w:p>
    <w:p w14:paraId="10FCA61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77CB2D9" w14:textId="77777777" w:rsidR="00243982" w:rsidRPr="00243982" w:rsidRDefault="00243982" w:rsidP="00243982">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 risk assessment helps organizations identify compliance gaps and prioritize regulatory needs.</w:t>
      </w:r>
    </w:p>
    <w:p w14:paraId="15E5F74A" w14:textId="77777777" w:rsidR="00243982" w:rsidRPr="00243982" w:rsidRDefault="00243982" w:rsidP="00243982">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Documentation is essential for an effective compliance program.</w:t>
      </w:r>
    </w:p>
    <w:p w14:paraId="324C9E29" w14:textId="77777777" w:rsidR="00243982" w:rsidRPr="00243982" w:rsidRDefault="00243982" w:rsidP="00243982">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Organizations should proactively address compliance, not react to violations.</w:t>
      </w:r>
    </w:p>
    <w:p w14:paraId="405C614A" w14:textId="77777777" w:rsidR="00243982" w:rsidRPr="00243982" w:rsidRDefault="00243982" w:rsidP="00243982">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are necessary to ensure program effectiveness.</w:t>
      </w:r>
    </w:p>
    <w:p w14:paraId="330D17E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The first step in compliance implementation </w:t>
      </w:r>
      <w:r w:rsidRPr="00243982">
        <w:rPr>
          <w:rFonts w:ascii="Times New Roman" w:eastAsia="Times New Roman" w:hAnsi="Times New Roman" w:cs="Times New Roman"/>
          <w:b/>
          <w:bCs/>
          <w:kern w:val="0"/>
          <w:sz w:val="24"/>
          <w:szCs w:val="24"/>
          <w:lang w:eastAsia="en-IN"/>
          <w14:ligatures w14:val="none"/>
        </w:rPr>
        <w:t>is conducting a risk assessment to understand regulatory obligations and areas of exposure</w:t>
      </w:r>
      <w:r w:rsidRPr="00243982">
        <w:rPr>
          <w:rFonts w:ascii="Times New Roman" w:eastAsia="Times New Roman" w:hAnsi="Times New Roman" w:cs="Times New Roman"/>
          <w:kern w:val="0"/>
          <w:sz w:val="24"/>
          <w:szCs w:val="24"/>
          <w:lang w:eastAsia="en-IN"/>
          <w14:ligatures w14:val="none"/>
        </w:rPr>
        <w:t>.</w:t>
      </w:r>
    </w:p>
    <w:p w14:paraId="185B6984"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5FEBFFFD">
          <v:rect id="_x0000_i1945" style="width:0;height:1.5pt" o:hralign="center" o:hrstd="t" o:hr="t" fillcolor="#a0a0a0" stroked="f"/>
        </w:pict>
      </w:r>
    </w:p>
    <w:p w14:paraId="05EBA9F3"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2. What is a key component of a successful compliance program?</w:t>
      </w:r>
    </w:p>
    <w:p w14:paraId="3CE37D3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Clear policies, employee training, and continuous monitoring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Ignoring compliance regulations to focus on business growth</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Avoiding internal audits to minimize operational disruptions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Allowing employees to follow compliance guidelines voluntarily</w:t>
      </w:r>
    </w:p>
    <w:p w14:paraId="7E47415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EA31781" w14:textId="77777777" w:rsidR="00243982" w:rsidRPr="00243982" w:rsidRDefault="00243982" w:rsidP="00243982">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 compliance program must include clear policies, staff training, and regular monitoring.</w:t>
      </w:r>
    </w:p>
    <w:p w14:paraId="21C96271" w14:textId="77777777" w:rsidR="00243982" w:rsidRPr="00243982" w:rsidRDefault="00243982" w:rsidP="00243982">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is critical for business sustainability and legal protection.</w:t>
      </w:r>
    </w:p>
    <w:p w14:paraId="45D253D4" w14:textId="77777777" w:rsidR="00243982" w:rsidRPr="00243982" w:rsidRDefault="00243982" w:rsidP="00243982">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help verify compliance and identify gaps.</w:t>
      </w:r>
    </w:p>
    <w:p w14:paraId="30E6D07F" w14:textId="77777777" w:rsidR="00243982" w:rsidRPr="00243982" w:rsidRDefault="00243982" w:rsidP="00243982">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guidelines should be mandatory, not optional.</w:t>
      </w:r>
    </w:p>
    <w:p w14:paraId="21D961D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structured compliance program integrates policies, training, monitoring, and enforcement</w:t>
      </w:r>
      <w:r w:rsidRPr="00243982">
        <w:rPr>
          <w:rFonts w:ascii="Times New Roman" w:eastAsia="Times New Roman" w:hAnsi="Times New Roman" w:cs="Times New Roman"/>
          <w:kern w:val="0"/>
          <w:sz w:val="24"/>
          <w:szCs w:val="24"/>
          <w:lang w:eastAsia="en-IN"/>
          <w14:ligatures w14:val="none"/>
        </w:rPr>
        <w:t xml:space="preserve"> to ensure regulatory adherence.</w:t>
      </w:r>
    </w:p>
    <w:p w14:paraId="2B8C514C"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7BC86373">
          <v:rect id="_x0000_i1946" style="width:0;height:1.5pt" o:hralign="center" o:hrstd="t" o:hr="t" fillcolor="#a0a0a0" stroked="f"/>
        </w:pict>
      </w:r>
    </w:p>
    <w:p w14:paraId="4117ADAC"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3. How can organizations ensure employees comply with compliance policies?</w:t>
      </w:r>
    </w:p>
    <w:p w14:paraId="446E69E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providing regular compliance training and ethical awareness programs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assuming employees will learn compliance on their own</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eliminating compliance training to reduce costs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only enforcing compliance when violations occur</w:t>
      </w:r>
    </w:p>
    <w:p w14:paraId="5AE1117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767E092" w14:textId="77777777" w:rsidR="00243982" w:rsidRPr="00243982" w:rsidRDefault="00243982" w:rsidP="00243982">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Continuous training ensures employees understand their compliance responsibilities.</w:t>
      </w:r>
    </w:p>
    <w:p w14:paraId="371EE874" w14:textId="77777777" w:rsidR="00243982" w:rsidRPr="00243982" w:rsidRDefault="00243982" w:rsidP="00243982">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must be actively taught, not assumed.</w:t>
      </w:r>
    </w:p>
    <w:p w14:paraId="37C87272" w14:textId="77777777" w:rsidR="00243982" w:rsidRPr="00243982" w:rsidRDefault="00243982" w:rsidP="00243982">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Training reduces legal and operational risks in the long run.</w:t>
      </w:r>
    </w:p>
    <w:p w14:paraId="1FDB641F" w14:textId="77777777" w:rsidR="00243982" w:rsidRPr="00243982" w:rsidRDefault="00243982" w:rsidP="00243982">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Proactive enforcement prevents compliance violations.</w:t>
      </w:r>
    </w:p>
    <w:p w14:paraId="3E9CB18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Organizations </w:t>
      </w:r>
      <w:r w:rsidRPr="00243982">
        <w:rPr>
          <w:rFonts w:ascii="Times New Roman" w:eastAsia="Times New Roman" w:hAnsi="Times New Roman" w:cs="Times New Roman"/>
          <w:b/>
          <w:bCs/>
          <w:kern w:val="0"/>
          <w:sz w:val="24"/>
          <w:szCs w:val="24"/>
          <w:lang w:eastAsia="en-IN"/>
          <w14:ligatures w14:val="none"/>
        </w:rPr>
        <w:t>must regularly educate employees on compliance requirements to reduce risks and foster a culture of accountability</w:t>
      </w:r>
      <w:r w:rsidRPr="00243982">
        <w:rPr>
          <w:rFonts w:ascii="Times New Roman" w:eastAsia="Times New Roman" w:hAnsi="Times New Roman" w:cs="Times New Roman"/>
          <w:kern w:val="0"/>
          <w:sz w:val="24"/>
          <w:szCs w:val="24"/>
          <w:lang w:eastAsia="en-IN"/>
          <w14:ligatures w14:val="none"/>
        </w:rPr>
        <w:t>.</w:t>
      </w:r>
    </w:p>
    <w:p w14:paraId="1C53980F"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lastRenderedPageBreak/>
        <w:pict w14:anchorId="519C2B1D">
          <v:rect id="_x0000_i1947" style="width:0;height:1.5pt" o:hralign="center" o:hrstd="t" o:hr="t" fillcolor="#a0a0a0" stroked="f"/>
        </w:pict>
      </w:r>
    </w:p>
    <w:p w14:paraId="4DFD2F45"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4. What is the purpose of a compliance audit?</w:t>
      </w:r>
    </w:p>
    <w:p w14:paraId="050B504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To evaluate adherence to internal policies and regulatory requirements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 eliminate the need for future compliance programs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To bypass government regulations through internal processes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To prevent employees from reporting compliance concerns</w:t>
      </w:r>
    </w:p>
    <w:p w14:paraId="1E13379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24965FD" w14:textId="77777777" w:rsidR="00243982" w:rsidRPr="00243982" w:rsidRDefault="00243982" w:rsidP="00243982">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assess how well an organization follows compliance laws and internal policies.</w:t>
      </w:r>
    </w:p>
    <w:p w14:paraId="34DA8097" w14:textId="77777777" w:rsidR="00243982" w:rsidRPr="00243982" w:rsidRDefault="00243982" w:rsidP="00243982">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programs require continuous improvement.</w:t>
      </w:r>
    </w:p>
    <w:p w14:paraId="3D83E6FD" w14:textId="77777777" w:rsidR="00243982" w:rsidRPr="00243982" w:rsidRDefault="00243982" w:rsidP="00243982">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Regulations must always be followed.</w:t>
      </w:r>
    </w:p>
    <w:p w14:paraId="0841525A" w14:textId="77777777" w:rsidR="00243982" w:rsidRPr="00243982" w:rsidRDefault="00243982" w:rsidP="00243982">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should be encouraged to report concerns.</w:t>
      </w:r>
    </w:p>
    <w:p w14:paraId="4D01036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Regular audits </w:t>
      </w:r>
      <w:r w:rsidRPr="00243982">
        <w:rPr>
          <w:rFonts w:ascii="Times New Roman" w:eastAsia="Times New Roman" w:hAnsi="Times New Roman" w:cs="Times New Roman"/>
          <w:b/>
          <w:bCs/>
          <w:kern w:val="0"/>
          <w:sz w:val="24"/>
          <w:szCs w:val="24"/>
          <w:lang w:eastAsia="en-IN"/>
          <w14:ligatures w14:val="none"/>
        </w:rPr>
        <w:t>help organizations detect non-compliance issues and strengthen regulatory adherence</w:t>
      </w:r>
      <w:r w:rsidRPr="00243982">
        <w:rPr>
          <w:rFonts w:ascii="Times New Roman" w:eastAsia="Times New Roman" w:hAnsi="Times New Roman" w:cs="Times New Roman"/>
          <w:kern w:val="0"/>
          <w:sz w:val="24"/>
          <w:szCs w:val="24"/>
          <w:lang w:eastAsia="en-IN"/>
          <w14:ligatures w14:val="none"/>
        </w:rPr>
        <w:t>.</w:t>
      </w:r>
    </w:p>
    <w:p w14:paraId="3AEBCBC0"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F2EC695">
          <v:rect id="_x0000_i1948" style="width:0;height:1.5pt" o:hralign="center" o:hrstd="t" o:hr="t" fillcolor="#a0a0a0" stroked="f"/>
        </w:pict>
      </w:r>
    </w:p>
    <w:p w14:paraId="02F455FA"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5. How can organizations continuously improve their compliance program?</w:t>
      </w:r>
    </w:p>
    <w:p w14:paraId="7293076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reviewing and updating policies based on regulatory changes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keeping the same policies indefinitely</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ignoring feedback from employees and regulators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eliminating compliance monitoring after implementation</w:t>
      </w:r>
    </w:p>
    <w:p w14:paraId="0D8FBB0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5E061C4F" w14:textId="77777777" w:rsidR="00243982" w:rsidRPr="00243982" w:rsidRDefault="00243982" w:rsidP="00243982">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Regular updates ensure compliance policies align with evolving regulations.</w:t>
      </w:r>
    </w:p>
    <w:p w14:paraId="2B78E1B6" w14:textId="77777777" w:rsidR="00243982" w:rsidRPr="00243982" w:rsidRDefault="00243982" w:rsidP="00243982">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Policies should evolve with changing compliance requirements.</w:t>
      </w:r>
    </w:p>
    <w:p w14:paraId="5777C2E1" w14:textId="77777777" w:rsidR="00243982" w:rsidRPr="00243982" w:rsidRDefault="00243982" w:rsidP="00243982">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Stakeholder feedback helps refine compliance programs.</w:t>
      </w:r>
    </w:p>
    <w:p w14:paraId="287C21AF" w14:textId="77777777" w:rsidR="00243982" w:rsidRPr="00243982" w:rsidRDefault="00243982" w:rsidP="00243982">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Ongoing monitoring is essential to detect new risks.</w:t>
      </w:r>
    </w:p>
    <w:p w14:paraId="3D24F84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strong compliance program adapts to regulatory changes, integrates feedback, and ensures continuous monitoring</w:t>
      </w:r>
      <w:r w:rsidRPr="00243982">
        <w:rPr>
          <w:rFonts w:ascii="Times New Roman" w:eastAsia="Times New Roman" w:hAnsi="Times New Roman" w:cs="Times New Roman"/>
          <w:kern w:val="0"/>
          <w:sz w:val="24"/>
          <w:szCs w:val="24"/>
          <w:lang w:eastAsia="en-IN"/>
          <w14:ligatures w14:val="none"/>
        </w:rPr>
        <w:t>.</w:t>
      </w:r>
    </w:p>
    <w:p w14:paraId="4E55EDD2"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7085342B">
          <v:rect id="_x0000_i1949" style="width:0;height:1.5pt" o:hralign="center" o:hrstd="t" o:hr="t" fillcolor="#a0a0a0" stroked="f"/>
        </w:pict>
      </w:r>
    </w:p>
    <w:p w14:paraId="5191814E"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2: Risk Assessment Frameworks for Compliance Professionals</w:t>
      </w:r>
    </w:p>
    <w:p w14:paraId="561A7C6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6. What is the primary goal of a risk assessment framework in compliance?</w:t>
      </w:r>
    </w:p>
    <w:p w14:paraId="5122766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lastRenderedPageBreak/>
        <w:t xml:space="preserve">A) </w:t>
      </w:r>
      <w:r w:rsidRPr="00243982">
        <w:rPr>
          <w:rFonts w:ascii="Times New Roman" w:eastAsia="Times New Roman" w:hAnsi="Times New Roman" w:cs="Times New Roman"/>
          <w:b/>
          <w:bCs/>
          <w:kern w:val="0"/>
          <w:sz w:val="24"/>
          <w:szCs w:val="24"/>
          <w:lang w:eastAsia="en-IN"/>
          <w14:ligatures w14:val="none"/>
        </w:rPr>
        <w:t>To identify, evaluate, and mitigate compliance risks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 eliminate the need for regulatory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To allow organizations to avoid compliance audits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To ignore cybersecurity threats</w:t>
      </w:r>
    </w:p>
    <w:p w14:paraId="3225D74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0C010DC" w14:textId="77777777" w:rsidR="00243982" w:rsidRPr="00243982" w:rsidRDefault="00243982" w:rsidP="00243982">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Risk assessment frameworks help organizations manage compliance-related risks effectively.</w:t>
      </w:r>
    </w:p>
    <w:p w14:paraId="1353BADD" w14:textId="77777777" w:rsidR="00243982" w:rsidRPr="00243982" w:rsidRDefault="00243982" w:rsidP="00243982">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oversight remains necessary.</w:t>
      </w:r>
    </w:p>
    <w:p w14:paraId="0E347C57" w14:textId="77777777" w:rsidR="00243982" w:rsidRPr="00243982" w:rsidRDefault="00243982" w:rsidP="00243982">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audits are a fundamental part of risk management.</w:t>
      </w:r>
    </w:p>
    <w:p w14:paraId="0E92D719" w14:textId="77777777" w:rsidR="00243982" w:rsidRPr="00243982" w:rsidRDefault="00243982" w:rsidP="00243982">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Cybersecurity risks must always be considered.</w:t>
      </w:r>
    </w:p>
    <w:p w14:paraId="3252841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risk assessment framework helps organizations systematically identify and mitigate compliance risks</w:t>
      </w:r>
      <w:r w:rsidRPr="00243982">
        <w:rPr>
          <w:rFonts w:ascii="Times New Roman" w:eastAsia="Times New Roman" w:hAnsi="Times New Roman" w:cs="Times New Roman"/>
          <w:kern w:val="0"/>
          <w:sz w:val="24"/>
          <w:szCs w:val="24"/>
          <w:lang w:eastAsia="en-IN"/>
          <w14:ligatures w14:val="none"/>
        </w:rPr>
        <w:t>.</w:t>
      </w:r>
    </w:p>
    <w:p w14:paraId="22A348EB"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12F4125">
          <v:rect id="_x0000_i1950" style="width:0;height:1.5pt" o:hralign="center" o:hrstd="t" o:hr="t" fillcolor="#a0a0a0" stroked="f"/>
        </w:pict>
      </w:r>
    </w:p>
    <w:p w14:paraId="6D3126ED"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7. What is the first step in conducting a compliance risk assessment?</w:t>
      </w:r>
    </w:p>
    <w:p w14:paraId="11AF3DD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Identifying regulatory requirements and potential risks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Skipping documentation to speed up the process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Assuming all business units have the same risks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Avoiding employee involvement in risk evaluation</w:t>
      </w:r>
    </w:p>
    <w:p w14:paraId="0AE4691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7A0D7EB" w14:textId="77777777" w:rsidR="00243982" w:rsidRPr="00243982" w:rsidRDefault="00243982" w:rsidP="00243982">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Understanding applicable regulations and potential risks is the foundation of risk assessment.</w:t>
      </w:r>
    </w:p>
    <w:p w14:paraId="70884B87" w14:textId="77777777" w:rsidR="00243982" w:rsidRPr="00243982" w:rsidRDefault="00243982" w:rsidP="00243982">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Documentation is essential for tracking risk assessment findings.</w:t>
      </w:r>
    </w:p>
    <w:p w14:paraId="37C66F4E" w14:textId="77777777" w:rsidR="00243982" w:rsidRPr="00243982" w:rsidRDefault="00243982" w:rsidP="00243982">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Each department may have unique compliance risks.</w:t>
      </w:r>
    </w:p>
    <w:p w14:paraId="52A8E784" w14:textId="77777777" w:rsidR="00243982" w:rsidRPr="00243982" w:rsidRDefault="00243982" w:rsidP="00243982">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provide valuable insights into risk exposure.</w:t>
      </w:r>
    </w:p>
    <w:p w14:paraId="34C6872C"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The </w:t>
      </w:r>
      <w:r w:rsidRPr="00243982">
        <w:rPr>
          <w:rFonts w:ascii="Times New Roman" w:eastAsia="Times New Roman" w:hAnsi="Times New Roman" w:cs="Times New Roman"/>
          <w:b/>
          <w:bCs/>
          <w:kern w:val="0"/>
          <w:sz w:val="24"/>
          <w:szCs w:val="24"/>
          <w:lang w:eastAsia="en-IN"/>
          <w14:ligatures w14:val="none"/>
        </w:rPr>
        <w:t>first step in risk assessment is identifying applicable regulations, potential risks, and key compliance areas</w:t>
      </w:r>
      <w:r w:rsidRPr="00243982">
        <w:rPr>
          <w:rFonts w:ascii="Times New Roman" w:eastAsia="Times New Roman" w:hAnsi="Times New Roman" w:cs="Times New Roman"/>
          <w:kern w:val="0"/>
          <w:sz w:val="24"/>
          <w:szCs w:val="24"/>
          <w:lang w:eastAsia="en-IN"/>
          <w14:ligatures w14:val="none"/>
        </w:rPr>
        <w:t>.</w:t>
      </w:r>
    </w:p>
    <w:p w14:paraId="3F3C831E"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CE2F518">
          <v:rect id="_x0000_i1951" style="width:0;height:1.5pt" o:hralign="center" o:hrstd="t" o:hr="t" fillcolor="#a0a0a0" stroked="f"/>
        </w:pict>
      </w:r>
    </w:p>
    <w:p w14:paraId="0F7EF177"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8. Which risk assessment framework is commonly used in compliance management?</w:t>
      </w:r>
    </w:p>
    <w:p w14:paraId="1402145C"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COSO Enterprise Risk Management (ERM) Framework</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HIPAA Security Rule</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PCI-DSS Payment Security Standards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COPPA (Children’s Online Privacy Protection Act)</w:t>
      </w:r>
    </w:p>
    <w:p w14:paraId="2ED3D4C1"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F95C6F5" w14:textId="77777777" w:rsidR="00243982" w:rsidRPr="00243982" w:rsidRDefault="00243982" w:rsidP="00243982">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COSO ERM is widely used for assessing and managing compliance risks.</w:t>
      </w:r>
    </w:p>
    <w:p w14:paraId="7FFE6C7B" w14:textId="77777777" w:rsidR="00243982" w:rsidRPr="00243982" w:rsidRDefault="00243982" w:rsidP="00243982">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HIPAA applies specifically to healthcare organizations.</w:t>
      </w:r>
    </w:p>
    <w:p w14:paraId="5E94B5D3" w14:textId="77777777" w:rsidR="00243982" w:rsidRPr="00243982" w:rsidRDefault="00243982" w:rsidP="00243982">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PCI-DSS focuses on payment security, not overall risk management.</w:t>
      </w:r>
    </w:p>
    <w:p w14:paraId="0A104555" w14:textId="77777777" w:rsidR="00243982" w:rsidRPr="00243982" w:rsidRDefault="00243982" w:rsidP="00243982">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COPPA is a data privacy regulation, not a risk assessment framework.</w:t>
      </w:r>
    </w:p>
    <w:p w14:paraId="2D40940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The </w:t>
      </w:r>
      <w:r w:rsidRPr="00243982">
        <w:rPr>
          <w:rFonts w:ascii="Times New Roman" w:eastAsia="Times New Roman" w:hAnsi="Times New Roman" w:cs="Times New Roman"/>
          <w:b/>
          <w:bCs/>
          <w:kern w:val="0"/>
          <w:sz w:val="24"/>
          <w:szCs w:val="24"/>
          <w:lang w:eastAsia="en-IN"/>
          <w14:ligatures w14:val="none"/>
        </w:rPr>
        <w:t>COSO ERM framework helps organizations manage compliance risks across different business areas</w:t>
      </w:r>
      <w:r w:rsidRPr="00243982">
        <w:rPr>
          <w:rFonts w:ascii="Times New Roman" w:eastAsia="Times New Roman" w:hAnsi="Times New Roman" w:cs="Times New Roman"/>
          <w:kern w:val="0"/>
          <w:sz w:val="24"/>
          <w:szCs w:val="24"/>
          <w:lang w:eastAsia="en-IN"/>
          <w14:ligatures w14:val="none"/>
        </w:rPr>
        <w:t>.</w:t>
      </w:r>
    </w:p>
    <w:p w14:paraId="217B1188"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39E16C97">
          <v:rect id="_x0000_i1952" style="width:0;height:1.5pt" o:hralign="center" o:hrstd="t" o:hr="t" fillcolor="#a0a0a0" stroked="f"/>
        </w:pict>
      </w:r>
    </w:p>
    <w:p w14:paraId="095C4B1A"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9. What is a key factor in evaluating compliance risks?</w:t>
      </w:r>
    </w:p>
    <w:p w14:paraId="34B9DCD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Likelihood and impact of a potential compliance violation</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Ignoring minor compliance violations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Assuming all risks are the same level of priority</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Avoiding documentation of compliance risks</w:t>
      </w:r>
    </w:p>
    <w:p w14:paraId="595B01D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3639DF5" w14:textId="77777777" w:rsidR="00243982" w:rsidRPr="00243982" w:rsidRDefault="00243982" w:rsidP="00243982">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Assessing both likelihood and impact helps prioritize compliance risks.</w:t>
      </w:r>
    </w:p>
    <w:p w14:paraId="6FAF8097" w14:textId="77777777" w:rsidR="00243982" w:rsidRPr="00243982" w:rsidRDefault="00243982" w:rsidP="00243982">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Even minor violations can lead to regulatory penalties.</w:t>
      </w:r>
    </w:p>
    <w:p w14:paraId="3AE510B9" w14:textId="77777777" w:rsidR="00243982" w:rsidRPr="00243982" w:rsidRDefault="00243982" w:rsidP="00243982">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Risk levels vary depending on severity and probability.</w:t>
      </w:r>
    </w:p>
    <w:p w14:paraId="00BF6A65" w14:textId="77777777" w:rsidR="00243982" w:rsidRPr="00243982" w:rsidRDefault="00243982" w:rsidP="00243982">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Documenting risks is essential for compliance tracking.</w:t>
      </w:r>
    </w:p>
    <w:p w14:paraId="4A61485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Compliance risks </w:t>
      </w:r>
      <w:r w:rsidRPr="00243982">
        <w:rPr>
          <w:rFonts w:ascii="Times New Roman" w:eastAsia="Times New Roman" w:hAnsi="Times New Roman" w:cs="Times New Roman"/>
          <w:b/>
          <w:bCs/>
          <w:kern w:val="0"/>
          <w:sz w:val="24"/>
          <w:szCs w:val="24"/>
          <w:lang w:eastAsia="en-IN"/>
          <w14:ligatures w14:val="none"/>
        </w:rPr>
        <w:t>should be prioritized based on likelihood and potential impact to ensure effective risk management</w:t>
      </w:r>
      <w:r w:rsidRPr="00243982">
        <w:rPr>
          <w:rFonts w:ascii="Times New Roman" w:eastAsia="Times New Roman" w:hAnsi="Times New Roman" w:cs="Times New Roman"/>
          <w:kern w:val="0"/>
          <w:sz w:val="24"/>
          <w:szCs w:val="24"/>
          <w:lang w:eastAsia="en-IN"/>
          <w14:ligatures w14:val="none"/>
        </w:rPr>
        <w:t>.</w:t>
      </w:r>
    </w:p>
    <w:p w14:paraId="1121B696"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80FB2A7">
          <v:rect id="_x0000_i1953" style="width:0;height:1.5pt" o:hralign="center" o:hrstd="t" o:hr="t" fillcolor="#a0a0a0" stroked="f"/>
        </w:pict>
      </w:r>
    </w:p>
    <w:p w14:paraId="55664A2B"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10. How can organizations mitigate compliance risks effectively?</w:t>
      </w:r>
    </w:p>
    <w:p w14:paraId="50383DD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implementing controls, regular audits, and continuous monitoring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allowing employees to self-regulate compliance without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ignoring emerging regulatory changes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assuming compliance risks will resolve themselves</w:t>
      </w:r>
    </w:p>
    <w:p w14:paraId="18AA5D3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5AC6F294" w14:textId="77777777" w:rsidR="00243982" w:rsidRPr="00243982" w:rsidRDefault="00243982" w:rsidP="00243982">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Preventive controls, audits, and ongoing monitoring reduce compliance risks.</w:t>
      </w:r>
    </w:p>
    <w:p w14:paraId="1D54EB50" w14:textId="77777777" w:rsidR="00243982" w:rsidRPr="00243982" w:rsidRDefault="00243982" w:rsidP="00243982">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oversight is necessary to enforce compliance.</w:t>
      </w:r>
    </w:p>
    <w:p w14:paraId="5DD423D8" w14:textId="77777777" w:rsidR="00243982" w:rsidRPr="00243982" w:rsidRDefault="00243982" w:rsidP="00243982">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Organizations must adapt to regulatory changes.</w:t>
      </w:r>
    </w:p>
    <w:p w14:paraId="2E6FEFC2" w14:textId="77777777" w:rsidR="00243982" w:rsidRPr="00243982" w:rsidRDefault="00243982" w:rsidP="00243982">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Proactive risk management prevents compliance violations.</w:t>
      </w:r>
    </w:p>
    <w:p w14:paraId="174DBA9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Concept Note:</w:t>
      </w:r>
      <w:r w:rsidRPr="00243982">
        <w:rPr>
          <w:rFonts w:ascii="Times New Roman" w:eastAsia="Times New Roman" w:hAnsi="Times New Roman" w:cs="Times New Roman"/>
          <w:kern w:val="0"/>
          <w:sz w:val="24"/>
          <w:szCs w:val="24"/>
          <w:lang w:eastAsia="en-IN"/>
          <w14:ligatures w14:val="none"/>
        </w:rPr>
        <w:br/>
        <w:t xml:space="preserve">Effective risk mitigation </w:t>
      </w:r>
      <w:r w:rsidRPr="00243982">
        <w:rPr>
          <w:rFonts w:ascii="Times New Roman" w:eastAsia="Times New Roman" w:hAnsi="Times New Roman" w:cs="Times New Roman"/>
          <w:b/>
          <w:bCs/>
          <w:kern w:val="0"/>
          <w:sz w:val="24"/>
          <w:szCs w:val="24"/>
          <w:lang w:eastAsia="en-IN"/>
          <w14:ligatures w14:val="none"/>
        </w:rPr>
        <w:t>involves implementing strong internal controls, conducting audits, and continuously monitoring compliance activities</w:t>
      </w:r>
      <w:r w:rsidRPr="00243982">
        <w:rPr>
          <w:rFonts w:ascii="Times New Roman" w:eastAsia="Times New Roman" w:hAnsi="Times New Roman" w:cs="Times New Roman"/>
          <w:kern w:val="0"/>
          <w:sz w:val="24"/>
          <w:szCs w:val="24"/>
          <w:lang w:eastAsia="en-IN"/>
          <w14:ligatures w14:val="none"/>
        </w:rPr>
        <w:t>.</w:t>
      </w:r>
    </w:p>
    <w:p w14:paraId="67A20C7E"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3: Integrating GRC Tools into Corporate Compliance Strategies</w:t>
      </w:r>
    </w:p>
    <w:p w14:paraId="4EC62087"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 What is the primary benefit of integrating GRC tools into corporate compliance strategies?</w:t>
      </w:r>
    </w:p>
    <w:p w14:paraId="21DAC452"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Automating compliance monitoring and risk management</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Eliminating the need for compliance policies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Allowing businesses to bypass regulatory audits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Replacing human oversight with AI-driven decisions</w:t>
      </w:r>
    </w:p>
    <w:p w14:paraId="60AA3921"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D5EA1CB" w14:textId="77777777" w:rsidR="00243982" w:rsidRPr="00243982" w:rsidRDefault="00243982" w:rsidP="00243982">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GRC (Governance, Risk, and Compliance) tools help organizations automate compliance tasks, risk assessments, and reporting.</w:t>
      </w:r>
    </w:p>
    <w:p w14:paraId="3271DDC9" w14:textId="77777777" w:rsidR="00243982" w:rsidRPr="00243982" w:rsidRDefault="00243982" w:rsidP="00243982">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policies remain essential for regulatory adherence.</w:t>
      </w:r>
    </w:p>
    <w:p w14:paraId="5556375E" w14:textId="77777777" w:rsidR="00243982" w:rsidRPr="00243982" w:rsidRDefault="00243982" w:rsidP="00243982">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are still required, even with automated GRC tools.</w:t>
      </w:r>
    </w:p>
    <w:p w14:paraId="6796F8B2" w14:textId="77777777" w:rsidR="00243982" w:rsidRPr="00243982" w:rsidRDefault="00243982" w:rsidP="00243982">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Human oversight is needed to interpret and enforce compliance measures.</w:t>
      </w:r>
    </w:p>
    <w:p w14:paraId="25CFC5E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GRC tools </w:t>
      </w:r>
      <w:r w:rsidRPr="00243982">
        <w:rPr>
          <w:rFonts w:ascii="Times New Roman" w:eastAsia="Times New Roman" w:hAnsi="Times New Roman" w:cs="Times New Roman"/>
          <w:b/>
          <w:bCs/>
          <w:kern w:val="0"/>
          <w:sz w:val="24"/>
          <w:szCs w:val="24"/>
          <w:lang w:eastAsia="en-IN"/>
          <w14:ligatures w14:val="none"/>
        </w:rPr>
        <w:t>enhance corporate compliance strategies by improving efficiency, accuracy, and risk visibility</w:t>
      </w:r>
      <w:r w:rsidRPr="00243982">
        <w:rPr>
          <w:rFonts w:ascii="Times New Roman" w:eastAsia="Times New Roman" w:hAnsi="Times New Roman" w:cs="Times New Roman"/>
          <w:kern w:val="0"/>
          <w:sz w:val="24"/>
          <w:szCs w:val="24"/>
          <w:lang w:eastAsia="en-IN"/>
          <w14:ligatures w14:val="none"/>
        </w:rPr>
        <w:t>.</w:t>
      </w:r>
    </w:p>
    <w:p w14:paraId="2EE8888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18FFE53">
          <v:rect id="_x0000_i1963" style="width:0;height:1.5pt" o:hralign="center" o:hrstd="t" o:hr="t" fillcolor="#a0a0a0" stroked="f"/>
        </w:pict>
      </w:r>
    </w:p>
    <w:p w14:paraId="29C9CFA6"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2. How do GRC tools help organizations manage regulatory compliance?</w:t>
      </w:r>
    </w:p>
    <w:p w14:paraId="3E2FE6C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centralizing policy management, risk assessments, and compliance tracking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eliminating the need for compliance reporting</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restricting employee access to compliance data</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avoiding regulatory updates</w:t>
      </w:r>
    </w:p>
    <w:p w14:paraId="4EB5211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5C3E739" w14:textId="77777777" w:rsidR="00243982" w:rsidRPr="00243982" w:rsidRDefault="00243982" w:rsidP="00243982">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GRC tools consolidate compliance policies, risk assessments, and monitoring into a single platform.</w:t>
      </w:r>
    </w:p>
    <w:p w14:paraId="178A2417" w14:textId="77777777" w:rsidR="00243982" w:rsidRPr="00243982" w:rsidRDefault="00243982" w:rsidP="00243982">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reporting remains a requirement for regulatory bodies.</w:t>
      </w:r>
    </w:p>
    <w:p w14:paraId="29974A8B" w14:textId="77777777" w:rsidR="00243982" w:rsidRPr="00243982" w:rsidRDefault="00243982" w:rsidP="00243982">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must have access to relevant compliance data to ensure adherence.</w:t>
      </w:r>
    </w:p>
    <w:p w14:paraId="2C137536" w14:textId="77777777" w:rsidR="00243982" w:rsidRPr="00243982" w:rsidRDefault="00243982" w:rsidP="00243982">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updates must be incorporated into compliance programs.</w:t>
      </w:r>
    </w:p>
    <w:p w14:paraId="018473BC"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well-integrated GRC tool centralizes compliance efforts, streamlining policy enforcement and risk management</w:t>
      </w:r>
      <w:r w:rsidRPr="00243982">
        <w:rPr>
          <w:rFonts w:ascii="Times New Roman" w:eastAsia="Times New Roman" w:hAnsi="Times New Roman" w:cs="Times New Roman"/>
          <w:kern w:val="0"/>
          <w:sz w:val="24"/>
          <w:szCs w:val="24"/>
          <w:lang w:eastAsia="en-IN"/>
          <w14:ligatures w14:val="none"/>
        </w:rPr>
        <w:t>.</w:t>
      </w:r>
    </w:p>
    <w:p w14:paraId="5158A1FA"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C1C941D">
          <v:rect id="_x0000_i1964" style="width:0;height:1.5pt" o:hralign="center" o:hrstd="t" o:hr="t" fillcolor="#a0a0a0" stroked="f"/>
        </w:pict>
      </w:r>
    </w:p>
    <w:p w14:paraId="504AD3E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3. What challenge do organizations face when integrating GRC tools?</w:t>
      </w:r>
    </w:p>
    <w:p w14:paraId="61AF3EC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Ensuring seamless integration with existing compliance processes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Automatically eliminating all compliance risks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Bypassing regulatory requirements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Completely replacing compliance officers with software</w:t>
      </w:r>
    </w:p>
    <w:p w14:paraId="1B08ECB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06D9201" w14:textId="77777777" w:rsidR="00243982" w:rsidRPr="00243982" w:rsidRDefault="00243982" w:rsidP="00243982">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GRC tools must align with existing workflows to be effective.</w:t>
      </w:r>
    </w:p>
    <w:p w14:paraId="4686F752" w14:textId="77777777" w:rsidR="00243982" w:rsidRPr="00243982" w:rsidRDefault="00243982" w:rsidP="00243982">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risks can be minimized but not eliminated.</w:t>
      </w:r>
    </w:p>
    <w:p w14:paraId="42CADF27" w14:textId="77777777" w:rsidR="00243982" w:rsidRPr="00243982" w:rsidRDefault="00243982" w:rsidP="00243982">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Organizations must still adhere to regulations.</w:t>
      </w:r>
    </w:p>
    <w:p w14:paraId="7BDFB740" w14:textId="77777777" w:rsidR="00243982" w:rsidRPr="00243982" w:rsidRDefault="00243982" w:rsidP="00243982">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officers remain necessary to oversee GRC operations.</w:t>
      </w:r>
    </w:p>
    <w:p w14:paraId="50861B8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Successful GRC integration </w:t>
      </w:r>
      <w:r w:rsidRPr="00243982">
        <w:rPr>
          <w:rFonts w:ascii="Times New Roman" w:eastAsia="Times New Roman" w:hAnsi="Times New Roman" w:cs="Times New Roman"/>
          <w:b/>
          <w:bCs/>
          <w:kern w:val="0"/>
          <w:sz w:val="24"/>
          <w:szCs w:val="24"/>
          <w:lang w:eastAsia="en-IN"/>
          <w14:ligatures w14:val="none"/>
        </w:rPr>
        <w:t>requires alignment with business processes, regulatory requirements, and compliance strategies</w:t>
      </w:r>
      <w:r w:rsidRPr="00243982">
        <w:rPr>
          <w:rFonts w:ascii="Times New Roman" w:eastAsia="Times New Roman" w:hAnsi="Times New Roman" w:cs="Times New Roman"/>
          <w:kern w:val="0"/>
          <w:sz w:val="24"/>
          <w:szCs w:val="24"/>
          <w:lang w:eastAsia="en-IN"/>
          <w14:ligatures w14:val="none"/>
        </w:rPr>
        <w:t>.</w:t>
      </w:r>
    </w:p>
    <w:p w14:paraId="43DA8E2A"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7F6AEDD4">
          <v:rect id="_x0000_i1965" style="width:0;height:1.5pt" o:hralign="center" o:hrstd="t" o:hr="t" fillcolor="#a0a0a0" stroked="f"/>
        </w:pict>
      </w:r>
    </w:p>
    <w:p w14:paraId="328CBAB9"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4. How do GRC tools improve risk management in compliance?</w:t>
      </w:r>
    </w:p>
    <w:p w14:paraId="5BE4206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identifying and assessing risks in real-time through automated monitoring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eliminating the need for human decision-making</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preventing businesses from setting compliance policies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ensuring all compliance violations go undetected</w:t>
      </w:r>
    </w:p>
    <w:p w14:paraId="59BBD70C"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635DA14" w14:textId="77777777" w:rsidR="00243982" w:rsidRPr="00243982" w:rsidRDefault="00243982" w:rsidP="00243982">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GRC tools continuously monitor risks and alert compliance teams to potential threats.</w:t>
      </w:r>
    </w:p>
    <w:p w14:paraId="2AFBE844" w14:textId="77777777" w:rsidR="00243982" w:rsidRPr="00243982" w:rsidRDefault="00243982" w:rsidP="00243982">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Human intervention is still necessary for decision-making.</w:t>
      </w:r>
    </w:p>
    <w:p w14:paraId="1D0A389F" w14:textId="77777777" w:rsidR="00243982" w:rsidRPr="00243982" w:rsidRDefault="00243982" w:rsidP="00243982">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Organizations must establish and enforce compliance policies.</w:t>
      </w:r>
    </w:p>
    <w:p w14:paraId="2C2ADCEB" w14:textId="77777777" w:rsidR="00243982" w:rsidRPr="00243982" w:rsidRDefault="00243982" w:rsidP="00243982">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The goal of GRC tools is to detect and mitigate compliance risks.</w:t>
      </w:r>
    </w:p>
    <w:p w14:paraId="0369DCD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GRC tools </w:t>
      </w:r>
      <w:r w:rsidRPr="00243982">
        <w:rPr>
          <w:rFonts w:ascii="Times New Roman" w:eastAsia="Times New Roman" w:hAnsi="Times New Roman" w:cs="Times New Roman"/>
          <w:b/>
          <w:bCs/>
          <w:kern w:val="0"/>
          <w:sz w:val="24"/>
          <w:szCs w:val="24"/>
          <w:lang w:eastAsia="en-IN"/>
          <w14:ligatures w14:val="none"/>
        </w:rPr>
        <w:t>enhance risk management by providing real-time insights into compliance vulnerabilities and regulatory changes</w:t>
      </w:r>
      <w:r w:rsidRPr="00243982">
        <w:rPr>
          <w:rFonts w:ascii="Times New Roman" w:eastAsia="Times New Roman" w:hAnsi="Times New Roman" w:cs="Times New Roman"/>
          <w:kern w:val="0"/>
          <w:sz w:val="24"/>
          <w:szCs w:val="24"/>
          <w:lang w:eastAsia="en-IN"/>
          <w14:ligatures w14:val="none"/>
        </w:rPr>
        <w:t>.</w:t>
      </w:r>
    </w:p>
    <w:p w14:paraId="0F4A0A29"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432E14A">
          <v:rect id="_x0000_i1966" style="width:0;height:1.5pt" o:hralign="center" o:hrstd="t" o:hr="t" fillcolor="#a0a0a0" stroked="f"/>
        </w:pict>
      </w:r>
    </w:p>
    <w:p w14:paraId="26748982"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5. What best practice should organizations follow when implementing GRC tools?</w:t>
      </w:r>
    </w:p>
    <w:p w14:paraId="5FCC060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lastRenderedPageBreak/>
        <w:t xml:space="preserve">A) </w:t>
      </w:r>
      <w:r w:rsidRPr="00243982">
        <w:rPr>
          <w:rFonts w:ascii="Times New Roman" w:eastAsia="Times New Roman" w:hAnsi="Times New Roman" w:cs="Times New Roman"/>
          <w:b/>
          <w:bCs/>
          <w:kern w:val="0"/>
          <w:sz w:val="24"/>
          <w:szCs w:val="24"/>
          <w:lang w:eastAsia="en-IN"/>
          <w14:ligatures w14:val="none"/>
        </w:rPr>
        <w:t>Customizing the tool to align with organizational needs and regulatory requirements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Implementing GRC software without a compliance strategy</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Restricting GRC tool access to only top executives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Avoiding compliance audits after implementation</w:t>
      </w:r>
    </w:p>
    <w:p w14:paraId="31115261"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0092206B" w14:textId="77777777" w:rsidR="00243982" w:rsidRPr="00243982" w:rsidRDefault="00243982" w:rsidP="00243982">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Customization ensures GRC tools align with specific business risks and compliance needs.</w:t>
      </w:r>
    </w:p>
    <w:p w14:paraId="00F25FCC" w14:textId="77777777" w:rsidR="00243982" w:rsidRPr="00243982" w:rsidRDefault="00243982" w:rsidP="00243982">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 compliance strategy is necessary for successful GRC integration.</w:t>
      </w:r>
    </w:p>
    <w:p w14:paraId="6D51CE0E" w14:textId="77777777" w:rsidR="00243982" w:rsidRPr="00243982" w:rsidRDefault="00243982" w:rsidP="00243982">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GRC tools should be accessible to relevant compliance teams and employees.</w:t>
      </w:r>
    </w:p>
    <w:p w14:paraId="765AD638" w14:textId="77777777" w:rsidR="00243982" w:rsidRPr="00243982" w:rsidRDefault="00243982" w:rsidP="00243982">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remain essential for ongoing compliance verification.</w:t>
      </w:r>
    </w:p>
    <w:p w14:paraId="15D91FD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Organizations </w:t>
      </w:r>
      <w:r w:rsidRPr="00243982">
        <w:rPr>
          <w:rFonts w:ascii="Times New Roman" w:eastAsia="Times New Roman" w:hAnsi="Times New Roman" w:cs="Times New Roman"/>
          <w:b/>
          <w:bCs/>
          <w:kern w:val="0"/>
          <w:sz w:val="24"/>
          <w:szCs w:val="24"/>
          <w:lang w:eastAsia="en-IN"/>
          <w14:ligatures w14:val="none"/>
        </w:rPr>
        <w:t>should customize GRC tools to match their compliance strategies, ensuring proper risk mitigation and reporting</w:t>
      </w:r>
      <w:r w:rsidRPr="00243982">
        <w:rPr>
          <w:rFonts w:ascii="Times New Roman" w:eastAsia="Times New Roman" w:hAnsi="Times New Roman" w:cs="Times New Roman"/>
          <w:kern w:val="0"/>
          <w:sz w:val="24"/>
          <w:szCs w:val="24"/>
          <w:lang w:eastAsia="en-IN"/>
          <w14:ligatures w14:val="none"/>
        </w:rPr>
        <w:t>.</w:t>
      </w:r>
    </w:p>
    <w:p w14:paraId="45A7AB4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EF9B6B6">
          <v:rect id="_x0000_i1967" style="width:0;height:1.5pt" o:hralign="center" o:hrstd="t" o:hr="t" fillcolor="#a0a0a0" stroked="f"/>
        </w:pict>
      </w:r>
    </w:p>
    <w:p w14:paraId="4C62049A"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4: Key Metrics for Measuring Compliance Effectiveness</w:t>
      </w:r>
    </w:p>
    <w:p w14:paraId="67576AEC"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6. Why is measuring compliance effectiveness important?</w:t>
      </w:r>
    </w:p>
    <w:p w14:paraId="1FADDDE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To ensure regulatory adherence and identify areas for improvement</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 eliminate the need for compliance monitoring</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To allow businesses to ignore compliance violations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To remove accountability from compliance officers</w:t>
      </w:r>
    </w:p>
    <w:p w14:paraId="6C272F5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36506544" w14:textId="77777777" w:rsidR="00243982" w:rsidRPr="00243982" w:rsidRDefault="00243982" w:rsidP="00243982">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Tracking compliance effectiveness helps organizations improve adherence to regulations.</w:t>
      </w:r>
    </w:p>
    <w:p w14:paraId="4549A5F6" w14:textId="77777777" w:rsidR="00243982" w:rsidRPr="00243982" w:rsidRDefault="00243982" w:rsidP="00243982">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Monitoring remains necessary to maintain compliance.</w:t>
      </w:r>
    </w:p>
    <w:p w14:paraId="3570BA6A" w14:textId="77777777" w:rsidR="00243982" w:rsidRPr="00243982" w:rsidRDefault="00243982" w:rsidP="00243982">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Ignoring violations increases legal and financial risks.</w:t>
      </w:r>
    </w:p>
    <w:p w14:paraId="40AC4B80" w14:textId="77777777" w:rsidR="00243982" w:rsidRPr="00243982" w:rsidRDefault="00243982" w:rsidP="00243982">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officers must be accountable for regulatory oversight.</w:t>
      </w:r>
    </w:p>
    <w:p w14:paraId="2CD942E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Measuring compliance </w:t>
      </w:r>
      <w:r w:rsidRPr="00243982">
        <w:rPr>
          <w:rFonts w:ascii="Times New Roman" w:eastAsia="Times New Roman" w:hAnsi="Times New Roman" w:cs="Times New Roman"/>
          <w:b/>
          <w:bCs/>
          <w:kern w:val="0"/>
          <w:sz w:val="24"/>
          <w:szCs w:val="24"/>
          <w:lang w:eastAsia="en-IN"/>
          <w14:ligatures w14:val="none"/>
        </w:rPr>
        <w:t>helps organizations track progress, enhance policies, and reduce compliance risks</w:t>
      </w:r>
      <w:r w:rsidRPr="00243982">
        <w:rPr>
          <w:rFonts w:ascii="Times New Roman" w:eastAsia="Times New Roman" w:hAnsi="Times New Roman" w:cs="Times New Roman"/>
          <w:kern w:val="0"/>
          <w:sz w:val="24"/>
          <w:szCs w:val="24"/>
          <w:lang w:eastAsia="en-IN"/>
          <w14:ligatures w14:val="none"/>
        </w:rPr>
        <w:t>.</w:t>
      </w:r>
    </w:p>
    <w:p w14:paraId="25E90DE9"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7CE3545B">
          <v:rect id="_x0000_i1968" style="width:0;height:1.5pt" o:hralign="center" o:hrstd="t" o:hr="t" fillcolor="#a0a0a0" stroked="f"/>
        </w:pict>
      </w:r>
    </w:p>
    <w:p w14:paraId="78C763A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7. What is a key compliance effectiveness metric?</w:t>
      </w:r>
    </w:p>
    <w:p w14:paraId="14461C5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Number of reported compliance violations and resolved incidents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Total elimination of all compliance risks</w:t>
      </w:r>
      <w:r w:rsidRPr="00243982">
        <w:rPr>
          <w:rFonts w:ascii="Times New Roman" w:eastAsia="Times New Roman" w:hAnsi="Times New Roman" w:cs="Times New Roman"/>
          <w:kern w:val="0"/>
          <w:sz w:val="24"/>
          <w:szCs w:val="24"/>
          <w:lang w:eastAsia="en-IN"/>
          <w14:ligatures w14:val="none"/>
        </w:rPr>
        <w:br/>
      </w:r>
      <w:r w:rsidRPr="00243982">
        <w:rPr>
          <w:rFonts w:ascii="Times New Roman" w:eastAsia="Times New Roman" w:hAnsi="Times New Roman" w:cs="Times New Roman"/>
          <w:kern w:val="0"/>
          <w:sz w:val="24"/>
          <w:szCs w:val="24"/>
          <w:lang w:eastAsia="en-IN"/>
          <w14:ligatures w14:val="none"/>
        </w:rPr>
        <w:lastRenderedPageBreak/>
        <w:t xml:space="preserve">C) </w:t>
      </w:r>
      <w:r w:rsidRPr="00243982">
        <w:rPr>
          <w:rFonts w:ascii="Times New Roman" w:eastAsia="Times New Roman" w:hAnsi="Times New Roman" w:cs="Times New Roman"/>
          <w:b/>
          <w:bCs/>
          <w:kern w:val="0"/>
          <w:sz w:val="24"/>
          <w:szCs w:val="24"/>
          <w:lang w:eastAsia="en-IN"/>
          <w14:ligatures w14:val="none"/>
        </w:rPr>
        <w:t>Number of compliance audits avoided</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Number of employees bypassing compliance training</w:t>
      </w:r>
    </w:p>
    <w:p w14:paraId="60B9EB0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577A58F0" w14:textId="77777777" w:rsidR="00243982" w:rsidRPr="00243982" w:rsidRDefault="00243982" w:rsidP="00243982">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Tracking compliance violations and resolutions helps measure program effectiveness.</w:t>
      </w:r>
    </w:p>
    <w:p w14:paraId="0BB2D086" w14:textId="77777777" w:rsidR="00243982" w:rsidRPr="00243982" w:rsidRDefault="00243982" w:rsidP="00243982">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risks cannot be fully eliminated, only managed.</w:t>
      </w:r>
    </w:p>
    <w:p w14:paraId="65F65648" w14:textId="77777777" w:rsidR="00243982" w:rsidRPr="00243982" w:rsidRDefault="00243982" w:rsidP="00243982">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Avoiding audits increases regulatory risk.</w:t>
      </w:r>
    </w:p>
    <w:p w14:paraId="3658EB70" w14:textId="77777777" w:rsidR="00243982" w:rsidRPr="00243982" w:rsidRDefault="00243982" w:rsidP="00243982">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 training is crucial for compliance awareness.</w:t>
      </w:r>
    </w:p>
    <w:p w14:paraId="0C4CF50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Monitoring compliance violations </w:t>
      </w:r>
      <w:r w:rsidRPr="00243982">
        <w:rPr>
          <w:rFonts w:ascii="Times New Roman" w:eastAsia="Times New Roman" w:hAnsi="Times New Roman" w:cs="Times New Roman"/>
          <w:b/>
          <w:bCs/>
          <w:kern w:val="0"/>
          <w:sz w:val="24"/>
          <w:szCs w:val="24"/>
          <w:lang w:eastAsia="en-IN"/>
          <w14:ligatures w14:val="none"/>
        </w:rPr>
        <w:t>helps organizations improve policies, training, and enforcement mechanisms</w:t>
      </w:r>
      <w:r w:rsidRPr="00243982">
        <w:rPr>
          <w:rFonts w:ascii="Times New Roman" w:eastAsia="Times New Roman" w:hAnsi="Times New Roman" w:cs="Times New Roman"/>
          <w:kern w:val="0"/>
          <w:sz w:val="24"/>
          <w:szCs w:val="24"/>
          <w:lang w:eastAsia="en-IN"/>
          <w14:ligatures w14:val="none"/>
        </w:rPr>
        <w:t>.</w:t>
      </w:r>
    </w:p>
    <w:p w14:paraId="7F605F4F"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38282B28">
          <v:rect id="_x0000_i1969" style="width:0;height:1.5pt" o:hralign="center" o:hrstd="t" o:hr="t" fillcolor="#a0a0a0" stroked="f"/>
        </w:pict>
      </w:r>
    </w:p>
    <w:p w14:paraId="2F35572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8. How can organizations assess the effectiveness of compliance training?</w:t>
      </w:r>
    </w:p>
    <w:p w14:paraId="2C5C698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measuring employee participation, knowledge retention, and policy adherence</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eliminating training requirements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restricting compliance training to executives only</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avoiding employee feedback on training programs</w:t>
      </w:r>
    </w:p>
    <w:p w14:paraId="7049200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05EB164" w14:textId="77777777" w:rsidR="00243982" w:rsidRPr="00243982" w:rsidRDefault="00243982" w:rsidP="00243982">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Tracking employee engagement and retention ensures compliance training is effective.</w:t>
      </w:r>
    </w:p>
    <w:p w14:paraId="0BC8251E" w14:textId="77777777" w:rsidR="00243982" w:rsidRPr="00243982" w:rsidRDefault="00243982" w:rsidP="00243982">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Training is essential for compliance success.</w:t>
      </w:r>
    </w:p>
    <w:p w14:paraId="1844B6EF" w14:textId="77777777" w:rsidR="00243982" w:rsidRPr="00243982" w:rsidRDefault="00243982" w:rsidP="00243982">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All employees should receive compliance training.</w:t>
      </w:r>
    </w:p>
    <w:p w14:paraId="1F2AA9CC" w14:textId="77777777" w:rsidR="00243982" w:rsidRPr="00243982" w:rsidRDefault="00243982" w:rsidP="00243982">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 feedback improves training programs.</w:t>
      </w:r>
    </w:p>
    <w:p w14:paraId="42C0A8B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Effective compliance training </w:t>
      </w:r>
      <w:r w:rsidRPr="00243982">
        <w:rPr>
          <w:rFonts w:ascii="Times New Roman" w:eastAsia="Times New Roman" w:hAnsi="Times New Roman" w:cs="Times New Roman"/>
          <w:b/>
          <w:bCs/>
          <w:kern w:val="0"/>
          <w:sz w:val="24"/>
          <w:szCs w:val="24"/>
          <w:lang w:eastAsia="en-IN"/>
          <w14:ligatures w14:val="none"/>
        </w:rPr>
        <w:t>ensures employees understand and follow regulatory requirements</w:t>
      </w:r>
      <w:r w:rsidRPr="00243982">
        <w:rPr>
          <w:rFonts w:ascii="Times New Roman" w:eastAsia="Times New Roman" w:hAnsi="Times New Roman" w:cs="Times New Roman"/>
          <w:kern w:val="0"/>
          <w:sz w:val="24"/>
          <w:szCs w:val="24"/>
          <w:lang w:eastAsia="en-IN"/>
          <w14:ligatures w14:val="none"/>
        </w:rPr>
        <w:t>.</w:t>
      </w:r>
    </w:p>
    <w:p w14:paraId="74153165"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780C805C">
          <v:rect id="_x0000_i1970" style="width:0;height:1.5pt" o:hralign="center" o:hrstd="t" o:hr="t" fillcolor="#a0a0a0" stroked="f"/>
        </w:pict>
      </w:r>
    </w:p>
    <w:p w14:paraId="6C14E361"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9. Which metric helps evaluate regulatory compliance efficiency?</w:t>
      </w:r>
    </w:p>
    <w:p w14:paraId="7863EB7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Audit pass rates and time taken to resolve compliance issues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Number of regulatory fines incurred</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Total elimination of all compliance regulations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Percentage of employees ignoring compliance guidelines</w:t>
      </w:r>
    </w:p>
    <w:p w14:paraId="2C4CE50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CFA6129" w14:textId="77777777" w:rsidR="00243982" w:rsidRPr="00243982" w:rsidRDefault="00243982" w:rsidP="00243982">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 performance and resolution time reflect how well an organization maintains compliance.</w:t>
      </w:r>
    </w:p>
    <w:p w14:paraId="4C6E16CB" w14:textId="77777777" w:rsidR="00243982" w:rsidRPr="00243982" w:rsidRDefault="00243982" w:rsidP="00243982">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Fines indicate compliance failure, not efficiency.</w:t>
      </w:r>
    </w:p>
    <w:p w14:paraId="366D4CBA" w14:textId="77777777" w:rsidR="00243982" w:rsidRPr="00243982" w:rsidRDefault="00243982" w:rsidP="00243982">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Regulations remain mandatory.</w:t>
      </w:r>
    </w:p>
    <w:p w14:paraId="1A255364" w14:textId="77777777" w:rsidR="00243982" w:rsidRPr="00243982" w:rsidRDefault="00243982" w:rsidP="00243982">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must adhere to compliance policies.</w:t>
      </w:r>
    </w:p>
    <w:p w14:paraId="24FCD24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Tracking audit pass rates </w:t>
      </w:r>
      <w:r w:rsidRPr="00243982">
        <w:rPr>
          <w:rFonts w:ascii="Times New Roman" w:eastAsia="Times New Roman" w:hAnsi="Times New Roman" w:cs="Times New Roman"/>
          <w:b/>
          <w:bCs/>
          <w:kern w:val="0"/>
          <w:sz w:val="24"/>
          <w:szCs w:val="24"/>
          <w:lang w:eastAsia="en-IN"/>
          <w14:ligatures w14:val="none"/>
        </w:rPr>
        <w:t>helps organizations assess compliance performance and identify improvement areas</w:t>
      </w:r>
      <w:r w:rsidRPr="00243982">
        <w:rPr>
          <w:rFonts w:ascii="Times New Roman" w:eastAsia="Times New Roman" w:hAnsi="Times New Roman" w:cs="Times New Roman"/>
          <w:kern w:val="0"/>
          <w:sz w:val="24"/>
          <w:szCs w:val="24"/>
          <w:lang w:eastAsia="en-IN"/>
          <w14:ligatures w14:val="none"/>
        </w:rPr>
        <w:t>.</w:t>
      </w:r>
    </w:p>
    <w:p w14:paraId="121CF645"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2A539AB">
          <v:rect id="_x0000_i1971" style="width:0;height:1.5pt" o:hralign="center" o:hrstd="t" o:hr="t" fillcolor="#a0a0a0" stroked="f"/>
        </w:pict>
      </w:r>
    </w:p>
    <w:p w14:paraId="7C20792C"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10. What is a key indicator of a successful compliance program?</w:t>
      </w:r>
    </w:p>
    <w:p w14:paraId="04D5917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Consistent adherence to policies, reduced violations, and strong audit performance</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Complete elimination of all compliance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Avoiding legal requirements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Lack of accountability for compliance failures</w:t>
      </w:r>
    </w:p>
    <w:p w14:paraId="103A14BE"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F3A6B55" w14:textId="77777777" w:rsidR="00243982" w:rsidRPr="00243982" w:rsidRDefault="00243982" w:rsidP="00243982">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 well-functioning compliance program minimizes risks, ensures adherence, and passes audits consistently.</w:t>
      </w:r>
    </w:p>
    <w:p w14:paraId="1F345919" w14:textId="77777777" w:rsidR="00243982" w:rsidRPr="00243982" w:rsidRDefault="00243982" w:rsidP="00243982">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Oversight remains necessary for regulatory compliance.</w:t>
      </w:r>
    </w:p>
    <w:p w14:paraId="364AD6EB" w14:textId="77777777" w:rsidR="00243982" w:rsidRPr="00243982" w:rsidRDefault="00243982" w:rsidP="00243982">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Legal requirements must always be followed.</w:t>
      </w:r>
    </w:p>
    <w:p w14:paraId="7023D01B" w14:textId="77777777" w:rsidR="00243982" w:rsidRPr="00243982" w:rsidRDefault="00243982" w:rsidP="00243982">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Accountability is essential for compliance success.</w:t>
      </w:r>
    </w:p>
    <w:p w14:paraId="28F39ABD"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strong compliance program reduces violations, ensures policy adherence, and meets audit standards effectively</w:t>
      </w:r>
      <w:r w:rsidRPr="00243982">
        <w:rPr>
          <w:rFonts w:ascii="Times New Roman" w:eastAsia="Times New Roman" w:hAnsi="Times New Roman" w:cs="Times New Roman"/>
          <w:kern w:val="0"/>
          <w:sz w:val="24"/>
          <w:szCs w:val="24"/>
          <w:lang w:eastAsia="en-IN"/>
          <w14:ligatures w14:val="none"/>
        </w:rPr>
        <w:t>.</w:t>
      </w:r>
    </w:p>
    <w:p w14:paraId="334A00D5"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5: Third-Party Compliance – Vendor and Supplier Risk Management</w:t>
      </w:r>
    </w:p>
    <w:p w14:paraId="390EA9A5"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 Why is third-party compliance critical for organizations?</w:t>
      </w:r>
    </w:p>
    <w:p w14:paraId="028EF69D"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To ensure vendors and suppliers follow regulatory and security requirements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 eliminate the need for compliance audits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To allow unrestricted access to company data</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To exempt suppliers from contractual obligations</w:t>
      </w:r>
    </w:p>
    <w:p w14:paraId="4197861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CFF8B13" w14:textId="77777777" w:rsidR="00243982" w:rsidRPr="00243982" w:rsidRDefault="00243982" w:rsidP="00243982">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Third-party compliance ensures that vendors follow security, legal, and regulatory requirements.</w:t>
      </w:r>
    </w:p>
    <w:p w14:paraId="228758A2" w14:textId="77777777" w:rsidR="00243982" w:rsidRPr="00243982" w:rsidRDefault="00243982" w:rsidP="00243982">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audits remain necessary for third-party risk management.</w:t>
      </w:r>
    </w:p>
    <w:p w14:paraId="3D5FF4BA" w14:textId="77777777" w:rsidR="00243982" w:rsidRPr="00243982" w:rsidRDefault="00243982" w:rsidP="00243982">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 access to sensitive data should be restricted and monitored.</w:t>
      </w:r>
    </w:p>
    <w:p w14:paraId="253C4E0D" w14:textId="77777777" w:rsidR="00243982" w:rsidRPr="00243982" w:rsidRDefault="00243982" w:rsidP="00243982">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Suppliers must adhere to contractual and regulatory requirements.</w:t>
      </w:r>
    </w:p>
    <w:p w14:paraId="158B115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Concept Note:</w:t>
      </w:r>
      <w:r w:rsidRPr="00243982">
        <w:rPr>
          <w:rFonts w:ascii="Times New Roman" w:eastAsia="Times New Roman" w:hAnsi="Times New Roman" w:cs="Times New Roman"/>
          <w:kern w:val="0"/>
          <w:sz w:val="24"/>
          <w:szCs w:val="24"/>
          <w:lang w:eastAsia="en-IN"/>
          <w14:ligatures w14:val="none"/>
        </w:rPr>
        <w:br/>
        <w:t xml:space="preserve">Vendor and supplier compliance </w:t>
      </w:r>
      <w:r w:rsidRPr="00243982">
        <w:rPr>
          <w:rFonts w:ascii="Times New Roman" w:eastAsia="Times New Roman" w:hAnsi="Times New Roman" w:cs="Times New Roman"/>
          <w:b/>
          <w:bCs/>
          <w:kern w:val="0"/>
          <w:sz w:val="24"/>
          <w:szCs w:val="24"/>
          <w:lang w:eastAsia="en-IN"/>
          <w14:ligatures w14:val="none"/>
        </w:rPr>
        <w:t>helps organizations mitigate risks related to security breaches, legal violations, and financial penalties</w:t>
      </w:r>
      <w:r w:rsidRPr="00243982">
        <w:rPr>
          <w:rFonts w:ascii="Times New Roman" w:eastAsia="Times New Roman" w:hAnsi="Times New Roman" w:cs="Times New Roman"/>
          <w:kern w:val="0"/>
          <w:sz w:val="24"/>
          <w:szCs w:val="24"/>
          <w:lang w:eastAsia="en-IN"/>
          <w14:ligatures w14:val="none"/>
        </w:rPr>
        <w:t>.</w:t>
      </w:r>
    </w:p>
    <w:p w14:paraId="13249DBB"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1B0428E">
          <v:rect id="_x0000_i1981" style="width:0;height:1.5pt" o:hralign="center" o:hrstd="t" o:hr="t" fillcolor="#a0a0a0" stroked="f"/>
        </w:pict>
      </w:r>
    </w:p>
    <w:p w14:paraId="7EC3DD15"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2. What is a key risk associated with third-party vendors?</w:t>
      </w:r>
    </w:p>
    <w:p w14:paraId="3B0559C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Supply chain security vulnerabilities and regulatory non-compliance</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Vendors always ensuring complete compliance without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Full exemption from cybersecurity audits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Zero impact on organizational risk exposure</w:t>
      </w:r>
    </w:p>
    <w:p w14:paraId="5751F78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E925793" w14:textId="77777777" w:rsidR="00243982" w:rsidRPr="00243982" w:rsidRDefault="00243982" w:rsidP="00243982">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Vendors may introduce cybersecurity risks and compliance challenges that organizations must monitor.</w:t>
      </w:r>
    </w:p>
    <w:p w14:paraId="4F369890" w14:textId="77777777" w:rsidR="00243982" w:rsidRPr="00243982" w:rsidRDefault="00243982" w:rsidP="00243982">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Vendors must be assessed and monitored for compliance regularly.</w:t>
      </w:r>
    </w:p>
    <w:p w14:paraId="7C87B762" w14:textId="77777777" w:rsidR="00243982" w:rsidRPr="00243982" w:rsidRDefault="00243982" w:rsidP="00243982">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Regular audits help verify vendor compliance with security policies.</w:t>
      </w:r>
    </w:p>
    <w:p w14:paraId="7D931A17" w14:textId="77777777" w:rsidR="00243982" w:rsidRPr="00243982" w:rsidRDefault="00243982" w:rsidP="00243982">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Third-party compliance failures can directly impact an organization’s risk profile.</w:t>
      </w:r>
    </w:p>
    <w:p w14:paraId="0F5CEF5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Third-party relationships </w:t>
      </w:r>
      <w:r w:rsidRPr="00243982">
        <w:rPr>
          <w:rFonts w:ascii="Times New Roman" w:eastAsia="Times New Roman" w:hAnsi="Times New Roman" w:cs="Times New Roman"/>
          <w:b/>
          <w:bCs/>
          <w:kern w:val="0"/>
          <w:sz w:val="24"/>
          <w:szCs w:val="24"/>
          <w:lang w:eastAsia="en-IN"/>
          <w14:ligatures w14:val="none"/>
        </w:rPr>
        <w:t>can introduce compliance risks, requiring continuous monitoring and due diligence</w:t>
      </w:r>
      <w:r w:rsidRPr="00243982">
        <w:rPr>
          <w:rFonts w:ascii="Times New Roman" w:eastAsia="Times New Roman" w:hAnsi="Times New Roman" w:cs="Times New Roman"/>
          <w:kern w:val="0"/>
          <w:sz w:val="24"/>
          <w:szCs w:val="24"/>
          <w:lang w:eastAsia="en-IN"/>
          <w14:ligatures w14:val="none"/>
        </w:rPr>
        <w:t>.</w:t>
      </w:r>
    </w:p>
    <w:p w14:paraId="7B570112"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31F604F3">
          <v:rect id="_x0000_i1982" style="width:0;height:1.5pt" o:hralign="center" o:hrstd="t" o:hr="t" fillcolor="#a0a0a0" stroked="f"/>
        </w:pict>
      </w:r>
    </w:p>
    <w:p w14:paraId="53D10447"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3. What is a best practice for managing third-party compliance risks?</w:t>
      </w:r>
    </w:p>
    <w:p w14:paraId="149DF1A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Conducting regular risk assessments and enforcing security policies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Allowing vendors to operate without compliance checks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Avoiding contract enforcement to reduce costs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Ignoring supplier compliance violations</w:t>
      </w:r>
    </w:p>
    <w:p w14:paraId="0A4BA58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319DF12" w14:textId="77777777" w:rsidR="00243982" w:rsidRPr="00243982" w:rsidRDefault="00243982" w:rsidP="00243982">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Regular assessments help identify and mitigate vendor-related risks.</w:t>
      </w:r>
    </w:p>
    <w:p w14:paraId="628F83C3" w14:textId="77777777" w:rsidR="00243982" w:rsidRPr="00243982" w:rsidRDefault="00243982" w:rsidP="00243982">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Vendors should be evaluated regularly to ensure compliance.</w:t>
      </w:r>
    </w:p>
    <w:p w14:paraId="36BEC1F5" w14:textId="77777777" w:rsidR="00243982" w:rsidRPr="00243982" w:rsidRDefault="00243982" w:rsidP="00243982">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Contracts must include compliance requirements.</w:t>
      </w:r>
    </w:p>
    <w:p w14:paraId="4F239FFB" w14:textId="77777777" w:rsidR="00243982" w:rsidRPr="00243982" w:rsidRDefault="00243982" w:rsidP="00243982">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Ignoring violations increases regulatory and security risks.</w:t>
      </w:r>
    </w:p>
    <w:p w14:paraId="24BD4111"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Regular </w:t>
      </w:r>
      <w:r w:rsidRPr="00243982">
        <w:rPr>
          <w:rFonts w:ascii="Times New Roman" w:eastAsia="Times New Roman" w:hAnsi="Times New Roman" w:cs="Times New Roman"/>
          <w:b/>
          <w:bCs/>
          <w:kern w:val="0"/>
          <w:sz w:val="24"/>
          <w:szCs w:val="24"/>
          <w:lang w:eastAsia="en-IN"/>
          <w14:ligatures w14:val="none"/>
        </w:rPr>
        <w:t>vendor risk assessments ensure third-party compliance with cybersecurity, data protection, and regulatory requirements</w:t>
      </w:r>
      <w:r w:rsidRPr="00243982">
        <w:rPr>
          <w:rFonts w:ascii="Times New Roman" w:eastAsia="Times New Roman" w:hAnsi="Times New Roman" w:cs="Times New Roman"/>
          <w:kern w:val="0"/>
          <w:sz w:val="24"/>
          <w:szCs w:val="24"/>
          <w:lang w:eastAsia="en-IN"/>
          <w14:ligatures w14:val="none"/>
        </w:rPr>
        <w:t>.</w:t>
      </w:r>
    </w:p>
    <w:p w14:paraId="0B75FDB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46289D11">
          <v:rect id="_x0000_i1983" style="width:0;height:1.5pt" o:hralign="center" o:hrstd="t" o:hr="t" fillcolor="#a0a0a0" stroked="f"/>
        </w:pict>
      </w:r>
    </w:p>
    <w:p w14:paraId="48926B4F"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lastRenderedPageBreak/>
        <w:t>4. What is a key component of a third-party compliance program?</w:t>
      </w:r>
    </w:p>
    <w:p w14:paraId="342B80C7"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Vendor risk assessments and contractual compliance obligations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Allowing unrestricted vendor access to company systems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Removing compliance requirements from supplier contracts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Eliminating audits on third-party activities</w:t>
      </w:r>
    </w:p>
    <w:p w14:paraId="03F82C4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2C7A5C3" w14:textId="77777777" w:rsidR="00243982" w:rsidRPr="00243982" w:rsidRDefault="00243982" w:rsidP="00243982">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Organizations should conduct risk assessments and enforce compliance obligations through contracts.</w:t>
      </w:r>
    </w:p>
    <w:p w14:paraId="202F215A" w14:textId="77777777" w:rsidR="00243982" w:rsidRPr="00243982" w:rsidRDefault="00243982" w:rsidP="00243982">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Access should be controlled and monitored.</w:t>
      </w:r>
    </w:p>
    <w:p w14:paraId="4B1F48AB" w14:textId="77777777" w:rsidR="00243982" w:rsidRPr="00243982" w:rsidRDefault="00243982" w:rsidP="00243982">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obligations must be clearly defined in contracts.</w:t>
      </w:r>
    </w:p>
    <w:p w14:paraId="0A33B332" w14:textId="77777777" w:rsidR="00243982" w:rsidRPr="00243982" w:rsidRDefault="00243982" w:rsidP="00243982">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Audits verify vendor compliance.</w:t>
      </w:r>
    </w:p>
    <w:p w14:paraId="7C6E4E4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w:t>
      </w:r>
      <w:r w:rsidRPr="00243982">
        <w:rPr>
          <w:rFonts w:ascii="Times New Roman" w:eastAsia="Times New Roman" w:hAnsi="Times New Roman" w:cs="Times New Roman"/>
          <w:b/>
          <w:bCs/>
          <w:kern w:val="0"/>
          <w:sz w:val="24"/>
          <w:szCs w:val="24"/>
          <w:lang w:eastAsia="en-IN"/>
          <w14:ligatures w14:val="none"/>
        </w:rPr>
        <w:t>third-party compliance program includes due diligence, risk assessments, contract enforcement, and ongoing monitoring</w:t>
      </w:r>
      <w:r w:rsidRPr="00243982">
        <w:rPr>
          <w:rFonts w:ascii="Times New Roman" w:eastAsia="Times New Roman" w:hAnsi="Times New Roman" w:cs="Times New Roman"/>
          <w:kern w:val="0"/>
          <w:sz w:val="24"/>
          <w:szCs w:val="24"/>
          <w:lang w:eastAsia="en-IN"/>
          <w14:ligatures w14:val="none"/>
        </w:rPr>
        <w:t>.</w:t>
      </w:r>
    </w:p>
    <w:p w14:paraId="2EBE77E0"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1F1E7742">
          <v:rect id="_x0000_i1984" style="width:0;height:1.5pt" o:hralign="center" o:hrstd="t" o:hr="t" fillcolor="#a0a0a0" stroked="f"/>
        </w:pict>
      </w:r>
    </w:p>
    <w:p w14:paraId="5C09A41D"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5. How can organizations enforce vendor compliance?</w:t>
      </w:r>
    </w:p>
    <w:p w14:paraId="78E9E145"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implementing security controls, audits, and compliance reporting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allowing third parties to self-regulate without oversight</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ignoring vendor security risks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avoiding compliance training for third-party partners</w:t>
      </w:r>
    </w:p>
    <w:p w14:paraId="3F74141F"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6334AD12" w14:textId="77777777" w:rsidR="00243982" w:rsidRPr="00243982" w:rsidRDefault="00243982" w:rsidP="00243982">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Security controls and audits help enforce vendor compliance.</w:t>
      </w:r>
    </w:p>
    <w:p w14:paraId="76E07423" w14:textId="77777777" w:rsidR="00243982" w:rsidRPr="00243982" w:rsidRDefault="00243982" w:rsidP="00243982">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Vendors should be monitored for compliance.</w:t>
      </w:r>
    </w:p>
    <w:p w14:paraId="1BD4526F" w14:textId="77777777" w:rsidR="00243982" w:rsidRPr="00243982" w:rsidRDefault="00243982" w:rsidP="00243982">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Ignoring risks leads to security breaches.</w:t>
      </w:r>
    </w:p>
    <w:p w14:paraId="3B6B3F92" w14:textId="77777777" w:rsidR="00243982" w:rsidRPr="00243982" w:rsidRDefault="00243982" w:rsidP="00243982">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Vendors should be trained on compliance requirements.</w:t>
      </w:r>
    </w:p>
    <w:p w14:paraId="1C72965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r>
      <w:r w:rsidRPr="00243982">
        <w:rPr>
          <w:rFonts w:ascii="Times New Roman" w:eastAsia="Times New Roman" w:hAnsi="Times New Roman" w:cs="Times New Roman"/>
          <w:b/>
          <w:bCs/>
          <w:kern w:val="0"/>
          <w:sz w:val="24"/>
          <w:szCs w:val="24"/>
          <w:lang w:eastAsia="en-IN"/>
          <w14:ligatures w14:val="none"/>
        </w:rPr>
        <w:t>Vendor compliance enforcement includes security controls, audits, contract reviews, and regular reporting</w:t>
      </w:r>
      <w:r w:rsidRPr="00243982">
        <w:rPr>
          <w:rFonts w:ascii="Times New Roman" w:eastAsia="Times New Roman" w:hAnsi="Times New Roman" w:cs="Times New Roman"/>
          <w:kern w:val="0"/>
          <w:sz w:val="24"/>
          <w:szCs w:val="24"/>
          <w:lang w:eastAsia="en-IN"/>
          <w14:ligatures w14:val="none"/>
        </w:rPr>
        <w:t>.</w:t>
      </w:r>
    </w:p>
    <w:p w14:paraId="72FD3F78"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ED1EFE6">
          <v:rect id="_x0000_i1985" style="width:0;height:1.5pt" o:hralign="center" o:hrstd="t" o:hr="t" fillcolor="#a0a0a0" stroked="f"/>
        </w:pict>
      </w:r>
    </w:p>
    <w:p w14:paraId="7878D893" w14:textId="77777777" w:rsidR="00243982" w:rsidRPr="00243982" w:rsidRDefault="00243982" w:rsidP="002439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3982">
        <w:rPr>
          <w:rFonts w:ascii="Times New Roman" w:eastAsia="Times New Roman" w:hAnsi="Times New Roman" w:cs="Times New Roman"/>
          <w:b/>
          <w:bCs/>
          <w:kern w:val="0"/>
          <w:sz w:val="36"/>
          <w:szCs w:val="36"/>
          <w:lang w:eastAsia="en-IN"/>
          <w14:ligatures w14:val="none"/>
        </w:rPr>
        <w:t>Topic 6: The Role of Internal Audits in Ensuring Compliance</w:t>
      </w:r>
    </w:p>
    <w:p w14:paraId="4F197484"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6. What is the primary purpose of an internal audit?</w:t>
      </w:r>
    </w:p>
    <w:p w14:paraId="1E97C23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To evaluate and improve an organization’s compliance with regulations and policies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To eliminate the need for compliance programs</w:t>
      </w:r>
      <w:r w:rsidRPr="00243982">
        <w:rPr>
          <w:rFonts w:ascii="Times New Roman" w:eastAsia="Times New Roman" w:hAnsi="Times New Roman" w:cs="Times New Roman"/>
          <w:kern w:val="0"/>
          <w:sz w:val="24"/>
          <w:szCs w:val="24"/>
          <w:lang w:eastAsia="en-IN"/>
          <w14:ligatures w14:val="none"/>
        </w:rPr>
        <w:br/>
      </w:r>
      <w:r w:rsidRPr="00243982">
        <w:rPr>
          <w:rFonts w:ascii="Times New Roman" w:eastAsia="Times New Roman" w:hAnsi="Times New Roman" w:cs="Times New Roman"/>
          <w:kern w:val="0"/>
          <w:sz w:val="24"/>
          <w:szCs w:val="24"/>
          <w:lang w:eastAsia="en-IN"/>
          <w14:ligatures w14:val="none"/>
        </w:rPr>
        <w:lastRenderedPageBreak/>
        <w:t xml:space="preserve">C) </w:t>
      </w:r>
      <w:r w:rsidRPr="00243982">
        <w:rPr>
          <w:rFonts w:ascii="Times New Roman" w:eastAsia="Times New Roman" w:hAnsi="Times New Roman" w:cs="Times New Roman"/>
          <w:b/>
          <w:bCs/>
          <w:kern w:val="0"/>
          <w:sz w:val="24"/>
          <w:szCs w:val="24"/>
          <w:lang w:eastAsia="en-IN"/>
          <w14:ligatures w14:val="none"/>
        </w:rPr>
        <w:t>To prevent employees from reporting compliance concerns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To replace regulatory audits with internal checks</w:t>
      </w:r>
    </w:p>
    <w:p w14:paraId="3F01D4A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4446DD82" w14:textId="77777777" w:rsidR="00243982" w:rsidRPr="00243982" w:rsidRDefault="00243982" w:rsidP="00243982">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Internal audits assess compliance effectiveness and highlight areas for improvement.</w:t>
      </w:r>
    </w:p>
    <w:p w14:paraId="6DACA6D4" w14:textId="77777777" w:rsidR="00243982" w:rsidRPr="00243982" w:rsidRDefault="00243982" w:rsidP="00243982">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Compliance programs remain necessary.</w:t>
      </w:r>
    </w:p>
    <w:p w14:paraId="138914B8" w14:textId="77777777" w:rsidR="00243982" w:rsidRPr="00243982" w:rsidRDefault="00243982" w:rsidP="00243982">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should be encouraged to report concerns.</w:t>
      </w:r>
    </w:p>
    <w:p w14:paraId="0CEC9A82" w14:textId="77777777" w:rsidR="00243982" w:rsidRPr="00243982" w:rsidRDefault="00243982" w:rsidP="00243982">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audits remain mandatory even with internal audits.</w:t>
      </w:r>
    </w:p>
    <w:p w14:paraId="6BF0218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Internal audits </w:t>
      </w:r>
      <w:r w:rsidRPr="00243982">
        <w:rPr>
          <w:rFonts w:ascii="Times New Roman" w:eastAsia="Times New Roman" w:hAnsi="Times New Roman" w:cs="Times New Roman"/>
          <w:b/>
          <w:bCs/>
          <w:kern w:val="0"/>
          <w:sz w:val="24"/>
          <w:szCs w:val="24"/>
          <w:lang w:eastAsia="en-IN"/>
          <w14:ligatures w14:val="none"/>
        </w:rPr>
        <w:t>help organizations proactively identify and address compliance gaps</w:t>
      </w:r>
      <w:r w:rsidRPr="00243982">
        <w:rPr>
          <w:rFonts w:ascii="Times New Roman" w:eastAsia="Times New Roman" w:hAnsi="Times New Roman" w:cs="Times New Roman"/>
          <w:kern w:val="0"/>
          <w:sz w:val="24"/>
          <w:szCs w:val="24"/>
          <w:lang w:eastAsia="en-IN"/>
          <w14:ligatures w14:val="none"/>
        </w:rPr>
        <w:t>.</w:t>
      </w:r>
    </w:p>
    <w:p w14:paraId="764309A3"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06ED2AFE">
          <v:rect id="_x0000_i1986" style="width:0;height:1.5pt" o:hralign="center" o:hrstd="t" o:hr="t" fillcolor="#a0a0a0" stroked="f"/>
        </w:pict>
      </w:r>
    </w:p>
    <w:p w14:paraId="04D5AB14"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7. How do internal audits contribute to compliance effectiveness?</w:t>
      </w:r>
    </w:p>
    <w:p w14:paraId="1410D14B"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detecting policy violations and recommending corrective actions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exempting organizations from external regulatory audits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eliminating the need for risk management</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reducing accountability in compliance programs</w:t>
      </w:r>
    </w:p>
    <w:p w14:paraId="6439F87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1EFE05B6" w14:textId="77777777" w:rsidR="00243982" w:rsidRPr="00243982" w:rsidRDefault="00243982" w:rsidP="00243982">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Internal audits identify compliance issues and suggest corrective measures.</w:t>
      </w:r>
    </w:p>
    <w:p w14:paraId="122DE319" w14:textId="77777777" w:rsidR="00243982" w:rsidRPr="00243982" w:rsidRDefault="00243982" w:rsidP="00243982">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audits are still required.</w:t>
      </w:r>
    </w:p>
    <w:p w14:paraId="056DF09B" w14:textId="77777777" w:rsidR="00243982" w:rsidRPr="00243982" w:rsidRDefault="00243982" w:rsidP="00243982">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Risk management remains essential.</w:t>
      </w:r>
    </w:p>
    <w:p w14:paraId="65B41876" w14:textId="77777777" w:rsidR="00243982" w:rsidRPr="00243982" w:rsidRDefault="00243982" w:rsidP="00243982">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Accountability is necessary for effective compliance.</w:t>
      </w:r>
    </w:p>
    <w:p w14:paraId="491B62E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Internal audits </w:t>
      </w:r>
      <w:r w:rsidRPr="00243982">
        <w:rPr>
          <w:rFonts w:ascii="Times New Roman" w:eastAsia="Times New Roman" w:hAnsi="Times New Roman" w:cs="Times New Roman"/>
          <w:b/>
          <w:bCs/>
          <w:kern w:val="0"/>
          <w:sz w:val="24"/>
          <w:szCs w:val="24"/>
          <w:lang w:eastAsia="en-IN"/>
          <w14:ligatures w14:val="none"/>
        </w:rPr>
        <w:t>enhance compliance by identifying policy violations and ensuring corrective actions</w:t>
      </w:r>
      <w:r w:rsidRPr="00243982">
        <w:rPr>
          <w:rFonts w:ascii="Times New Roman" w:eastAsia="Times New Roman" w:hAnsi="Times New Roman" w:cs="Times New Roman"/>
          <w:kern w:val="0"/>
          <w:sz w:val="24"/>
          <w:szCs w:val="24"/>
          <w:lang w:eastAsia="en-IN"/>
          <w14:ligatures w14:val="none"/>
        </w:rPr>
        <w:t>.</w:t>
      </w:r>
    </w:p>
    <w:p w14:paraId="3AACF674"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5396FD0E">
          <v:rect id="_x0000_i1987" style="width:0;height:1.5pt" o:hralign="center" o:hrstd="t" o:hr="t" fillcolor="#a0a0a0" stroked="f"/>
        </w:pict>
      </w:r>
    </w:p>
    <w:p w14:paraId="18779A22"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8. What is a key step in conducting an internal compliance audit?</w:t>
      </w:r>
    </w:p>
    <w:p w14:paraId="3F60C39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Reviewing policies, assessing risks, and analyzing compliance gaps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Avoiding regulatory frameworks to simplify reporting</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Ignoring cybersecurity risks in audit processes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Eliminating compliance documentation requirements</w:t>
      </w:r>
    </w:p>
    <w:p w14:paraId="7E3C95BA"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7548F5E8" w14:textId="77777777" w:rsidR="00243982" w:rsidRPr="00243982" w:rsidRDefault="00243982" w:rsidP="00243982">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 compliance audit includes policy reviews, risk assessments, and compliance gap analysis.</w:t>
      </w:r>
    </w:p>
    <w:p w14:paraId="0B0EB082" w14:textId="77777777" w:rsidR="00243982" w:rsidRPr="00243982" w:rsidRDefault="00243982" w:rsidP="00243982">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Regulatory frameworks must always be considered.</w:t>
      </w:r>
    </w:p>
    <w:p w14:paraId="4D961C01" w14:textId="77777777" w:rsidR="00243982" w:rsidRPr="00243982" w:rsidRDefault="00243982" w:rsidP="00243982">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Cybersecurity risks must be included in audits.</w:t>
      </w:r>
    </w:p>
    <w:p w14:paraId="12BD35B9" w14:textId="77777777" w:rsidR="00243982" w:rsidRPr="00243982" w:rsidRDefault="00243982" w:rsidP="00243982">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lastRenderedPageBreak/>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Documentation is necessary for tracking compliance issues.</w:t>
      </w:r>
    </w:p>
    <w:p w14:paraId="7FC2A822"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A structured audit process </w:t>
      </w:r>
      <w:r w:rsidRPr="00243982">
        <w:rPr>
          <w:rFonts w:ascii="Times New Roman" w:eastAsia="Times New Roman" w:hAnsi="Times New Roman" w:cs="Times New Roman"/>
          <w:b/>
          <w:bCs/>
          <w:kern w:val="0"/>
          <w:sz w:val="24"/>
          <w:szCs w:val="24"/>
          <w:lang w:eastAsia="en-IN"/>
          <w14:ligatures w14:val="none"/>
        </w:rPr>
        <w:t>ensures organizations meet regulatory and security compliance requirements</w:t>
      </w:r>
      <w:r w:rsidRPr="00243982">
        <w:rPr>
          <w:rFonts w:ascii="Times New Roman" w:eastAsia="Times New Roman" w:hAnsi="Times New Roman" w:cs="Times New Roman"/>
          <w:kern w:val="0"/>
          <w:sz w:val="24"/>
          <w:szCs w:val="24"/>
          <w:lang w:eastAsia="en-IN"/>
          <w14:ligatures w14:val="none"/>
        </w:rPr>
        <w:t>.</w:t>
      </w:r>
    </w:p>
    <w:p w14:paraId="69B92DD0"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6276F76C">
          <v:rect id="_x0000_i1988" style="width:0;height:1.5pt" o:hralign="center" o:hrstd="t" o:hr="t" fillcolor="#a0a0a0" stroked="f"/>
        </w:pict>
      </w:r>
    </w:p>
    <w:p w14:paraId="001F825F"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9. What metric indicates a successful internal compliance audit?</w:t>
      </w:r>
    </w:p>
    <w:p w14:paraId="53D92903"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Reduced compliance violations and improved adherence to policies</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Eliminating external compliance checks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Exempting employees from compliance requirements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Avoiding risk assessments in compliance programs</w:t>
      </w:r>
    </w:p>
    <w:p w14:paraId="4D074244"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2A85FB54" w14:textId="77777777" w:rsidR="00243982" w:rsidRPr="00243982" w:rsidRDefault="00243982" w:rsidP="00243982">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Successful audits result in fewer violations and better regulatory compliance.</w:t>
      </w:r>
    </w:p>
    <w:p w14:paraId="71078A13" w14:textId="77777777" w:rsidR="00243982" w:rsidRPr="00243982" w:rsidRDefault="00243982" w:rsidP="00243982">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External compliance checks remain necessary.</w:t>
      </w:r>
    </w:p>
    <w:p w14:paraId="4948DC75" w14:textId="77777777" w:rsidR="00243982" w:rsidRPr="00243982" w:rsidRDefault="00243982" w:rsidP="00243982">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All employees must adhere to compliance policies.</w:t>
      </w:r>
    </w:p>
    <w:p w14:paraId="0B3E6187" w14:textId="77777777" w:rsidR="00243982" w:rsidRPr="00243982" w:rsidRDefault="00243982" w:rsidP="00243982">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Risk assessments are a core part of compliance management.</w:t>
      </w:r>
    </w:p>
    <w:p w14:paraId="73303688"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Effective internal audits </w:t>
      </w:r>
      <w:r w:rsidRPr="00243982">
        <w:rPr>
          <w:rFonts w:ascii="Times New Roman" w:eastAsia="Times New Roman" w:hAnsi="Times New Roman" w:cs="Times New Roman"/>
          <w:b/>
          <w:bCs/>
          <w:kern w:val="0"/>
          <w:sz w:val="24"/>
          <w:szCs w:val="24"/>
          <w:lang w:eastAsia="en-IN"/>
          <w14:ligatures w14:val="none"/>
        </w:rPr>
        <w:t>reduce compliance violations and improve adherence to regulatory requirements</w:t>
      </w:r>
      <w:r w:rsidRPr="00243982">
        <w:rPr>
          <w:rFonts w:ascii="Times New Roman" w:eastAsia="Times New Roman" w:hAnsi="Times New Roman" w:cs="Times New Roman"/>
          <w:kern w:val="0"/>
          <w:sz w:val="24"/>
          <w:szCs w:val="24"/>
          <w:lang w:eastAsia="en-IN"/>
          <w14:ligatures w14:val="none"/>
        </w:rPr>
        <w:t>.</w:t>
      </w:r>
    </w:p>
    <w:p w14:paraId="1BA8EBFB" w14:textId="77777777" w:rsidR="00243982" w:rsidRPr="00243982" w:rsidRDefault="00243982" w:rsidP="00243982">
      <w:pPr>
        <w:spacing w:after="0"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pict w14:anchorId="08FED550">
          <v:rect id="_x0000_i1989" style="width:0;height:1.5pt" o:hralign="center" o:hrstd="t" o:hr="t" fillcolor="#a0a0a0" stroked="f"/>
        </w:pict>
      </w:r>
    </w:p>
    <w:p w14:paraId="3A71B74D" w14:textId="77777777" w:rsidR="00243982" w:rsidRPr="00243982" w:rsidRDefault="00243982" w:rsidP="002439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3982">
        <w:rPr>
          <w:rFonts w:ascii="Times New Roman" w:eastAsia="Times New Roman" w:hAnsi="Times New Roman" w:cs="Times New Roman"/>
          <w:b/>
          <w:bCs/>
          <w:kern w:val="0"/>
          <w:sz w:val="27"/>
          <w:szCs w:val="27"/>
          <w:lang w:eastAsia="en-IN"/>
          <w14:ligatures w14:val="none"/>
        </w:rPr>
        <w:t>10. How can organizations improve the effectiveness of internal audits?</w:t>
      </w:r>
    </w:p>
    <w:p w14:paraId="3791EAE0"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kern w:val="0"/>
          <w:sz w:val="24"/>
          <w:szCs w:val="24"/>
          <w:lang w:eastAsia="en-IN"/>
          <w14:ligatures w14:val="none"/>
        </w:rPr>
        <w:t xml:space="preserve">A) </w:t>
      </w:r>
      <w:r w:rsidRPr="00243982">
        <w:rPr>
          <w:rFonts w:ascii="Times New Roman" w:eastAsia="Times New Roman" w:hAnsi="Times New Roman" w:cs="Times New Roman"/>
          <w:b/>
          <w:bCs/>
          <w:kern w:val="0"/>
          <w:sz w:val="24"/>
          <w:szCs w:val="24"/>
          <w:lang w:eastAsia="en-IN"/>
          <w14:ligatures w14:val="none"/>
        </w:rPr>
        <w:t>By using data analytics, automation, and continuous monitoring</w:t>
      </w:r>
      <w:r w:rsidRPr="00243982">
        <w:rPr>
          <w:rFonts w:ascii="Times New Roman" w:eastAsia="Times New Roman" w:hAnsi="Times New Roman" w:cs="Times New Roman"/>
          <w:kern w:val="0"/>
          <w:sz w:val="24"/>
          <w:szCs w:val="24"/>
          <w:lang w:eastAsia="en-IN"/>
          <w14:ligatures w14:val="none"/>
        </w:rPr>
        <w:br/>
        <w:t xml:space="preserve">B) </w:t>
      </w:r>
      <w:r w:rsidRPr="00243982">
        <w:rPr>
          <w:rFonts w:ascii="Times New Roman" w:eastAsia="Times New Roman" w:hAnsi="Times New Roman" w:cs="Times New Roman"/>
          <w:b/>
          <w:bCs/>
          <w:kern w:val="0"/>
          <w:sz w:val="24"/>
          <w:szCs w:val="24"/>
          <w:lang w:eastAsia="en-IN"/>
          <w14:ligatures w14:val="none"/>
        </w:rPr>
        <w:t>By avoiding employee participation in the audit process</w:t>
      </w:r>
      <w:r w:rsidRPr="00243982">
        <w:rPr>
          <w:rFonts w:ascii="Times New Roman" w:eastAsia="Times New Roman" w:hAnsi="Times New Roman" w:cs="Times New Roman"/>
          <w:kern w:val="0"/>
          <w:sz w:val="24"/>
          <w:szCs w:val="24"/>
          <w:lang w:eastAsia="en-IN"/>
          <w14:ligatures w14:val="none"/>
        </w:rPr>
        <w:br/>
        <w:t xml:space="preserve">C) </w:t>
      </w:r>
      <w:r w:rsidRPr="00243982">
        <w:rPr>
          <w:rFonts w:ascii="Times New Roman" w:eastAsia="Times New Roman" w:hAnsi="Times New Roman" w:cs="Times New Roman"/>
          <w:b/>
          <w:bCs/>
          <w:kern w:val="0"/>
          <w:sz w:val="24"/>
          <w:szCs w:val="24"/>
          <w:lang w:eastAsia="en-IN"/>
          <w14:ligatures w14:val="none"/>
        </w:rPr>
        <w:t>By removing accountability from audit findings</w:t>
      </w:r>
      <w:r w:rsidRPr="00243982">
        <w:rPr>
          <w:rFonts w:ascii="Times New Roman" w:eastAsia="Times New Roman" w:hAnsi="Times New Roman" w:cs="Times New Roman"/>
          <w:kern w:val="0"/>
          <w:sz w:val="24"/>
          <w:szCs w:val="24"/>
          <w:lang w:eastAsia="en-IN"/>
          <w14:ligatures w14:val="none"/>
        </w:rPr>
        <w:br/>
        <w:t xml:space="preserve">D) </w:t>
      </w:r>
      <w:r w:rsidRPr="00243982">
        <w:rPr>
          <w:rFonts w:ascii="Times New Roman" w:eastAsia="Times New Roman" w:hAnsi="Times New Roman" w:cs="Times New Roman"/>
          <w:b/>
          <w:bCs/>
          <w:kern w:val="0"/>
          <w:sz w:val="24"/>
          <w:szCs w:val="24"/>
          <w:lang w:eastAsia="en-IN"/>
          <w14:ligatures w14:val="none"/>
        </w:rPr>
        <w:t>By conducting audits only when violations occur</w:t>
      </w:r>
    </w:p>
    <w:p w14:paraId="73EC6E69"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Explanation:</w:t>
      </w:r>
    </w:p>
    <w:p w14:paraId="5054A695" w14:textId="77777777" w:rsidR="00243982" w:rsidRPr="00243982" w:rsidRDefault="00243982" w:rsidP="00243982">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A) 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Advanced analytics and automation improve audit accuracy and efficiency.</w:t>
      </w:r>
    </w:p>
    <w:p w14:paraId="5A878675" w14:textId="77777777" w:rsidR="00243982" w:rsidRPr="00243982" w:rsidRDefault="00243982" w:rsidP="00243982">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B)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Employees play a key role in compliance audits.</w:t>
      </w:r>
    </w:p>
    <w:p w14:paraId="1C3E18AA" w14:textId="77777777" w:rsidR="00243982" w:rsidRPr="00243982" w:rsidRDefault="00243982" w:rsidP="00243982">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Accountability ensures corrective actions are taken.</w:t>
      </w:r>
    </w:p>
    <w:p w14:paraId="1544E34A" w14:textId="77777777" w:rsidR="00243982" w:rsidRPr="00243982" w:rsidRDefault="00243982" w:rsidP="00243982">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D) Incorrect:</w:t>
      </w:r>
      <w:r w:rsidRPr="00243982">
        <w:rPr>
          <w:rFonts w:ascii="Times New Roman" w:eastAsia="Times New Roman" w:hAnsi="Times New Roman" w:cs="Times New Roman"/>
          <w:kern w:val="0"/>
          <w:sz w:val="24"/>
          <w:szCs w:val="24"/>
          <w:lang w:eastAsia="en-IN"/>
          <w14:ligatures w14:val="none"/>
        </w:rPr>
        <w:t xml:space="preserve"> </w:t>
      </w:r>
      <w:r w:rsidRPr="00243982">
        <w:rPr>
          <w:rFonts w:ascii="Times New Roman" w:eastAsia="Times New Roman" w:hAnsi="Times New Roman" w:cs="Times New Roman"/>
          <w:b/>
          <w:bCs/>
          <w:kern w:val="0"/>
          <w:sz w:val="24"/>
          <w:szCs w:val="24"/>
          <w:lang w:eastAsia="en-IN"/>
          <w14:ligatures w14:val="none"/>
        </w:rPr>
        <w:t>Regular audits prevent violations, rather than just responding to them.</w:t>
      </w:r>
    </w:p>
    <w:p w14:paraId="0ED043D6" w14:textId="77777777" w:rsidR="00243982" w:rsidRPr="00243982" w:rsidRDefault="00243982" w:rsidP="002439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3982">
        <w:rPr>
          <w:rFonts w:ascii="Times New Roman" w:eastAsia="Times New Roman" w:hAnsi="Times New Roman" w:cs="Times New Roman"/>
          <w:b/>
          <w:bCs/>
          <w:kern w:val="0"/>
          <w:sz w:val="24"/>
          <w:szCs w:val="24"/>
          <w:lang w:eastAsia="en-IN"/>
          <w14:ligatures w14:val="none"/>
        </w:rPr>
        <w:t>Concept Note:</w:t>
      </w:r>
      <w:r w:rsidRPr="00243982">
        <w:rPr>
          <w:rFonts w:ascii="Times New Roman" w:eastAsia="Times New Roman" w:hAnsi="Times New Roman" w:cs="Times New Roman"/>
          <w:kern w:val="0"/>
          <w:sz w:val="24"/>
          <w:szCs w:val="24"/>
          <w:lang w:eastAsia="en-IN"/>
          <w14:ligatures w14:val="none"/>
        </w:rPr>
        <w:br/>
        <w:t xml:space="preserve">Organizations </w:t>
      </w:r>
      <w:r w:rsidRPr="00243982">
        <w:rPr>
          <w:rFonts w:ascii="Times New Roman" w:eastAsia="Times New Roman" w:hAnsi="Times New Roman" w:cs="Times New Roman"/>
          <w:b/>
          <w:bCs/>
          <w:kern w:val="0"/>
          <w:sz w:val="24"/>
          <w:szCs w:val="24"/>
          <w:lang w:eastAsia="en-IN"/>
          <w14:ligatures w14:val="none"/>
        </w:rPr>
        <w:t>should leverage data analytics and automation for continuous compliance monitoring and auditing</w:t>
      </w:r>
      <w:r w:rsidRPr="00243982">
        <w:rPr>
          <w:rFonts w:ascii="Times New Roman" w:eastAsia="Times New Roman" w:hAnsi="Times New Roman" w:cs="Times New Roman"/>
          <w:kern w:val="0"/>
          <w:sz w:val="24"/>
          <w:szCs w:val="24"/>
          <w:lang w:eastAsia="en-IN"/>
          <w14:ligatures w14:val="none"/>
        </w:rPr>
        <w:t>.</w:t>
      </w:r>
    </w:p>
    <w:p w14:paraId="0905CFB9" w14:textId="77777777" w:rsidR="00A2111C" w:rsidRPr="00A2111C" w:rsidRDefault="00A2111C" w:rsidP="00A211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2111C">
        <w:rPr>
          <w:rFonts w:ascii="Times New Roman" w:eastAsia="Times New Roman" w:hAnsi="Times New Roman" w:cs="Times New Roman"/>
          <w:b/>
          <w:bCs/>
          <w:kern w:val="0"/>
          <w:sz w:val="36"/>
          <w:szCs w:val="36"/>
          <w:lang w:eastAsia="en-IN"/>
          <w14:ligatures w14:val="none"/>
        </w:rPr>
        <w:lastRenderedPageBreak/>
        <w:t>Topic 7: Cyber Risk Management Strategies for Compliance Leaders</w:t>
      </w:r>
    </w:p>
    <w:p w14:paraId="3EFEA753"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1. What is the primary goal of cyber risk management in compliance?</w:t>
      </w:r>
    </w:p>
    <w:p w14:paraId="4A66010E"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To identify, assess, and mitigate cybersecurity threats while ensuring regulatory compliance</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To eliminate the need for cybersecurity policies</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To allow organizations to ignore cyber threats until they occur</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To replace regulatory compliance with voluntary security measures</w:t>
      </w:r>
    </w:p>
    <w:p w14:paraId="46435120"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1F8C06B4" w14:textId="77777777" w:rsidR="00A2111C" w:rsidRPr="00A2111C" w:rsidRDefault="00A2111C" w:rsidP="00A2111C">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Cyber risk management ensures that organizations proactively detect and mitigate cybersecurity threats while complying with regulations.</w:t>
      </w:r>
    </w:p>
    <w:p w14:paraId="59E9E535" w14:textId="77777777" w:rsidR="00A2111C" w:rsidRPr="00A2111C" w:rsidRDefault="00A2111C" w:rsidP="00A2111C">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Cybersecurity policies remain a critical component of risk management.</w:t>
      </w:r>
    </w:p>
    <w:p w14:paraId="7D0AF678" w14:textId="77777777" w:rsidR="00A2111C" w:rsidRPr="00A2111C" w:rsidRDefault="00A2111C" w:rsidP="00A2111C">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Ignoring cyber threats increases organizational risks.</w:t>
      </w:r>
    </w:p>
    <w:p w14:paraId="289E6017" w14:textId="77777777" w:rsidR="00A2111C" w:rsidRPr="00A2111C" w:rsidRDefault="00A2111C" w:rsidP="00A2111C">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Regulatory compliance and security measures must work together.</w:t>
      </w:r>
    </w:p>
    <w:p w14:paraId="5ED92DFE"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Cyber risk management </w:t>
      </w:r>
      <w:r w:rsidRPr="00A2111C">
        <w:rPr>
          <w:rFonts w:ascii="Times New Roman" w:eastAsia="Times New Roman" w:hAnsi="Times New Roman" w:cs="Times New Roman"/>
          <w:b/>
          <w:bCs/>
          <w:kern w:val="0"/>
          <w:sz w:val="24"/>
          <w:szCs w:val="24"/>
          <w:lang w:eastAsia="en-IN"/>
          <w14:ligatures w14:val="none"/>
        </w:rPr>
        <w:t>integrates security best practices and regulatory compliance to protect organizations from cyber threats</w:t>
      </w:r>
      <w:r w:rsidRPr="00A2111C">
        <w:rPr>
          <w:rFonts w:ascii="Times New Roman" w:eastAsia="Times New Roman" w:hAnsi="Times New Roman" w:cs="Times New Roman"/>
          <w:kern w:val="0"/>
          <w:sz w:val="24"/>
          <w:szCs w:val="24"/>
          <w:lang w:eastAsia="en-IN"/>
          <w14:ligatures w14:val="none"/>
        </w:rPr>
        <w:t>.</w:t>
      </w:r>
    </w:p>
    <w:p w14:paraId="4CC648BB"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6D9AF7E6">
          <v:rect id="_x0000_i1999" style="width:0;height:1.5pt" o:hralign="center" o:hrstd="t" o:hr="t" fillcolor="#a0a0a0" stroked="f"/>
        </w:pict>
      </w:r>
    </w:p>
    <w:p w14:paraId="6DE11781"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2. What is a key component of a cyber risk management strategy?</w:t>
      </w:r>
    </w:p>
    <w:p w14:paraId="6F4FAD71"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Regular risk assessments and threat monitoring</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Assuming all systems are secure without testing</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Ignoring regulatory cybersecurity requirements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Delaying security patches until an attack occurs</w:t>
      </w:r>
    </w:p>
    <w:p w14:paraId="5EBDB25F"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2E70DD20" w14:textId="77777777" w:rsidR="00A2111C" w:rsidRPr="00A2111C" w:rsidRDefault="00A2111C" w:rsidP="00A2111C">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Risk assessments and continuous monitoring help organizations identify vulnerabilities before they can be exploited.</w:t>
      </w:r>
    </w:p>
    <w:p w14:paraId="3ADFDCB5" w14:textId="77777777" w:rsidR="00A2111C" w:rsidRPr="00A2111C" w:rsidRDefault="00A2111C" w:rsidP="00A2111C">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Security must be tested and validated through assessments.</w:t>
      </w:r>
    </w:p>
    <w:p w14:paraId="3922DB8E" w14:textId="77777777" w:rsidR="00A2111C" w:rsidRPr="00A2111C" w:rsidRDefault="00A2111C" w:rsidP="00A2111C">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Regulatory requirements must always be followed.</w:t>
      </w:r>
    </w:p>
    <w:p w14:paraId="094D9B39" w14:textId="77777777" w:rsidR="00A2111C" w:rsidRPr="00A2111C" w:rsidRDefault="00A2111C" w:rsidP="00A2111C">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Timely security updates are essential to prevent attacks.</w:t>
      </w:r>
    </w:p>
    <w:p w14:paraId="01489BDF"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An effective </w:t>
      </w:r>
      <w:r w:rsidRPr="00A2111C">
        <w:rPr>
          <w:rFonts w:ascii="Times New Roman" w:eastAsia="Times New Roman" w:hAnsi="Times New Roman" w:cs="Times New Roman"/>
          <w:b/>
          <w:bCs/>
          <w:kern w:val="0"/>
          <w:sz w:val="24"/>
          <w:szCs w:val="24"/>
          <w:lang w:eastAsia="en-IN"/>
          <w14:ligatures w14:val="none"/>
        </w:rPr>
        <w:t>cyber risk management strategy involves ongoing risk assessments, monitoring, and proactive security measures</w:t>
      </w:r>
      <w:r w:rsidRPr="00A2111C">
        <w:rPr>
          <w:rFonts w:ascii="Times New Roman" w:eastAsia="Times New Roman" w:hAnsi="Times New Roman" w:cs="Times New Roman"/>
          <w:kern w:val="0"/>
          <w:sz w:val="24"/>
          <w:szCs w:val="24"/>
          <w:lang w:eastAsia="en-IN"/>
          <w14:ligatures w14:val="none"/>
        </w:rPr>
        <w:t>.</w:t>
      </w:r>
    </w:p>
    <w:p w14:paraId="59907C66"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6D2534DA">
          <v:rect id="_x0000_i2000" style="width:0;height:1.5pt" o:hralign="center" o:hrstd="t" o:hr="t" fillcolor="#a0a0a0" stroked="f"/>
        </w:pict>
      </w:r>
    </w:p>
    <w:p w14:paraId="17012C5A"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3. How can compliance leaders improve cyber risk management?</w:t>
      </w:r>
    </w:p>
    <w:p w14:paraId="230F28BA"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lastRenderedPageBreak/>
        <w:t xml:space="preserve">A) </w:t>
      </w:r>
      <w:r w:rsidRPr="00A2111C">
        <w:rPr>
          <w:rFonts w:ascii="Times New Roman" w:eastAsia="Times New Roman" w:hAnsi="Times New Roman" w:cs="Times New Roman"/>
          <w:b/>
          <w:bCs/>
          <w:kern w:val="0"/>
          <w:sz w:val="24"/>
          <w:szCs w:val="24"/>
          <w:lang w:eastAsia="en-IN"/>
          <w14:ligatures w14:val="none"/>
        </w:rPr>
        <w:t>By aligning cybersecurity policies with regulatory frameworks</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By reducing security budgets to prioritize other business operations</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By ignoring data protection laws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By assuming that cybersecurity risks only affect IT teams</w:t>
      </w:r>
    </w:p>
    <w:p w14:paraId="179A2B9C"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1087B074" w14:textId="77777777" w:rsidR="00A2111C" w:rsidRPr="00A2111C" w:rsidRDefault="00A2111C" w:rsidP="00A2111C">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Cybersecurity policies should align with regulatory requirements to ensure legal compliance and risk mitigation.</w:t>
      </w:r>
    </w:p>
    <w:p w14:paraId="40890F22" w14:textId="77777777" w:rsidR="00A2111C" w:rsidRPr="00A2111C" w:rsidRDefault="00A2111C" w:rsidP="00A2111C">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Reducing security budgets increases the risk of data breaches.</w:t>
      </w:r>
    </w:p>
    <w:p w14:paraId="65165FA5" w14:textId="77777777" w:rsidR="00A2111C" w:rsidRPr="00A2111C" w:rsidRDefault="00A2111C" w:rsidP="00A2111C">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Data protection laws must be followed to avoid legal penalties.</w:t>
      </w:r>
    </w:p>
    <w:p w14:paraId="2660240B" w14:textId="77777777" w:rsidR="00A2111C" w:rsidRPr="00A2111C" w:rsidRDefault="00A2111C" w:rsidP="00A2111C">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Cyber risks impact all business functions, not just IT.</w:t>
      </w:r>
    </w:p>
    <w:p w14:paraId="51539170"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Compliance leaders </w:t>
      </w:r>
      <w:r w:rsidRPr="00A2111C">
        <w:rPr>
          <w:rFonts w:ascii="Times New Roman" w:eastAsia="Times New Roman" w:hAnsi="Times New Roman" w:cs="Times New Roman"/>
          <w:b/>
          <w:bCs/>
          <w:kern w:val="0"/>
          <w:sz w:val="24"/>
          <w:szCs w:val="24"/>
          <w:lang w:eastAsia="en-IN"/>
          <w14:ligatures w14:val="none"/>
        </w:rPr>
        <w:t>must integrate cybersecurity into risk management strategies to ensure both legal and operational security</w:t>
      </w:r>
      <w:r w:rsidRPr="00A2111C">
        <w:rPr>
          <w:rFonts w:ascii="Times New Roman" w:eastAsia="Times New Roman" w:hAnsi="Times New Roman" w:cs="Times New Roman"/>
          <w:kern w:val="0"/>
          <w:sz w:val="24"/>
          <w:szCs w:val="24"/>
          <w:lang w:eastAsia="en-IN"/>
          <w14:ligatures w14:val="none"/>
        </w:rPr>
        <w:t>.</w:t>
      </w:r>
    </w:p>
    <w:p w14:paraId="0DFF4E8E"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47698A9A">
          <v:rect id="_x0000_i2001" style="width:0;height:1.5pt" o:hralign="center" o:hrstd="t" o:hr="t" fillcolor="#a0a0a0" stroked="f"/>
        </w:pict>
      </w:r>
    </w:p>
    <w:p w14:paraId="16756166"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4. What is an essential cybersecurity framework for risk management?</w:t>
      </w:r>
    </w:p>
    <w:p w14:paraId="3026484B"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NIST Cybersecurity Framework</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COPPA (Children’s Online Privacy Protection Act)</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HIPAA (Health Insurance Portability and Accountability Act)</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FISMA (Federal Information Security Modernization Act)</w:t>
      </w:r>
    </w:p>
    <w:p w14:paraId="47B02E9A"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4CF89D1E" w14:textId="77777777" w:rsidR="00A2111C" w:rsidRPr="00A2111C" w:rsidRDefault="00A2111C" w:rsidP="00A2111C">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The NIST Cybersecurity Framework provides structured guidance for risk management and security compliance.</w:t>
      </w:r>
    </w:p>
    <w:p w14:paraId="78B05333" w14:textId="77777777" w:rsidR="00A2111C" w:rsidRPr="00A2111C" w:rsidRDefault="00A2111C" w:rsidP="00A2111C">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COPPA focuses on children's data privacy, not cyber risk management.</w:t>
      </w:r>
    </w:p>
    <w:p w14:paraId="1F74BA6C" w14:textId="77777777" w:rsidR="00A2111C" w:rsidRPr="00A2111C" w:rsidRDefault="00A2111C" w:rsidP="00A2111C">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HIPAA is specific to healthcare security but does not cover all cyber risk areas.</w:t>
      </w:r>
    </w:p>
    <w:p w14:paraId="5C20947A" w14:textId="77777777" w:rsidR="00A2111C" w:rsidRPr="00A2111C" w:rsidRDefault="00A2111C" w:rsidP="00A2111C">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FISMA applies to federal agencies rather than general corporate cybersecurity.</w:t>
      </w:r>
    </w:p>
    <w:p w14:paraId="68ED04F4"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The </w:t>
      </w:r>
      <w:r w:rsidRPr="00A2111C">
        <w:rPr>
          <w:rFonts w:ascii="Times New Roman" w:eastAsia="Times New Roman" w:hAnsi="Times New Roman" w:cs="Times New Roman"/>
          <w:b/>
          <w:bCs/>
          <w:kern w:val="0"/>
          <w:sz w:val="24"/>
          <w:szCs w:val="24"/>
          <w:lang w:eastAsia="en-IN"/>
          <w14:ligatures w14:val="none"/>
        </w:rPr>
        <w:t>NIST Cybersecurity Framework helps organizations implement best practices for cyber risk management and compliance</w:t>
      </w:r>
      <w:r w:rsidRPr="00A2111C">
        <w:rPr>
          <w:rFonts w:ascii="Times New Roman" w:eastAsia="Times New Roman" w:hAnsi="Times New Roman" w:cs="Times New Roman"/>
          <w:kern w:val="0"/>
          <w:sz w:val="24"/>
          <w:szCs w:val="24"/>
          <w:lang w:eastAsia="en-IN"/>
          <w14:ligatures w14:val="none"/>
        </w:rPr>
        <w:t>.</w:t>
      </w:r>
    </w:p>
    <w:p w14:paraId="67E3EF69"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36F71614">
          <v:rect id="_x0000_i2002" style="width:0;height:1.5pt" o:hralign="center" o:hrstd="t" o:hr="t" fillcolor="#a0a0a0" stroked="f"/>
        </w:pict>
      </w:r>
    </w:p>
    <w:p w14:paraId="2E648921"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5. What is a best practice for managing third-party cyber risks?</w:t>
      </w:r>
    </w:p>
    <w:p w14:paraId="61ED85BC"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Conducting vendor security assessments and requiring compliance certifications</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Granting full network access to all third parties</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Ignoring supplier cybersecurity risks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Relying solely on vendors to manage their own security</w:t>
      </w:r>
    </w:p>
    <w:p w14:paraId="703079D3"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lastRenderedPageBreak/>
        <w:t>Explanation:</w:t>
      </w:r>
    </w:p>
    <w:p w14:paraId="0EBE8F83" w14:textId="77777777" w:rsidR="00A2111C" w:rsidRPr="00A2111C" w:rsidRDefault="00A2111C" w:rsidP="00A2111C">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Organizations should conduct risk assessments for vendors and require compliance with security standards.</w:t>
      </w:r>
    </w:p>
    <w:p w14:paraId="3F9451CE" w14:textId="77777777" w:rsidR="00A2111C" w:rsidRPr="00A2111C" w:rsidRDefault="00A2111C" w:rsidP="00A2111C">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Vendors should have limited and monitored access.</w:t>
      </w:r>
    </w:p>
    <w:p w14:paraId="38133509" w14:textId="77777777" w:rsidR="00A2111C" w:rsidRPr="00A2111C" w:rsidRDefault="00A2111C" w:rsidP="00A2111C">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Third-party security risks must be managed actively.</w:t>
      </w:r>
    </w:p>
    <w:p w14:paraId="53E67502" w14:textId="77777777" w:rsidR="00A2111C" w:rsidRPr="00A2111C" w:rsidRDefault="00A2111C" w:rsidP="00A2111C">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Organizations must enforce cybersecurity standards for their vendors.</w:t>
      </w:r>
    </w:p>
    <w:p w14:paraId="4B23A64B"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r>
      <w:r w:rsidRPr="00A2111C">
        <w:rPr>
          <w:rFonts w:ascii="Times New Roman" w:eastAsia="Times New Roman" w:hAnsi="Times New Roman" w:cs="Times New Roman"/>
          <w:b/>
          <w:bCs/>
          <w:kern w:val="0"/>
          <w:sz w:val="24"/>
          <w:szCs w:val="24"/>
          <w:lang w:eastAsia="en-IN"/>
          <w14:ligatures w14:val="none"/>
        </w:rPr>
        <w:t>Vendor risk management includes security assessments, compliance audits, and controlled access to company systems</w:t>
      </w:r>
      <w:r w:rsidRPr="00A2111C">
        <w:rPr>
          <w:rFonts w:ascii="Times New Roman" w:eastAsia="Times New Roman" w:hAnsi="Times New Roman" w:cs="Times New Roman"/>
          <w:kern w:val="0"/>
          <w:sz w:val="24"/>
          <w:szCs w:val="24"/>
          <w:lang w:eastAsia="en-IN"/>
          <w14:ligatures w14:val="none"/>
        </w:rPr>
        <w:t>.</w:t>
      </w:r>
    </w:p>
    <w:p w14:paraId="31AF598C"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4016D8D4">
          <v:rect id="_x0000_i2003" style="width:0;height:1.5pt" o:hralign="center" o:hrstd="t" o:hr="t" fillcolor="#a0a0a0" stroked="f"/>
        </w:pict>
      </w:r>
    </w:p>
    <w:p w14:paraId="2F0B2295" w14:textId="77777777" w:rsidR="00A2111C" w:rsidRPr="00A2111C" w:rsidRDefault="00A2111C" w:rsidP="00A211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2111C">
        <w:rPr>
          <w:rFonts w:ascii="Times New Roman" w:eastAsia="Times New Roman" w:hAnsi="Times New Roman" w:cs="Times New Roman"/>
          <w:b/>
          <w:bCs/>
          <w:kern w:val="0"/>
          <w:sz w:val="36"/>
          <w:szCs w:val="36"/>
          <w:lang w:eastAsia="en-IN"/>
          <w14:ligatures w14:val="none"/>
        </w:rPr>
        <w:t>Topic 8: Best Practices for Incident Response and Legal Reporting</w:t>
      </w:r>
    </w:p>
    <w:p w14:paraId="593A75FC"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6. What is the first step in an effective incident response plan?</w:t>
      </w:r>
    </w:p>
    <w:p w14:paraId="32CD25CE"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Identifying and classifying the security incident</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Ignoring the incident until it causes major damage</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Immediately notifying the public before assessing the issue</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Allowing untrained employees to handle the response</w:t>
      </w:r>
    </w:p>
    <w:p w14:paraId="033020D6"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686872C7" w14:textId="77777777" w:rsidR="00A2111C" w:rsidRPr="00A2111C" w:rsidRDefault="00A2111C" w:rsidP="00A2111C">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Incident response begins with identifying the threat and assessing its severity.</w:t>
      </w:r>
    </w:p>
    <w:p w14:paraId="0A082F9D" w14:textId="77777777" w:rsidR="00A2111C" w:rsidRPr="00A2111C" w:rsidRDefault="00A2111C" w:rsidP="00A2111C">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Early response minimizes damage.</w:t>
      </w:r>
    </w:p>
    <w:p w14:paraId="7717530D" w14:textId="77777777" w:rsidR="00A2111C" w:rsidRPr="00A2111C" w:rsidRDefault="00A2111C" w:rsidP="00A2111C">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Premature notifications without proper assessment can cause unnecessary panic.</w:t>
      </w:r>
    </w:p>
    <w:p w14:paraId="54DA22B1" w14:textId="77777777" w:rsidR="00A2111C" w:rsidRPr="00A2111C" w:rsidRDefault="00A2111C" w:rsidP="00A2111C">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A trained incident response team should handle security events.</w:t>
      </w:r>
    </w:p>
    <w:p w14:paraId="4F71BBA3"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Incident response </w:t>
      </w:r>
      <w:r w:rsidRPr="00A2111C">
        <w:rPr>
          <w:rFonts w:ascii="Times New Roman" w:eastAsia="Times New Roman" w:hAnsi="Times New Roman" w:cs="Times New Roman"/>
          <w:b/>
          <w:bCs/>
          <w:kern w:val="0"/>
          <w:sz w:val="24"/>
          <w:szCs w:val="24"/>
          <w:lang w:eastAsia="en-IN"/>
          <w14:ligatures w14:val="none"/>
        </w:rPr>
        <w:t>begins with identifying and classifying the security breach to initiate an appropriate response</w:t>
      </w:r>
      <w:r w:rsidRPr="00A2111C">
        <w:rPr>
          <w:rFonts w:ascii="Times New Roman" w:eastAsia="Times New Roman" w:hAnsi="Times New Roman" w:cs="Times New Roman"/>
          <w:kern w:val="0"/>
          <w:sz w:val="24"/>
          <w:szCs w:val="24"/>
          <w:lang w:eastAsia="en-IN"/>
          <w14:ligatures w14:val="none"/>
        </w:rPr>
        <w:t>.</w:t>
      </w:r>
    </w:p>
    <w:p w14:paraId="5938462A"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47891581">
          <v:rect id="_x0000_i2004" style="width:0;height:1.5pt" o:hralign="center" o:hrstd="t" o:hr="t" fillcolor="#a0a0a0" stroked="f"/>
        </w:pict>
      </w:r>
    </w:p>
    <w:p w14:paraId="5EE88CF3"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7. What is a critical component of legal reporting after a cybersecurity incident?</w:t>
      </w:r>
    </w:p>
    <w:p w14:paraId="1A74425C"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Timely notification to regulatory bodies and affected stakeholders</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Avoiding communication with regulators</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Deleting evidence of the security breach</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Waiting several months before informing affected parties</w:t>
      </w:r>
    </w:p>
    <w:p w14:paraId="79229577"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3ECCF276" w14:textId="77777777" w:rsidR="00A2111C" w:rsidRPr="00A2111C" w:rsidRDefault="00A2111C" w:rsidP="00A2111C">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lastRenderedPageBreak/>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Regulations like GDPR and CCPA require organizations to notify affected users and regulators within a specified timeframe.</w:t>
      </w:r>
    </w:p>
    <w:p w14:paraId="577E7900" w14:textId="77777777" w:rsidR="00A2111C" w:rsidRPr="00A2111C" w:rsidRDefault="00A2111C" w:rsidP="00A2111C">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Failure to report can result in legal penalties.</w:t>
      </w:r>
    </w:p>
    <w:p w14:paraId="29F4D090" w14:textId="77777777" w:rsidR="00A2111C" w:rsidRPr="00A2111C" w:rsidRDefault="00A2111C" w:rsidP="00A2111C">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Tampering with evidence is illegal.</w:t>
      </w:r>
    </w:p>
    <w:p w14:paraId="2FF1FCCE" w14:textId="77777777" w:rsidR="00A2111C" w:rsidRPr="00A2111C" w:rsidRDefault="00A2111C" w:rsidP="00A2111C">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Delaying reports increases legal and reputational risks.</w:t>
      </w:r>
    </w:p>
    <w:p w14:paraId="717C322A"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Legal reporting </w:t>
      </w:r>
      <w:r w:rsidRPr="00A2111C">
        <w:rPr>
          <w:rFonts w:ascii="Times New Roman" w:eastAsia="Times New Roman" w:hAnsi="Times New Roman" w:cs="Times New Roman"/>
          <w:b/>
          <w:bCs/>
          <w:kern w:val="0"/>
          <w:sz w:val="24"/>
          <w:szCs w:val="24"/>
          <w:lang w:eastAsia="en-IN"/>
          <w14:ligatures w14:val="none"/>
        </w:rPr>
        <w:t>ensures compliance with regulatory requirements and maintains stakeholder transparency after a security breach</w:t>
      </w:r>
      <w:r w:rsidRPr="00A2111C">
        <w:rPr>
          <w:rFonts w:ascii="Times New Roman" w:eastAsia="Times New Roman" w:hAnsi="Times New Roman" w:cs="Times New Roman"/>
          <w:kern w:val="0"/>
          <w:sz w:val="24"/>
          <w:szCs w:val="24"/>
          <w:lang w:eastAsia="en-IN"/>
          <w14:ligatures w14:val="none"/>
        </w:rPr>
        <w:t>.</w:t>
      </w:r>
    </w:p>
    <w:p w14:paraId="449D7277"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710AE38E">
          <v:rect id="_x0000_i2005" style="width:0;height:1.5pt" o:hralign="center" o:hrstd="t" o:hr="t" fillcolor="#a0a0a0" stroked="f"/>
        </w:pict>
      </w:r>
    </w:p>
    <w:p w14:paraId="673D06C9"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8. What is an important metric in evaluating an incident response plan?</w:t>
      </w:r>
    </w:p>
    <w:p w14:paraId="2B3A38C5"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Mean Time to Detect (MTTD) and Mean Time to Respond (MTTR)</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The number of compliance violations ignored</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The length of time an organization can delay responding to incidents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How well an organization avoids regulatory requirements</w:t>
      </w:r>
    </w:p>
    <w:p w14:paraId="73A098AF"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730E5779" w14:textId="77777777" w:rsidR="00A2111C" w:rsidRPr="00A2111C" w:rsidRDefault="00A2111C" w:rsidP="00A2111C">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MTTD and MTTR help measure how quickly incidents are detected and resolved.</w:t>
      </w:r>
    </w:p>
    <w:p w14:paraId="083EBE5D" w14:textId="77777777" w:rsidR="00A2111C" w:rsidRPr="00A2111C" w:rsidRDefault="00A2111C" w:rsidP="00A2111C">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Violations must be addressed, not ignored.</w:t>
      </w:r>
    </w:p>
    <w:p w14:paraId="6A199D92" w14:textId="77777777" w:rsidR="00A2111C" w:rsidRPr="00A2111C" w:rsidRDefault="00A2111C" w:rsidP="00A2111C">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Rapid response is critical in incident management.</w:t>
      </w:r>
    </w:p>
    <w:p w14:paraId="73BED52F" w14:textId="77777777" w:rsidR="00A2111C" w:rsidRPr="00A2111C" w:rsidRDefault="00A2111C" w:rsidP="00A2111C">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Organizations must follow all regulatory guidelines.</w:t>
      </w:r>
    </w:p>
    <w:p w14:paraId="7B056288"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MTTD and MTTR </w:t>
      </w:r>
      <w:r w:rsidRPr="00A2111C">
        <w:rPr>
          <w:rFonts w:ascii="Times New Roman" w:eastAsia="Times New Roman" w:hAnsi="Times New Roman" w:cs="Times New Roman"/>
          <w:b/>
          <w:bCs/>
          <w:kern w:val="0"/>
          <w:sz w:val="24"/>
          <w:szCs w:val="24"/>
          <w:lang w:eastAsia="en-IN"/>
          <w14:ligatures w14:val="none"/>
        </w:rPr>
        <w:t>help organizations measure and improve their cybersecurity incident response capabilities</w:t>
      </w:r>
      <w:r w:rsidRPr="00A2111C">
        <w:rPr>
          <w:rFonts w:ascii="Times New Roman" w:eastAsia="Times New Roman" w:hAnsi="Times New Roman" w:cs="Times New Roman"/>
          <w:kern w:val="0"/>
          <w:sz w:val="24"/>
          <w:szCs w:val="24"/>
          <w:lang w:eastAsia="en-IN"/>
          <w14:ligatures w14:val="none"/>
        </w:rPr>
        <w:t>.</w:t>
      </w:r>
    </w:p>
    <w:p w14:paraId="18A2025B"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49C8BBCA">
          <v:rect id="_x0000_i2006" style="width:0;height:1.5pt" o:hralign="center" o:hrstd="t" o:hr="t" fillcolor="#a0a0a0" stroked="f"/>
        </w:pict>
      </w:r>
    </w:p>
    <w:p w14:paraId="1A4115C8"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9. What is a best practice for ensuring legal compliance during incident response?</w:t>
      </w:r>
    </w:p>
    <w:p w14:paraId="4DED6063"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Maintaining detailed documentation of the incident and response actions</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Destroying all records to avoid scrutiny</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Avoiding engagement with legal teams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Only responding to major security breaches while ignoring minor incidents</w:t>
      </w:r>
    </w:p>
    <w:p w14:paraId="2697A1CA"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22268479" w14:textId="77777777" w:rsidR="00A2111C" w:rsidRPr="00A2111C" w:rsidRDefault="00A2111C" w:rsidP="00A2111C">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Thorough documentation provides a clear record for regulatory and legal compliance.</w:t>
      </w:r>
    </w:p>
    <w:p w14:paraId="3AB4D160" w14:textId="77777777" w:rsidR="00A2111C" w:rsidRPr="00A2111C" w:rsidRDefault="00A2111C" w:rsidP="00A2111C">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Deleting records violates compliance laws.</w:t>
      </w:r>
    </w:p>
    <w:p w14:paraId="45D12B4A" w14:textId="77777777" w:rsidR="00A2111C" w:rsidRPr="00A2111C" w:rsidRDefault="00A2111C" w:rsidP="00A2111C">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Legal teams ensure incident responses comply with regulations.</w:t>
      </w:r>
    </w:p>
    <w:p w14:paraId="04768071" w14:textId="77777777" w:rsidR="00A2111C" w:rsidRPr="00A2111C" w:rsidRDefault="00A2111C" w:rsidP="00A2111C">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All incidents should be addressed to prevent future risks.</w:t>
      </w:r>
    </w:p>
    <w:p w14:paraId="512A1843"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lastRenderedPageBreak/>
        <w:t>Concept Note:</w:t>
      </w:r>
      <w:r w:rsidRPr="00A2111C">
        <w:rPr>
          <w:rFonts w:ascii="Times New Roman" w:eastAsia="Times New Roman" w:hAnsi="Times New Roman" w:cs="Times New Roman"/>
          <w:kern w:val="0"/>
          <w:sz w:val="24"/>
          <w:szCs w:val="24"/>
          <w:lang w:eastAsia="en-IN"/>
          <w14:ligatures w14:val="none"/>
        </w:rPr>
        <w:br/>
        <w:t xml:space="preserve">Incident documentation </w:t>
      </w:r>
      <w:r w:rsidRPr="00A2111C">
        <w:rPr>
          <w:rFonts w:ascii="Times New Roman" w:eastAsia="Times New Roman" w:hAnsi="Times New Roman" w:cs="Times New Roman"/>
          <w:b/>
          <w:bCs/>
          <w:kern w:val="0"/>
          <w:sz w:val="24"/>
          <w:szCs w:val="24"/>
          <w:lang w:eastAsia="en-IN"/>
          <w14:ligatures w14:val="none"/>
        </w:rPr>
        <w:t>helps organizations prove regulatory compliance and improve future security responses</w:t>
      </w:r>
      <w:r w:rsidRPr="00A2111C">
        <w:rPr>
          <w:rFonts w:ascii="Times New Roman" w:eastAsia="Times New Roman" w:hAnsi="Times New Roman" w:cs="Times New Roman"/>
          <w:kern w:val="0"/>
          <w:sz w:val="24"/>
          <w:szCs w:val="24"/>
          <w:lang w:eastAsia="en-IN"/>
          <w14:ligatures w14:val="none"/>
        </w:rPr>
        <w:t>.</w:t>
      </w:r>
    </w:p>
    <w:p w14:paraId="56F1986E" w14:textId="77777777" w:rsidR="00A2111C" w:rsidRPr="00A2111C" w:rsidRDefault="00A2111C" w:rsidP="00A2111C">
      <w:pPr>
        <w:spacing w:after="0"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pict w14:anchorId="34D9224E">
          <v:rect id="_x0000_i2007" style="width:0;height:1.5pt" o:hralign="center" o:hrstd="t" o:hr="t" fillcolor="#a0a0a0" stroked="f"/>
        </w:pict>
      </w:r>
    </w:p>
    <w:p w14:paraId="0D71A8DA" w14:textId="77777777" w:rsidR="00A2111C" w:rsidRPr="00A2111C" w:rsidRDefault="00A2111C" w:rsidP="00A211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2111C">
        <w:rPr>
          <w:rFonts w:ascii="Times New Roman" w:eastAsia="Times New Roman" w:hAnsi="Times New Roman" w:cs="Times New Roman"/>
          <w:b/>
          <w:bCs/>
          <w:kern w:val="0"/>
          <w:sz w:val="27"/>
          <w:szCs w:val="27"/>
          <w:lang w:eastAsia="en-IN"/>
          <w14:ligatures w14:val="none"/>
        </w:rPr>
        <w:t>10. How can organizations strengthen their incident response capabilities?</w:t>
      </w:r>
    </w:p>
    <w:p w14:paraId="5C677475"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kern w:val="0"/>
          <w:sz w:val="24"/>
          <w:szCs w:val="24"/>
          <w:lang w:eastAsia="en-IN"/>
          <w14:ligatures w14:val="none"/>
        </w:rPr>
        <w:t xml:space="preserve">A) </w:t>
      </w:r>
      <w:r w:rsidRPr="00A2111C">
        <w:rPr>
          <w:rFonts w:ascii="Times New Roman" w:eastAsia="Times New Roman" w:hAnsi="Times New Roman" w:cs="Times New Roman"/>
          <w:b/>
          <w:bCs/>
          <w:kern w:val="0"/>
          <w:sz w:val="24"/>
          <w:szCs w:val="24"/>
          <w:lang w:eastAsia="en-IN"/>
          <w14:ligatures w14:val="none"/>
        </w:rPr>
        <w:t>By conducting regular incident response training and simulation exercises</w:t>
      </w:r>
      <w:r w:rsidRPr="00A2111C">
        <w:rPr>
          <w:rFonts w:ascii="Times New Roman" w:eastAsia="Times New Roman" w:hAnsi="Times New Roman" w:cs="Times New Roman"/>
          <w:kern w:val="0"/>
          <w:sz w:val="24"/>
          <w:szCs w:val="24"/>
          <w:lang w:eastAsia="en-IN"/>
          <w14:ligatures w14:val="none"/>
        </w:rPr>
        <w:br/>
        <w:t xml:space="preserve">B) </w:t>
      </w:r>
      <w:r w:rsidRPr="00A2111C">
        <w:rPr>
          <w:rFonts w:ascii="Times New Roman" w:eastAsia="Times New Roman" w:hAnsi="Times New Roman" w:cs="Times New Roman"/>
          <w:b/>
          <w:bCs/>
          <w:kern w:val="0"/>
          <w:sz w:val="24"/>
          <w:szCs w:val="24"/>
          <w:lang w:eastAsia="en-IN"/>
          <w14:ligatures w14:val="none"/>
        </w:rPr>
        <w:t>By ignoring incident response plans until an attack happens</w:t>
      </w:r>
      <w:r w:rsidRPr="00A2111C">
        <w:rPr>
          <w:rFonts w:ascii="Times New Roman" w:eastAsia="Times New Roman" w:hAnsi="Times New Roman" w:cs="Times New Roman"/>
          <w:kern w:val="0"/>
          <w:sz w:val="24"/>
          <w:szCs w:val="24"/>
          <w:lang w:eastAsia="en-IN"/>
          <w14:ligatures w14:val="none"/>
        </w:rPr>
        <w:br/>
        <w:t xml:space="preserve">C) </w:t>
      </w:r>
      <w:r w:rsidRPr="00A2111C">
        <w:rPr>
          <w:rFonts w:ascii="Times New Roman" w:eastAsia="Times New Roman" w:hAnsi="Times New Roman" w:cs="Times New Roman"/>
          <w:b/>
          <w:bCs/>
          <w:kern w:val="0"/>
          <w:sz w:val="24"/>
          <w:szCs w:val="24"/>
          <w:lang w:eastAsia="en-IN"/>
          <w14:ligatures w14:val="none"/>
        </w:rPr>
        <w:t>By avoiding coordination with cybersecurity teams</w:t>
      </w:r>
      <w:r w:rsidRPr="00A2111C">
        <w:rPr>
          <w:rFonts w:ascii="Times New Roman" w:eastAsia="Times New Roman" w:hAnsi="Times New Roman" w:cs="Times New Roman"/>
          <w:kern w:val="0"/>
          <w:sz w:val="24"/>
          <w:szCs w:val="24"/>
          <w:lang w:eastAsia="en-IN"/>
          <w14:ligatures w14:val="none"/>
        </w:rPr>
        <w:br/>
        <w:t xml:space="preserve">D) </w:t>
      </w:r>
      <w:r w:rsidRPr="00A2111C">
        <w:rPr>
          <w:rFonts w:ascii="Times New Roman" w:eastAsia="Times New Roman" w:hAnsi="Times New Roman" w:cs="Times New Roman"/>
          <w:b/>
          <w:bCs/>
          <w:kern w:val="0"/>
          <w:sz w:val="24"/>
          <w:szCs w:val="24"/>
          <w:lang w:eastAsia="en-IN"/>
          <w14:ligatures w14:val="none"/>
        </w:rPr>
        <w:t>By assuming regulatory fines are unavoidable</w:t>
      </w:r>
    </w:p>
    <w:p w14:paraId="07EB8E5D"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Explanation:</w:t>
      </w:r>
    </w:p>
    <w:p w14:paraId="72C141CD" w14:textId="77777777" w:rsidR="00A2111C" w:rsidRPr="00A2111C" w:rsidRDefault="00A2111C" w:rsidP="00A2111C">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A) 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 xml:space="preserve">Simulated </w:t>
      </w:r>
      <w:proofErr w:type="spellStart"/>
      <w:r w:rsidRPr="00A2111C">
        <w:rPr>
          <w:rFonts w:ascii="Times New Roman" w:eastAsia="Times New Roman" w:hAnsi="Times New Roman" w:cs="Times New Roman"/>
          <w:b/>
          <w:bCs/>
          <w:kern w:val="0"/>
          <w:sz w:val="24"/>
          <w:szCs w:val="24"/>
          <w:lang w:eastAsia="en-IN"/>
          <w14:ligatures w14:val="none"/>
        </w:rPr>
        <w:t>cyber attack</w:t>
      </w:r>
      <w:proofErr w:type="spellEnd"/>
      <w:r w:rsidRPr="00A2111C">
        <w:rPr>
          <w:rFonts w:ascii="Times New Roman" w:eastAsia="Times New Roman" w:hAnsi="Times New Roman" w:cs="Times New Roman"/>
          <w:b/>
          <w:bCs/>
          <w:kern w:val="0"/>
          <w:sz w:val="24"/>
          <w:szCs w:val="24"/>
          <w:lang w:eastAsia="en-IN"/>
          <w14:ligatures w14:val="none"/>
        </w:rPr>
        <w:t xml:space="preserve"> exercises help organizations test and refine their incident response strategies.</w:t>
      </w:r>
    </w:p>
    <w:p w14:paraId="7B064244" w14:textId="77777777" w:rsidR="00A2111C" w:rsidRPr="00A2111C" w:rsidRDefault="00A2111C" w:rsidP="00A2111C">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B)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Proactive planning minimizes damage from incidents.</w:t>
      </w:r>
    </w:p>
    <w:p w14:paraId="3A292104" w14:textId="77777777" w:rsidR="00A2111C" w:rsidRPr="00A2111C" w:rsidRDefault="00A2111C" w:rsidP="00A2111C">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Cybersecurity teams play a crucial role in incident response.</w:t>
      </w:r>
    </w:p>
    <w:p w14:paraId="56E46919" w14:textId="77777777" w:rsidR="00A2111C" w:rsidRPr="00A2111C" w:rsidRDefault="00A2111C" w:rsidP="00A2111C">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D) Incorrect:</w:t>
      </w:r>
      <w:r w:rsidRPr="00A2111C">
        <w:rPr>
          <w:rFonts w:ascii="Times New Roman" w:eastAsia="Times New Roman" w:hAnsi="Times New Roman" w:cs="Times New Roman"/>
          <w:kern w:val="0"/>
          <w:sz w:val="24"/>
          <w:szCs w:val="24"/>
          <w:lang w:eastAsia="en-IN"/>
          <w14:ligatures w14:val="none"/>
        </w:rPr>
        <w:t xml:space="preserve"> </w:t>
      </w:r>
      <w:r w:rsidRPr="00A2111C">
        <w:rPr>
          <w:rFonts w:ascii="Times New Roman" w:eastAsia="Times New Roman" w:hAnsi="Times New Roman" w:cs="Times New Roman"/>
          <w:b/>
          <w:bCs/>
          <w:kern w:val="0"/>
          <w:sz w:val="24"/>
          <w:szCs w:val="24"/>
          <w:lang w:eastAsia="en-IN"/>
          <w14:ligatures w14:val="none"/>
        </w:rPr>
        <w:t>Regulatory fines can be avoided with proper compliance.</w:t>
      </w:r>
    </w:p>
    <w:p w14:paraId="13A0CB56" w14:textId="77777777" w:rsidR="00A2111C" w:rsidRPr="00A2111C" w:rsidRDefault="00A2111C" w:rsidP="00A211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111C">
        <w:rPr>
          <w:rFonts w:ascii="Times New Roman" w:eastAsia="Times New Roman" w:hAnsi="Times New Roman" w:cs="Times New Roman"/>
          <w:b/>
          <w:bCs/>
          <w:kern w:val="0"/>
          <w:sz w:val="24"/>
          <w:szCs w:val="24"/>
          <w:lang w:eastAsia="en-IN"/>
          <w14:ligatures w14:val="none"/>
        </w:rPr>
        <w:t>Concept Note:</w:t>
      </w:r>
      <w:r w:rsidRPr="00A2111C">
        <w:rPr>
          <w:rFonts w:ascii="Times New Roman" w:eastAsia="Times New Roman" w:hAnsi="Times New Roman" w:cs="Times New Roman"/>
          <w:kern w:val="0"/>
          <w:sz w:val="24"/>
          <w:szCs w:val="24"/>
          <w:lang w:eastAsia="en-IN"/>
          <w14:ligatures w14:val="none"/>
        </w:rPr>
        <w:br/>
        <w:t xml:space="preserve">Regular </w:t>
      </w:r>
      <w:r w:rsidRPr="00A2111C">
        <w:rPr>
          <w:rFonts w:ascii="Times New Roman" w:eastAsia="Times New Roman" w:hAnsi="Times New Roman" w:cs="Times New Roman"/>
          <w:b/>
          <w:bCs/>
          <w:kern w:val="0"/>
          <w:sz w:val="24"/>
          <w:szCs w:val="24"/>
          <w:lang w:eastAsia="en-IN"/>
          <w14:ligatures w14:val="none"/>
        </w:rPr>
        <w:t>training and simulations improve an organization’s ability to handle real-world cyber incidents</w:t>
      </w:r>
      <w:r w:rsidRPr="00A2111C">
        <w:rPr>
          <w:rFonts w:ascii="Times New Roman" w:eastAsia="Times New Roman" w:hAnsi="Times New Roman" w:cs="Times New Roman"/>
          <w:kern w:val="0"/>
          <w:sz w:val="24"/>
          <w:szCs w:val="24"/>
          <w:lang w:eastAsia="en-IN"/>
          <w14:ligatures w14:val="none"/>
        </w:rPr>
        <w:t>.</w:t>
      </w:r>
    </w:p>
    <w:p w14:paraId="6B42B45C"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1: Understanding Regulatory Audits and Compliance Assessments</w:t>
      </w:r>
    </w:p>
    <w:p w14:paraId="790E0C81"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 What is the primary purpose of a regulatory audit?</w:t>
      </w:r>
    </w:p>
    <w:p w14:paraId="2B029E0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To verify an organization’s adherence to regulatory and compliance requirements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To eliminate the need for compliance policies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To allow businesses to bypass legal obligations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To reduce government oversight in corporate operations</w:t>
      </w:r>
    </w:p>
    <w:p w14:paraId="1E758BC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E7FEFDE" w14:textId="77777777" w:rsidR="00C85698" w:rsidRPr="00C85698" w:rsidRDefault="00C85698" w:rsidP="00C85698">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audits assess whether organizations follow legal and industry-specific compliance standards.</w:t>
      </w:r>
    </w:p>
    <w:p w14:paraId="2D21CF52" w14:textId="77777777" w:rsidR="00C85698" w:rsidRPr="00C85698" w:rsidRDefault="00C85698" w:rsidP="00C85698">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policies remain necessary for regulatory adherence.</w:t>
      </w:r>
    </w:p>
    <w:p w14:paraId="051B550F" w14:textId="77777777" w:rsidR="00C85698" w:rsidRPr="00C85698" w:rsidRDefault="00C85698" w:rsidP="00C85698">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must always be followed.</w:t>
      </w:r>
    </w:p>
    <w:p w14:paraId="049AD2E1" w14:textId="77777777" w:rsidR="00C85698" w:rsidRPr="00C85698" w:rsidRDefault="00C85698" w:rsidP="00C85698">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Government oversight remains essential for accountability.</w:t>
      </w:r>
    </w:p>
    <w:p w14:paraId="4298BE9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Regulatory audits </w:t>
      </w:r>
      <w:r w:rsidRPr="00C85698">
        <w:rPr>
          <w:rFonts w:ascii="Times New Roman" w:eastAsia="Times New Roman" w:hAnsi="Times New Roman" w:cs="Times New Roman"/>
          <w:b/>
          <w:bCs/>
          <w:kern w:val="0"/>
          <w:sz w:val="24"/>
          <w:szCs w:val="24"/>
          <w:lang w:eastAsia="en-IN"/>
          <w14:ligatures w14:val="none"/>
        </w:rPr>
        <w:t>help organizations identify gaps, mitigate risks, and maintain compliance with legal frameworks</w:t>
      </w:r>
      <w:r w:rsidRPr="00C85698">
        <w:rPr>
          <w:rFonts w:ascii="Times New Roman" w:eastAsia="Times New Roman" w:hAnsi="Times New Roman" w:cs="Times New Roman"/>
          <w:kern w:val="0"/>
          <w:sz w:val="24"/>
          <w:szCs w:val="24"/>
          <w:lang w:eastAsia="en-IN"/>
          <w14:ligatures w14:val="none"/>
        </w:rPr>
        <w:t>.</w:t>
      </w:r>
    </w:p>
    <w:p w14:paraId="78D4207C"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5225B66D">
          <v:rect id="_x0000_i2017" style="width:0;height:1.5pt" o:hralign="center" o:hrstd="t" o:hr="t" fillcolor="#a0a0a0" stroked="f"/>
        </w:pict>
      </w:r>
    </w:p>
    <w:p w14:paraId="7CEF2463"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lastRenderedPageBreak/>
        <w:t>2. What is a key component of a compliance assessment?</w:t>
      </w:r>
    </w:p>
    <w:p w14:paraId="7D53E72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Evaluating internal controls, risk management, and regulatory adherence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Avoiding documentation to speed up the process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Allowing self-regulation without external review</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Skipping security checks to reduce compliance costs</w:t>
      </w:r>
    </w:p>
    <w:p w14:paraId="16D84A8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2B07BF5" w14:textId="77777777" w:rsidR="00C85698" w:rsidRPr="00C85698" w:rsidRDefault="00C85698" w:rsidP="00C85698">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assessments evaluate policies, controls, and adherence to regulations.</w:t>
      </w:r>
    </w:p>
    <w:p w14:paraId="47902817" w14:textId="77777777" w:rsidR="00C85698" w:rsidRPr="00C85698" w:rsidRDefault="00C85698" w:rsidP="00C85698">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Proper documentation is required for audit transparency.</w:t>
      </w:r>
    </w:p>
    <w:p w14:paraId="005EDC25" w14:textId="77777777" w:rsidR="00C85698" w:rsidRPr="00C85698" w:rsidRDefault="00C85698" w:rsidP="00C85698">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External reviews help validate compliance effectiveness.</w:t>
      </w:r>
    </w:p>
    <w:p w14:paraId="52301D21" w14:textId="77777777" w:rsidR="00C85698" w:rsidRPr="00C85698" w:rsidRDefault="00C85698" w:rsidP="00C85698">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Security checks are necessary to identify vulnerabilities.</w:t>
      </w:r>
    </w:p>
    <w:p w14:paraId="1ADA62D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A compliance assessment </w:t>
      </w:r>
      <w:r w:rsidRPr="00C85698">
        <w:rPr>
          <w:rFonts w:ascii="Times New Roman" w:eastAsia="Times New Roman" w:hAnsi="Times New Roman" w:cs="Times New Roman"/>
          <w:b/>
          <w:bCs/>
          <w:kern w:val="0"/>
          <w:sz w:val="24"/>
          <w:szCs w:val="24"/>
          <w:lang w:eastAsia="en-IN"/>
          <w14:ligatures w14:val="none"/>
        </w:rPr>
        <w:t>ensures that organizations meet regulatory requirements and have strong internal controls</w:t>
      </w:r>
      <w:r w:rsidRPr="00C85698">
        <w:rPr>
          <w:rFonts w:ascii="Times New Roman" w:eastAsia="Times New Roman" w:hAnsi="Times New Roman" w:cs="Times New Roman"/>
          <w:kern w:val="0"/>
          <w:sz w:val="24"/>
          <w:szCs w:val="24"/>
          <w:lang w:eastAsia="en-IN"/>
          <w14:ligatures w14:val="none"/>
        </w:rPr>
        <w:t>.</w:t>
      </w:r>
    </w:p>
    <w:p w14:paraId="470EB0E4"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BD448B8">
          <v:rect id="_x0000_i2018" style="width:0;height:1.5pt" o:hralign="center" o:hrstd="t" o:hr="t" fillcolor="#a0a0a0" stroked="f"/>
        </w:pict>
      </w:r>
    </w:p>
    <w:p w14:paraId="19A4EC0E"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3. What is a common outcome of a regulatory audit?</w:t>
      </w:r>
    </w:p>
    <w:p w14:paraId="670084A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Audit findings, recommendations, and potential corrective actions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Elimination of all compliance requirements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Complete exemption from future audits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Automatic approval of all business processes</w:t>
      </w:r>
    </w:p>
    <w:p w14:paraId="19EE54B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6734939F" w14:textId="77777777" w:rsidR="00C85698" w:rsidRPr="00C85698" w:rsidRDefault="00C85698" w:rsidP="00C85698">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audits often result in findings, recommendations, and remediation plans.</w:t>
      </w:r>
    </w:p>
    <w:p w14:paraId="67101BDE" w14:textId="77777777" w:rsidR="00C85698" w:rsidRPr="00C85698" w:rsidRDefault="00C85698" w:rsidP="00C85698">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requirements remain in effect.</w:t>
      </w:r>
    </w:p>
    <w:p w14:paraId="7009FD12" w14:textId="77777777" w:rsidR="00C85698" w:rsidRPr="00C85698" w:rsidRDefault="00C85698" w:rsidP="00C85698">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are subject to periodic audits.</w:t>
      </w:r>
    </w:p>
    <w:p w14:paraId="4A3E8B2F" w14:textId="77777777" w:rsidR="00C85698" w:rsidRPr="00C85698" w:rsidRDefault="00C85698" w:rsidP="00C85698">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Approval depends on compliance effectiveness, not automatic acceptance.</w:t>
      </w:r>
    </w:p>
    <w:p w14:paraId="5C6E566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Audit reports </w:t>
      </w:r>
      <w:r w:rsidRPr="00C85698">
        <w:rPr>
          <w:rFonts w:ascii="Times New Roman" w:eastAsia="Times New Roman" w:hAnsi="Times New Roman" w:cs="Times New Roman"/>
          <w:b/>
          <w:bCs/>
          <w:kern w:val="0"/>
          <w:sz w:val="24"/>
          <w:szCs w:val="24"/>
          <w:lang w:eastAsia="en-IN"/>
          <w14:ligatures w14:val="none"/>
        </w:rPr>
        <w:t>help organizations improve compliance and address potential risks</w:t>
      </w:r>
      <w:r w:rsidRPr="00C85698">
        <w:rPr>
          <w:rFonts w:ascii="Times New Roman" w:eastAsia="Times New Roman" w:hAnsi="Times New Roman" w:cs="Times New Roman"/>
          <w:kern w:val="0"/>
          <w:sz w:val="24"/>
          <w:szCs w:val="24"/>
          <w:lang w:eastAsia="en-IN"/>
          <w14:ligatures w14:val="none"/>
        </w:rPr>
        <w:t>.</w:t>
      </w:r>
    </w:p>
    <w:p w14:paraId="0FF670F6"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69F67B81">
          <v:rect id="_x0000_i2019" style="width:0;height:1.5pt" o:hralign="center" o:hrstd="t" o:hr="t" fillcolor="#a0a0a0" stroked="f"/>
        </w:pict>
      </w:r>
    </w:p>
    <w:p w14:paraId="7C584D4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4. How do external audits differ from internal audits?</w:t>
      </w:r>
    </w:p>
    <w:p w14:paraId="62999AAC"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External audits are conducted by independent regulatory bodies, while internal audits are performed by in-house teams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Internal audits remove the need for regulatory oversight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External audits allow organizations to bypass compliance requirements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Internal audits prevent companies from setting compliance policies</w:t>
      </w:r>
    </w:p>
    <w:p w14:paraId="39CF9852"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Explanation:</w:t>
      </w:r>
    </w:p>
    <w:p w14:paraId="6C13417A" w14:textId="77777777" w:rsidR="00C85698" w:rsidRPr="00C85698" w:rsidRDefault="00C85698" w:rsidP="00C85698">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External audits are conducted by independent regulators, while internal audits are performed by company teams for self-assessment.</w:t>
      </w:r>
    </w:p>
    <w:p w14:paraId="39C3CE4C" w14:textId="77777777" w:rsidR="00C85698" w:rsidRPr="00C85698" w:rsidRDefault="00C85698" w:rsidP="00C85698">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oversight remains necessary.</w:t>
      </w:r>
    </w:p>
    <w:p w14:paraId="27CDFF85" w14:textId="77777777" w:rsidR="00C85698" w:rsidRPr="00C85698" w:rsidRDefault="00C85698" w:rsidP="00C85698">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requirements must be followed regardless of audit type.</w:t>
      </w:r>
    </w:p>
    <w:p w14:paraId="24D056DA" w14:textId="77777777" w:rsidR="00C85698" w:rsidRPr="00C85698" w:rsidRDefault="00C85698" w:rsidP="00C85698">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still develop compliance policies based on audit findings.</w:t>
      </w:r>
    </w:p>
    <w:p w14:paraId="67A0B24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External audits </w:t>
      </w:r>
      <w:r w:rsidRPr="00C85698">
        <w:rPr>
          <w:rFonts w:ascii="Times New Roman" w:eastAsia="Times New Roman" w:hAnsi="Times New Roman" w:cs="Times New Roman"/>
          <w:b/>
          <w:bCs/>
          <w:kern w:val="0"/>
          <w:sz w:val="24"/>
          <w:szCs w:val="24"/>
          <w:lang w:eastAsia="en-IN"/>
          <w14:ligatures w14:val="none"/>
        </w:rPr>
        <w:t>ensure regulatory adherence, while internal audits help organizations proactively manage compliance risks</w:t>
      </w:r>
      <w:r w:rsidRPr="00C85698">
        <w:rPr>
          <w:rFonts w:ascii="Times New Roman" w:eastAsia="Times New Roman" w:hAnsi="Times New Roman" w:cs="Times New Roman"/>
          <w:kern w:val="0"/>
          <w:sz w:val="24"/>
          <w:szCs w:val="24"/>
          <w:lang w:eastAsia="en-IN"/>
          <w14:ligatures w14:val="none"/>
        </w:rPr>
        <w:t>.</w:t>
      </w:r>
    </w:p>
    <w:p w14:paraId="1AE31EEA"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FECFAB3">
          <v:rect id="_x0000_i2020" style="width:0;height:1.5pt" o:hralign="center" o:hrstd="t" o:hr="t" fillcolor="#a0a0a0" stroked="f"/>
        </w:pict>
      </w:r>
    </w:p>
    <w:p w14:paraId="1625AC6F"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5. How can organizations benefit from regular compliance assessments?</w:t>
      </w:r>
    </w:p>
    <w:p w14:paraId="3E54E55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identifying risks early, improving processes, and reducing regulatory penalties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eliminating the need for compliance teams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avoiding regulatory frameworks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disregarding legal and industry requirements</w:t>
      </w:r>
    </w:p>
    <w:p w14:paraId="59EFB56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5C0E954B" w14:textId="77777777" w:rsidR="00C85698" w:rsidRPr="00C85698" w:rsidRDefault="00C85698" w:rsidP="00C85698">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assessments help organizations detect issues early and maintain regulatory adherence.</w:t>
      </w:r>
    </w:p>
    <w:p w14:paraId="36824187" w14:textId="77777777" w:rsidR="00C85698" w:rsidRPr="00C85698" w:rsidRDefault="00C85698" w:rsidP="00C85698">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teams are necessary for risk management.</w:t>
      </w:r>
    </w:p>
    <w:p w14:paraId="3E18A55F" w14:textId="77777777" w:rsidR="00C85698" w:rsidRPr="00C85698" w:rsidRDefault="00C85698" w:rsidP="00C85698">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frameworks must always be followed.</w:t>
      </w:r>
    </w:p>
    <w:p w14:paraId="528CF25F" w14:textId="77777777" w:rsidR="00C85698" w:rsidRPr="00C85698" w:rsidRDefault="00C85698" w:rsidP="00C85698">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Legal requirements must be met.</w:t>
      </w:r>
    </w:p>
    <w:p w14:paraId="043AFD9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Regular compliance assessments </w:t>
      </w:r>
      <w:r w:rsidRPr="00C85698">
        <w:rPr>
          <w:rFonts w:ascii="Times New Roman" w:eastAsia="Times New Roman" w:hAnsi="Times New Roman" w:cs="Times New Roman"/>
          <w:b/>
          <w:bCs/>
          <w:kern w:val="0"/>
          <w:sz w:val="24"/>
          <w:szCs w:val="24"/>
          <w:lang w:eastAsia="en-IN"/>
          <w14:ligatures w14:val="none"/>
        </w:rPr>
        <w:t>enhance risk management, improve processes, and ensure regulatory compliance</w:t>
      </w:r>
      <w:r w:rsidRPr="00C85698">
        <w:rPr>
          <w:rFonts w:ascii="Times New Roman" w:eastAsia="Times New Roman" w:hAnsi="Times New Roman" w:cs="Times New Roman"/>
          <w:kern w:val="0"/>
          <w:sz w:val="24"/>
          <w:szCs w:val="24"/>
          <w:lang w:eastAsia="en-IN"/>
          <w14:ligatures w14:val="none"/>
        </w:rPr>
        <w:t>.</w:t>
      </w:r>
    </w:p>
    <w:p w14:paraId="661EF326"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315A8204">
          <v:rect id="_x0000_i2021" style="width:0;height:1.5pt" o:hralign="center" o:hrstd="t" o:hr="t" fillcolor="#a0a0a0" stroked="f"/>
        </w:pict>
      </w:r>
    </w:p>
    <w:p w14:paraId="4C62F795"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2: How Companies Can Prepare for a Compliance Audit</w:t>
      </w:r>
    </w:p>
    <w:p w14:paraId="0BC0F5DC"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6. What is the first step in preparing for a compliance audit?</w:t>
      </w:r>
    </w:p>
    <w:p w14:paraId="04A4AD8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Reviewing compliance policies and regulatory requirements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Avoiding documentation to reduce workload</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Ignoring previous audit findings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Waiting until the audit starts to review compliance status</w:t>
      </w:r>
    </w:p>
    <w:p w14:paraId="3CA1B4C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2A16B52" w14:textId="77777777" w:rsidR="00C85698" w:rsidRPr="00C85698" w:rsidRDefault="00C85698" w:rsidP="00C85698">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must review relevant policies and regulations to ensure compliance readiness.</w:t>
      </w:r>
    </w:p>
    <w:p w14:paraId="259EFCA3" w14:textId="77777777" w:rsidR="00C85698" w:rsidRPr="00C85698" w:rsidRDefault="00C85698" w:rsidP="00C85698">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Documentation is critical for audit success.</w:t>
      </w:r>
    </w:p>
    <w:p w14:paraId="5F4EB681" w14:textId="77777777" w:rsidR="00C85698" w:rsidRPr="00C85698" w:rsidRDefault="00C85698" w:rsidP="00C85698">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Past audit findings should be used to improve compliance.</w:t>
      </w:r>
    </w:p>
    <w:p w14:paraId="69BC6307" w14:textId="77777777" w:rsidR="00C85698" w:rsidRPr="00C85698" w:rsidRDefault="00C85698" w:rsidP="00C85698">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Preparation should begin well before the audit.</w:t>
      </w:r>
    </w:p>
    <w:p w14:paraId="7B30008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Proper </w:t>
      </w:r>
      <w:r w:rsidRPr="00C85698">
        <w:rPr>
          <w:rFonts w:ascii="Times New Roman" w:eastAsia="Times New Roman" w:hAnsi="Times New Roman" w:cs="Times New Roman"/>
          <w:b/>
          <w:bCs/>
          <w:kern w:val="0"/>
          <w:sz w:val="24"/>
          <w:szCs w:val="24"/>
          <w:lang w:eastAsia="en-IN"/>
          <w14:ligatures w14:val="none"/>
        </w:rPr>
        <w:t>audit preparation includes reviewing policies, assessing compliance risks, and ensuring proper documentation</w:t>
      </w:r>
      <w:r w:rsidRPr="00C85698">
        <w:rPr>
          <w:rFonts w:ascii="Times New Roman" w:eastAsia="Times New Roman" w:hAnsi="Times New Roman" w:cs="Times New Roman"/>
          <w:kern w:val="0"/>
          <w:sz w:val="24"/>
          <w:szCs w:val="24"/>
          <w:lang w:eastAsia="en-IN"/>
          <w14:ligatures w14:val="none"/>
        </w:rPr>
        <w:t>.</w:t>
      </w:r>
    </w:p>
    <w:p w14:paraId="7B90ED9E"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783A96E3">
          <v:rect id="_x0000_i2022" style="width:0;height:1.5pt" o:hralign="center" o:hrstd="t" o:hr="t" fillcolor="#a0a0a0" stroked="f"/>
        </w:pict>
      </w:r>
    </w:p>
    <w:p w14:paraId="01F8B79F"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7. How can companies streamline compliance audit preparation?</w:t>
      </w:r>
    </w:p>
    <w:p w14:paraId="3DA8ED8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maintaining accurate records, conducting internal audits, and training employees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avoiding compliance tracking systems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disregarding regulatory updates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limiting compliance discussions to only senior executives</w:t>
      </w:r>
    </w:p>
    <w:p w14:paraId="14AE538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EC744F2" w14:textId="77777777" w:rsidR="00C85698" w:rsidRPr="00C85698" w:rsidRDefault="00C85698" w:rsidP="00C85698">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Maintaining records, conducting self-audits, and training employees ensure smooth audits.</w:t>
      </w:r>
    </w:p>
    <w:p w14:paraId="3DACEF20" w14:textId="77777777" w:rsidR="00C85698" w:rsidRPr="00C85698" w:rsidRDefault="00C85698" w:rsidP="00C85698">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Tracking systems improve compliance visibility.</w:t>
      </w:r>
    </w:p>
    <w:p w14:paraId="2E5E782A" w14:textId="77777777" w:rsidR="00C85698" w:rsidRPr="00C85698" w:rsidRDefault="00C85698" w:rsidP="00C85698">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updates must be followed.</w:t>
      </w:r>
    </w:p>
    <w:p w14:paraId="7934BF6B" w14:textId="77777777" w:rsidR="00C85698" w:rsidRPr="00C85698" w:rsidRDefault="00C85698" w:rsidP="00C85698">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All employees should be involved in compliance awareness.</w:t>
      </w:r>
    </w:p>
    <w:p w14:paraId="77A055B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Audit readiness </w:t>
      </w:r>
      <w:r w:rsidRPr="00C85698">
        <w:rPr>
          <w:rFonts w:ascii="Times New Roman" w:eastAsia="Times New Roman" w:hAnsi="Times New Roman" w:cs="Times New Roman"/>
          <w:b/>
          <w:bCs/>
          <w:kern w:val="0"/>
          <w:sz w:val="24"/>
          <w:szCs w:val="24"/>
          <w:lang w:eastAsia="en-IN"/>
          <w14:ligatures w14:val="none"/>
        </w:rPr>
        <w:t>requires proper documentation, internal audits, and employee awareness</w:t>
      </w:r>
      <w:r w:rsidRPr="00C85698">
        <w:rPr>
          <w:rFonts w:ascii="Times New Roman" w:eastAsia="Times New Roman" w:hAnsi="Times New Roman" w:cs="Times New Roman"/>
          <w:kern w:val="0"/>
          <w:sz w:val="24"/>
          <w:szCs w:val="24"/>
          <w:lang w:eastAsia="en-IN"/>
          <w14:ligatures w14:val="none"/>
        </w:rPr>
        <w:t>.</w:t>
      </w:r>
    </w:p>
    <w:p w14:paraId="5D064D30"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7ABB6E95">
          <v:rect id="_x0000_i2023" style="width:0;height:1.5pt" o:hralign="center" o:hrstd="t" o:hr="t" fillcolor="#a0a0a0" stroked="f"/>
        </w:pict>
      </w:r>
    </w:p>
    <w:p w14:paraId="55CC0B52"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8. What is a best practice for handling compliance audit interviews?</w:t>
      </w:r>
    </w:p>
    <w:p w14:paraId="0FDB1D5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Providing clear, factual, and well-documented responses to auditors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Avoiding direct communication with auditors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Providing false or misleading information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Refusing to share compliance records</w:t>
      </w:r>
    </w:p>
    <w:p w14:paraId="6400355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70B3C0B" w14:textId="77777777" w:rsidR="00C85698" w:rsidRPr="00C85698" w:rsidRDefault="00C85698" w:rsidP="00C85698">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should ensure transparency and accuracy when responding to auditor inquiries.</w:t>
      </w:r>
    </w:p>
    <w:p w14:paraId="050B725A" w14:textId="77777777" w:rsidR="00C85698" w:rsidRPr="00C85698" w:rsidRDefault="00C85698" w:rsidP="00C85698">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Engaging with auditors is essential.</w:t>
      </w:r>
    </w:p>
    <w:p w14:paraId="232EA004" w14:textId="77777777" w:rsidR="00C85698" w:rsidRPr="00C85698" w:rsidRDefault="00C85698" w:rsidP="00C85698">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Providing false information can lead to legal penalties.</w:t>
      </w:r>
    </w:p>
    <w:p w14:paraId="4EBD9191" w14:textId="77777777" w:rsidR="00C85698" w:rsidRPr="00C85698" w:rsidRDefault="00C85698" w:rsidP="00C85698">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records should be available for review.</w:t>
      </w:r>
    </w:p>
    <w:p w14:paraId="598658E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Audit interviews </w:t>
      </w:r>
      <w:r w:rsidRPr="00C85698">
        <w:rPr>
          <w:rFonts w:ascii="Times New Roman" w:eastAsia="Times New Roman" w:hAnsi="Times New Roman" w:cs="Times New Roman"/>
          <w:b/>
          <w:bCs/>
          <w:kern w:val="0"/>
          <w:sz w:val="24"/>
          <w:szCs w:val="24"/>
          <w:lang w:eastAsia="en-IN"/>
          <w14:ligatures w14:val="none"/>
        </w:rPr>
        <w:t>should be handled with transparency, professionalism, and accuracy</w:t>
      </w:r>
      <w:r w:rsidRPr="00C85698">
        <w:rPr>
          <w:rFonts w:ascii="Times New Roman" w:eastAsia="Times New Roman" w:hAnsi="Times New Roman" w:cs="Times New Roman"/>
          <w:kern w:val="0"/>
          <w:sz w:val="24"/>
          <w:szCs w:val="24"/>
          <w:lang w:eastAsia="en-IN"/>
          <w14:ligatures w14:val="none"/>
        </w:rPr>
        <w:t>.</w:t>
      </w:r>
    </w:p>
    <w:p w14:paraId="120D0E47"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lastRenderedPageBreak/>
        <w:pict w14:anchorId="038E4E88">
          <v:rect id="_x0000_i2024" style="width:0;height:1.5pt" o:hralign="center" o:hrstd="t" o:hr="t" fillcolor="#a0a0a0" stroked="f"/>
        </w:pict>
      </w:r>
    </w:p>
    <w:p w14:paraId="19E97F6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9. What is a key factor in demonstrating compliance readiness?</w:t>
      </w:r>
    </w:p>
    <w:p w14:paraId="2DC9627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Well-documented policies, training records, and audit logs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Lack of compliance documentation</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Exempting the organization from regulatory audits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Ignoring past compliance violations</w:t>
      </w:r>
    </w:p>
    <w:p w14:paraId="21D2629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F1D1705" w14:textId="77777777" w:rsidR="00C85698" w:rsidRPr="00C85698" w:rsidRDefault="00C85698" w:rsidP="00C85698">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Comprehensive documentation supports compliance audit success.</w:t>
      </w:r>
    </w:p>
    <w:p w14:paraId="3A08DE54" w14:textId="77777777" w:rsidR="00C85698" w:rsidRPr="00C85698" w:rsidRDefault="00C85698" w:rsidP="00C85698">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Lack of documentation raises red flags in audits.</w:t>
      </w:r>
    </w:p>
    <w:p w14:paraId="0146093F" w14:textId="77777777" w:rsidR="00C85698" w:rsidRPr="00C85698" w:rsidRDefault="00C85698" w:rsidP="00C85698">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All organizations are subject to audits.</w:t>
      </w:r>
    </w:p>
    <w:p w14:paraId="76DD695C" w14:textId="77777777" w:rsidR="00C85698" w:rsidRPr="00C85698" w:rsidRDefault="00C85698" w:rsidP="00C85698">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Previous violations should be addressed and corrected.</w:t>
      </w:r>
    </w:p>
    <w:p w14:paraId="271FE67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Strong </w:t>
      </w:r>
      <w:r w:rsidRPr="00C85698">
        <w:rPr>
          <w:rFonts w:ascii="Times New Roman" w:eastAsia="Times New Roman" w:hAnsi="Times New Roman" w:cs="Times New Roman"/>
          <w:b/>
          <w:bCs/>
          <w:kern w:val="0"/>
          <w:sz w:val="24"/>
          <w:szCs w:val="24"/>
          <w:lang w:eastAsia="en-IN"/>
          <w14:ligatures w14:val="none"/>
        </w:rPr>
        <w:t>documentation and compliance records demonstrate adherence to regulations</w:t>
      </w:r>
      <w:r w:rsidRPr="00C85698">
        <w:rPr>
          <w:rFonts w:ascii="Times New Roman" w:eastAsia="Times New Roman" w:hAnsi="Times New Roman" w:cs="Times New Roman"/>
          <w:kern w:val="0"/>
          <w:sz w:val="24"/>
          <w:szCs w:val="24"/>
          <w:lang w:eastAsia="en-IN"/>
          <w14:ligatures w14:val="none"/>
        </w:rPr>
        <w:t>.</w:t>
      </w:r>
    </w:p>
    <w:p w14:paraId="0DD8FB70"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5676963">
          <v:rect id="_x0000_i2025" style="width:0;height:1.5pt" o:hralign="center" o:hrstd="t" o:hr="t" fillcolor="#a0a0a0" stroked="f"/>
        </w:pict>
      </w:r>
    </w:p>
    <w:p w14:paraId="58329E80"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10. How can organizations improve future compliance audit outcomes?</w:t>
      </w:r>
    </w:p>
    <w:p w14:paraId="28F771C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addressing audit findings, improving controls, and continuously monitoring compliance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ignoring auditor recommendations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reducing compliance efforts after passing an audit</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avoiding compliance training programs</w:t>
      </w:r>
    </w:p>
    <w:p w14:paraId="37D50B5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3207128" w14:textId="77777777" w:rsidR="00C85698" w:rsidRPr="00C85698" w:rsidRDefault="00C85698" w:rsidP="00C85698">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Addressing audit findings and improving controls ensure better compliance performance.</w:t>
      </w:r>
    </w:p>
    <w:p w14:paraId="0EA1C4A1" w14:textId="77777777" w:rsidR="00C85698" w:rsidRPr="00C85698" w:rsidRDefault="00C85698" w:rsidP="00C85698">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Recommendations should be implemented for risk reduction.</w:t>
      </w:r>
    </w:p>
    <w:p w14:paraId="6F0117B3" w14:textId="77777777" w:rsidR="00C85698" w:rsidRPr="00C85698" w:rsidRDefault="00C85698" w:rsidP="00C85698">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efforts must be ongoing.</w:t>
      </w:r>
    </w:p>
    <w:p w14:paraId="17F71C40" w14:textId="77777777" w:rsidR="00C85698" w:rsidRPr="00C85698" w:rsidRDefault="00C85698" w:rsidP="00C85698">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Training programs enhance compliance awareness.</w:t>
      </w:r>
    </w:p>
    <w:p w14:paraId="7E037E3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Organizations </w:t>
      </w:r>
      <w:r w:rsidRPr="00C85698">
        <w:rPr>
          <w:rFonts w:ascii="Times New Roman" w:eastAsia="Times New Roman" w:hAnsi="Times New Roman" w:cs="Times New Roman"/>
          <w:b/>
          <w:bCs/>
          <w:kern w:val="0"/>
          <w:sz w:val="24"/>
          <w:szCs w:val="24"/>
          <w:lang w:eastAsia="en-IN"/>
          <w14:ligatures w14:val="none"/>
        </w:rPr>
        <w:t>should use audit feedback to strengthen compliance programs and reduce future risks</w:t>
      </w:r>
      <w:r w:rsidRPr="00C85698">
        <w:rPr>
          <w:rFonts w:ascii="Times New Roman" w:eastAsia="Times New Roman" w:hAnsi="Times New Roman" w:cs="Times New Roman"/>
          <w:kern w:val="0"/>
          <w:sz w:val="24"/>
          <w:szCs w:val="24"/>
          <w:lang w:eastAsia="en-IN"/>
          <w14:ligatures w14:val="none"/>
        </w:rPr>
        <w:t>.</w:t>
      </w:r>
    </w:p>
    <w:p w14:paraId="0EE214D3"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3: The Role of Compliance Teams in Responding to Investigations</w:t>
      </w:r>
    </w:p>
    <w:p w14:paraId="12458F63"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 What is the primary responsibility of a compliance team during an investigation?</w:t>
      </w:r>
    </w:p>
    <w:p w14:paraId="119A8D4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lastRenderedPageBreak/>
        <w:t xml:space="preserve">A) </w:t>
      </w:r>
      <w:r w:rsidRPr="00C85698">
        <w:rPr>
          <w:rFonts w:ascii="Times New Roman" w:eastAsia="Times New Roman" w:hAnsi="Times New Roman" w:cs="Times New Roman"/>
          <w:b/>
          <w:bCs/>
          <w:kern w:val="0"/>
          <w:sz w:val="24"/>
          <w:szCs w:val="24"/>
          <w:lang w:eastAsia="en-IN"/>
          <w14:ligatures w14:val="none"/>
        </w:rPr>
        <w:t>Ensuring full cooperation with regulatory authorities while protecting the organization’s legal interests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Destroying evidence to avoid penalties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Preventing employees from speaking to investigators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Ignoring regulatory requests for information</w:t>
      </w:r>
    </w:p>
    <w:p w14:paraId="712B8F9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F31BFFF" w14:textId="77777777" w:rsidR="00C85698" w:rsidRPr="00C85698" w:rsidRDefault="00C85698" w:rsidP="00C85698">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teams must ensure transparency, legal adherence, and cooperation with investigators.</w:t>
      </w:r>
    </w:p>
    <w:p w14:paraId="229F6F95" w14:textId="77777777" w:rsidR="00C85698" w:rsidRPr="00C85698" w:rsidRDefault="00C85698" w:rsidP="00C85698">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Destroying evidence is illegal and increases liability.</w:t>
      </w:r>
    </w:p>
    <w:p w14:paraId="598867B7" w14:textId="77777777" w:rsidR="00C85698" w:rsidRPr="00C85698" w:rsidRDefault="00C85698" w:rsidP="00C85698">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Employees should provide accurate information as required.</w:t>
      </w:r>
    </w:p>
    <w:p w14:paraId="60FFC759" w14:textId="77777777" w:rsidR="00C85698" w:rsidRPr="00C85698" w:rsidRDefault="00C85698" w:rsidP="00C85698">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Non-compliance with investigations can lead to severe penalties.</w:t>
      </w:r>
    </w:p>
    <w:p w14:paraId="4F8F827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Compliance teams </w:t>
      </w:r>
      <w:r w:rsidRPr="00C85698">
        <w:rPr>
          <w:rFonts w:ascii="Times New Roman" w:eastAsia="Times New Roman" w:hAnsi="Times New Roman" w:cs="Times New Roman"/>
          <w:b/>
          <w:bCs/>
          <w:kern w:val="0"/>
          <w:sz w:val="24"/>
          <w:szCs w:val="24"/>
          <w:lang w:eastAsia="en-IN"/>
          <w14:ligatures w14:val="none"/>
        </w:rPr>
        <w:t>act as liaisons between regulators and the organization, ensuring legal and ethical responses to investigations</w:t>
      </w:r>
      <w:r w:rsidRPr="00C85698">
        <w:rPr>
          <w:rFonts w:ascii="Times New Roman" w:eastAsia="Times New Roman" w:hAnsi="Times New Roman" w:cs="Times New Roman"/>
          <w:kern w:val="0"/>
          <w:sz w:val="24"/>
          <w:szCs w:val="24"/>
          <w:lang w:eastAsia="en-IN"/>
          <w14:ligatures w14:val="none"/>
        </w:rPr>
        <w:t>.</w:t>
      </w:r>
    </w:p>
    <w:p w14:paraId="4F8BEC1C"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03EEF63">
          <v:rect id="_x0000_i2035" style="width:0;height:1.5pt" o:hralign="center" o:hrstd="t" o:hr="t" fillcolor="#a0a0a0" stroked="f"/>
        </w:pict>
      </w:r>
    </w:p>
    <w:p w14:paraId="45EDDDD1"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2. What is a key step in responding to a regulatory investigation?</w:t>
      </w:r>
    </w:p>
    <w:p w14:paraId="5163672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Gathering relevant documents, reviewing policies, and ensuring legal compliance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Denying all allegations without review</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Blocking regulators from accessing company records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Delaying responses to buy time</w:t>
      </w:r>
    </w:p>
    <w:p w14:paraId="6D782C6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364CA6AA" w14:textId="77777777" w:rsidR="00C85698" w:rsidRPr="00C85698" w:rsidRDefault="00C85698" w:rsidP="00C85698">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 structured response includes collecting relevant documentation and aligning actions with compliance policies.</w:t>
      </w:r>
    </w:p>
    <w:p w14:paraId="35A29E9A" w14:textId="77777777" w:rsidR="00C85698" w:rsidRPr="00C85698" w:rsidRDefault="00C85698" w:rsidP="00C85698">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Investigations must be taken seriously with an evidence-based approach.</w:t>
      </w:r>
    </w:p>
    <w:p w14:paraId="3AAB416D" w14:textId="77777777" w:rsidR="00C85698" w:rsidRPr="00C85698" w:rsidRDefault="00C85698" w:rsidP="00C85698">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 xml:space="preserve">Obstructing an investigation can </w:t>
      </w:r>
      <w:proofErr w:type="gramStart"/>
      <w:r w:rsidRPr="00C85698">
        <w:rPr>
          <w:rFonts w:ascii="Times New Roman" w:eastAsia="Times New Roman" w:hAnsi="Times New Roman" w:cs="Times New Roman"/>
          <w:b/>
          <w:bCs/>
          <w:kern w:val="0"/>
          <w:sz w:val="24"/>
          <w:szCs w:val="24"/>
          <w:lang w:eastAsia="en-IN"/>
          <w14:ligatures w14:val="none"/>
        </w:rPr>
        <w:t>lead</w:t>
      </w:r>
      <w:proofErr w:type="gramEnd"/>
      <w:r w:rsidRPr="00C85698">
        <w:rPr>
          <w:rFonts w:ascii="Times New Roman" w:eastAsia="Times New Roman" w:hAnsi="Times New Roman" w:cs="Times New Roman"/>
          <w:b/>
          <w:bCs/>
          <w:kern w:val="0"/>
          <w:sz w:val="24"/>
          <w:szCs w:val="24"/>
          <w:lang w:eastAsia="en-IN"/>
          <w14:ligatures w14:val="none"/>
        </w:rPr>
        <w:t xml:space="preserve"> to fines and legal consequences.</w:t>
      </w:r>
    </w:p>
    <w:p w14:paraId="56F9D760" w14:textId="77777777" w:rsidR="00C85698" w:rsidRPr="00C85698" w:rsidRDefault="00C85698" w:rsidP="00C85698">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Delays can increase penalties and reputational damage.</w:t>
      </w:r>
    </w:p>
    <w:p w14:paraId="49C8637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Organizations </w:t>
      </w:r>
      <w:r w:rsidRPr="00C85698">
        <w:rPr>
          <w:rFonts w:ascii="Times New Roman" w:eastAsia="Times New Roman" w:hAnsi="Times New Roman" w:cs="Times New Roman"/>
          <w:b/>
          <w:bCs/>
          <w:kern w:val="0"/>
          <w:sz w:val="24"/>
          <w:szCs w:val="24"/>
          <w:lang w:eastAsia="en-IN"/>
          <w14:ligatures w14:val="none"/>
        </w:rPr>
        <w:t>must handle investigations professionally by preparing documentation and ensuring regulatory compliance</w:t>
      </w:r>
      <w:r w:rsidRPr="00C85698">
        <w:rPr>
          <w:rFonts w:ascii="Times New Roman" w:eastAsia="Times New Roman" w:hAnsi="Times New Roman" w:cs="Times New Roman"/>
          <w:kern w:val="0"/>
          <w:sz w:val="24"/>
          <w:szCs w:val="24"/>
          <w:lang w:eastAsia="en-IN"/>
          <w14:ligatures w14:val="none"/>
        </w:rPr>
        <w:t>.</w:t>
      </w:r>
    </w:p>
    <w:p w14:paraId="279D24DA"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9725EFD">
          <v:rect id="_x0000_i2036" style="width:0;height:1.5pt" o:hralign="center" o:hrstd="t" o:hr="t" fillcolor="#a0a0a0" stroked="f"/>
        </w:pict>
      </w:r>
    </w:p>
    <w:p w14:paraId="529B776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3. How can compliance teams minimize risks during an investigation?</w:t>
      </w:r>
    </w:p>
    <w:p w14:paraId="31401A0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maintaining a clear audit trail, training employees, and ensuring regulatory adherence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refusing to cooperate with authorities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falsifying documents to protect the company’s reputation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avoiding internal reviews before the investigation starts</w:t>
      </w:r>
    </w:p>
    <w:p w14:paraId="0332A10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Explanation:</w:t>
      </w:r>
    </w:p>
    <w:p w14:paraId="485895BC" w14:textId="77777777" w:rsidR="00C85698" w:rsidRPr="00C85698" w:rsidRDefault="00C85698" w:rsidP="00C85698">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 clear audit trail and strong training programs help demonstrate compliance efforts.</w:t>
      </w:r>
    </w:p>
    <w:p w14:paraId="0975215F" w14:textId="77777777" w:rsidR="00C85698" w:rsidRPr="00C85698" w:rsidRDefault="00C85698" w:rsidP="00C85698">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Non-cooperation can result in increased penalties.</w:t>
      </w:r>
    </w:p>
    <w:p w14:paraId="6D8DFC58" w14:textId="77777777" w:rsidR="00C85698" w:rsidRPr="00C85698" w:rsidRDefault="00C85698" w:rsidP="00C85698">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Falsifying documents is illegal and punishable by law.</w:t>
      </w:r>
    </w:p>
    <w:p w14:paraId="7B16BD11" w14:textId="77777777" w:rsidR="00C85698" w:rsidRPr="00C85698" w:rsidRDefault="00C85698" w:rsidP="00C85698">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should conduct internal reviews to proactively detect risks.</w:t>
      </w:r>
    </w:p>
    <w:p w14:paraId="3260342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Compliance teams </w:t>
      </w:r>
      <w:r w:rsidRPr="00C85698">
        <w:rPr>
          <w:rFonts w:ascii="Times New Roman" w:eastAsia="Times New Roman" w:hAnsi="Times New Roman" w:cs="Times New Roman"/>
          <w:b/>
          <w:bCs/>
          <w:kern w:val="0"/>
          <w:sz w:val="24"/>
          <w:szCs w:val="24"/>
          <w:lang w:eastAsia="en-IN"/>
          <w14:ligatures w14:val="none"/>
        </w:rPr>
        <w:t>reduce risks by maintaining strong documentation, internal controls, and employee training</w:t>
      </w:r>
      <w:r w:rsidRPr="00C85698">
        <w:rPr>
          <w:rFonts w:ascii="Times New Roman" w:eastAsia="Times New Roman" w:hAnsi="Times New Roman" w:cs="Times New Roman"/>
          <w:kern w:val="0"/>
          <w:sz w:val="24"/>
          <w:szCs w:val="24"/>
          <w:lang w:eastAsia="en-IN"/>
          <w14:ligatures w14:val="none"/>
        </w:rPr>
        <w:t>.</w:t>
      </w:r>
    </w:p>
    <w:p w14:paraId="2FBE9E0E"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3B2E854">
          <v:rect id="_x0000_i2037" style="width:0;height:1.5pt" o:hralign="center" o:hrstd="t" o:hr="t" fillcolor="#a0a0a0" stroked="f"/>
        </w:pict>
      </w:r>
    </w:p>
    <w:p w14:paraId="3EC254A8"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4. What is a best practice for employee communication during an investigation?</w:t>
      </w:r>
    </w:p>
    <w:p w14:paraId="4036752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Ensuring employees provide accurate and consistent information to regulators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Instructing employees to refuse answering investigators’ questions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Encouraging employees to delete emails related to the investigation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Allowing untrained employees to handle regulatory inquiries</w:t>
      </w:r>
    </w:p>
    <w:p w14:paraId="0438C43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0CB44AD" w14:textId="77777777" w:rsidR="00C85698" w:rsidRPr="00C85698" w:rsidRDefault="00C85698" w:rsidP="00C85698">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Employees should be trained to provide truthful and consistent responses.</w:t>
      </w:r>
    </w:p>
    <w:p w14:paraId="61164F27" w14:textId="77777777" w:rsidR="00C85698" w:rsidRPr="00C85698" w:rsidRDefault="00C85698" w:rsidP="00C85698">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Obstruction can lead to legal action.</w:t>
      </w:r>
    </w:p>
    <w:p w14:paraId="2FE76EC0" w14:textId="77777777" w:rsidR="00C85698" w:rsidRPr="00C85698" w:rsidRDefault="00C85698" w:rsidP="00C85698">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Deleting relevant information is a compliance violation.</w:t>
      </w:r>
    </w:p>
    <w:p w14:paraId="5C907E96" w14:textId="77777777" w:rsidR="00C85698" w:rsidRPr="00C85698" w:rsidRDefault="00C85698" w:rsidP="00C85698">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teams should guide employees through the investigation process.</w:t>
      </w:r>
    </w:p>
    <w:p w14:paraId="2E551B3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Training </w:t>
      </w:r>
      <w:r w:rsidRPr="00C85698">
        <w:rPr>
          <w:rFonts w:ascii="Times New Roman" w:eastAsia="Times New Roman" w:hAnsi="Times New Roman" w:cs="Times New Roman"/>
          <w:b/>
          <w:bCs/>
          <w:kern w:val="0"/>
          <w:sz w:val="24"/>
          <w:szCs w:val="24"/>
          <w:lang w:eastAsia="en-IN"/>
          <w14:ligatures w14:val="none"/>
        </w:rPr>
        <w:t>ensures employees know how to respond to investigations professionally and ethically</w:t>
      </w:r>
      <w:r w:rsidRPr="00C85698">
        <w:rPr>
          <w:rFonts w:ascii="Times New Roman" w:eastAsia="Times New Roman" w:hAnsi="Times New Roman" w:cs="Times New Roman"/>
          <w:kern w:val="0"/>
          <w:sz w:val="24"/>
          <w:szCs w:val="24"/>
          <w:lang w:eastAsia="en-IN"/>
          <w14:ligatures w14:val="none"/>
        </w:rPr>
        <w:t>.</w:t>
      </w:r>
    </w:p>
    <w:p w14:paraId="12027F0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1879EE2">
          <v:rect id="_x0000_i2038" style="width:0;height:1.5pt" o:hralign="center" o:hrstd="t" o:hr="t" fillcolor="#a0a0a0" stroked="f"/>
        </w:pict>
      </w:r>
    </w:p>
    <w:p w14:paraId="04CEF14E"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5. How should organizations handle findings from an investigation?</w:t>
      </w:r>
    </w:p>
    <w:p w14:paraId="120BE9B2"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addressing compliance gaps, implementing corrective actions, and preventing future violations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ignoring regulatory recommendations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maintaining non-compliant practices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avoiding communication with stakeholders</w:t>
      </w:r>
    </w:p>
    <w:p w14:paraId="6E11198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10CE493" w14:textId="77777777" w:rsidR="00C85698" w:rsidRPr="00C85698" w:rsidRDefault="00C85698" w:rsidP="00C85698">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Investigations highlight areas for improvement, and organizations should take corrective action.</w:t>
      </w:r>
    </w:p>
    <w:p w14:paraId="06A9AC8E" w14:textId="77777777" w:rsidR="00C85698" w:rsidRPr="00C85698" w:rsidRDefault="00C85698" w:rsidP="00C85698">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feedback must be taken seriously.</w:t>
      </w:r>
    </w:p>
    <w:p w14:paraId="364D6C33" w14:textId="77777777" w:rsidR="00C85698" w:rsidRPr="00C85698" w:rsidRDefault="00C85698" w:rsidP="00C85698">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Non-compliance increases legal risks.</w:t>
      </w:r>
    </w:p>
    <w:p w14:paraId="533CA53C" w14:textId="77777777" w:rsidR="00C85698" w:rsidRPr="00C85698" w:rsidRDefault="00C85698" w:rsidP="00C85698">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Transparency builds trust with stakeholders.</w:t>
      </w:r>
    </w:p>
    <w:p w14:paraId="589BDE4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Organizations </w:t>
      </w:r>
      <w:r w:rsidRPr="00C85698">
        <w:rPr>
          <w:rFonts w:ascii="Times New Roman" w:eastAsia="Times New Roman" w:hAnsi="Times New Roman" w:cs="Times New Roman"/>
          <w:b/>
          <w:bCs/>
          <w:kern w:val="0"/>
          <w:sz w:val="24"/>
          <w:szCs w:val="24"/>
          <w:lang w:eastAsia="en-IN"/>
          <w14:ligatures w14:val="none"/>
        </w:rPr>
        <w:t>should use investigation findings to strengthen compliance programs and prevent future issues</w:t>
      </w:r>
      <w:r w:rsidRPr="00C85698">
        <w:rPr>
          <w:rFonts w:ascii="Times New Roman" w:eastAsia="Times New Roman" w:hAnsi="Times New Roman" w:cs="Times New Roman"/>
          <w:kern w:val="0"/>
          <w:sz w:val="24"/>
          <w:szCs w:val="24"/>
          <w:lang w:eastAsia="en-IN"/>
          <w14:ligatures w14:val="none"/>
        </w:rPr>
        <w:t>.</w:t>
      </w:r>
    </w:p>
    <w:p w14:paraId="6EABA182"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6AE6F8B3">
          <v:rect id="_x0000_i2039" style="width:0;height:1.5pt" o:hralign="center" o:hrstd="t" o:hr="t" fillcolor="#a0a0a0" stroked="f"/>
        </w:pict>
      </w:r>
    </w:p>
    <w:p w14:paraId="495FF641"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4: Regulatory Enforcement Actions – Fines, Sanctions, and Legal Consequences</w:t>
      </w:r>
    </w:p>
    <w:p w14:paraId="0177098A"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6. What is the purpose of regulatory enforcement actions?</w:t>
      </w:r>
    </w:p>
    <w:p w14:paraId="4EB5922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To penalize non-compliance and ensure adherence to legal and industry regulations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To allow businesses to operate without oversight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To exempt organizations from following laws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To remove the need for internal compliance programs</w:t>
      </w:r>
    </w:p>
    <w:p w14:paraId="26B4C3A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FC2A8AB" w14:textId="77777777" w:rsidR="00C85698" w:rsidRPr="00C85698" w:rsidRDefault="00C85698" w:rsidP="00C85698">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Enforcement actions hold companies accountable for compliance failures.</w:t>
      </w:r>
    </w:p>
    <w:p w14:paraId="69CDA181" w14:textId="77777777" w:rsidR="00C85698" w:rsidRPr="00C85698" w:rsidRDefault="00C85698" w:rsidP="00C85698">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exist to protect consumers and markets.</w:t>
      </w:r>
    </w:p>
    <w:p w14:paraId="10B9B599" w14:textId="77777777" w:rsidR="00C85698" w:rsidRPr="00C85698" w:rsidRDefault="00C85698" w:rsidP="00C85698">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All businesses must comply with applicable laws.</w:t>
      </w:r>
    </w:p>
    <w:p w14:paraId="3F7858FE" w14:textId="77777777" w:rsidR="00C85698" w:rsidRPr="00C85698" w:rsidRDefault="00C85698" w:rsidP="00C85698">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Internal compliance programs remain necessary.</w:t>
      </w:r>
    </w:p>
    <w:p w14:paraId="06FADAC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Enforcement actions </w:t>
      </w:r>
      <w:r w:rsidRPr="00C85698">
        <w:rPr>
          <w:rFonts w:ascii="Times New Roman" w:eastAsia="Times New Roman" w:hAnsi="Times New Roman" w:cs="Times New Roman"/>
          <w:b/>
          <w:bCs/>
          <w:kern w:val="0"/>
          <w:sz w:val="24"/>
          <w:szCs w:val="24"/>
          <w:lang w:eastAsia="en-IN"/>
          <w14:ligatures w14:val="none"/>
        </w:rPr>
        <w:t>ensure accountability and deter companies from engaging in unethical or illegal practices</w:t>
      </w:r>
      <w:r w:rsidRPr="00C85698">
        <w:rPr>
          <w:rFonts w:ascii="Times New Roman" w:eastAsia="Times New Roman" w:hAnsi="Times New Roman" w:cs="Times New Roman"/>
          <w:kern w:val="0"/>
          <w:sz w:val="24"/>
          <w:szCs w:val="24"/>
          <w:lang w:eastAsia="en-IN"/>
          <w14:ligatures w14:val="none"/>
        </w:rPr>
        <w:t>.</w:t>
      </w:r>
    </w:p>
    <w:p w14:paraId="60A790E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39DFD880">
          <v:rect id="_x0000_i2040" style="width:0;height:1.5pt" o:hralign="center" o:hrstd="t" o:hr="t" fillcolor="#a0a0a0" stroked="f"/>
        </w:pict>
      </w:r>
    </w:p>
    <w:p w14:paraId="176DF55C"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7. What are common penalties for regulatory violations?</w:t>
      </w:r>
    </w:p>
    <w:p w14:paraId="706A9A4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Fines, sanctions, license revocations, and criminal charges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Automatic exemption from future compliance audits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Increased business privileges for violators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 removal of all compliance requirements</w:t>
      </w:r>
    </w:p>
    <w:p w14:paraId="44AE213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673CF918" w14:textId="77777777" w:rsidR="00C85698" w:rsidRPr="00C85698" w:rsidRDefault="00C85698" w:rsidP="00C85698">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can impose fines, suspend licenses, or initiate legal action against violators.</w:t>
      </w:r>
    </w:p>
    <w:p w14:paraId="292CFDD0" w14:textId="77777777" w:rsidR="00C85698" w:rsidRPr="00C85698" w:rsidRDefault="00C85698" w:rsidP="00C85698">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Violators face stricter regulatory scrutiny, not exemptions.</w:t>
      </w:r>
    </w:p>
    <w:p w14:paraId="3E11E436" w14:textId="77777777" w:rsidR="00C85698" w:rsidRPr="00C85698" w:rsidRDefault="00C85698" w:rsidP="00C85698">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Non-compliance results in penalties, not privileges.</w:t>
      </w:r>
    </w:p>
    <w:p w14:paraId="4F6CC8AD" w14:textId="77777777" w:rsidR="00C85698" w:rsidRPr="00C85698" w:rsidRDefault="00C85698" w:rsidP="00C85698">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remain mandatory for all businesses.</w:t>
      </w:r>
    </w:p>
    <w:p w14:paraId="1B5B859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Concept Note:</w:t>
      </w:r>
      <w:r w:rsidRPr="00C85698">
        <w:rPr>
          <w:rFonts w:ascii="Times New Roman" w:eastAsia="Times New Roman" w:hAnsi="Times New Roman" w:cs="Times New Roman"/>
          <w:kern w:val="0"/>
          <w:sz w:val="24"/>
          <w:szCs w:val="24"/>
          <w:lang w:eastAsia="en-IN"/>
          <w14:ligatures w14:val="none"/>
        </w:rPr>
        <w:br/>
        <w:t xml:space="preserve">Regulatory penalties </w:t>
      </w:r>
      <w:r w:rsidRPr="00C85698">
        <w:rPr>
          <w:rFonts w:ascii="Times New Roman" w:eastAsia="Times New Roman" w:hAnsi="Times New Roman" w:cs="Times New Roman"/>
          <w:b/>
          <w:bCs/>
          <w:kern w:val="0"/>
          <w:sz w:val="24"/>
          <w:szCs w:val="24"/>
          <w:lang w:eastAsia="en-IN"/>
          <w14:ligatures w14:val="none"/>
        </w:rPr>
        <w:t>vary in severity but always aim to enforce legal and ethical business practices</w:t>
      </w:r>
      <w:r w:rsidRPr="00C85698">
        <w:rPr>
          <w:rFonts w:ascii="Times New Roman" w:eastAsia="Times New Roman" w:hAnsi="Times New Roman" w:cs="Times New Roman"/>
          <w:kern w:val="0"/>
          <w:sz w:val="24"/>
          <w:szCs w:val="24"/>
          <w:lang w:eastAsia="en-IN"/>
          <w14:ligatures w14:val="none"/>
        </w:rPr>
        <w:t>.</w:t>
      </w:r>
    </w:p>
    <w:p w14:paraId="2121C00A"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5B816883">
          <v:rect id="_x0000_i2041" style="width:0;height:1.5pt" o:hralign="center" o:hrstd="t" o:hr="t" fillcolor="#a0a0a0" stroked="f"/>
        </w:pict>
      </w:r>
    </w:p>
    <w:p w14:paraId="26D0F79B"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8. How can companies reduce the risk of regulatory enforcement actions?</w:t>
      </w:r>
    </w:p>
    <w:p w14:paraId="39B7C31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proactively maintaining compliance, conducting audits, and training employees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avoiding regulatory guidance</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falsifying compliance records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waiting until violations are detected before taking action</w:t>
      </w:r>
    </w:p>
    <w:p w14:paraId="59C3EB4C"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C26A750" w14:textId="77777777" w:rsidR="00C85698" w:rsidRPr="00C85698" w:rsidRDefault="00C85698" w:rsidP="00C85698">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Regular audits and compliance programs help prevent enforcement actions.</w:t>
      </w:r>
    </w:p>
    <w:p w14:paraId="01ED86B3" w14:textId="77777777" w:rsidR="00C85698" w:rsidRPr="00C85698" w:rsidRDefault="00C85698" w:rsidP="00C85698">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Ignoring regulatory guidance increases risk exposure.</w:t>
      </w:r>
    </w:p>
    <w:p w14:paraId="10554451" w14:textId="77777777" w:rsidR="00C85698" w:rsidRPr="00C85698" w:rsidRDefault="00C85698" w:rsidP="00C85698">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Falsifying records is illegal and increases penalties.</w:t>
      </w:r>
    </w:p>
    <w:p w14:paraId="322A8F40" w14:textId="77777777" w:rsidR="00C85698" w:rsidRPr="00C85698" w:rsidRDefault="00C85698" w:rsidP="00C85698">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Proactive compliance prevents violations.</w:t>
      </w:r>
    </w:p>
    <w:p w14:paraId="25C6611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Organizations should take preventive measures to avoid fines, sanctions, and reputational damage</w:t>
      </w:r>
      <w:r w:rsidRPr="00C85698">
        <w:rPr>
          <w:rFonts w:ascii="Times New Roman" w:eastAsia="Times New Roman" w:hAnsi="Times New Roman" w:cs="Times New Roman"/>
          <w:kern w:val="0"/>
          <w:sz w:val="24"/>
          <w:szCs w:val="24"/>
          <w:lang w:eastAsia="en-IN"/>
          <w14:ligatures w14:val="none"/>
        </w:rPr>
        <w:t>.</w:t>
      </w:r>
    </w:p>
    <w:p w14:paraId="46879D33"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E934468">
          <v:rect id="_x0000_i2042" style="width:0;height:1.5pt" o:hralign="center" o:hrstd="t" o:hr="t" fillcolor="#a0a0a0" stroked="f"/>
        </w:pict>
      </w:r>
    </w:p>
    <w:p w14:paraId="5BA6924E"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9. What is the impact of non-compliance on an organization?</w:t>
      </w:r>
    </w:p>
    <w:p w14:paraId="20479FF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Financial penalties, reputational damage, and operational disruptions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Improved business opportunities and market reputation</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Exemption from legal consequences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Increased trust from regulators</w:t>
      </w:r>
    </w:p>
    <w:p w14:paraId="76CF9FB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62F0E0B" w14:textId="77777777" w:rsidR="00C85698" w:rsidRPr="00C85698" w:rsidRDefault="00C85698" w:rsidP="00C85698">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Non-compliance results in legal, financial, and reputational risks.</w:t>
      </w:r>
    </w:p>
    <w:p w14:paraId="263A7877" w14:textId="77777777" w:rsidR="00C85698" w:rsidRPr="00C85698" w:rsidRDefault="00C85698" w:rsidP="00C85698">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violations harm business credibility.</w:t>
      </w:r>
    </w:p>
    <w:p w14:paraId="2C2C371C" w14:textId="77777777" w:rsidR="00C85698" w:rsidRPr="00C85698" w:rsidRDefault="00C85698" w:rsidP="00C85698">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Organizations are held accountable for violations.</w:t>
      </w:r>
    </w:p>
    <w:p w14:paraId="374B0AC2" w14:textId="77777777" w:rsidR="00C85698" w:rsidRPr="00C85698" w:rsidRDefault="00C85698" w:rsidP="00C85698">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impose stricter oversight on non-compliant firms.</w:t>
      </w:r>
    </w:p>
    <w:p w14:paraId="54E8894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Failure to comply </w:t>
      </w:r>
      <w:r w:rsidRPr="00C85698">
        <w:rPr>
          <w:rFonts w:ascii="Times New Roman" w:eastAsia="Times New Roman" w:hAnsi="Times New Roman" w:cs="Times New Roman"/>
          <w:b/>
          <w:bCs/>
          <w:kern w:val="0"/>
          <w:sz w:val="24"/>
          <w:szCs w:val="24"/>
          <w:lang w:eastAsia="en-IN"/>
          <w14:ligatures w14:val="none"/>
        </w:rPr>
        <w:t>can lead to fines, loss of customer trust, and regulatory scrutiny</w:t>
      </w:r>
      <w:r w:rsidRPr="00C85698">
        <w:rPr>
          <w:rFonts w:ascii="Times New Roman" w:eastAsia="Times New Roman" w:hAnsi="Times New Roman" w:cs="Times New Roman"/>
          <w:kern w:val="0"/>
          <w:sz w:val="24"/>
          <w:szCs w:val="24"/>
          <w:lang w:eastAsia="en-IN"/>
          <w14:ligatures w14:val="none"/>
        </w:rPr>
        <w:t>.</w:t>
      </w:r>
    </w:p>
    <w:p w14:paraId="77E7F3C2"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2B402F4">
          <v:rect id="_x0000_i2043" style="width:0;height:1.5pt" o:hralign="center" o:hrstd="t" o:hr="t" fillcolor="#a0a0a0" stroked="f"/>
        </w:pict>
      </w:r>
    </w:p>
    <w:p w14:paraId="187F60CD"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10. What role do compliance teams play in preventing regulatory enforcement actions?</w:t>
      </w:r>
    </w:p>
    <w:p w14:paraId="69B14DB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lastRenderedPageBreak/>
        <w:t xml:space="preserve">A) </w:t>
      </w:r>
      <w:r w:rsidRPr="00C85698">
        <w:rPr>
          <w:rFonts w:ascii="Times New Roman" w:eastAsia="Times New Roman" w:hAnsi="Times New Roman" w:cs="Times New Roman"/>
          <w:b/>
          <w:bCs/>
          <w:kern w:val="0"/>
          <w:sz w:val="24"/>
          <w:szCs w:val="24"/>
          <w:lang w:eastAsia="en-IN"/>
          <w14:ligatures w14:val="none"/>
        </w:rPr>
        <w:t>They monitor compliance, conduct training, and implement corrective actions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They remove the need for compliance policies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They allow businesses to operate without oversight</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They delay responses to regulatory agencies</w:t>
      </w:r>
    </w:p>
    <w:p w14:paraId="520077D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702830A" w14:textId="77777777" w:rsidR="00C85698" w:rsidRPr="00C85698" w:rsidRDefault="00C85698" w:rsidP="00C85698">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teams help prevent enforcement actions by ensuring regulatory adherence.</w:t>
      </w:r>
    </w:p>
    <w:p w14:paraId="366A1437" w14:textId="77777777" w:rsidR="00C85698" w:rsidRPr="00C85698" w:rsidRDefault="00C85698" w:rsidP="00C85698">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Policies remain essential for compliance.</w:t>
      </w:r>
    </w:p>
    <w:p w14:paraId="1E9645F1" w14:textId="77777777" w:rsidR="00C85698" w:rsidRPr="00C85698" w:rsidRDefault="00C85698" w:rsidP="00C85698">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oversight applies to all businesses.</w:t>
      </w:r>
    </w:p>
    <w:p w14:paraId="0605FEBA" w14:textId="77777777" w:rsidR="00C85698" w:rsidRPr="00C85698" w:rsidRDefault="00C85698" w:rsidP="00C85698">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Delays in responding to regulators can worsen penalties.</w:t>
      </w:r>
    </w:p>
    <w:p w14:paraId="2F09E6A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A </w:t>
      </w:r>
      <w:r w:rsidRPr="00C85698">
        <w:rPr>
          <w:rFonts w:ascii="Times New Roman" w:eastAsia="Times New Roman" w:hAnsi="Times New Roman" w:cs="Times New Roman"/>
          <w:b/>
          <w:bCs/>
          <w:kern w:val="0"/>
          <w:sz w:val="24"/>
          <w:szCs w:val="24"/>
          <w:lang w:eastAsia="en-IN"/>
          <w14:ligatures w14:val="none"/>
        </w:rPr>
        <w:t>strong compliance team reduces the likelihood of enforcement actions by proactively managing risks</w:t>
      </w:r>
      <w:r w:rsidRPr="00C85698">
        <w:rPr>
          <w:rFonts w:ascii="Times New Roman" w:eastAsia="Times New Roman" w:hAnsi="Times New Roman" w:cs="Times New Roman"/>
          <w:kern w:val="0"/>
          <w:sz w:val="24"/>
          <w:szCs w:val="24"/>
          <w:lang w:eastAsia="en-IN"/>
          <w14:ligatures w14:val="none"/>
        </w:rPr>
        <w:t>.</w:t>
      </w:r>
    </w:p>
    <w:p w14:paraId="3BEFDB92"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5: Case Studies of Major Non-Compliance Penalties and Legal Repercussions</w:t>
      </w:r>
    </w:p>
    <w:p w14:paraId="7BC7390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 xml:space="preserve">1. What was a key compliance failure in the Volkswagen </w:t>
      </w:r>
      <w:proofErr w:type="spellStart"/>
      <w:r w:rsidRPr="00C85698">
        <w:rPr>
          <w:rFonts w:ascii="Times New Roman" w:eastAsia="Times New Roman" w:hAnsi="Times New Roman" w:cs="Times New Roman"/>
          <w:b/>
          <w:bCs/>
          <w:kern w:val="0"/>
          <w:sz w:val="27"/>
          <w:szCs w:val="27"/>
          <w:lang w:eastAsia="en-IN"/>
          <w14:ligatures w14:val="none"/>
        </w:rPr>
        <w:t>Dieselgate</w:t>
      </w:r>
      <w:proofErr w:type="spellEnd"/>
      <w:r w:rsidRPr="00C85698">
        <w:rPr>
          <w:rFonts w:ascii="Times New Roman" w:eastAsia="Times New Roman" w:hAnsi="Times New Roman" w:cs="Times New Roman"/>
          <w:b/>
          <w:bCs/>
          <w:kern w:val="0"/>
          <w:sz w:val="27"/>
          <w:szCs w:val="27"/>
          <w:lang w:eastAsia="en-IN"/>
          <w14:ligatures w14:val="none"/>
        </w:rPr>
        <w:t xml:space="preserve"> scandal?</w:t>
      </w:r>
    </w:p>
    <w:p w14:paraId="24E34B8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Manipulating emissions tests to misrepresent environmental compliance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Strict adherence to all EPA regulations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Full transparency in emissions reporting</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Voluntarily recalling all affected vehicles before detection</w:t>
      </w:r>
    </w:p>
    <w:p w14:paraId="3ED49A3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D2CD73D" w14:textId="77777777" w:rsidR="00C85698" w:rsidRPr="00C85698" w:rsidRDefault="00C85698" w:rsidP="00C85698">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Volkswagen installed software that manipulated emissions test results, leading to legal and financial penalties.</w:t>
      </w:r>
    </w:p>
    <w:p w14:paraId="3C4A4642" w14:textId="77777777" w:rsidR="00C85698" w:rsidRPr="00C85698" w:rsidRDefault="00C85698" w:rsidP="00C85698">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Volkswagen deliberately bypassed regulatory requirements.</w:t>
      </w:r>
    </w:p>
    <w:p w14:paraId="087618A3" w14:textId="77777777" w:rsidR="00C85698" w:rsidRPr="00C85698" w:rsidRDefault="00C85698" w:rsidP="00C85698">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deception was exposed through independent investigations.</w:t>
      </w:r>
    </w:p>
    <w:p w14:paraId="359BE3B5" w14:textId="77777777" w:rsidR="00C85698" w:rsidRPr="00C85698" w:rsidRDefault="00C85698" w:rsidP="00C85698">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Recalls only happened after regulatory enforcement.</w:t>
      </w:r>
    </w:p>
    <w:p w14:paraId="387B5CF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 xml:space="preserve">Volkswagen </w:t>
      </w:r>
      <w:proofErr w:type="spellStart"/>
      <w:r w:rsidRPr="00C85698">
        <w:rPr>
          <w:rFonts w:ascii="Times New Roman" w:eastAsia="Times New Roman" w:hAnsi="Times New Roman" w:cs="Times New Roman"/>
          <w:b/>
          <w:bCs/>
          <w:kern w:val="0"/>
          <w:sz w:val="24"/>
          <w:szCs w:val="24"/>
          <w:lang w:eastAsia="en-IN"/>
          <w14:ligatures w14:val="none"/>
        </w:rPr>
        <w:t>Dieselgate</w:t>
      </w:r>
      <w:proofErr w:type="spellEnd"/>
      <w:r w:rsidRPr="00C85698">
        <w:rPr>
          <w:rFonts w:ascii="Times New Roman" w:eastAsia="Times New Roman" w:hAnsi="Times New Roman" w:cs="Times New Roman"/>
          <w:b/>
          <w:bCs/>
          <w:kern w:val="0"/>
          <w:sz w:val="24"/>
          <w:szCs w:val="24"/>
          <w:lang w:eastAsia="en-IN"/>
          <w14:ligatures w14:val="none"/>
        </w:rPr>
        <w:t xml:space="preserve"> scandal demonstrates the risks of regulatory fraud and the importance of ethical compliance</w:t>
      </w:r>
      <w:r w:rsidRPr="00C85698">
        <w:rPr>
          <w:rFonts w:ascii="Times New Roman" w:eastAsia="Times New Roman" w:hAnsi="Times New Roman" w:cs="Times New Roman"/>
          <w:kern w:val="0"/>
          <w:sz w:val="24"/>
          <w:szCs w:val="24"/>
          <w:lang w:eastAsia="en-IN"/>
          <w14:ligatures w14:val="none"/>
        </w:rPr>
        <w:t>.</w:t>
      </w:r>
    </w:p>
    <w:p w14:paraId="6FAA2AC5"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193AD974">
          <v:rect id="_x0000_i2053" style="width:0;height:1.5pt" o:hralign="center" o:hrstd="t" o:hr="t" fillcolor="#a0a0a0" stroked="f"/>
        </w:pict>
      </w:r>
    </w:p>
    <w:p w14:paraId="6E37CCDD"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2. What legal repercussions did Wells Fargo face for its fake accounts scandal?</w:t>
      </w:r>
    </w:p>
    <w:p w14:paraId="6DBB198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Multi-billion-dollar fines, executive resignations, and stricter regulatory oversight</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Expanded consumer trust and financial incentives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Exemption from all banking regulations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Removal of all penalties due to voluntary reporting</w:t>
      </w:r>
    </w:p>
    <w:p w14:paraId="3DCED81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Explanation:</w:t>
      </w:r>
    </w:p>
    <w:p w14:paraId="4343A213" w14:textId="77777777" w:rsidR="00C85698" w:rsidRPr="00C85698" w:rsidRDefault="00C85698" w:rsidP="00C85698">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Wells Fargo was fined billions and faced leadership changes due to widespread fraudulent account openings.</w:t>
      </w:r>
    </w:p>
    <w:p w14:paraId="14AD7897" w14:textId="77777777" w:rsidR="00C85698" w:rsidRPr="00C85698" w:rsidRDefault="00C85698" w:rsidP="00C85698">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scandal severely damaged consumer trust.</w:t>
      </w:r>
    </w:p>
    <w:p w14:paraId="5DF7E97C" w14:textId="77777777" w:rsidR="00C85698" w:rsidRPr="00C85698" w:rsidRDefault="00C85698" w:rsidP="00C85698">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remained in place, with increased scrutiny.</w:t>
      </w:r>
    </w:p>
    <w:p w14:paraId="0AC50F78" w14:textId="77777777" w:rsidR="00C85698" w:rsidRPr="00C85698" w:rsidRDefault="00C85698" w:rsidP="00C85698">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imposed penalties despite internal reporting efforts.</w:t>
      </w:r>
    </w:p>
    <w:p w14:paraId="44EF24C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Wells Fargo case highlights the consequences of unethical sales practices and weak internal controls</w:t>
      </w:r>
      <w:r w:rsidRPr="00C85698">
        <w:rPr>
          <w:rFonts w:ascii="Times New Roman" w:eastAsia="Times New Roman" w:hAnsi="Times New Roman" w:cs="Times New Roman"/>
          <w:kern w:val="0"/>
          <w:sz w:val="24"/>
          <w:szCs w:val="24"/>
          <w:lang w:eastAsia="en-IN"/>
          <w14:ligatures w14:val="none"/>
        </w:rPr>
        <w:t>.</w:t>
      </w:r>
    </w:p>
    <w:p w14:paraId="2562598F"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1B4F81C">
          <v:rect id="_x0000_i2054" style="width:0;height:1.5pt" o:hralign="center" o:hrstd="t" o:hr="t" fillcolor="#a0a0a0" stroked="f"/>
        </w:pict>
      </w:r>
    </w:p>
    <w:p w14:paraId="49127B12"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3. What was a major compliance violation in Facebook’s Cambridge Analytica scandal?</w:t>
      </w:r>
    </w:p>
    <w:p w14:paraId="65083D4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Unauthorized sharing of user data for political profiling</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Strict adherence to data privacy laws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Enhanced transparency in user data collection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Proactive measures to prevent data misuse</w:t>
      </w:r>
    </w:p>
    <w:p w14:paraId="0822A6A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3461204D" w14:textId="77777777" w:rsidR="00C85698" w:rsidRPr="00C85698" w:rsidRDefault="00C85698" w:rsidP="00C85698">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Facebook allowed third-party access to user data without proper consent, violating privacy laws.</w:t>
      </w:r>
    </w:p>
    <w:p w14:paraId="0D210191" w14:textId="77777777" w:rsidR="00C85698" w:rsidRPr="00C85698" w:rsidRDefault="00C85698" w:rsidP="00C85698">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Facebook failed to comply with GDPR and other privacy regulations.</w:t>
      </w:r>
    </w:p>
    <w:p w14:paraId="4645D81D" w14:textId="77777777" w:rsidR="00C85698" w:rsidRPr="00C85698" w:rsidRDefault="00C85698" w:rsidP="00C85698">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Users were unaware of how their data was being misused.</w:t>
      </w:r>
    </w:p>
    <w:p w14:paraId="0080B278" w14:textId="77777777" w:rsidR="00C85698" w:rsidRPr="00C85698" w:rsidRDefault="00C85698" w:rsidP="00C85698">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Preventative measures were inadequate.</w:t>
      </w:r>
    </w:p>
    <w:p w14:paraId="644B689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Cambridge Analytica scandal underscored the importance of data privacy compliance and ethical data handling</w:t>
      </w:r>
      <w:r w:rsidRPr="00C85698">
        <w:rPr>
          <w:rFonts w:ascii="Times New Roman" w:eastAsia="Times New Roman" w:hAnsi="Times New Roman" w:cs="Times New Roman"/>
          <w:kern w:val="0"/>
          <w:sz w:val="24"/>
          <w:szCs w:val="24"/>
          <w:lang w:eastAsia="en-IN"/>
          <w14:ligatures w14:val="none"/>
        </w:rPr>
        <w:t>.</w:t>
      </w:r>
    </w:p>
    <w:p w14:paraId="3BF7DE7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169EE9CB">
          <v:rect id="_x0000_i2055" style="width:0;height:1.5pt" o:hralign="center" o:hrstd="t" o:hr="t" fillcolor="#a0a0a0" stroked="f"/>
        </w:pict>
      </w:r>
    </w:p>
    <w:p w14:paraId="2F1D70D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4. What was a key consequence of Boeing’s 737 MAX compliance failures?</w:t>
      </w:r>
    </w:p>
    <w:p w14:paraId="177EAF2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Aircraft grounding, lawsuits, and reputational damage due to safety issues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Increased consumer confidence in Boeing’s safety measures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Exemption from aviation safety regulations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No impact on Boeing’s financial performance</w:t>
      </w:r>
    </w:p>
    <w:p w14:paraId="7211B30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C0EAB54" w14:textId="77777777" w:rsidR="00C85698" w:rsidRPr="00C85698" w:rsidRDefault="00C85698" w:rsidP="00C85698">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Boeing faced regulatory scrutiny and financial losses due to flawed safety compliance.</w:t>
      </w:r>
    </w:p>
    <w:p w14:paraId="49CF7295" w14:textId="77777777" w:rsidR="00C85698" w:rsidRPr="00C85698" w:rsidRDefault="00C85698" w:rsidP="00C85698">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crashes eroded public trust in Boeing’s safety measures.</w:t>
      </w:r>
    </w:p>
    <w:p w14:paraId="366B9964" w14:textId="77777777" w:rsidR="00C85698" w:rsidRPr="00C85698" w:rsidRDefault="00C85698" w:rsidP="00C85698">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Aviation safety regulations remained strictly enforced.</w:t>
      </w:r>
    </w:p>
    <w:p w14:paraId="58E8744F" w14:textId="77777777" w:rsidR="00C85698" w:rsidRPr="00C85698" w:rsidRDefault="00C85698" w:rsidP="00C85698">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Boeing’s stock and financials were significantly impacted.</w:t>
      </w:r>
    </w:p>
    <w:p w14:paraId="68C2D28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737 MAX case illustrates the devastating consequences of neglecting safety compliance in critical industries</w:t>
      </w:r>
      <w:r w:rsidRPr="00C85698">
        <w:rPr>
          <w:rFonts w:ascii="Times New Roman" w:eastAsia="Times New Roman" w:hAnsi="Times New Roman" w:cs="Times New Roman"/>
          <w:kern w:val="0"/>
          <w:sz w:val="24"/>
          <w:szCs w:val="24"/>
          <w:lang w:eastAsia="en-IN"/>
          <w14:ligatures w14:val="none"/>
        </w:rPr>
        <w:t>.</w:t>
      </w:r>
    </w:p>
    <w:p w14:paraId="1512E74D"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697BDD3F">
          <v:rect id="_x0000_i2056" style="width:0;height:1.5pt" o:hralign="center" o:hrstd="t" o:hr="t" fillcolor="#a0a0a0" stroked="f"/>
        </w:pict>
      </w:r>
    </w:p>
    <w:p w14:paraId="1140242E"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5. What was a major penalty imposed on British Petroleum (BP) after the Deepwater Horizon oil spill?</w:t>
      </w:r>
    </w:p>
    <w:p w14:paraId="64B8BCD2"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Billions in fines, environmental cleanup costs, and legal settlements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Regulatory leniency and reduced financial penalties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Increased operational exemptions for oil drilling</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No financial or reputational consequences</w:t>
      </w:r>
    </w:p>
    <w:p w14:paraId="1E30A26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AD3024A" w14:textId="77777777" w:rsidR="00C85698" w:rsidRPr="00C85698" w:rsidRDefault="00C85698" w:rsidP="00C85698">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BP faced massive financial penalties and environmental restoration costs due to non-compliance with safety regulations.</w:t>
      </w:r>
    </w:p>
    <w:p w14:paraId="1C0BA58E" w14:textId="77777777" w:rsidR="00C85698" w:rsidRPr="00C85698" w:rsidRDefault="00C85698" w:rsidP="00C85698">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imposed strict penalties.</w:t>
      </w:r>
    </w:p>
    <w:p w14:paraId="05DAF5CE" w14:textId="77777777" w:rsidR="00C85698" w:rsidRPr="00C85698" w:rsidRDefault="00C85698" w:rsidP="00C85698">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became stricter after the incident.</w:t>
      </w:r>
    </w:p>
    <w:p w14:paraId="3C14A2AC" w14:textId="77777777" w:rsidR="00C85698" w:rsidRPr="00C85698" w:rsidRDefault="00C85698" w:rsidP="00C85698">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BP suffered significant reputational and financial damage.</w:t>
      </w:r>
    </w:p>
    <w:p w14:paraId="7EB17B3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Deepwater Horizon disaster highlights the need for strict compliance with environmental and safety regulations</w:t>
      </w:r>
      <w:r w:rsidRPr="00C85698">
        <w:rPr>
          <w:rFonts w:ascii="Times New Roman" w:eastAsia="Times New Roman" w:hAnsi="Times New Roman" w:cs="Times New Roman"/>
          <w:kern w:val="0"/>
          <w:sz w:val="24"/>
          <w:szCs w:val="24"/>
          <w:lang w:eastAsia="en-IN"/>
          <w14:ligatures w14:val="none"/>
        </w:rPr>
        <w:t>.</w:t>
      </w:r>
    </w:p>
    <w:p w14:paraId="79D11245"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FE3BC30">
          <v:rect id="_x0000_i2057" style="width:0;height:1.5pt" o:hralign="center" o:hrstd="t" o:hr="t" fillcolor="#a0a0a0" stroked="f"/>
        </w:pict>
      </w:r>
    </w:p>
    <w:p w14:paraId="64B6D5E1"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6: How Compliance Failures Affect Stock Prices and Brand Reputation</w:t>
      </w:r>
    </w:p>
    <w:p w14:paraId="5537F978"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6. What immediate impact do compliance violations have on a company’s stock price?</w:t>
      </w:r>
    </w:p>
    <w:p w14:paraId="5F6A5D8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Sharp declines due to investor concerns and regulatory penalties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Increased market value due to regulatory fines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Guaranteed stock stability regardless of compliance issues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Higher investor confidence in the company</w:t>
      </w:r>
    </w:p>
    <w:p w14:paraId="0E93550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5316B25" w14:textId="77777777" w:rsidR="00C85698" w:rsidRPr="00C85698" w:rsidRDefault="00C85698" w:rsidP="00C85698">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Investors react negatively to compliance failures, leading to stock declines.</w:t>
      </w:r>
    </w:p>
    <w:p w14:paraId="13E84B7A" w14:textId="77777777" w:rsidR="00C85698" w:rsidRPr="00C85698" w:rsidRDefault="00C85698" w:rsidP="00C85698">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Fines and legal actions reduce shareholder confidence.</w:t>
      </w:r>
    </w:p>
    <w:p w14:paraId="51A44369" w14:textId="77777777" w:rsidR="00C85698" w:rsidRPr="00C85698" w:rsidRDefault="00C85698" w:rsidP="00C85698">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Stock prices are affected by regulatory risks.</w:t>
      </w:r>
    </w:p>
    <w:p w14:paraId="25BB06E9" w14:textId="77777777" w:rsidR="00C85698" w:rsidRPr="00C85698" w:rsidRDefault="00C85698" w:rsidP="00C85698">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Investor confidence drops when companies violate regulations.</w:t>
      </w:r>
    </w:p>
    <w:p w14:paraId="1304E47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Regulatory failures lead to stock price drops due to legal penalties, reputational damage, and investor uncertainty</w:t>
      </w:r>
      <w:r w:rsidRPr="00C85698">
        <w:rPr>
          <w:rFonts w:ascii="Times New Roman" w:eastAsia="Times New Roman" w:hAnsi="Times New Roman" w:cs="Times New Roman"/>
          <w:kern w:val="0"/>
          <w:sz w:val="24"/>
          <w:szCs w:val="24"/>
          <w:lang w:eastAsia="en-IN"/>
          <w14:ligatures w14:val="none"/>
        </w:rPr>
        <w:t>.</w:t>
      </w:r>
    </w:p>
    <w:p w14:paraId="3DBDC8E7"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6EB75267">
          <v:rect id="_x0000_i2058" style="width:0;height:1.5pt" o:hralign="center" o:hrstd="t" o:hr="t" fillcolor="#a0a0a0" stroked="f"/>
        </w:pict>
      </w:r>
    </w:p>
    <w:p w14:paraId="34D122AE"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7. How does non-compliance affect a company’s brand reputation?</w:t>
      </w:r>
    </w:p>
    <w:p w14:paraId="562C421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It damages consumer trust and leads to negative media coverage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It strengthens customer loyalty</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It eliminates the need for crisis management</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It has no long-term effects on brand perception</w:t>
      </w:r>
    </w:p>
    <w:p w14:paraId="7AF0D7E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498A24D" w14:textId="77777777" w:rsidR="00C85698" w:rsidRPr="00C85698" w:rsidRDefault="00C85698" w:rsidP="00C85698">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Scandals lead to customer distrust, regulatory scrutiny, and public backlash.</w:t>
      </w:r>
    </w:p>
    <w:p w14:paraId="6E97198B" w14:textId="77777777" w:rsidR="00C85698" w:rsidRPr="00C85698" w:rsidRDefault="00C85698" w:rsidP="00C85698">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Brand loyalty weakens when trust is broken.</w:t>
      </w:r>
    </w:p>
    <w:p w14:paraId="35BBE4D4" w14:textId="77777777" w:rsidR="00C85698" w:rsidRPr="00C85698" w:rsidRDefault="00C85698" w:rsidP="00C85698">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Companies must implement crisis management strategies after compliance failures.</w:t>
      </w:r>
    </w:p>
    <w:p w14:paraId="04467242" w14:textId="77777777" w:rsidR="00C85698" w:rsidRPr="00C85698" w:rsidRDefault="00C85698" w:rsidP="00C85698">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Reputation damage can have lasting effects.</w:t>
      </w:r>
    </w:p>
    <w:p w14:paraId="1D9A0E4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Compliance failures erode brand reputation, making recovery difficult and costly</w:t>
      </w:r>
      <w:r w:rsidRPr="00C85698">
        <w:rPr>
          <w:rFonts w:ascii="Times New Roman" w:eastAsia="Times New Roman" w:hAnsi="Times New Roman" w:cs="Times New Roman"/>
          <w:kern w:val="0"/>
          <w:sz w:val="24"/>
          <w:szCs w:val="24"/>
          <w:lang w:eastAsia="en-IN"/>
          <w14:ligatures w14:val="none"/>
        </w:rPr>
        <w:t>.</w:t>
      </w:r>
    </w:p>
    <w:p w14:paraId="3A221AB3"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9E138E0">
          <v:rect id="_x0000_i2059" style="width:0;height:1.5pt" o:hralign="center" o:hrstd="t" o:hr="t" fillcolor="#a0a0a0" stroked="f"/>
        </w:pict>
      </w:r>
    </w:p>
    <w:p w14:paraId="49671041"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8. What was the financial impact of Facebook’s Cambridge Analytica scandal on its stock?</w:t>
      </w:r>
    </w:p>
    <w:p w14:paraId="11E7758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 significant drop in stock value due to regulatory scrutiny and user distrust</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An increase in stock price due to privacy concerns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No change in market perception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Higher public confidence in Facebook’s privacy policies</w:t>
      </w:r>
    </w:p>
    <w:p w14:paraId="7795067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B272E66" w14:textId="77777777" w:rsidR="00C85698" w:rsidRPr="00C85698" w:rsidRDefault="00C85698" w:rsidP="00C85698">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Facebook’s stock dropped after the scandal as investors reacted to legal risks and reputational damage.</w:t>
      </w:r>
    </w:p>
    <w:p w14:paraId="192BC710" w14:textId="77777777" w:rsidR="00C85698" w:rsidRPr="00C85698" w:rsidRDefault="00C85698" w:rsidP="00C85698">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Privacy concerns led to financial losses.</w:t>
      </w:r>
    </w:p>
    <w:p w14:paraId="3F8079A5" w14:textId="77777777" w:rsidR="00C85698" w:rsidRPr="00C85698" w:rsidRDefault="00C85698" w:rsidP="00C85698">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Market reactions were immediate and negative.</w:t>
      </w:r>
    </w:p>
    <w:p w14:paraId="3EC777B2" w14:textId="77777777" w:rsidR="00C85698" w:rsidRPr="00C85698" w:rsidRDefault="00C85698" w:rsidP="00C85698">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Public confidence declined, affecting long-term trust.</w:t>
      </w:r>
    </w:p>
    <w:p w14:paraId="0547CFD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t xml:space="preserve">The </w:t>
      </w:r>
      <w:r w:rsidRPr="00C85698">
        <w:rPr>
          <w:rFonts w:ascii="Times New Roman" w:eastAsia="Times New Roman" w:hAnsi="Times New Roman" w:cs="Times New Roman"/>
          <w:b/>
          <w:bCs/>
          <w:kern w:val="0"/>
          <w:sz w:val="24"/>
          <w:szCs w:val="24"/>
          <w:lang w:eastAsia="en-IN"/>
          <w14:ligatures w14:val="none"/>
        </w:rPr>
        <w:t>Cambridge Analytica case shows how compliance failures can significantly impact stock performance and investor trust</w:t>
      </w:r>
      <w:r w:rsidRPr="00C85698">
        <w:rPr>
          <w:rFonts w:ascii="Times New Roman" w:eastAsia="Times New Roman" w:hAnsi="Times New Roman" w:cs="Times New Roman"/>
          <w:kern w:val="0"/>
          <w:sz w:val="24"/>
          <w:szCs w:val="24"/>
          <w:lang w:eastAsia="en-IN"/>
          <w14:ligatures w14:val="none"/>
        </w:rPr>
        <w:t>.</w:t>
      </w:r>
    </w:p>
    <w:p w14:paraId="2EFC4AD6"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04F9BCE">
          <v:rect id="_x0000_i2060" style="width:0;height:1.5pt" o:hralign="center" o:hrstd="t" o:hr="t" fillcolor="#a0a0a0" stroked="f"/>
        </w:pict>
      </w:r>
    </w:p>
    <w:p w14:paraId="1FCFB94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lastRenderedPageBreak/>
        <w:t>9. How can companies mitigate the stock market impact of compliance failures?</w:t>
      </w:r>
    </w:p>
    <w:p w14:paraId="7F03A1D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taking swift corrective action, enhancing transparency, and rebuilding trust</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denying responsibility and delaying corrective measures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ignoring investor concerns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continuing unethical practices</w:t>
      </w:r>
    </w:p>
    <w:p w14:paraId="4964DF7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3DDEC0B6" w14:textId="77777777" w:rsidR="00C85698" w:rsidRPr="00C85698" w:rsidRDefault="00C85698" w:rsidP="00C85698">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Swift corrective actions, transparency, and compliance reforms help regain investor confidence.</w:t>
      </w:r>
    </w:p>
    <w:p w14:paraId="2593DB16" w14:textId="77777777" w:rsidR="00C85698" w:rsidRPr="00C85698" w:rsidRDefault="00C85698" w:rsidP="00C85698">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Delays worsen financial and reputational damage.</w:t>
      </w:r>
    </w:p>
    <w:p w14:paraId="3448B415" w14:textId="77777777" w:rsidR="00C85698" w:rsidRPr="00C85698" w:rsidRDefault="00C85698" w:rsidP="00C85698">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Investor relations are crucial for reputation recovery.</w:t>
      </w:r>
    </w:p>
    <w:p w14:paraId="64316258" w14:textId="77777777" w:rsidR="00C85698" w:rsidRPr="00C85698" w:rsidRDefault="00C85698" w:rsidP="00C85698">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Unethical practices lead to greater losses.</w:t>
      </w:r>
    </w:p>
    <w:p w14:paraId="5596A634"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Companies must address compliance failures proactively to restore financial stability and brand credibility</w:t>
      </w:r>
      <w:r w:rsidRPr="00C85698">
        <w:rPr>
          <w:rFonts w:ascii="Times New Roman" w:eastAsia="Times New Roman" w:hAnsi="Times New Roman" w:cs="Times New Roman"/>
          <w:kern w:val="0"/>
          <w:sz w:val="24"/>
          <w:szCs w:val="24"/>
          <w:lang w:eastAsia="en-IN"/>
          <w14:ligatures w14:val="none"/>
        </w:rPr>
        <w:t>.</w:t>
      </w:r>
    </w:p>
    <w:p w14:paraId="0F7309BC"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918EAAE">
          <v:rect id="_x0000_i2061" style="width:0;height:1.5pt" o:hralign="center" o:hrstd="t" o:hr="t" fillcolor="#a0a0a0" stroked="f"/>
        </w:pict>
      </w:r>
    </w:p>
    <w:p w14:paraId="4B4939E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10. What long-term effects do major compliance failures have on corporations?</w:t>
      </w:r>
    </w:p>
    <w:p w14:paraId="533F2D2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Increased regulatory scrutiny, loss of consumer trust, and stock market volatility</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Guaranteed business growth and financial stability</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Exemption from future regulatory audits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Permanent protection from financial losses</w:t>
      </w:r>
    </w:p>
    <w:p w14:paraId="39B33F8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C97FCA6" w14:textId="77777777" w:rsidR="00C85698" w:rsidRPr="00C85698" w:rsidRDefault="00C85698" w:rsidP="00C85698">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Companies face heightened regulatory oversight, reputational damage, and financial instability after compliance failures.</w:t>
      </w:r>
    </w:p>
    <w:p w14:paraId="5DC43C67" w14:textId="77777777" w:rsidR="00C85698" w:rsidRPr="00C85698" w:rsidRDefault="00C85698" w:rsidP="00C85698">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Business stability is threatened by legal and reputational risks.</w:t>
      </w:r>
    </w:p>
    <w:p w14:paraId="4C4E1BED" w14:textId="77777777" w:rsidR="00C85698" w:rsidRPr="00C85698" w:rsidRDefault="00C85698" w:rsidP="00C85698">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impose stricter oversight after violations.</w:t>
      </w:r>
    </w:p>
    <w:p w14:paraId="6B922B23" w14:textId="77777777" w:rsidR="00C85698" w:rsidRPr="00C85698" w:rsidRDefault="00C85698" w:rsidP="00C85698">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Financial losses can persist for years.</w:t>
      </w:r>
    </w:p>
    <w:p w14:paraId="618DC7F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Major compliance failures lead to long-term regulatory, financial, and reputational consequences for corporations</w:t>
      </w:r>
      <w:r w:rsidRPr="00C85698">
        <w:rPr>
          <w:rFonts w:ascii="Times New Roman" w:eastAsia="Times New Roman" w:hAnsi="Times New Roman" w:cs="Times New Roman"/>
          <w:kern w:val="0"/>
          <w:sz w:val="24"/>
          <w:szCs w:val="24"/>
          <w:lang w:eastAsia="en-IN"/>
          <w14:ligatures w14:val="none"/>
        </w:rPr>
        <w:t>.</w:t>
      </w:r>
    </w:p>
    <w:p w14:paraId="6CF282DC"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The Role of Whistleblowers in Corporate Compliance Investigations</w:t>
      </w:r>
    </w:p>
    <w:p w14:paraId="2E9329FF"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 Why are whistleblowers important in corporate compliance investigations?</w:t>
      </w:r>
    </w:p>
    <w:p w14:paraId="5EBEE57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lastRenderedPageBreak/>
        <w:t xml:space="preserve">A) </w:t>
      </w:r>
      <w:r w:rsidRPr="00C85698">
        <w:rPr>
          <w:rFonts w:ascii="Times New Roman" w:eastAsia="Times New Roman" w:hAnsi="Times New Roman" w:cs="Times New Roman"/>
          <w:b/>
          <w:bCs/>
          <w:kern w:val="0"/>
          <w:sz w:val="24"/>
          <w:szCs w:val="24"/>
          <w:lang w:eastAsia="en-IN"/>
          <w14:ligatures w14:val="none"/>
        </w:rPr>
        <w:t>They help expose unethical and illegal activities within an organization</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They ensure that companies can operate without any legal oversight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They prevent organizations from having to follow compliance regulations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They always receive automatic legal protection regardless of circumstances</w:t>
      </w:r>
    </w:p>
    <w:p w14:paraId="5C74F6A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E27D710" w14:textId="77777777" w:rsidR="00C85698" w:rsidRPr="00C85698" w:rsidRDefault="00C85698" w:rsidP="00C85698">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play a critical role in exposing fraud, corruption, and regulatory violations.</w:t>
      </w:r>
    </w:p>
    <w:p w14:paraId="29724B98" w14:textId="77777777" w:rsidR="00C85698" w:rsidRPr="00C85698" w:rsidRDefault="00C85698" w:rsidP="00C85698">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regulations remain mandatory.</w:t>
      </w:r>
    </w:p>
    <w:p w14:paraId="20CAC456" w14:textId="77777777" w:rsidR="00C85698" w:rsidRPr="00C85698" w:rsidRDefault="00C85698" w:rsidP="00C85698">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help enforce compliance rather than eliminate it.</w:t>
      </w:r>
    </w:p>
    <w:p w14:paraId="1DDAE0F9" w14:textId="77777777" w:rsidR="00C85698" w:rsidRPr="00C85698" w:rsidRDefault="00C85698" w:rsidP="00C85698">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Legal protections for whistleblowers vary depending on jurisdiction and case details.</w:t>
      </w:r>
    </w:p>
    <w:p w14:paraId="70F5801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 xml:space="preserve">Whistleblowers contribute to corporate integrity by reporting unethical </w:t>
      </w:r>
      <w:proofErr w:type="spellStart"/>
      <w:r w:rsidRPr="00C85698">
        <w:rPr>
          <w:rFonts w:ascii="Times New Roman" w:eastAsia="Times New Roman" w:hAnsi="Times New Roman" w:cs="Times New Roman"/>
          <w:b/>
          <w:bCs/>
          <w:kern w:val="0"/>
          <w:sz w:val="24"/>
          <w:szCs w:val="24"/>
          <w:lang w:eastAsia="en-IN"/>
          <w14:ligatures w14:val="none"/>
        </w:rPr>
        <w:t>behavior</w:t>
      </w:r>
      <w:proofErr w:type="spellEnd"/>
      <w:r w:rsidRPr="00C85698">
        <w:rPr>
          <w:rFonts w:ascii="Times New Roman" w:eastAsia="Times New Roman" w:hAnsi="Times New Roman" w:cs="Times New Roman"/>
          <w:b/>
          <w:bCs/>
          <w:kern w:val="0"/>
          <w:sz w:val="24"/>
          <w:szCs w:val="24"/>
          <w:lang w:eastAsia="en-IN"/>
          <w14:ligatures w14:val="none"/>
        </w:rPr>
        <w:t>, ensuring legal accountability, and improving compliance enforcement.</w:t>
      </w:r>
    </w:p>
    <w:p w14:paraId="154068DF"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02256B5">
          <v:rect id="_x0000_i2071" style="width:0;height:1.5pt" o:hralign="center" o:hrstd="t" o:hr="t" fillcolor="#a0a0a0" stroked="f"/>
        </w:pict>
      </w:r>
    </w:p>
    <w:p w14:paraId="6303FD90"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2. What legal protections do whistleblowers typically receive?</w:t>
      </w:r>
    </w:p>
    <w:p w14:paraId="2B23734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Anti-retaliation laws that protect them from termination or discrimination</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Guaranteed promotions and bonuses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Exemption from providing evidence for their claims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Complete anonymity in all cases, regardless of circumstances</w:t>
      </w:r>
    </w:p>
    <w:p w14:paraId="0A09345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E29E27F" w14:textId="77777777" w:rsidR="00C85698" w:rsidRPr="00C85698" w:rsidRDefault="00C85698" w:rsidP="00C85698">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Many jurisdictions have whistleblower protection laws that prevent retaliation against employees who report misconduct.</w:t>
      </w:r>
    </w:p>
    <w:p w14:paraId="47E2E366" w14:textId="77777777" w:rsidR="00C85698" w:rsidRPr="00C85698" w:rsidRDefault="00C85698" w:rsidP="00C85698">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do not automatically receive financial rewards unless a specific program offers them.</w:t>
      </w:r>
    </w:p>
    <w:p w14:paraId="663AA1E9" w14:textId="77777777" w:rsidR="00C85698" w:rsidRPr="00C85698" w:rsidRDefault="00C85698" w:rsidP="00C85698">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must provide evidence to support their claims.</w:t>
      </w:r>
    </w:p>
    <w:p w14:paraId="72624A06" w14:textId="77777777" w:rsidR="00C85698" w:rsidRPr="00C85698" w:rsidRDefault="00C85698" w:rsidP="00C85698">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Anonymity depends on legal frameworks and the specifics of the investigation.</w:t>
      </w:r>
    </w:p>
    <w:p w14:paraId="3FBEB4F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Laws such as the Dodd-Frank Act and Sarbanes-Oxley Act provide protections for whistleblowers in corporate investigations.</w:t>
      </w:r>
    </w:p>
    <w:p w14:paraId="1231AAC6"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06529A9">
          <v:rect id="_x0000_i2072" style="width:0;height:1.5pt" o:hralign="center" o:hrstd="t" o:hr="t" fillcolor="#a0a0a0" stroked="f"/>
        </w:pict>
      </w:r>
    </w:p>
    <w:p w14:paraId="16711A2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3. What is a major risk whistleblowers face when reporting compliance violations?</w:t>
      </w:r>
    </w:p>
    <w:p w14:paraId="0C04910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Retaliation from employers, including termination or legal action</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Guaranteed job security and protection from scrutiny</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Automatic approval of all allegations without investigation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 ability to bypass regulatory oversight</w:t>
      </w:r>
    </w:p>
    <w:p w14:paraId="263B702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Explanation:</w:t>
      </w:r>
    </w:p>
    <w:p w14:paraId="5149BEF6" w14:textId="77777777" w:rsidR="00C85698" w:rsidRPr="00C85698" w:rsidRDefault="00C85698" w:rsidP="00C85698">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Many whistleblowers face career risks, discrimination, or legal pushback from their employers.</w:t>
      </w:r>
    </w:p>
    <w:p w14:paraId="152FD1D0" w14:textId="77777777" w:rsidR="00C85698" w:rsidRPr="00C85698" w:rsidRDefault="00C85698" w:rsidP="00C85698">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While laws exist, whistleblowers still face risks and challenges.</w:t>
      </w:r>
    </w:p>
    <w:p w14:paraId="6690E85C" w14:textId="77777777" w:rsidR="00C85698" w:rsidRPr="00C85698" w:rsidRDefault="00C85698" w:rsidP="00C85698">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Claims must be verified before regulatory action is taken.</w:t>
      </w:r>
    </w:p>
    <w:p w14:paraId="602EFC6B" w14:textId="77777777" w:rsidR="00C85698" w:rsidRPr="00C85698" w:rsidRDefault="00C85698" w:rsidP="00C85698">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agencies still oversee compliance violations.</w:t>
      </w:r>
    </w:p>
    <w:p w14:paraId="05967D6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Whistleblowers need legal protections due to the risks associated with exposing corporate wrongdoing.</w:t>
      </w:r>
    </w:p>
    <w:p w14:paraId="79557470"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3FBEBF2">
          <v:rect id="_x0000_i2073" style="width:0;height:1.5pt" o:hralign="center" o:hrstd="t" o:hr="t" fillcolor="#a0a0a0" stroked="f"/>
        </w:pict>
      </w:r>
    </w:p>
    <w:p w14:paraId="5E60EA5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4. How can organizations encourage whistleblowing while protecting employees?</w:t>
      </w:r>
    </w:p>
    <w:p w14:paraId="470AFCF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implementing anonymous reporting channels and strong anti-retaliation policies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punishing employees who report misconduct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avoiding whistleblower protection policies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requiring employees to report violations publicly</w:t>
      </w:r>
    </w:p>
    <w:p w14:paraId="0B97AF7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5533BF0D" w14:textId="77777777" w:rsidR="00C85698" w:rsidRPr="00C85698" w:rsidRDefault="00C85698" w:rsidP="00C85698">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Anonymous hotlines and strict non-retaliation policies encourage employees to report misconduct safely.</w:t>
      </w:r>
    </w:p>
    <w:p w14:paraId="3D35267F" w14:textId="77777777" w:rsidR="00C85698" w:rsidRPr="00C85698" w:rsidRDefault="00C85698" w:rsidP="00C85698">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Punishing whistleblowers discourages ethical reporting and violates legal protections.</w:t>
      </w:r>
    </w:p>
    <w:p w14:paraId="3B12A8A2" w14:textId="77777777" w:rsidR="00C85698" w:rsidRPr="00C85698" w:rsidRDefault="00C85698" w:rsidP="00C85698">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 policies help create a culture of transparency.</w:t>
      </w:r>
    </w:p>
    <w:p w14:paraId="55DC282A" w14:textId="77777777" w:rsidR="00C85698" w:rsidRPr="00C85698" w:rsidRDefault="00C85698" w:rsidP="00C85698">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Confidentiality ensures protection against retaliation.</w:t>
      </w:r>
    </w:p>
    <w:p w14:paraId="79FDC0E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Organizations should create a safe and confidential environment for employees to report compliance violations without fear.</w:t>
      </w:r>
    </w:p>
    <w:p w14:paraId="16DD479D"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32977B8F">
          <v:rect id="_x0000_i2074" style="width:0;height:1.5pt" o:hralign="center" o:hrstd="t" o:hr="t" fillcolor="#a0a0a0" stroked="f"/>
        </w:pict>
      </w:r>
    </w:p>
    <w:p w14:paraId="42111DCA"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5. What impact do whistleblowers have on corporate compliance?</w:t>
      </w:r>
    </w:p>
    <w:p w14:paraId="25B09A5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They help organizations identify risks, improve transparency, and strengthen compliance programs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They reduce regulatory enforcement actions against companies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They eliminate the need for compliance training</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They prevent regulators from investigating compliance failures</w:t>
      </w:r>
    </w:p>
    <w:p w14:paraId="031E9C4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85F30DB" w14:textId="77777777" w:rsidR="00C85698" w:rsidRPr="00C85698" w:rsidRDefault="00C85698" w:rsidP="00C85698">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provide valuable insights that help organizations address risks and improve compliance programs.</w:t>
      </w:r>
    </w:p>
    <w:p w14:paraId="06E21735" w14:textId="77777777" w:rsidR="00C85698" w:rsidRPr="00C85698" w:rsidRDefault="00C85698" w:rsidP="00C85698">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expose violations, often triggering regulatory enforcement.</w:t>
      </w:r>
    </w:p>
    <w:p w14:paraId="2AA107F9" w14:textId="77777777" w:rsidR="00C85698" w:rsidRPr="00C85698" w:rsidRDefault="00C85698" w:rsidP="00C85698">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Training remains necessary for compliance awareness.</w:t>
      </w:r>
    </w:p>
    <w:p w14:paraId="7EBBAC60" w14:textId="77777777" w:rsidR="00C85698" w:rsidRPr="00C85698" w:rsidRDefault="00C85698" w:rsidP="00C85698">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continue to investigate compliance failures independently.</w:t>
      </w:r>
    </w:p>
    <w:p w14:paraId="00D0E5A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Whistleblower reports drive corporate accountability, strengthening legal compliance and ethical practices.</w:t>
      </w:r>
    </w:p>
    <w:p w14:paraId="6907C8A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786BDA3D">
          <v:rect id="_x0000_i2075" style="width:0;height:1.5pt" o:hralign="center" o:hrstd="t" o:hr="t" fillcolor="#a0a0a0" stroked="f"/>
        </w:pict>
      </w:r>
    </w:p>
    <w:p w14:paraId="6AA8BDD3"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8: Implementing Continuous Compliance Monitoring to Avoid Violations</w:t>
      </w:r>
    </w:p>
    <w:p w14:paraId="66873E30"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6. What is the primary benefit of continuous compliance monitoring?</w:t>
      </w:r>
    </w:p>
    <w:p w14:paraId="6D699EE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It helps organizations detect and address compliance risks in real-time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It eliminates the need for audits and regulatory oversight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It allows businesses to bypass legal requirements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It ensures that compliance violations remain undiscovered</w:t>
      </w:r>
    </w:p>
    <w:p w14:paraId="08024AE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5B0150B8" w14:textId="77777777" w:rsidR="00C85698" w:rsidRPr="00C85698" w:rsidRDefault="00C85698" w:rsidP="00C85698">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Continuous monitoring enables early detection and response to compliance issues.</w:t>
      </w:r>
    </w:p>
    <w:p w14:paraId="5C828EE4" w14:textId="77777777" w:rsidR="00C85698" w:rsidRPr="00C85698" w:rsidRDefault="00C85698" w:rsidP="00C85698">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Audits and regulatory oversight remain essential.</w:t>
      </w:r>
    </w:p>
    <w:p w14:paraId="17B097D3" w14:textId="77777777" w:rsidR="00C85698" w:rsidRPr="00C85698" w:rsidRDefault="00C85698" w:rsidP="00C85698">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Legal compliance is still required.</w:t>
      </w:r>
    </w:p>
    <w:p w14:paraId="6CBD28B4" w14:textId="77777777" w:rsidR="00C85698" w:rsidRPr="00C85698" w:rsidRDefault="00C85698" w:rsidP="00C85698">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goal of monitoring is to identify and resolve violations, not conceal them.</w:t>
      </w:r>
    </w:p>
    <w:p w14:paraId="2FCF844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Continuous monitoring reduces risks, improves compliance efficiency, and prevents regulatory penalties.</w:t>
      </w:r>
    </w:p>
    <w:p w14:paraId="4712F14F"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5CA04654">
          <v:rect id="_x0000_i2076" style="width:0;height:1.5pt" o:hralign="center" o:hrstd="t" o:hr="t" fillcolor="#a0a0a0" stroked="f"/>
        </w:pict>
      </w:r>
    </w:p>
    <w:p w14:paraId="3CC0492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7. What technology is commonly used for continuous compliance monitoring?</w:t>
      </w:r>
    </w:p>
    <w:p w14:paraId="37C334C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AI-driven analytics and automated compliance tracking tools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Manual record-keeping with no digital oversight</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Ignoring compliance violations until audits occur</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Disabling monitoring tools to reduce operational costs</w:t>
      </w:r>
    </w:p>
    <w:p w14:paraId="56CBDD4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65F4CEB9" w14:textId="77777777" w:rsidR="00C85698" w:rsidRPr="00C85698" w:rsidRDefault="00C85698" w:rsidP="00C85698">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AI and automation enhance compliance monitoring by detecting patterns and anomalies.</w:t>
      </w:r>
    </w:p>
    <w:p w14:paraId="7BAB788E" w14:textId="77777777" w:rsidR="00C85698" w:rsidRPr="00C85698" w:rsidRDefault="00C85698" w:rsidP="00C85698">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Manual processes are inefficient for large-scale compliance monitoring.</w:t>
      </w:r>
    </w:p>
    <w:p w14:paraId="7C3CC842" w14:textId="77777777" w:rsidR="00C85698" w:rsidRPr="00C85698" w:rsidRDefault="00C85698" w:rsidP="00C85698">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Proactive monitoring prevents violations rather than reacting to them.</w:t>
      </w:r>
    </w:p>
    <w:p w14:paraId="42DB82BD" w14:textId="77777777" w:rsidR="00C85698" w:rsidRPr="00C85698" w:rsidRDefault="00C85698" w:rsidP="00C85698">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Monitoring tools are critical for compliance assurance.</w:t>
      </w:r>
    </w:p>
    <w:p w14:paraId="7A3362C0"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Organizations leverage AI, automation, and real-time analytics to improve compliance monitoring and reduce risks.</w:t>
      </w:r>
    </w:p>
    <w:p w14:paraId="206054A4"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BB6DB36">
          <v:rect id="_x0000_i2077" style="width:0;height:1.5pt" o:hralign="center" o:hrstd="t" o:hr="t" fillcolor="#a0a0a0" stroked="f"/>
        </w:pict>
      </w:r>
    </w:p>
    <w:p w14:paraId="2A9BD8D8"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8. How can companies ensure effective continuous compliance monitoring?</w:t>
      </w:r>
    </w:p>
    <w:p w14:paraId="37DA91F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integrating compliance tracking into business operations and conducting regular assessments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only reviewing compliance status once a year</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assuming employees will self-regulate compliance</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avoiding investments in compliance technology</w:t>
      </w:r>
    </w:p>
    <w:p w14:paraId="571E6CBF"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53EC82F" w14:textId="77777777" w:rsidR="00C85698" w:rsidRPr="00C85698" w:rsidRDefault="00C85698" w:rsidP="00C85698">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Embedding compliance into daily operations and conducting periodic reviews strengthens oversight.</w:t>
      </w:r>
    </w:p>
    <w:p w14:paraId="14928307" w14:textId="77777777" w:rsidR="00C85698" w:rsidRPr="00C85698" w:rsidRDefault="00C85698" w:rsidP="00C85698">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Continuous compliance requires frequent monitoring.</w:t>
      </w:r>
    </w:p>
    <w:p w14:paraId="53B94FC0" w14:textId="77777777" w:rsidR="00C85698" w:rsidRPr="00C85698" w:rsidRDefault="00C85698" w:rsidP="00C85698">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Active management ensures compliance adherence.</w:t>
      </w:r>
    </w:p>
    <w:p w14:paraId="07355909" w14:textId="77777777" w:rsidR="00C85698" w:rsidRPr="00C85698" w:rsidRDefault="00C85698" w:rsidP="00C85698">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Technology improves monitoring accuracy and efficiency.</w:t>
      </w:r>
    </w:p>
    <w:p w14:paraId="24A5716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Embedding compliance into daily business processes and utilizing technology improves regulatory adherence.</w:t>
      </w:r>
    </w:p>
    <w:p w14:paraId="79FC7307"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0104602B">
          <v:rect id="_x0000_i2078" style="width:0;height:1.5pt" o:hralign="center" o:hrstd="t" o:hr="t" fillcolor="#a0a0a0" stroked="f"/>
        </w:pict>
      </w:r>
    </w:p>
    <w:p w14:paraId="64D5C1FC"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9. What is a major challenge in continuous compliance monitoring?</w:t>
      </w:r>
    </w:p>
    <w:p w14:paraId="777FD6D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Ensuring real-time monitoring without excessive false positives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Automatically eliminating all compliance risks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Avoiding internal audits for compliance verification</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Ensuring compliance programs remain unchanged despite new regulations</w:t>
      </w:r>
    </w:p>
    <w:p w14:paraId="7E62887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251B2A35" w14:textId="77777777" w:rsidR="00C85698" w:rsidRPr="00C85698" w:rsidRDefault="00C85698" w:rsidP="00C85698">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AI-driven compliance monitoring must balance detection accuracy with minimizing false alarms.</w:t>
      </w:r>
    </w:p>
    <w:p w14:paraId="1E2F0467" w14:textId="77777777" w:rsidR="00C85698" w:rsidRPr="00C85698" w:rsidRDefault="00C85698" w:rsidP="00C85698">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No system can completely eliminate risks.</w:t>
      </w:r>
    </w:p>
    <w:p w14:paraId="0CC8B265" w14:textId="77777777" w:rsidR="00C85698" w:rsidRPr="00C85698" w:rsidRDefault="00C85698" w:rsidP="00C85698">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Internal audits remain crucial for verification.</w:t>
      </w:r>
    </w:p>
    <w:p w14:paraId="0A709167" w14:textId="77777777" w:rsidR="00C85698" w:rsidRPr="00C85698" w:rsidRDefault="00C85698" w:rsidP="00C85698">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evolve, requiring compliance program updates.</w:t>
      </w:r>
    </w:p>
    <w:p w14:paraId="1B86E58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Organizations must refine monitoring systems to ensure accuracy and effectiveness while minimizing unnecessary alerts.</w:t>
      </w:r>
    </w:p>
    <w:p w14:paraId="2121107E"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1FE9F1EB">
          <v:rect id="_x0000_i2079" style="width:0;height:1.5pt" o:hralign="center" o:hrstd="t" o:hr="t" fillcolor="#a0a0a0" stroked="f"/>
        </w:pict>
      </w:r>
    </w:p>
    <w:p w14:paraId="0C82631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10. How can organizations improve compliance through continuous monitoring?</w:t>
      </w:r>
    </w:p>
    <w:p w14:paraId="011FBDA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analyzing compliance data, identifying trends, and adjusting policies accordingly</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By removing compliance teams from oversight roles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delaying responses to identified compliance risks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avoiding compliance reports and data analysis</w:t>
      </w:r>
    </w:p>
    <w:p w14:paraId="39BC4D4C"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7EE1FFA" w14:textId="77777777" w:rsidR="00C85698" w:rsidRPr="00C85698" w:rsidRDefault="00C85698" w:rsidP="00C85698">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Data-driven insights help organizations refine compliance policies and risk management strategies.</w:t>
      </w:r>
    </w:p>
    <w:p w14:paraId="554D5DB6" w14:textId="77777777" w:rsidR="00C85698" w:rsidRPr="00C85698" w:rsidRDefault="00C85698" w:rsidP="00C85698">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teams play a vital role in enforcement.</w:t>
      </w:r>
    </w:p>
    <w:p w14:paraId="1410E92F" w14:textId="77777777" w:rsidR="00C85698" w:rsidRPr="00C85698" w:rsidRDefault="00C85698" w:rsidP="00C85698">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Timely responses prevent compliance violations.</w:t>
      </w:r>
    </w:p>
    <w:p w14:paraId="67CE7049" w14:textId="77777777" w:rsidR="00C85698" w:rsidRPr="00C85698" w:rsidRDefault="00C85698" w:rsidP="00C85698">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data helps organizations detect and address risks proactively.</w:t>
      </w:r>
    </w:p>
    <w:p w14:paraId="75B693E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Continuous compliance monitoring enhances data-driven decision-making and regulatory adherence.</w:t>
      </w:r>
    </w:p>
    <w:p w14:paraId="1E8F7CD4"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9: The Future of Compliance Enforcement in a Digital Economy</w:t>
      </w:r>
    </w:p>
    <w:p w14:paraId="01B4A44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 How is compliance enforcement evolving in the digital economy?</w:t>
      </w:r>
    </w:p>
    <w:p w14:paraId="0A0E709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Regulators are increasingly using AI and data analytics for real-time compliance monitoring</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Compliance requirements are being eliminated due to digital advancements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Regulators are reducing oversight in technology-driven industries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Companies no longer need compliance teams due to automation</w:t>
      </w:r>
    </w:p>
    <w:p w14:paraId="6702FB72"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78752F06" w14:textId="77777777" w:rsidR="00C85698" w:rsidRPr="00C85698" w:rsidRDefault="00C85698" w:rsidP="00C85698">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now use AI-driven compliance tools to detect violations and enhance enforcement efforts.</w:t>
      </w:r>
    </w:p>
    <w:p w14:paraId="4299FC4E" w14:textId="77777777" w:rsidR="00C85698" w:rsidRPr="00C85698" w:rsidRDefault="00C85698" w:rsidP="00C85698">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remains essential, even in digital transformation.</w:t>
      </w:r>
    </w:p>
    <w:p w14:paraId="28711162" w14:textId="77777777" w:rsidR="00C85698" w:rsidRPr="00C85698" w:rsidRDefault="00C85698" w:rsidP="00C85698">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Oversight is increasing as digital businesses grow.</w:t>
      </w:r>
    </w:p>
    <w:p w14:paraId="14B4964D" w14:textId="77777777" w:rsidR="00C85698" w:rsidRPr="00C85698" w:rsidRDefault="00C85698" w:rsidP="00C85698">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Automation supports compliance teams but does not replace them.</w:t>
      </w:r>
    </w:p>
    <w:p w14:paraId="6EF6B63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The digital economy has led to AI-driven compliance enforcement, enabling real-time monitoring and risk detection.</w:t>
      </w:r>
    </w:p>
    <w:p w14:paraId="09B8C58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lastRenderedPageBreak/>
        <w:pict w14:anchorId="27A41B55">
          <v:rect id="_x0000_i2089" style="width:0;height:1.5pt" o:hralign="center" o:hrstd="t" o:hr="t" fillcolor="#a0a0a0" stroked="f"/>
        </w:pict>
      </w:r>
    </w:p>
    <w:p w14:paraId="107DACD3"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2. What challenge do regulators face in enforcing compliance in a digital economy?</w:t>
      </w:r>
    </w:p>
    <w:p w14:paraId="405BCEA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The rapid evolution of technology outpacing regulatory frameworks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 complete lack of compliance requirements for digital businesses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The reduced need for cybersecurity in compliance enforcement</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 elimination of consumer protection regulations</w:t>
      </w:r>
    </w:p>
    <w:p w14:paraId="1D13B8C2"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8A3A705" w14:textId="77777777" w:rsidR="00C85698" w:rsidRPr="00C85698" w:rsidRDefault="00C85698" w:rsidP="00C85698">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Regulations often struggle to keep up with fast-changing digital technologies.</w:t>
      </w:r>
    </w:p>
    <w:p w14:paraId="594B3BAA" w14:textId="77777777" w:rsidR="00C85698" w:rsidRPr="00C85698" w:rsidRDefault="00C85698" w:rsidP="00C85698">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Digital businesses must still comply with regulatory requirements.</w:t>
      </w:r>
    </w:p>
    <w:p w14:paraId="363CC239" w14:textId="77777777" w:rsidR="00C85698" w:rsidRPr="00C85698" w:rsidRDefault="00C85698" w:rsidP="00C85698">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Cybersecurity remains a crucial component of compliance.</w:t>
      </w:r>
    </w:p>
    <w:p w14:paraId="53F3D9E6" w14:textId="77777777" w:rsidR="00C85698" w:rsidRPr="00C85698" w:rsidRDefault="00C85698" w:rsidP="00C85698">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Consumer protection laws are evolving but not being eliminated.</w:t>
      </w:r>
    </w:p>
    <w:p w14:paraId="4CFB3A8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Regulators must adapt quickly to emerging technologies such as AI, blockchain, and digital finance to enforce compliance effectively.</w:t>
      </w:r>
    </w:p>
    <w:p w14:paraId="5D01FF93"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5DB94CFB">
          <v:rect id="_x0000_i2090" style="width:0;height:1.5pt" o:hralign="center" o:hrstd="t" o:hr="t" fillcolor="#a0a0a0" stroked="f"/>
        </w:pict>
      </w:r>
    </w:p>
    <w:p w14:paraId="30B687C4"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3. What role does blockchain technology play in compliance enforcement?</w:t>
      </w:r>
    </w:p>
    <w:p w14:paraId="65832A1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It enhances transparency, traceability, and fraud prevention</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It eliminates the need for compliance audits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It allows businesses to operate without regulatory oversight</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It completely removes financial reporting obligations</w:t>
      </w:r>
    </w:p>
    <w:p w14:paraId="73F39869"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632AFA57" w14:textId="77777777" w:rsidR="00C85698" w:rsidRPr="00C85698" w:rsidRDefault="00C85698" w:rsidP="00C85698">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Blockchain technology provides secure, immutable records that improve compliance tracking and fraud detection.</w:t>
      </w:r>
    </w:p>
    <w:p w14:paraId="02D2C1BD" w14:textId="77777777" w:rsidR="00C85698" w:rsidRPr="00C85698" w:rsidRDefault="00C85698" w:rsidP="00C85698">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Audits remain necessary, even with blockchain.</w:t>
      </w:r>
    </w:p>
    <w:p w14:paraId="6A5F12E0" w14:textId="77777777" w:rsidR="00C85698" w:rsidRPr="00C85698" w:rsidRDefault="00C85698" w:rsidP="00C85698">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oversight is still required.</w:t>
      </w:r>
    </w:p>
    <w:p w14:paraId="5C640374" w14:textId="77777777" w:rsidR="00C85698" w:rsidRPr="00C85698" w:rsidRDefault="00C85698" w:rsidP="00C85698">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Financial reporting remains essential for regulatory compliance.</w:t>
      </w:r>
    </w:p>
    <w:p w14:paraId="03E54F1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Blockchain technology strengthens compliance by improving data integrity, financial transparency, and regulatory reporting.</w:t>
      </w:r>
    </w:p>
    <w:p w14:paraId="0F17BF95"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8CB2438">
          <v:rect id="_x0000_i2091" style="width:0;height:1.5pt" o:hralign="center" o:hrstd="t" o:hr="t" fillcolor="#a0a0a0" stroked="f"/>
        </w:pict>
      </w:r>
    </w:p>
    <w:p w14:paraId="1D1D80A3"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4. How can AI improve compliance enforcement in the digital economy?</w:t>
      </w:r>
    </w:p>
    <w:p w14:paraId="0FDCA7F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By automating risk assessments, detecting anomalies, and enhancing regulatory reporting</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kern w:val="0"/>
          <w:sz w:val="24"/>
          <w:szCs w:val="24"/>
          <w:lang w:eastAsia="en-IN"/>
          <w14:ligatures w14:val="none"/>
        </w:rPr>
        <w:lastRenderedPageBreak/>
        <w:t xml:space="preserve">B) </w:t>
      </w:r>
      <w:r w:rsidRPr="00C85698">
        <w:rPr>
          <w:rFonts w:ascii="Times New Roman" w:eastAsia="Times New Roman" w:hAnsi="Times New Roman" w:cs="Times New Roman"/>
          <w:b/>
          <w:bCs/>
          <w:kern w:val="0"/>
          <w:sz w:val="24"/>
          <w:szCs w:val="24"/>
          <w:lang w:eastAsia="en-IN"/>
          <w14:ligatures w14:val="none"/>
        </w:rPr>
        <w:t>By replacing all human compliance officers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By eliminating compliance requirements for businesses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By allowing regulators to ignore digital fraud cases</w:t>
      </w:r>
    </w:p>
    <w:p w14:paraId="1F244B6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4E6E843E" w14:textId="77777777" w:rsidR="00C85698" w:rsidRPr="00C85698" w:rsidRDefault="00C85698" w:rsidP="00C85698">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AI enables real-time monitoring of financial transactions, compliance risks, and regulatory reporting.</w:t>
      </w:r>
    </w:p>
    <w:p w14:paraId="00D40ABB" w14:textId="77777777" w:rsidR="00C85698" w:rsidRPr="00C85698" w:rsidRDefault="00C85698" w:rsidP="00C85698">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AI supports compliance teams but does not replace them.</w:t>
      </w:r>
    </w:p>
    <w:p w14:paraId="61AC50FE" w14:textId="77777777" w:rsidR="00C85698" w:rsidRPr="00C85698" w:rsidRDefault="00C85698" w:rsidP="00C85698">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is still legally required.</w:t>
      </w:r>
    </w:p>
    <w:p w14:paraId="2AAC0ECC" w14:textId="77777777" w:rsidR="00C85698" w:rsidRPr="00C85698" w:rsidRDefault="00C85698" w:rsidP="00C85698">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use AI to improve fraud detection, not ignore cases.</w:t>
      </w:r>
    </w:p>
    <w:p w14:paraId="25C063F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AI-powered compliance solutions improve efficiency by automating risk assessments and fraud detection.</w:t>
      </w:r>
    </w:p>
    <w:p w14:paraId="60C84CAE"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14395136">
          <v:rect id="_x0000_i2092" style="width:0;height:1.5pt" o:hralign="center" o:hrstd="t" o:hr="t" fillcolor="#a0a0a0" stroked="f"/>
        </w:pict>
      </w:r>
    </w:p>
    <w:p w14:paraId="7F328766"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5. What is a major trend in the future of compliance enforcement?</w:t>
      </w:r>
    </w:p>
    <w:p w14:paraId="50814C3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The integration of real-time data monitoring and automated regulatory reporting</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 complete reduction in financial regulations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The elimination of penalties for compliance violations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The exemption of digital businesses from audits</w:t>
      </w:r>
    </w:p>
    <w:p w14:paraId="0B56A77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16642C65" w14:textId="77777777" w:rsidR="00C85698" w:rsidRPr="00C85698" w:rsidRDefault="00C85698" w:rsidP="00C85698">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Real-time compliance monitoring enables proactive enforcement and risk mitigation.</w:t>
      </w:r>
    </w:p>
    <w:p w14:paraId="1C07EB32" w14:textId="77777777" w:rsidR="00C85698" w:rsidRPr="00C85698" w:rsidRDefault="00C85698" w:rsidP="00C85698">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Financial regulations are evolving but not decreasing.</w:t>
      </w:r>
    </w:p>
    <w:p w14:paraId="76D6A218" w14:textId="77777777" w:rsidR="00C85698" w:rsidRPr="00C85698" w:rsidRDefault="00C85698" w:rsidP="00C85698">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Penalties for non-compliance remain in place.</w:t>
      </w:r>
    </w:p>
    <w:p w14:paraId="2315771E" w14:textId="77777777" w:rsidR="00C85698" w:rsidRPr="00C85698" w:rsidRDefault="00C85698" w:rsidP="00C85698">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Digital businesses are still subject to audits.</w:t>
      </w:r>
    </w:p>
    <w:p w14:paraId="0987923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Regulators are increasingly leveraging technology for real-time compliance enforcement and automated reporting.</w:t>
      </w:r>
    </w:p>
    <w:p w14:paraId="31020DEB"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75ED486D">
          <v:rect id="_x0000_i2093" style="width:0;height:1.5pt" o:hralign="center" o:hrstd="t" o:hr="t" fillcolor="#a0a0a0" stroked="f"/>
        </w:pict>
      </w:r>
    </w:p>
    <w:p w14:paraId="36DCCF75" w14:textId="77777777" w:rsidR="00C85698" w:rsidRPr="00C85698" w:rsidRDefault="00C85698" w:rsidP="00C856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5698">
        <w:rPr>
          <w:rFonts w:ascii="Times New Roman" w:eastAsia="Times New Roman" w:hAnsi="Times New Roman" w:cs="Times New Roman"/>
          <w:b/>
          <w:bCs/>
          <w:kern w:val="0"/>
          <w:sz w:val="36"/>
          <w:szCs w:val="36"/>
          <w:lang w:eastAsia="en-IN"/>
          <w14:ligatures w14:val="none"/>
        </w:rPr>
        <w:t>Topic 10: Case Study – How Wells Fargo’s Governance Failures Led to Major Fines</w:t>
      </w:r>
    </w:p>
    <w:p w14:paraId="500F823C"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6. What was the key compliance failure in the Wells Fargo scandal?</w:t>
      </w:r>
    </w:p>
    <w:p w14:paraId="7E04239D"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Fraudulent account creation without customer consent</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Strict adherence to all banking regulations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Eliminating unethical sales practices before regulators intervened</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Voluntarily reporting all compliance violations before discovery</w:t>
      </w:r>
    </w:p>
    <w:p w14:paraId="7FD74CD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Explanation:</w:t>
      </w:r>
    </w:p>
    <w:p w14:paraId="01AC02C4" w14:textId="77777777" w:rsidR="00C85698" w:rsidRPr="00C85698" w:rsidRDefault="00C85698" w:rsidP="00C85698">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Wells Fargo employees created millions of fake accounts to meet sales targets.</w:t>
      </w:r>
    </w:p>
    <w:p w14:paraId="3EF2DC44" w14:textId="77777777" w:rsidR="00C85698" w:rsidRPr="00C85698" w:rsidRDefault="00C85698" w:rsidP="00C85698">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bank violated multiple banking laws.</w:t>
      </w:r>
    </w:p>
    <w:p w14:paraId="05F8E5FD" w14:textId="77777777" w:rsidR="00C85698" w:rsidRPr="00C85698" w:rsidRDefault="00C85698" w:rsidP="00C85698">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Unethical practices continued for years before regulatory action.</w:t>
      </w:r>
    </w:p>
    <w:p w14:paraId="389BD7C1" w14:textId="77777777" w:rsidR="00C85698" w:rsidRPr="00C85698" w:rsidRDefault="00C85698" w:rsidP="00C85698">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Regulators uncovered the violations before the company fully admitted wrongdoing.</w:t>
      </w:r>
    </w:p>
    <w:p w14:paraId="4DB0CD7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Wells Fargo’s governance failures highlight the risks of unethical sales incentives and weak internal controls.</w:t>
      </w:r>
    </w:p>
    <w:p w14:paraId="12C763F1"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B006633">
          <v:rect id="_x0000_i2094" style="width:0;height:1.5pt" o:hralign="center" o:hrstd="t" o:hr="t" fillcolor="#a0a0a0" stroked="f"/>
        </w:pict>
      </w:r>
    </w:p>
    <w:p w14:paraId="0651C4E2"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7. What penalties did Wells Fargo face due to its compliance violations?</w:t>
      </w:r>
    </w:p>
    <w:p w14:paraId="09FACBA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Multi-billion-dollar fines, executive resignations, and increased regulatory oversight</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A complete exemption from regulatory penalties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Greater trust from customers and investors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A reduction in banking compliance regulations</w:t>
      </w:r>
    </w:p>
    <w:p w14:paraId="756365F6"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14B733A" w14:textId="77777777" w:rsidR="00C85698" w:rsidRPr="00C85698" w:rsidRDefault="00C85698" w:rsidP="00C85698">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Wells Fargo was fined billions and placed under strict regulatory scrutiny.</w:t>
      </w:r>
    </w:p>
    <w:p w14:paraId="46901811" w14:textId="77777777" w:rsidR="00C85698" w:rsidRPr="00C85698" w:rsidRDefault="00C85698" w:rsidP="00C85698">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company faced serious legal and financial consequences.</w:t>
      </w:r>
    </w:p>
    <w:p w14:paraId="20F80D29" w14:textId="77777777" w:rsidR="00C85698" w:rsidRPr="00C85698" w:rsidRDefault="00C85698" w:rsidP="00C85698">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Customer trust declined significantly.</w:t>
      </w:r>
    </w:p>
    <w:p w14:paraId="671D99AF" w14:textId="77777777" w:rsidR="00C85698" w:rsidRPr="00C85698" w:rsidRDefault="00C85698" w:rsidP="00C85698">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oversight increased after the scandal.</w:t>
      </w:r>
    </w:p>
    <w:p w14:paraId="759DCCD3"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Wells Fargo’s fraudulent activities resulted in heavy fines, leadership changes, and lasting reputational damage.</w:t>
      </w:r>
    </w:p>
    <w:p w14:paraId="41C7BD54"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95D7BE2">
          <v:rect id="_x0000_i2095" style="width:0;height:1.5pt" o:hralign="center" o:hrstd="t" o:hr="t" fillcolor="#a0a0a0" stroked="f"/>
        </w:pict>
      </w:r>
    </w:p>
    <w:p w14:paraId="26B710F7"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8. How did the Wells Fargo scandal impact its brand reputation?</w:t>
      </w:r>
    </w:p>
    <w:p w14:paraId="58129837"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It severely damaged consumer trust and led to significant customer losses</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It strengthened the company’s market position</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It increased confidence in the bank’s internal compliance processes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It eliminated the need for regulatory oversight in banking</w:t>
      </w:r>
    </w:p>
    <w:p w14:paraId="5C665091"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5C2DBBAB" w14:textId="77777777" w:rsidR="00C85698" w:rsidRPr="00C85698" w:rsidRDefault="00C85698" w:rsidP="00C85698">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scandal led to a massive loss of customer trust and investor confidence.</w:t>
      </w:r>
    </w:p>
    <w:p w14:paraId="618565A9" w14:textId="77777777" w:rsidR="00C85698" w:rsidRPr="00C85698" w:rsidRDefault="00C85698" w:rsidP="00C85698">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bank’s reputation and stock price suffered.</w:t>
      </w:r>
    </w:p>
    <w:p w14:paraId="5599FCBA" w14:textId="77777777" w:rsidR="00C85698" w:rsidRPr="00C85698" w:rsidRDefault="00C85698" w:rsidP="00C85698">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Internal controls were found to be weak.</w:t>
      </w:r>
    </w:p>
    <w:p w14:paraId="0F8160D6" w14:textId="77777777" w:rsidR="00C85698" w:rsidRPr="00C85698" w:rsidRDefault="00C85698" w:rsidP="00C85698">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Regulatory oversight increased.</w:t>
      </w:r>
    </w:p>
    <w:p w14:paraId="716CAF7B"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lastRenderedPageBreak/>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Reputational damage from compliance failures can result in customer loss, financial instability, and increased regulatory scrutiny.</w:t>
      </w:r>
    </w:p>
    <w:p w14:paraId="7194F54C"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22666046">
          <v:rect id="_x0000_i2096" style="width:0;height:1.5pt" o:hralign="center" o:hrstd="t" o:hr="t" fillcolor="#a0a0a0" stroked="f"/>
        </w:pict>
      </w:r>
    </w:p>
    <w:p w14:paraId="7A9348EF"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9. What governance failure contributed to Wells Fargo’s compliance violations?</w:t>
      </w:r>
    </w:p>
    <w:p w14:paraId="7F62016A"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A toxic sales culture that prioritized aggressive quotas over ethical banking</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Strict adherence to ethical and compliance standards</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A proactive approach to detecting and correcting compliance risks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A well-enforced internal whistleblower program</w:t>
      </w:r>
    </w:p>
    <w:p w14:paraId="6DDD44CE"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5CA57212" w14:textId="77777777" w:rsidR="00C85698" w:rsidRPr="00C85698" w:rsidRDefault="00C85698" w:rsidP="00C85698">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Employees were pressured into unethical sales tactics due to aggressive quotas.</w:t>
      </w:r>
    </w:p>
    <w:p w14:paraId="5215F148" w14:textId="77777777" w:rsidR="00C85698" w:rsidRPr="00C85698" w:rsidRDefault="00C85698" w:rsidP="00C85698">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The bank failed to uphold compliance standards.</w:t>
      </w:r>
    </w:p>
    <w:p w14:paraId="2ED641B5" w14:textId="77777777" w:rsidR="00C85698" w:rsidRPr="00C85698" w:rsidRDefault="00C85698" w:rsidP="00C85698">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Compliance risks were ignored for years.</w:t>
      </w:r>
    </w:p>
    <w:p w14:paraId="6CA37B77" w14:textId="77777777" w:rsidR="00C85698" w:rsidRPr="00C85698" w:rsidRDefault="00C85698" w:rsidP="00C85698">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Whistleblowers faced challenges in reporting misconduct.</w:t>
      </w:r>
    </w:p>
    <w:p w14:paraId="56C485B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A strong compliance culture and ethical leadership are critical in preventing governance failures.</w:t>
      </w:r>
    </w:p>
    <w:p w14:paraId="4C4A45CC" w14:textId="77777777" w:rsidR="00C85698" w:rsidRPr="00C85698" w:rsidRDefault="00C85698" w:rsidP="00C85698">
      <w:pPr>
        <w:spacing w:after="0"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pict w14:anchorId="4C8828BB">
          <v:rect id="_x0000_i2097" style="width:0;height:1.5pt" o:hralign="center" o:hrstd="t" o:hr="t" fillcolor="#a0a0a0" stroked="f"/>
        </w:pict>
      </w:r>
    </w:p>
    <w:p w14:paraId="5864832B" w14:textId="77777777" w:rsidR="00C85698" w:rsidRPr="00C85698" w:rsidRDefault="00C85698" w:rsidP="00C856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5698">
        <w:rPr>
          <w:rFonts w:ascii="Times New Roman" w:eastAsia="Times New Roman" w:hAnsi="Times New Roman" w:cs="Times New Roman"/>
          <w:b/>
          <w:bCs/>
          <w:kern w:val="0"/>
          <w:sz w:val="27"/>
          <w:szCs w:val="27"/>
          <w:lang w:eastAsia="en-IN"/>
          <w14:ligatures w14:val="none"/>
        </w:rPr>
        <w:t>10. What lessons can companies learn from the Wells Fargo compliance scandal?</w:t>
      </w:r>
    </w:p>
    <w:p w14:paraId="2308DD3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kern w:val="0"/>
          <w:sz w:val="24"/>
          <w:szCs w:val="24"/>
          <w:lang w:eastAsia="en-IN"/>
          <w14:ligatures w14:val="none"/>
        </w:rPr>
        <w:t xml:space="preserve">A) </w:t>
      </w:r>
      <w:r w:rsidRPr="00C85698">
        <w:rPr>
          <w:rFonts w:ascii="Times New Roman" w:eastAsia="Times New Roman" w:hAnsi="Times New Roman" w:cs="Times New Roman"/>
          <w:b/>
          <w:bCs/>
          <w:kern w:val="0"/>
          <w:sz w:val="24"/>
          <w:szCs w:val="24"/>
          <w:lang w:eastAsia="en-IN"/>
          <w14:ligatures w14:val="none"/>
        </w:rPr>
        <w:t>The importance of strong internal controls, ethical leadership, and regulatory compliance</w:t>
      </w:r>
      <w:r w:rsidRPr="00C85698">
        <w:rPr>
          <w:rFonts w:ascii="Times New Roman" w:eastAsia="Times New Roman" w:hAnsi="Times New Roman" w:cs="Times New Roman"/>
          <w:kern w:val="0"/>
          <w:sz w:val="24"/>
          <w:szCs w:val="24"/>
          <w:lang w:eastAsia="en-IN"/>
          <w14:ligatures w14:val="none"/>
        </w:rPr>
        <w:br/>
        <w:t xml:space="preserve">B) </w:t>
      </w:r>
      <w:r w:rsidRPr="00C85698">
        <w:rPr>
          <w:rFonts w:ascii="Times New Roman" w:eastAsia="Times New Roman" w:hAnsi="Times New Roman" w:cs="Times New Roman"/>
          <w:b/>
          <w:bCs/>
          <w:kern w:val="0"/>
          <w:sz w:val="24"/>
          <w:szCs w:val="24"/>
          <w:lang w:eastAsia="en-IN"/>
          <w14:ligatures w14:val="none"/>
        </w:rPr>
        <w:t>That aggressive sales tactics always improve business growth</w:t>
      </w:r>
      <w:r w:rsidRPr="00C85698">
        <w:rPr>
          <w:rFonts w:ascii="Times New Roman" w:eastAsia="Times New Roman" w:hAnsi="Times New Roman" w:cs="Times New Roman"/>
          <w:kern w:val="0"/>
          <w:sz w:val="24"/>
          <w:szCs w:val="24"/>
          <w:lang w:eastAsia="en-IN"/>
          <w14:ligatures w14:val="none"/>
        </w:rPr>
        <w:br/>
        <w:t xml:space="preserve">C) </w:t>
      </w:r>
      <w:r w:rsidRPr="00C85698">
        <w:rPr>
          <w:rFonts w:ascii="Times New Roman" w:eastAsia="Times New Roman" w:hAnsi="Times New Roman" w:cs="Times New Roman"/>
          <w:b/>
          <w:bCs/>
          <w:kern w:val="0"/>
          <w:sz w:val="24"/>
          <w:szCs w:val="24"/>
          <w:lang w:eastAsia="en-IN"/>
          <w14:ligatures w14:val="none"/>
        </w:rPr>
        <w:t>That compliance programs are unnecessary for financial institutions</w:t>
      </w:r>
      <w:r w:rsidRPr="00C85698">
        <w:rPr>
          <w:rFonts w:ascii="Times New Roman" w:eastAsia="Times New Roman" w:hAnsi="Times New Roman" w:cs="Times New Roman"/>
          <w:kern w:val="0"/>
          <w:sz w:val="24"/>
          <w:szCs w:val="24"/>
          <w:lang w:eastAsia="en-IN"/>
          <w14:ligatures w14:val="none"/>
        </w:rPr>
        <w:br/>
        <w:t xml:space="preserve">D) </w:t>
      </w:r>
      <w:r w:rsidRPr="00C85698">
        <w:rPr>
          <w:rFonts w:ascii="Times New Roman" w:eastAsia="Times New Roman" w:hAnsi="Times New Roman" w:cs="Times New Roman"/>
          <w:b/>
          <w:bCs/>
          <w:kern w:val="0"/>
          <w:sz w:val="24"/>
          <w:szCs w:val="24"/>
          <w:lang w:eastAsia="en-IN"/>
          <w14:ligatures w14:val="none"/>
        </w:rPr>
        <w:t>That customer trust is unaffected by compliance violations</w:t>
      </w:r>
    </w:p>
    <w:p w14:paraId="261B6398"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Explanation:</w:t>
      </w:r>
    </w:p>
    <w:p w14:paraId="03C8852E" w14:textId="77777777" w:rsidR="00C85698" w:rsidRPr="00C85698" w:rsidRDefault="00C85698" w:rsidP="00C85698">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A) 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Companies must ensure ethical business practices and strong regulatory oversight.</w:t>
      </w:r>
    </w:p>
    <w:p w14:paraId="3EA9E9B6" w14:textId="77777777" w:rsidR="00C85698" w:rsidRPr="00C85698" w:rsidRDefault="00C85698" w:rsidP="00C85698">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B)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Short-term sales growth led to long-term reputational and financial damage.</w:t>
      </w:r>
    </w:p>
    <w:p w14:paraId="1777C735" w14:textId="77777777" w:rsidR="00C85698" w:rsidRPr="00C85698" w:rsidRDefault="00C85698" w:rsidP="00C85698">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Financial institutions must adhere to compliance frameworks.</w:t>
      </w:r>
    </w:p>
    <w:p w14:paraId="6921F8CB" w14:textId="77777777" w:rsidR="00C85698" w:rsidRPr="00C85698" w:rsidRDefault="00C85698" w:rsidP="00C85698">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D) Incorrect:</w:t>
      </w:r>
      <w:r w:rsidRPr="00C85698">
        <w:rPr>
          <w:rFonts w:ascii="Times New Roman" w:eastAsia="Times New Roman" w:hAnsi="Times New Roman" w:cs="Times New Roman"/>
          <w:kern w:val="0"/>
          <w:sz w:val="24"/>
          <w:szCs w:val="24"/>
          <w:lang w:eastAsia="en-IN"/>
          <w14:ligatures w14:val="none"/>
        </w:rPr>
        <w:t xml:space="preserve"> </w:t>
      </w:r>
      <w:r w:rsidRPr="00C85698">
        <w:rPr>
          <w:rFonts w:ascii="Times New Roman" w:eastAsia="Times New Roman" w:hAnsi="Times New Roman" w:cs="Times New Roman"/>
          <w:b/>
          <w:bCs/>
          <w:kern w:val="0"/>
          <w:sz w:val="24"/>
          <w:szCs w:val="24"/>
          <w:lang w:eastAsia="en-IN"/>
          <w14:ligatures w14:val="none"/>
        </w:rPr>
        <w:t>Customer trust declined significantly after the scandal.</w:t>
      </w:r>
    </w:p>
    <w:p w14:paraId="57527AF5" w14:textId="77777777" w:rsidR="00C85698" w:rsidRPr="00C85698" w:rsidRDefault="00C85698" w:rsidP="00C856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98">
        <w:rPr>
          <w:rFonts w:ascii="Times New Roman" w:eastAsia="Times New Roman" w:hAnsi="Times New Roman" w:cs="Times New Roman"/>
          <w:b/>
          <w:bCs/>
          <w:kern w:val="0"/>
          <w:sz w:val="24"/>
          <w:szCs w:val="24"/>
          <w:lang w:eastAsia="en-IN"/>
          <w14:ligatures w14:val="none"/>
        </w:rPr>
        <w:t>Concept Note:</w:t>
      </w:r>
      <w:r w:rsidRPr="00C85698">
        <w:rPr>
          <w:rFonts w:ascii="Times New Roman" w:eastAsia="Times New Roman" w:hAnsi="Times New Roman" w:cs="Times New Roman"/>
          <w:kern w:val="0"/>
          <w:sz w:val="24"/>
          <w:szCs w:val="24"/>
          <w:lang w:eastAsia="en-IN"/>
          <w14:ligatures w14:val="none"/>
        </w:rPr>
        <w:br/>
      </w:r>
      <w:r w:rsidRPr="00C85698">
        <w:rPr>
          <w:rFonts w:ascii="Times New Roman" w:eastAsia="Times New Roman" w:hAnsi="Times New Roman" w:cs="Times New Roman"/>
          <w:b/>
          <w:bCs/>
          <w:kern w:val="0"/>
          <w:sz w:val="24"/>
          <w:szCs w:val="24"/>
          <w:lang w:eastAsia="en-IN"/>
          <w14:ligatures w14:val="none"/>
        </w:rPr>
        <w:t>The Wells Fargo case demonstrates why companies must prioritize ethical leadership, compliance oversight, and corporate integrity.</w:t>
      </w:r>
    </w:p>
    <w:p w14:paraId="2F23969A"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lastRenderedPageBreak/>
        <w:t>The Role of AI and Machine Learning in the Future of Compliance</w:t>
      </w:r>
    </w:p>
    <w:p w14:paraId="035563EC"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 How can AI and machine learning improve compliance monitoring?</w:t>
      </w:r>
    </w:p>
    <w:p w14:paraId="7DE6FD4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detecting anomalies, automating reporting, and enhancing risk assessments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replacing all compliance officers with AI-driven systems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eliminating the need for regulatory audits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preventing organizations from having to follow compliance laws</w:t>
      </w:r>
    </w:p>
    <w:p w14:paraId="218F242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B6B9051" w14:textId="77777777" w:rsidR="000E66BE" w:rsidRPr="000E66BE" w:rsidRDefault="000E66BE" w:rsidP="000E66B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 xml:space="preserve">AI can </w:t>
      </w:r>
      <w:proofErr w:type="spellStart"/>
      <w:r w:rsidRPr="000E66BE">
        <w:rPr>
          <w:rFonts w:ascii="Times New Roman" w:eastAsia="Times New Roman" w:hAnsi="Times New Roman" w:cs="Times New Roman"/>
          <w:b/>
          <w:bCs/>
          <w:kern w:val="0"/>
          <w:sz w:val="24"/>
          <w:szCs w:val="24"/>
          <w:lang w:eastAsia="en-IN"/>
          <w14:ligatures w14:val="none"/>
        </w:rPr>
        <w:t>analyze</w:t>
      </w:r>
      <w:proofErr w:type="spellEnd"/>
      <w:r w:rsidRPr="000E66BE">
        <w:rPr>
          <w:rFonts w:ascii="Times New Roman" w:eastAsia="Times New Roman" w:hAnsi="Times New Roman" w:cs="Times New Roman"/>
          <w:b/>
          <w:bCs/>
          <w:kern w:val="0"/>
          <w:sz w:val="24"/>
          <w:szCs w:val="24"/>
          <w:lang w:eastAsia="en-IN"/>
          <w14:ligatures w14:val="none"/>
        </w:rPr>
        <w:t xml:space="preserve"> large datasets, identify unusual patterns, and improve compliance efficiency.</w:t>
      </w:r>
    </w:p>
    <w:p w14:paraId="388C2F38" w14:textId="77777777" w:rsidR="000E66BE" w:rsidRPr="000E66BE" w:rsidRDefault="000E66BE" w:rsidP="000E66B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enhances compliance teams but does not replace human oversight.</w:t>
      </w:r>
    </w:p>
    <w:p w14:paraId="74FC4F3B" w14:textId="77777777" w:rsidR="000E66BE" w:rsidRPr="000E66BE" w:rsidRDefault="000E66BE" w:rsidP="000E66B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audits remain a fundamental part of compliance.</w:t>
      </w:r>
    </w:p>
    <w:p w14:paraId="0E788D1D" w14:textId="77777777" w:rsidR="000E66BE" w:rsidRPr="000E66BE" w:rsidRDefault="000E66BE" w:rsidP="000E66B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laws remain mandatory regardless of AI implementation.</w:t>
      </w:r>
    </w:p>
    <w:p w14:paraId="41CA3C9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AI-powered compliance monitoring improves efficiency, reduces manual workload, and enhances risk detection.</w:t>
      </w:r>
    </w:p>
    <w:p w14:paraId="06846440"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615CE95">
          <v:rect id="_x0000_i2107" style="width:0;height:1.5pt" o:hralign="center" o:hrstd="t" o:hr="t" fillcolor="#a0a0a0" stroked="f"/>
        </w:pict>
      </w:r>
    </w:p>
    <w:p w14:paraId="20069F7A"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2. What is a major advantage of AI-driven compliance tools?</w:t>
      </w:r>
    </w:p>
    <w:p w14:paraId="3920D5F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enable real-time compliance tracking and reduce human error</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allow organizations to bypass regulatory frameworks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They guarantee 100% risk-free compliance operations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replace all legal and compliance experts in an organization</w:t>
      </w:r>
    </w:p>
    <w:p w14:paraId="3BBCA1D2"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E98C743" w14:textId="77777777" w:rsidR="000E66BE" w:rsidRPr="000E66BE" w:rsidRDefault="000E66BE" w:rsidP="000E66B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AI-driven tools continuously track compliance, reducing errors and improving accuracy.</w:t>
      </w:r>
    </w:p>
    <w:p w14:paraId="5621243D" w14:textId="77777777" w:rsidR="000E66BE" w:rsidRPr="000E66BE" w:rsidRDefault="000E66BE" w:rsidP="000E66B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frameworks must still be followed.</w:t>
      </w:r>
    </w:p>
    <w:p w14:paraId="50781C44" w14:textId="77777777" w:rsidR="000E66BE" w:rsidRPr="000E66BE" w:rsidRDefault="000E66BE" w:rsidP="000E66B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reduces risk but does not eliminate it entirely.</w:t>
      </w:r>
    </w:p>
    <w:p w14:paraId="2AE129F5" w14:textId="77777777" w:rsidR="000E66BE" w:rsidRPr="000E66BE" w:rsidRDefault="000E66BE" w:rsidP="000E66B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Human expertise remains essential for regulatory interpretation.</w:t>
      </w:r>
    </w:p>
    <w:p w14:paraId="1B1359E6"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 helps organizations maintain compliance through real-time tracking, automation, and data-driven decision-making.</w:t>
      </w:r>
    </w:p>
    <w:p w14:paraId="506C8161"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DA2E819">
          <v:rect id="_x0000_i2108" style="width:0;height:1.5pt" o:hralign="center" o:hrstd="t" o:hr="t" fillcolor="#a0a0a0" stroked="f"/>
        </w:pict>
      </w:r>
    </w:p>
    <w:p w14:paraId="6DAC423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3. What challenge does AI pose in compliance enforcement?</w:t>
      </w:r>
    </w:p>
    <w:p w14:paraId="04766D3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lastRenderedPageBreak/>
        <w:t xml:space="preserve">A) </w:t>
      </w:r>
      <w:r w:rsidRPr="000E66BE">
        <w:rPr>
          <w:rFonts w:ascii="Times New Roman" w:eastAsia="Times New Roman" w:hAnsi="Times New Roman" w:cs="Times New Roman"/>
          <w:b/>
          <w:bCs/>
          <w:kern w:val="0"/>
          <w:sz w:val="24"/>
          <w:szCs w:val="24"/>
          <w:lang w:eastAsia="en-IN"/>
          <w14:ligatures w14:val="none"/>
        </w:rPr>
        <w:t>Potential bias in AI algorithms leading to unfair compliance decisions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Complete elimination of cybersecurity risks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Guaranteed accuracy in all regulatory interpretations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Automatic exemption from legal obligations</w:t>
      </w:r>
    </w:p>
    <w:p w14:paraId="4E479F7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2CBE11BE" w14:textId="77777777" w:rsidR="000E66BE" w:rsidRPr="000E66BE" w:rsidRDefault="000E66BE" w:rsidP="000E66B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systems may reflect biases in data, affecting compliance decisions.</w:t>
      </w:r>
    </w:p>
    <w:p w14:paraId="12BB7A9F" w14:textId="77777777" w:rsidR="000E66BE" w:rsidRPr="000E66BE" w:rsidRDefault="000E66BE" w:rsidP="000E66B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enhances security but does not eliminate cyber risks.</w:t>
      </w:r>
    </w:p>
    <w:p w14:paraId="3D5BDC03" w14:textId="77777777" w:rsidR="000E66BE" w:rsidRPr="000E66BE" w:rsidRDefault="000E66BE" w:rsidP="000E66B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cannot perfectly interpret all regulatory requirements without human input.</w:t>
      </w:r>
    </w:p>
    <w:p w14:paraId="0814260D" w14:textId="77777777" w:rsidR="000E66BE" w:rsidRPr="000E66BE" w:rsidRDefault="000E66BE" w:rsidP="000E66B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laws still apply, even with AI implementation.</w:t>
      </w:r>
    </w:p>
    <w:p w14:paraId="080474B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 in compliance must be monitored to ensure fairness, accuracy, and alignment with regulations.</w:t>
      </w:r>
    </w:p>
    <w:p w14:paraId="2DFEB94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5DAEC2E0">
          <v:rect id="_x0000_i2109" style="width:0;height:1.5pt" o:hralign="center" o:hrstd="t" o:hr="t" fillcolor="#a0a0a0" stroked="f"/>
        </w:pict>
      </w:r>
    </w:p>
    <w:p w14:paraId="2017552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4. How can AI improve fraud detection in compliance programs?</w:t>
      </w:r>
    </w:p>
    <w:p w14:paraId="3A2A8A0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analyzing transaction patterns and identifying suspicious activity</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approving all transactions without review</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preventing regulators from investigating fraud cases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eliminating the need for compliance risk assessments</w:t>
      </w:r>
    </w:p>
    <w:p w14:paraId="0CFD94E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746D090" w14:textId="77777777" w:rsidR="000E66BE" w:rsidRPr="000E66BE" w:rsidRDefault="000E66BE" w:rsidP="000E66B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helps detect unusual financial patterns, improving fraud prevention.</w:t>
      </w:r>
    </w:p>
    <w:p w14:paraId="72BC124E" w14:textId="77777777" w:rsidR="000E66BE" w:rsidRPr="000E66BE" w:rsidRDefault="000E66BE" w:rsidP="000E66B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should flag transactions, not approve them automatically.</w:t>
      </w:r>
    </w:p>
    <w:p w14:paraId="34172D0D" w14:textId="77777777" w:rsidR="000E66BE" w:rsidRPr="000E66BE" w:rsidRDefault="000E66BE" w:rsidP="000E66B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Regulators still oversee fraud investigations.</w:t>
      </w:r>
    </w:p>
    <w:p w14:paraId="78282928" w14:textId="77777777" w:rsidR="000E66BE" w:rsidRPr="000E66BE" w:rsidRDefault="000E66BE" w:rsidP="000E66B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Risk assessments remain necessary for regulatory compliance.</w:t>
      </w:r>
    </w:p>
    <w:p w14:paraId="37BFD0C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AI-driven fraud detection enhances security by analyzing transaction data and identifying compliance risks.</w:t>
      </w:r>
    </w:p>
    <w:p w14:paraId="54B935D6"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1476E345">
          <v:rect id="_x0000_i2110" style="width:0;height:1.5pt" o:hralign="center" o:hrstd="t" o:hr="t" fillcolor="#a0a0a0" stroked="f"/>
        </w:pict>
      </w:r>
    </w:p>
    <w:p w14:paraId="605340E3"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5. What is a best practice for integrating AI into compliance operations?</w:t>
      </w:r>
    </w:p>
    <w:p w14:paraId="74ED1EC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Combining AI automation with human oversight and regulatory frameworks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Eliminating compliance training for employees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Relying entirely on AI decisions without validation</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Avoiding regulatory updates to maintain consistency</w:t>
      </w:r>
    </w:p>
    <w:p w14:paraId="47C1A73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6B396975" w14:textId="77777777" w:rsidR="000E66BE" w:rsidRPr="000E66BE" w:rsidRDefault="000E66BE" w:rsidP="000E66B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should work alongside compliance teams to ensure accuracy and legal alignment.</w:t>
      </w:r>
    </w:p>
    <w:p w14:paraId="148FA458" w14:textId="77777777" w:rsidR="000E66BE" w:rsidRPr="000E66BE" w:rsidRDefault="000E66BE" w:rsidP="000E66B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training remains critical for employees.</w:t>
      </w:r>
    </w:p>
    <w:p w14:paraId="65A07ABD" w14:textId="77777777" w:rsidR="000E66BE" w:rsidRPr="000E66BE" w:rsidRDefault="000E66BE" w:rsidP="000E66B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AI-generated insights should always be validated.</w:t>
      </w:r>
    </w:p>
    <w:p w14:paraId="58919C65" w14:textId="77777777" w:rsidR="000E66BE" w:rsidRPr="000E66BE" w:rsidRDefault="000E66BE" w:rsidP="000E66B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updates must be incorporated into AI models.</w:t>
      </w:r>
    </w:p>
    <w:p w14:paraId="6529B292"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 hybrid AI-human compliance model ensures effectiveness, accuracy, and legal alignment.</w:t>
      </w:r>
    </w:p>
    <w:p w14:paraId="0BB469C0"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FF98404">
          <v:rect id="_x0000_i2111" style="width:0;height:1.5pt" o:hralign="center" o:hrstd="t" o:hr="t" fillcolor="#a0a0a0" stroked="f"/>
        </w:pict>
      </w:r>
    </w:p>
    <w:p w14:paraId="2349B502"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2: How Blockchain Will Transform Compliance Tracking and Auditing</w:t>
      </w:r>
    </w:p>
    <w:p w14:paraId="5DB1C16D"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6. How does blockchain improve compliance tracking?</w:t>
      </w:r>
    </w:p>
    <w:p w14:paraId="0756592E"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creating an immutable and transparent record of transactions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eliminating the need for compliance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allowing organizations to modify past compliance records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preventing all financial audits</w:t>
      </w:r>
    </w:p>
    <w:p w14:paraId="16A7E06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1579239" w14:textId="77777777" w:rsidR="000E66BE" w:rsidRPr="000E66BE" w:rsidRDefault="000E66BE" w:rsidP="000E66B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technology provides an unalterable ledger, ensuring secure and verifiable compliance tracking.</w:t>
      </w:r>
    </w:p>
    <w:p w14:paraId="57917C42" w14:textId="77777777" w:rsidR="000E66BE" w:rsidRPr="000E66BE" w:rsidRDefault="000E66BE" w:rsidP="000E66B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regulations remain necessary, even with blockchain.</w:t>
      </w:r>
    </w:p>
    <w:p w14:paraId="0358CADE" w14:textId="77777777" w:rsidR="000E66BE" w:rsidRPr="000E66BE" w:rsidRDefault="000E66BE" w:rsidP="000E66B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records cannot be modified, ensuring data integrity.</w:t>
      </w:r>
    </w:p>
    <w:p w14:paraId="006B66CB" w14:textId="77777777" w:rsidR="000E66BE" w:rsidRPr="000E66BE" w:rsidRDefault="000E66BE" w:rsidP="000E66B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Audits are still required to verify compliance.</w:t>
      </w:r>
    </w:p>
    <w:p w14:paraId="3353197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Blockchain enhances compliance by offering secure, tamper-proof records for audits and regulatory reporting.</w:t>
      </w:r>
    </w:p>
    <w:p w14:paraId="1603D786"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124A5EE7">
          <v:rect id="_x0000_i2112" style="width:0;height:1.5pt" o:hralign="center" o:hrstd="t" o:hr="t" fillcolor="#a0a0a0" stroked="f"/>
        </w:pict>
      </w:r>
    </w:p>
    <w:p w14:paraId="2C6FFBF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7. What is a key benefit of using blockchain in regulatory compliance?</w:t>
      </w:r>
    </w:p>
    <w:p w14:paraId="5F232C5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enhances transparency and traceability in financial transactions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allows businesses to operate without regulatory oversight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eliminates the need for data security in compliance programs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automatically exempts companies from compliance audits</w:t>
      </w:r>
    </w:p>
    <w:p w14:paraId="63688E0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D1DC6A3" w14:textId="77777777" w:rsidR="000E66BE" w:rsidRPr="000E66BE" w:rsidRDefault="000E66BE" w:rsidP="000E66B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ensures transaction traceability, improving compliance verification.</w:t>
      </w:r>
    </w:p>
    <w:p w14:paraId="3A5A2D1D" w14:textId="77777777" w:rsidR="000E66BE" w:rsidRPr="000E66BE" w:rsidRDefault="000E66BE" w:rsidP="000E66B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still required.</w:t>
      </w:r>
    </w:p>
    <w:p w14:paraId="30817978" w14:textId="77777777" w:rsidR="000E66BE" w:rsidRPr="000E66BE" w:rsidRDefault="000E66BE" w:rsidP="000E66B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Data security remains crucial in compliance.</w:t>
      </w:r>
    </w:p>
    <w:p w14:paraId="721DB274" w14:textId="77777777" w:rsidR="000E66BE" w:rsidRPr="000E66BE" w:rsidRDefault="000E66BE" w:rsidP="000E66B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Audits are still necessary, even with blockchain.</w:t>
      </w:r>
    </w:p>
    <w:p w14:paraId="7853FF6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Blockchain ensures financial and regulatory transparency by maintaining an auditable and secure record of transactions.</w:t>
      </w:r>
    </w:p>
    <w:p w14:paraId="4979142A"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A278867">
          <v:rect id="_x0000_i2113" style="width:0;height:1.5pt" o:hralign="center" o:hrstd="t" o:hr="t" fillcolor="#a0a0a0" stroked="f"/>
        </w:pict>
      </w:r>
    </w:p>
    <w:p w14:paraId="450766B3"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8. How does blockchain help reduce compliance fraud?</w:t>
      </w:r>
    </w:p>
    <w:p w14:paraId="47FBB9E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preventing unauthorized changes to compliance records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allowing companies to hide financial data</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making regulatory audits unnecessary</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exempting organizations from financial reporting requirements</w:t>
      </w:r>
    </w:p>
    <w:p w14:paraId="1F174A0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5B7ECA99" w14:textId="77777777" w:rsidR="000E66BE" w:rsidRPr="000E66BE" w:rsidRDefault="000E66BE" w:rsidP="000E66B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prevents record tampering, reducing fraud risks.</w:t>
      </w:r>
    </w:p>
    <w:p w14:paraId="2A2F3F4D" w14:textId="77777777" w:rsidR="000E66BE" w:rsidRPr="000E66BE" w:rsidRDefault="000E66BE" w:rsidP="000E66B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increases data visibility, not secrecy.</w:t>
      </w:r>
    </w:p>
    <w:p w14:paraId="719C4024" w14:textId="77777777" w:rsidR="000E66BE" w:rsidRPr="000E66BE" w:rsidRDefault="000E66BE" w:rsidP="000E66B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Audits remain necessary for verification.</w:t>
      </w:r>
    </w:p>
    <w:p w14:paraId="125596BF" w14:textId="77777777" w:rsidR="000E66BE" w:rsidRPr="000E66BE" w:rsidRDefault="000E66BE" w:rsidP="000E66B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reporting remains a regulatory requirement.</w:t>
      </w:r>
    </w:p>
    <w:p w14:paraId="7884E5F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Blockchain enhances data security and compliance integrity by preventing unauthorized record modifications.</w:t>
      </w:r>
    </w:p>
    <w:p w14:paraId="1D781B7D"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69A8B201">
          <v:rect id="_x0000_i2114" style="width:0;height:1.5pt" o:hralign="center" o:hrstd="t" o:hr="t" fillcolor="#a0a0a0" stroked="f"/>
        </w:pict>
      </w:r>
    </w:p>
    <w:p w14:paraId="23C35890"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9. What is a challenge of using blockchain in compliance?</w:t>
      </w:r>
    </w:p>
    <w:p w14:paraId="1829511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Regulatory uncertainty and the evolving legal landscape</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Immediate global acceptance of blockchain-based compliance</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Guaranteed elimination of all compliance risks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Removal of all oversight from financial regulators</w:t>
      </w:r>
    </w:p>
    <w:p w14:paraId="0418FC2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D8F5138" w14:textId="77777777" w:rsidR="000E66BE" w:rsidRPr="000E66BE" w:rsidRDefault="000E66BE" w:rsidP="000E66B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regulations vary globally, creating uncertainty in compliance enforcement.</w:t>
      </w:r>
    </w:p>
    <w:p w14:paraId="0E2BA963" w14:textId="77777777" w:rsidR="000E66BE" w:rsidRPr="000E66BE" w:rsidRDefault="000E66BE" w:rsidP="000E66B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adoption is still growing, and regulations are evolving.</w:t>
      </w:r>
    </w:p>
    <w:p w14:paraId="3C0DFEDA" w14:textId="77777777" w:rsidR="000E66BE" w:rsidRPr="000E66BE" w:rsidRDefault="000E66BE" w:rsidP="000E66B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risks still exist, even with blockchain.</w:t>
      </w:r>
    </w:p>
    <w:p w14:paraId="7FF6BA66" w14:textId="77777777" w:rsidR="000E66BE" w:rsidRPr="000E66BE" w:rsidRDefault="000E66BE" w:rsidP="000E66B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remains essential.</w:t>
      </w:r>
    </w:p>
    <w:p w14:paraId="3759C6A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Regulators must establish clear frameworks for blockchain-based compliance tracking.</w:t>
      </w:r>
    </w:p>
    <w:p w14:paraId="0A26C837"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07C1C15C">
          <v:rect id="_x0000_i2115" style="width:0;height:1.5pt" o:hralign="center" o:hrstd="t" o:hr="t" fillcolor="#a0a0a0" stroked="f"/>
        </w:pict>
      </w:r>
    </w:p>
    <w:p w14:paraId="0CDBADC4"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lastRenderedPageBreak/>
        <w:t>10. How can organizations leverage blockchain for effective compliance audits?</w:t>
      </w:r>
    </w:p>
    <w:p w14:paraId="62A5EC2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maintaining immutable records and enabling automated regulatory reporting</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eliminating all compliance obligations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restricting access to compliance data from auditors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avoiding transparency in financial transactions</w:t>
      </w:r>
    </w:p>
    <w:p w14:paraId="1260831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1B9289D6" w14:textId="77777777" w:rsidR="000E66BE" w:rsidRPr="000E66BE" w:rsidRDefault="000E66BE" w:rsidP="000E66B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Blockchain allows secure, verifiable records for regulatory reporting and audits.</w:t>
      </w:r>
    </w:p>
    <w:p w14:paraId="5FBEA737" w14:textId="77777777" w:rsidR="000E66BE" w:rsidRPr="000E66BE" w:rsidRDefault="000E66BE" w:rsidP="000E66B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obligations remain in place.</w:t>
      </w:r>
    </w:p>
    <w:p w14:paraId="3021C5F8" w14:textId="77777777" w:rsidR="000E66BE" w:rsidRPr="000E66BE" w:rsidRDefault="000E66BE" w:rsidP="000E66B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Auditors require access to compliance data for verification.</w:t>
      </w:r>
    </w:p>
    <w:p w14:paraId="1AB47E88" w14:textId="77777777" w:rsidR="000E66BE" w:rsidRPr="000E66BE" w:rsidRDefault="000E66BE" w:rsidP="000E66B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Transparency is essential for regulatory compliance.</w:t>
      </w:r>
    </w:p>
    <w:p w14:paraId="1966ED2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Blockchain enables reliable compliance audits by maintaining permanent, verifiable transaction records.</w:t>
      </w:r>
    </w:p>
    <w:p w14:paraId="5B7E0668"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3: The Impact of ESG Regulations on Compliance Frameworks</w:t>
      </w:r>
    </w:p>
    <w:p w14:paraId="0CC8A0C5"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 How do ESG regulations impact corporate compliance frameworks?</w:t>
      </w:r>
    </w:p>
    <w:p w14:paraId="07CC690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require companies to integrate environmental, social, and governance (ESG) factors into their compliance programs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eliminate the need for financial compliance audits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They reduce the importance of corporate transparency</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exempt organizations from regulatory reporting</w:t>
      </w:r>
    </w:p>
    <w:p w14:paraId="47E5111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9CEB039" w14:textId="77777777" w:rsidR="000E66BE" w:rsidRPr="000E66BE" w:rsidRDefault="000E66BE" w:rsidP="000E66B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regulations ensure businesses adopt sustainable, ethical, and governance-related compliance practices.</w:t>
      </w:r>
    </w:p>
    <w:p w14:paraId="494B4C01" w14:textId="77777777" w:rsidR="000E66BE" w:rsidRPr="000E66BE" w:rsidRDefault="000E66BE" w:rsidP="000E66B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compliance remains critical.</w:t>
      </w:r>
    </w:p>
    <w:p w14:paraId="68AF9F46" w14:textId="77777777" w:rsidR="000E66BE" w:rsidRPr="000E66BE" w:rsidRDefault="000E66BE" w:rsidP="000E66B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Transparency is a key component of ESG regulations.</w:t>
      </w:r>
    </w:p>
    <w:p w14:paraId="347E2343" w14:textId="77777777" w:rsidR="000E66BE" w:rsidRPr="000E66BE" w:rsidRDefault="000E66BE" w:rsidP="000E66B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is a fundamental requirement of ESG compliance.</w:t>
      </w:r>
    </w:p>
    <w:p w14:paraId="661B8B3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ESG regulations enforce responsible business practices by integrating sustainability, ethics, and governance into compliance frameworks.</w:t>
      </w:r>
    </w:p>
    <w:p w14:paraId="49B8C0EE"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50607D27">
          <v:rect id="_x0000_i2125" style="width:0;height:1.5pt" o:hralign="center" o:hrstd="t" o:hr="t" fillcolor="#a0a0a0" stroked="f"/>
        </w:pict>
      </w:r>
    </w:p>
    <w:p w14:paraId="4FCE3F4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2. What is a key ESG compliance requirement for corporations?</w:t>
      </w:r>
    </w:p>
    <w:p w14:paraId="365E784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lastRenderedPageBreak/>
        <w:t xml:space="preserve">A) </w:t>
      </w:r>
      <w:r w:rsidRPr="000E66BE">
        <w:rPr>
          <w:rFonts w:ascii="Times New Roman" w:eastAsia="Times New Roman" w:hAnsi="Times New Roman" w:cs="Times New Roman"/>
          <w:b/>
          <w:bCs/>
          <w:kern w:val="0"/>
          <w:sz w:val="24"/>
          <w:szCs w:val="24"/>
          <w:lang w:eastAsia="en-IN"/>
          <w14:ligatures w14:val="none"/>
        </w:rPr>
        <w:t>Transparent reporting on sustainability initiatives and corporate governance practices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Avoiding disclosure of environmental and social impact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Focusing solely on profit generation without ethical considerations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Eliminating diversity and inclusion policies from corporate governance</w:t>
      </w:r>
    </w:p>
    <w:p w14:paraId="613A4FA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150EBB86" w14:textId="77777777" w:rsidR="000E66BE" w:rsidRPr="000E66BE" w:rsidRDefault="000E66BE" w:rsidP="000E66B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Companies must report ESG-related efforts, such as carbon emissions, diversity, and governance policies.</w:t>
      </w:r>
    </w:p>
    <w:p w14:paraId="713CAED6" w14:textId="77777777" w:rsidR="000E66BE" w:rsidRPr="000E66BE" w:rsidRDefault="000E66BE" w:rsidP="000E66B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Transparency is crucial for ESG compliance.</w:t>
      </w:r>
    </w:p>
    <w:p w14:paraId="400C398F" w14:textId="77777777" w:rsidR="000E66BE" w:rsidRPr="000E66BE" w:rsidRDefault="000E66BE" w:rsidP="000E66B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frameworks emphasize ethical business practices.</w:t>
      </w:r>
    </w:p>
    <w:p w14:paraId="3008F97E" w14:textId="77777777" w:rsidR="000E66BE" w:rsidRPr="000E66BE" w:rsidRDefault="000E66BE" w:rsidP="000E66B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Diversity and inclusion are integral to ESG governance.</w:t>
      </w:r>
    </w:p>
    <w:p w14:paraId="635828BE"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ESG compliance requires organizations to disclose sustainability efforts, corporate ethics, and governance strategies.</w:t>
      </w:r>
    </w:p>
    <w:p w14:paraId="481FF649"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0AE2B6B">
          <v:rect id="_x0000_i2126" style="width:0;height:1.5pt" o:hralign="center" o:hrstd="t" o:hr="t" fillcolor="#a0a0a0" stroked="f"/>
        </w:pict>
      </w:r>
    </w:p>
    <w:p w14:paraId="0D3832A1"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3. What challenge do companies face in complying with ESG regulations?</w:t>
      </w:r>
    </w:p>
    <w:p w14:paraId="3FFAF16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Inconsistent global ESG standards and regulatory requirements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 universal framework that simplifies ESG reporting worldwide</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Guaranteed exemption from financial penalties for non-compliance</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Elimination of environmental risk factors in business operations</w:t>
      </w:r>
    </w:p>
    <w:p w14:paraId="190AD422"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F78D12D" w14:textId="77777777" w:rsidR="000E66BE" w:rsidRPr="000E66BE" w:rsidRDefault="000E66BE" w:rsidP="000E66B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Different countries and industries have varying ESG requirements, making compliance complex.</w:t>
      </w:r>
    </w:p>
    <w:p w14:paraId="68FD875C" w14:textId="77777777" w:rsidR="000E66BE" w:rsidRPr="000E66BE" w:rsidRDefault="000E66BE" w:rsidP="000E66B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There is no single global ESG standard.</w:t>
      </w:r>
    </w:p>
    <w:p w14:paraId="613EB05B" w14:textId="77777777" w:rsidR="000E66BE" w:rsidRPr="000E66BE" w:rsidRDefault="000E66BE" w:rsidP="000E66B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Non-compliance can lead to legal and financial penalties.</w:t>
      </w:r>
    </w:p>
    <w:p w14:paraId="3D008E64" w14:textId="77777777" w:rsidR="000E66BE" w:rsidRPr="000E66BE" w:rsidRDefault="000E66BE" w:rsidP="000E66B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Environmental risks remain and must be managed.</w:t>
      </w:r>
    </w:p>
    <w:p w14:paraId="59636B6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Companies must navigate varying ESG regulations across jurisdictions to ensure compliance and avoid penalties.</w:t>
      </w:r>
    </w:p>
    <w:p w14:paraId="561CC096"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54C47113">
          <v:rect id="_x0000_i2127" style="width:0;height:1.5pt" o:hralign="center" o:hrstd="t" o:hr="t" fillcolor="#a0a0a0" stroked="f"/>
        </w:pict>
      </w:r>
    </w:p>
    <w:p w14:paraId="281516B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4. What is a major enforcement tool regulators use for ESG compliance?</w:t>
      </w:r>
    </w:p>
    <w:p w14:paraId="4C15CE6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Mandatory ESG disclosures and sustainability reporting standards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Eliminating regulatory oversight in environmental policies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Reducing corporate responsibility for social and governance issues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Allowing organizations to opt out of compliance requirements</w:t>
      </w:r>
    </w:p>
    <w:p w14:paraId="7B9C811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E120FC0" w14:textId="77777777" w:rsidR="000E66BE" w:rsidRPr="000E66BE" w:rsidRDefault="000E66BE" w:rsidP="000E66B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Governments and regulatory bodies enforce ESG reporting requirements to ensure accountability.</w:t>
      </w:r>
    </w:p>
    <w:p w14:paraId="55F306E6" w14:textId="77777777" w:rsidR="000E66BE" w:rsidRPr="000E66BE" w:rsidRDefault="000E66BE" w:rsidP="000E66B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increasing in ESG compliance.</w:t>
      </w:r>
    </w:p>
    <w:p w14:paraId="675C90B3" w14:textId="77777777" w:rsidR="000E66BE" w:rsidRPr="000E66BE" w:rsidRDefault="000E66BE" w:rsidP="000E66B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Organizations remain accountable for social and governance responsibilities.</w:t>
      </w:r>
    </w:p>
    <w:p w14:paraId="6528197D" w14:textId="77777777" w:rsidR="000E66BE" w:rsidRPr="000E66BE" w:rsidRDefault="000E66BE" w:rsidP="000E66B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with ESG regulations is mandatory.</w:t>
      </w:r>
    </w:p>
    <w:p w14:paraId="4E66B0E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Regulators enforce ESG compliance through disclosure requirements and sustainability reporting mandates.</w:t>
      </w:r>
    </w:p>
    <w:p w14:paraId="549DFF69"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0F32D181">
          <v:rect id="_x0000_i2128" style="width:0;height:1.5pt" o:hralign="center" o:hrstd="t" o:hr="t" fillcolor="#a0a0a0" stroked="f"/>
        </w:pict>
      </w:r>
    </w:p>
    <w:p w14:paraId="4C5C4964"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5. How can organizations integrate ESG compliance into their business strategies?</w:t>
      </w:r>
    </w:p>
    <w:p w14:paraId="0B7870E6"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aligning corporate policies with ESG regulations and sustainability goals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ignoring ESG regulations to focus on short-term profits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limiting ESG efforts to marketing campaigns only</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avoiding engagement with regulators on ESG policies</w:t>
      </w:r>
    </w:p>
    <w:p w14:paraId="268FECC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A7BD4ED" w14:textId="77777777" w:rsidR="000E66BE" w:rsidRPr="000E66BE" w:rsidRDefault="000E66BE" w:rsidP="000E66B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compliance should be embedded in corporate policies, governance, and risk management.</w:t>
      </w:r>
    </w:p>
    <w:p w14:paraId="7BA4763D" w14:textId="77777777" w:rsidR="000E66BE" w:rsidRPr="000E66BE" w:rsidRDefault="000E66BE" w:rsidP="000E66B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Non-compliance leads to legal and reputational risks.</w:t>
      </w:r>
    </w:p>
    <w:p w14:paraId="6F5902F6" w14:textId="77777777" w:rsidR="000E66BE" w:rsidRPr="000E66BE" w:rsidRDefault="000E66BE" w:rsidP="000E66B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requires genuine, measurable actions, not just marketing.</w:t>
      </w:r>
    </w:p>
    <w:p w14:paraId="44D37A7F" w14:textId="77777777" w:rsidR="000E66BE" w:rsidRPr="000E66BE" w:rsidRDefault="000E66BE" w:rsidP="000E66B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Collaboration with regulators ensures proper ESG compliance.</w:t>
      </w:r>
    </w:p>
    <w:p w14:paraId="000F3FF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Organizations should integrate ESG compliance into their risk management strategies and long-term sustainability goals.</w:t>
      </w:r>
    </w:p>
    <w:p w14:paraId="6415BAC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B9BEF0C">
          <v:rect id="_x0000_i2129" style="width:0;height:1.5pt" o:hralign="center" o:hrstd="t" o:hr="t" fillcolor="#a0a0a0" stroked="f"/>
        </w:pict>
      </w:r>
    </w:p>
    <w:p w14:paraId="30AC1CAC"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4: Cybersecurity and Compliance in an Evolving Threat Landscape</w:t>
      </w:r>
    </w:p>
    <w:p w14:paraId="55D4BD90"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6. Why is cybersecurity compliance critical in today’s threat landscape?</w:t>
      </w:r>
    </w:p>
    <w:p w14:paraId="5D79174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helps protect sensitive data and ensures adherence to regulatory security requirements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eliminates the need for cybersecurity policies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removes the necessity of incident response planning</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allows companies to ignore data protection laws</w:t>
      </w:r>
    </w:p>
    <w:p w14:paraId="097FC496"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5A55948" w14:textId="77777777" w:rsidR="000E66BE" w:rsidRPr="000E66BE" w:rsidRDefault="000E66BE" w:rsidP="000E66B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compliance ensures organizations implement controls to protect data and meet legal requirements.</w:t>
      </w:r>
    </w:p>
    <w:p w14:paraId="335EC7C5" w14:textId="77777777" w:rsidR="000E66BE" w:rsidRPr="000E66BE" w:rsidRDefault="000E66BE" w:rsidP="000E66B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policies remain essential.</w:t>
      </w:r>
    </w:p>
    <w:p w14:paraId="56229546" w14:textId="77777777" w:rsidR="000E66BE" w:rsidRPr="000E66BE" w:rsidRDefault="000E66BE" w:rsidP="000E66B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Incident response planning is a crucial aspect of compliance.</w:t>
      </w:r>
    </w:p>
    <w:p w14:paraId="07C58DED" w14:textId="77777777" w:rsidR="000E66BE" w:rsidRPr="000E66BE" w:rsidRDefault="000E66BE" w:rsidP="000E66B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adherence to data protection laws is mandatory.</w:t>
      </w:r>
    </w:p>
    <w:p w14:paraId="40E27B5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Cybersecurity compliance protects businesses from cyber threats, legal penalties, and data breaches.</w:t>
      </w:r>
    </w:p>
    <w:p w14:paraId="4BA37673"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182E6725">
          <v:rect id="_x0000_i2130" style="width:0;height:1.5pt" o:hralign="center" o:hrstd="t" o:hr="t" fillcolor="#a0a0a0" stroked="f"/>
        </w:pict>
      </w:r>
    </w:p>
    <w:p w14:paraId="5904078C"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7. What is a key regulation for cybersecurity compliance?</w:t>
      </w:r>
    </w:p>
    <w:p w14:paraId="0AA263A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General Data Protection Regulation (GDPR)</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Sarbanes-Oxley Act (SOX)</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Children’s Online Privacy Protection Act (COPPA)</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Federal Insecticide, Fungicide, and Rodenticide Act (FIFRA)</w:t>
      </w:r>
    </w:p>
    <w:p w14:paraId="12D680D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A19C39F" w14:textId="77777777" w:rsidR="000E66BE" w:rsidRPr="000E66BE" w:rsidRDefault="000E66BE" w:rsidP="000E66B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GDPR enforces strict cybersecurity and data privacy measures.</w:t>
      </w:r>
    </w:p>
    <w:p w14:paraId="59728CD7" w14:textId="77777777" w:rsidR="000E66BE" w:rsidRPr="000E66BE" w:rsidRDefault="000E66BE" w:rsidP="000E66B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SOX focuses on financial reporting, not cybersecurity.</w:t>
      </w:r>
    </w:p>
    <w:p w14:paraId="1A920B65" w14:textId="77777777" w:rsidR="000E66BE" w:rsidRPr="000E66BE" w:rsidRDefault="000E66BE" w:rsidP="000E66B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COPPA is designed for children's online privacy protection, not general cybersecurity compliance.</w:t>
      </w:r>
    </w:p>
    <w:p w14:paraId="6FCBDBC2" w14:textId="77777777" w:rsidR="000E66BE" w:rsidRPr="000E66BE" w:rsidRDefault="000E66BE" w:rsidP="000E66B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FIFRA regulates pesticides, not cybersecurity.</w:t>
      </w:r>
    </w:p>
    <w:p w14:paraId="7ABA98E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GDPR is a major cybersecurity regulation that enforces strict data protection and privacy measures globally.</w:t>
      </w:r>
    </w:p>
    <w:p w14:paraId="63891129"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737AA5E">
          <v:rect id="_x0000_i2131" style="width:0;height:1.5pt" o:hralign="center" o:hrstd="t" o:hr="t" fillcolor="#a0a0a0" stroked="f"/>
        </w:pict>
      </w:r>
    </w:p>
    <w:p w14:paraId="1C644F1A"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8. How does compliance help mitigate cyber risks?</w:t>
      </w:r>
    </w:p>
    <w:p w14:paraId="4F3B5FE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enforcing security frameworks, incident response plans, and risk assessments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eliminating the need for cybersecurity budgets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reducing the importance of encryption and data security</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ensuring companies no longer need to monitor cyber threats</w:t>
      </w:r>
    </w:p>
    <w:p w14:paraId="33DBEBE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16F4D5FB" w14:textId="77777777" w:rsidR="000E66BE" w:rsidRPr="000E66BE" w:rsidRDefault="000E66BE" w:rsidP="000E66B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requires organizations to implement structured security controls to mitigate cyber risks.</w:t>
      </w:r>
    </w:p>
    <w:p w14:paraId="49C1BD59" w14:textId="77777777" w:rsidR="000E66BE" w:rsidRPr="000E66BE" w:rsidRDefault="000E66BE" w:rsidP="000E66B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investments remain essential.</w:t>
      </w:r>
    </w:p>
    <w:p w14:paraId="2889DDE5" w14:textId="77777777" w:rsidR="000E66BE" w:rsidRPr="000E66BE" w:rsidRDefault="000E66BE" w:rsidP="000E66B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Encryption is a fundamental part of cybersecurity compliance.</w:t>
      </w:r>
    </w:p>
    <w:p w14:paraId="4C125682" w14:textId="77777777" w:rsidR="000E66BE" w:rsidRPr="000E66BE" w:rsidRDefault="000E66BE" w:rsidP="000E66B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Continuous monitoring is necessary to prevent cyber threats.</w:t>
      </w:r>
    </w:p>
    <w:p w14:paraId="768D9B8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Regulatory compliance enforces proactive cybersecurity measures to reduce risks and protect sensitive data.</w:t>
      </w:r>
    </w:p>
    <w:p w14:paraId="3194963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3D8FAD44">
          <v:rect id="_x0000_i2132" style="width:0;height:1.5pt" o:hralign="center" o:hrstd="t" o:hr="t" fillcolor="#a0a0a0" stroked="f"/>
        </w:pict>
      </w:r>
    </w:p>
    <w:p w14:paraId="2C544FF1"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9. What is a key challenge in cybersecurity compliance?</w:t>
      </w:r>
    </w:p>
    <w:p w14:paraId="398BA9B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Keeping up with rapidly evolving cyber threats and regulatory changes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 elimination of cybersecurity risks due to compliance efforts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Complete exemption from legal penalties after compliance certification</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Reduction of cybersecurity oversight by regulators</w:t>
      </w:r>
    </w:p>
    <w:p w14:paraId="3DFAB12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556B705F" w14:textId="77777777" w:rsidR="000E66BE" w:rsidRPr="000E66BE" w:rsidRDefault="000E66BE" w:rsidP="000E66B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Organizations must continuously update security measures to address emerging threats.</w:t>
      </w:r>
    </w:p>
    <w:p w14:paraId="15C2DDBB" w14:textId="77777777" w:rsidR="000E66BE" w:rsidRPr="000E66BE" w:rsidRDefault="000E66BE" w:rsidP="000E66B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risks evolve, even with compliance efforts.</w:t>
      </w:r>
    </w:p>
    <w:p w14:paraId="6FC11404" w14:textId="77777777" w:rsidR="000E66BE" w:rsidRPr="000E66BE" w:rsidRDefault="000E66BE" w:rsidP="000E66B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certification does not exempt organizations from penalties.</w:t>
      </w:r>
    </w:p>
    <w:p w14:paraId="5D29C96C" w14:textId="77777777" w:rsidR="000E66BE" w:rsidRPr="000E66BE" w:rsidRDefault="000E66BE" w:rsidP="000E66B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increasing.</w:t>
      </w:r>
    </w:p>
    <w:p w14:paraId="27212AB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Organizations must remain agile and adapt to evolving cybersecurity threats while maintaining compliance.</w:t>
      </w:r>
    </w:p>
    <w:p w14:paraId="3E6FCF2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BF6F0BB">
          <v:rect id="_x0000_i2133" style="width:0;height:1.5pt" o:hralign="center" o:hrstd="t" o:hr="t" fillcolor="#a0a0a0" stroked="f"/>
        </w:pict>
      </w:r>
    </w:p>
    <w:p w14:paraId="626BA306"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10. How can organizations ensure cybersecurity compliance in an evolving threat landscape?</w:t>
      </w:r>
    </w:p>
    <w:p w14:paraId="565A076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adopting a risk-based approach, conducting regular audits, and staying updated with regulations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ignoring cybersecurity threats and focusing only on financial risks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eliminating cybersecurity teams and relying solely on automation</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avoiding collaboration with regulatory agencies</w:t>
      </w:r>
    </w:p>
    <w:p w14:paraId="56DBD02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9CDC6DB" w14:textId="77777777" w:rsidR="000E66BE" w:rsidRPr="000E66BE" w:rsidRDefault="000E66BE" w:rsidP="000E66B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 risk-based approach ensures organizations stay proactive in cybersecurity and compliance.</w:t>
      </w:r>
    </w:p>
    <w:p w14:paraId="7652931A" w14:textId="77777777" w:rsidR="000E66BE" w:rsidRPr="000E66BE" w:rsidRDefault="000E66BE" w:rsidP="000E66B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risks are just as critical as financial risks.</w:t>
      </w:r>
    </w:p>
    <w:p w14:paraId="58E23A97" w14:textId="77777777" w:rsidR="000E66BE" w:rsidRPr="000E66BE" w:rsidRDefault="000E66BE" w:rsidP="000E66B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teams are necessary for managing risks.</w:t>
      </w:r>
    </w:p>
    <w:p w14:paraId="79EE8D4A" w14:textId="77777777" w:rsidR="000E66BE" w:rsidRPr="000E66BE" w:rsidRDefault="000E66BE" w:rsidP="000E66B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Collaboration with regulators helps organizations remain compliant.</w:t>
      </w:r>
    </w:p>
    <w:p w14:paraId="4FAF594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 proactive cybersecurity compliance strategy includes risk assessments, continuous audits, and regulatory alignment.</w:t>
      </w:r>
    </w:p>
    <w:p w14:paraId="44C57E2C"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lastRenderedPageBreak/>
        <w:t>Topic 5: The Rise of Global Digital Identity Regulations</w:t>
      </w:r>
    </w:p>
    <w:p w14:paraId="6786489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 Why are global digital identity regulations becoming increasingly important?</w:t>
      </w:r>
    </w:p>
    <w:p w14:paraId="259C4E5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help prevent fraud, improve security, and ensure compliance with data privacy laws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eliminate the need for personal data protection</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They allow unrestricted access to personal identity records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remove compliance obligations for financial institutions</w:t>
      </w:r>
    </w:p>
    <w:p w14:paraId="7876D00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1185825" w14:textId="77777777" w:rsidR="000E66BE" w:rsidRPr="000E66BE" w:rsidRDefault="000E66BE" w:rsidP="000E66B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Digital identity regulations ensure secure identity verification, reducing fraud and enhancing compliance.</w:t>
      </w:r>
    </w:p>
    <w:p w14:paraId="1DFA399E" w14:textId="77777777" w:rsidR="000E66BE" w:rsidRPr="000E66BE" w:rsidRDefault="000E66BE" w:rsidP="000E66B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Personal data protection is a key objective of digital identity regulations.</w:t>
      </w:r>
    </w:p>
    <w:p w14:paraId="23812264" w14:textId="77777777" w:rsidR="000E66BE" w:rsidRPr="000E66BE" w:rsidRDefault="000E66BE" w:rsidP="000E66B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Access to identity records is controlled under strict regulatory frameworks.</w:t>
      </w:r>
    </w:p>
    <w:p w14:paraId="2C1119F4" w14:textId="77777777" w:rsidR="000E66BE" w:rsidRPr="000E66BE" w:rsidRDefault="000E66BE" w:rsidP="000E66B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institutions must adhere to compliance obligations.</w:t>
      </w:r>
    </w:p>
    <w:p w14:paraId="271D69A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Digital identity regulations enhance security, reduce fraud, and ensure personal data is managed responsibly.</w:t>
      </w:r>
    </w:p>
    <w:p w14:paraId="2E6A790E"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724E4E88">
          <v:rect id="_x0000_i2143" style="width:0;height:1.5pt" o:hralign="center" o:hrstd="t" o:hr="t" fillcolor="#a0a0a0" stroked="f"/>
        </w:pict>
      </w:r>
    </w:p>
    <w:p w14:paraId="45B2E052"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2. What is a key regulation addressing digital identity and privacy?</w:t>
      </w:r>
    </w:p>
    <w:p w14:paraId="7A547DE5"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General Data Protection Regulation (GDPR)</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Federal Insecticide, Fungicide, and Rodenticide Act (FIFRA)</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 Clean Water Act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 Endangered Species Act</w:t>
      </w:r>
    </w:p>
    <w:p w14:paraId="166EA31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2D738E96" w14:textId="77777777" w:rsidR="000E66BE" w:rsidRPr="000E66BE" w:rsidRDefault="000E66BE" w:rsidP="000E66B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GDPR sets strict rules for personal data protection, including digital identities.</w:t>
      </w:r>
    </w:p>
    <w:p w14:paraId="4531D32E" w14:textId="77777777" w:rsidR="000E66BE" w:rsidRPr="000E66BE" w:rsidRDefault="000E66BE" w:rsidP="000E66B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FIFRA regulates pesticides, not digital identity.</w:t>
      </w:r>
    </w:p>
    <w:p w14:paraId="237F5884" w14:textId="77777777" w:rsidR="000E66BE" w:rsidRPr="000E66BE" w:rsidRDefault="000E66BE" w:rsidP="000E66B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The Clean Water Act focuses on environmental protection.</w:t>
      </w:r>
    </w:p>
    <w:p w14:paraId="67737A65" w14:textId="77777777" w:rsidR="000E66BE" w:rsidRPr="000E66BE" w:rsidRDefault="000E66BE" w:rsidP="000E66B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The Endangered Species Act deals with wildlife protection.</w:t>
      </w:r>
    </w:p>
    <w:p w14:paraId="542B689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GDPR is one of the most comprehensive laws governing digital identity, ensuring privacy and security.</w:t>
      </w:r>
    </w:p>
    <w:p w14:paraId="2058DC13"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127BEBA">
          <v:rect id="_x0000_i2144" style="width:0;height:1.5pt" o:hralign="center" o:hrstd="t" o:hr="t" fillcolor="#a0a0a0" stroked="f"/>
        </w:pict>
      </w:r>
    </w:p>
    <w:p w14:paraId="0BFF8F9C"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lastRenderedPageBreak/>
        <w:t>3. What challenge do businesses face in complying with global digital identity regulations?</w:t>
      </w:r>
    </w:p>
    <w:p w14:paraId="66350AD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Different countries have varying requirements for digital identity verification</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 universal digital identity framework exists worldwide</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Businesses are exempt from regulatory requirements for identity management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All digital identity regulations are identical across industries</w:t>
      </w:r>
    </w:p>
    <w:p w14:paraId="1BECE82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6A927C5A" w14:textId="77777777" w:rsidR="000E66BE" w:rsidRPr="000E66BE" w:rsidRDefault="000E66BE" w:rsidP="000E66B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Countries have different digital identity laws, making compliance complex for global businesses.</w:t>
      </w:r>
    </w:p>
    <w:p w14:paraId="10B96948" w14:textId="77777777" w:rsidR="000E66BE" w:rsidRPr="000E66BE" w:rsidRDefault="000E66BE" w:rsidP="000E66B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No universal digital identity framework currently exists.</w:t>
      </w:r>
    </w:p>
    <w:p w14:paraId="3408A7CE" w14:textId="77777777" w:rsidR="000E66BE" w:rsidRPr="000E66BE" w:rsidRDefault="000E66BE" w:rsidP="000E66B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Businesses must comply with identity verification regulations.</w:t>
      </w:r>
    </w:p>
    <w:p w14:paraId="4B1A4999" w14:textId="77777777" w:rsidR="000E66BE" w:rsidRPr="000E66BE" w:rsidRDefault="000E66BE" w:rsidP="000E66B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Digital identity regulations vary based on industry and location.</w:t>
      </w:r>
    </w:p>
    <w:p w14:paraId="4A866286"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Global organizations must navigate different digital identity laws to remain compliant across multiple jurisdictions.</w:t>
      </w:r>
    </w:p>
    <w:p w14:paraId="207E96C2"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CCCC136">
          <v:rect id="_x0000_i2145" style="width:0;height:1.5pt" o:hralign="center" o:hrstd="t" o:hr="t" fillcolor="#a0a0a0" stroked="f"/>
        </w:pict>
      </w:r>
    </w:p>
    <w:p w14:paraId="336A4F6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4. How does biometric authentication impact digital identity compliance?</w:t>
      </w:r>
    </w:p>
    <w:p w14:paraId="1075858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strengthens security but raises concerns about privacy and data protection</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eliminates the need for regulatory oversight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allows unrestricted data collection without user consent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reduces the importance of cybersecurity in compliance</w:t>
      </w:r>
    </w:p>
    <w:p w14:paraId="079054B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70F1E64" w14:textId="77777777" w:rsidR="000E66BE" w:rsidRPr="000E66BE" w:rsidRDefault="000E66BE" w:rsidP="000E66B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Biometric authentication improves security but must comply with data protection laws.</w:t>
      </w:r>
    </w:p>
    <w:p w14:paraId="2A0DAC5C" w14:textId="77777777" w:rsidR="000E66BE" w:rsidRPr="000E66BE" w:rsidRDefault="000E66BE" w:rsidP="000E66B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still required.</w:t>
      </w:r>
    </w:p>
    <w:p w14:paraId="699A0A94" w14:textId="77777777" w:rsidR="000E66BE" w:rsidRPr="000E66BE" w:rsidRDefault="000E66BE" w:rsidP="000E66B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Data collection must follow consent and privacy rules.</w:t>
      </w:r>
    </w:p>
    <w:p w14:paraId="5594C2B4" w14:textId="77777777" w:rsidR="000E66BE" w:rsidRPr="000E66BE" w:rsidRDefault="000E66BE" w:rsidP="000E66B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remains critical in protecting biometric data.</w:t>
      </w:r>
    </w:p>
    <w:p w14:paraId="46FE65A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While biometrics enhance security, organizations must balance compliance with privacy regulations.</w:t>
      </w:r>
    </w:p>
    <w:p w14:paraId="288EB7F2"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61CEDB6">
          <v:rect id="_x0000_i2146" style="width:0;height:1.5pt" o:hralign="center" o:hrstd="t" o:hr="t" fillcolor="#a0a0a0" stroked="f"/>
        </w:pict>
      </w:r>
    </w:p>
    <w:p w14:paraId="0633978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5. How can organizations ensure compliance with digital identity regulations?</w:t>
      </w:r>
    </w:p>
    <w:p w14:paraId="0449F7D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implementing strong identity verification, encryption, and access control measures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avoiding compliance programs for digital identity management</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kern w:val="0"/>
          <w:sz w:val="24"/>
          <w:szCs w:val="24"/>
          <w:lang w:eastAsia="en-IN"/>
          <w14:ligatures w14:val="none"/>
        </w:rPr>
        <w:lastRenderedPageBreak/>
        <w:t xml:space="preserve">C) </w:t>
      </w:r>
      <w:r w:rsidRPr="000E66BE">
        <w:rPr>
          <w:rFonts w:ascii="Times New Roman" w:eastAsia="Times New Roman" w:hAnsi="Times New Roman" w:cs="Times New Roman"/>
          <w:b/>
          <w:bCs/>
          <w:kern w:val="0"/>
          <w:sz w:val="24"/>
          <w:szCs w:val="24"/>
          <w:lang w:eastAsia="en-IN"/>
          <w14:ligatures w14:val="none"/>
        </w:rPr>
        <w:t>By collecting personal data without regulatory oversight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ignoring privacy laws related to digital identity</w:t>
      </w:r>
    </w:p>
    <w:p w14:paraId="24B65B2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2D3FC21" w14:textId="77777777" w:rsidR="000E66BE" w:rsidRPr="000E66BE" w:rsidRDefault="000E66BE" w:rsidP="000E66B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Strong authentication and encryption ensure secure identity management.</w:t>
      </w:r>
    </w:p>
    <w:p w14:paraId="197C355D" w14:textId="77777777" w:rsidR="000E66BE" w:rsidRPr="000E66BE" w:rsidRDefault="000E66BE" w:rsidP="000E66B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programs are essential for digital identity security.</w:t>
      </w:r>
    </w:p>
    <w:p w14:paraId="4D17ED2E" w14:textId="77777777" w:rsidR="000E66BE" w:rsidRPr="000E66BE" w:rsidRDefault="000E66BE" w:rsidP="000E66B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mandatory.</w:t>
      </w:r>
    </w:p>
    <w:p w14:paraId="29F2D7A0" w14:textId="77777777" w:rsidR="000E66BE" w:rsidRPr="000E66BE" w:rsidRDefault="000E66BE" w:rsidP="000E66B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Privacy laws must be followed in all identity management processes.</w:t>
      </w:r>
    </w:p>
    <w:p w14:paraId="6446EDC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Organizations must implement encryption, access controls, and compliance policies to manage digital identities securely.</w:t>
      </w:r>
    </w:p>
    <w:p w14:paraId="101C4D7A"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5ED848B1">
          <v:rect id="_x0000_i2147" style="width:0;height:1.5pt" o:hralign="center" o:hrstd="t" o:hr="t" fillcolor="#a0a0a0" stroked="f"/>
        </w:pict>
      </w:r>
    </w:p>
    <w:p w14:paraId="28D4E98F"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6: The Future of Financial Compliance: Crypto, CBDCs, and Digital Banking</w:t>
      </w:r>
    </w:p>
    <w:p w14:paraId="0B10DB2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6. What is a major compliance challenge with cryptocurrencies?</w:t>
      </w:r>
    </w:p>
    <w:p w14:paraId="20B5517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Anonymity and decentralized transactions make regulatory enforcement difficult</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Regulations fully cover all crypto-related activities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All cryptocurrency transactions are already compliant with financial laws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Cryptocurrencies eliminate the need for anti-money laundering (AML) measures</w:t>
      </w:r>
    </w:p>
    <w:p w14:paraId="6702652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61F00BE5" w14:textId="77777777" w:rsidR="000E66BE" w:rsidRPr="000E66BE" w:rsidRDefault="000E66BE" w:rsidP="000E66B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Cryptocurrencies’ decentralized nature complicates regulatory compliance and AML enforcement.</w:t>
      </w:r>
    </w:p>
    <w:p w14:paraId="510531E6" w14:textId="77777777" w:rsidR="000E66BE" w:rsidRPr="000E66BE" w:rsidRDefault="000E66BE" w:rsidP="000E66B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frameworks for crypto are still evolving.</w:t>
      </w:r>
    </w:p>
    <w:p w14:paraId="4F581900" w14:textId="77777777" w:rsidR="000E66BE" w:rsidRPr="000E66BE" w:rsidRDefault="000E66BE" w:rsidP="000E66B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Many cryptocurrency transactions remain unregulated.</w:t>
      </w:r>
    </w:p>
    <w:p w14:paraId="01C3E3AE" w14:textId="77777777" w:rsidR="000E66BE" w:rsidRPr="000E66BE" w:rsidRDefault="000E66BE" w:rsidP="000E66B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AML measures are critical for monitoring crypto transactions.</w:t>
      </w:r>
    </w:p>
    <w:p w14:paraId="5302330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Cryptocurrencies present compliance challenges due to anonymity, cross-border transactions, and evolving regulations.</w:t>
      </w:r>
    </w:p>
    <w:p w14:paraId="166D2CFB"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A698585">
          <v:rect id="_x0000_i2148" style="width:0;height:1.5pt" o:hralign="center" o:hrstd="t" o:hr="t" fillcolor="#a0a0a0" stroked="f"/>
        </w:pict>
      </w:r>
    </w:p>
    <w:p w14:paraId="75634696"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7. How do Central Bank Digital Currencies (CBDCs) affect financial compliance?</w:t>
      </w:r>
    </w:p>
    <w:p w14:paraId="7C97EB8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provide a regulated digital alternative to cryptocurrencies with built-in compliance controls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eliminate the need for KYC (Know Your Customer) requirements</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kern w:val="0"/>
          <w:sz w:val="24"/>
          <w:szCs w:val="24"/>
          <w:lang w:eastAsia="en-IN"/>
          <w14:ligatures w14:val="none"/>
        </w:rPr>
        <w:lastRenderedPageBreak/>
        <w:t xml:space="preserve">C) </w:t>
      </w:r>
      <w:r w:rsidRPr="000E66BE">
        <w:rPr>
          <w:rFonts w:ascii="Times New Roman" w:eastAsia="Times New Roman" w:hAnsi="Times New Roman" w:cs="Times New Roman"/>
          <w:b/>
          <w:bCs/>
          <w:kern w:val="0"/>
          <w:sz w:val="24"/>
          <w:szCs w:val="24"/>
          <w:lang w:eastAsia="en-IN"/>
          <w14:ligatures w14:val="none"/>
        </w:rPr>
        <w:t>They allow completely anonymous transactions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remove financial institutions from regulatory oversight</w:t>
      </w:r>
    </w:p>
    <w:p w14:paraId="6B34017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52A426C" w14:textId="77777777" w:rsidR="000E66BE" w:rsidRPr="000E66BE" w:rsidRDefault="000E66BE" w:rsidP="000E66B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CBDCs enable compliance with financial regulations while maintaining digital currency benefits.</w:t>
      </w:r>
    </w:p>
    <w:p w14:paraId="0143089F" w14:textId="77777777" w:rsidR="000E66BE" w:rsidRPr="000E66BE" w:rsidRDefault="000E66BE" w:rsidP="000E66B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KYC remains necessary for financial transactions.</w:t>
      </w:r>
    </w:p>
    <w:p w14:paraId="03AE7802" w14:textId="77777777" w:rsidR="000E66BE" w:rsidRPr="000E66BE" w:rsidRDefault="000E66BE" w:rsidP="000E66B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CBDC transactions are designed to be traceable.</w:t>
      </w:r>
    </w:p>
    <w:p w14:paraId="573E99B3" w14:textId="77777777" w:rsidR="000E66BE" w:rsidRPr="000E66BE" w:rsidRDefault="000E66BE" w:rsidP="000E66B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institutions are still regulated under CBDC frameworks.</w:t>
      </w:r>
    </w:p>
    <w:p w14:paraId="179B5D7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CBDCs enhance financial compliance by ensuring regulatory oversight, traceability, and anti-fraud mechanisms.</w:t>
      </w:r>
    </w:p>
    <w:p w14:paraId="3E5DC5B2"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D340347">
          <v:rect id="_x0000_i2149" style="width:0;height:1.5pt" o:hralign="center" o:hrstd="t" o:hr="t" fillcolor="#a0a0a0" stroked="f"/>
        </w:pict>
      </w:r>
    </w:p>
    <w:p w14:paraId="2E76163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8. How do digital banks differ from traditional banks in compliance requirements?</w:t>
      </w:r>
    </w:p>
    <w:p w14:paraId="033FA3B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must implement digital-first compliance strategies, such as AI-driven fraud detection</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are exempt from financial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They do not need to follow anti-money laundering (AML) laws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have fewer security requirements than traditional banks</w:t>
      </w:r>
    </w:p>
    <w:p w14:paraId="3B793605"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41A25AD" w14:textId="77777777" w:rsidR="000E66BE" w:rsidRPr="000E66BE" w:rsidRDefault="000E66BE" w:rsidP="000E66B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Digital banks rely on AI and automation for real-time compliance monitoring.</w:t>
      </w:r>
    </w:p>
    <w:p w14:paraId="6A242FBE" w14:textId="77777777" w:rsidR="000E66BE" w:rsidRPr="000E66BE" w:rsidRDefault="000E66BE" w:rsidP="000E66B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They must comply with the same regulations as traditional banks.</w:t>
      </w:r>
    </w:p>
    <w:p w14:paraId="09487A52" w14:textId="77777777" w:rsidR="000E66BE" w:rsidRPr="000E66BE" w:rsidRDefault="000E66BE" w:rsidP="000E66B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AML laws apply to all financial institutions.</w:t>
      </w:r>
    </w:p>
    <w:p w14:paraId="3C895DA7" w14:textId="77777777" w:rsidR="000E66BE" w:rsidRPr="000E66BE" w:rsidRDefault="000E66BE" w:rsidP="000E66B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Security requirements are often stricter for digital banks.</w:t>
      </w:r>
    </w:p>
    <w:p w14:paraId="7CDA9C8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Digital banks require automated compliance systems, real-time monitoring, and cybersecurity measures to meet regulatory standards.</w:t>
      </w:r>
    </w:p>
    <w:p w14:paraId="69B46845"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3F6E8AF7">
          <v:rect id="_x0000_i2150" style="width:0;height:1.5pt" o:hralign="center" o:hrstd="t" o:hr="t" fillcolor="#a0a0a0" stroked="f"/>
        </w:pict>
      </w:r>
    </w:p>
    <w:p w14:paraId="49110EE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9. What is a major regulatory concern with stablecoins?</w:t>
      </w:r>
    </w:p>
    <w:p w14:paraId="2E76C7E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Ensuring they are backed by real assets and compliant with financial stability regulations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Allowing them to operate without oversight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Guaranteeing their value remains fixed without external regulations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Removing transparency from stablecoin transactions</w:t>
      </w:r>
    </w:p>
    <w:p w14:paraId="1DE0DEE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56D373BE" w14:textId="77777777" w:rsidR="000E66BE" w:rsidRPr="000E66BE" w:rsidRDefault="000E66BE" w:rsidP="000E66B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Stablecoins must prove they are backed by assets and comply with financial regulations.</w:t>
      </w:r>
    </w:p>
    <w:p w14:paraId="090C3298" w14:textId="77777777" w:rsidR="000E66BE" w:rsidRPr="000E66BE" w:rsidRDefault="000E66BE" w:rsidP="000E66B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Regulators are increasing oversight on stablecoins.</w:t>
      </w:r>
    </w:p>
    <w:p w14:paraId="33FD9A48" w14:textId="77777777" w:rsidR="000E66BE" w:rsidRPr="000E66BE" w:rsidRDefault="000E66BE" w:rsidP="000E66B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Stablecoin value stability depends on regulatory enforcement.</w:t>
      </w:r>
    </w:p>
    <w:p w14:paraId="23148450" w14:textId="77777777" w:rsidR="000E66BE" w:rsidRPr="000E66BE" w:rsidRDefault="000E66BE" w:rsidP="000E66B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Transparency is essential for stablecoin compliance.</w:t>
      </w:r>
    </w:p>
    <w:p w14:paraId="6524C7D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Stablecoins must comply with regulations ensuring asset backing, financial stability, and transaction transparency.</w:t>
      </w:r>
    </w:p>
    <w:p w14:paraId="4F12F6E4"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0ED60D36">
          <v:rect id="_x0000_i2151" style="width:0;height:1.5pt" o:hralign="center" o:hrstd="t" o:hr="t" fillcolor="#a0a0a0" stroked="f"/>
        </w:pict>
      </w:r>
    </w:p>
    <w:p w14:paraId="259671B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10. How can financial institutions enhance compliance in the era of digital banking?</w:t>
      </w:r>
    </w:p>
    <w:p w14:paraId="1795D1C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leveraging AI, blockchain, and advanced transaction monitoring systems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ignoring evolving digital banking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eliminating customer due diligence (CDD) processes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relying solely on manual compliance procedures</w:t>
      </w:r>
    </w:p>
    <w:p w14:paraId="699E682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D0EB9B1" w14:textId="77777777" w:rsidR="000E66BE" w:rsidRPr="000E66BE" w:rsidRDefault="000E66BE" w:rsidP="000E66B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and blockchain help automate compliance, detect fraud, and enhance security.</w:t>
      </w:r>
    </w:p>
    <w:p w14:paraId="38F6C279" w14:textId="77777777" w:rsidR="000E66BE" w:rsidRPr="000E66BE" w:rsidRDefault="000E66BE" w:rsidP="000E66B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Regulations must be continuously updated in digital banking.</w:t>
      </w:r>
    </w:p>
    <w:p w14:paraId="6D8F6981" w14:textId="77777777" w:rsidR="000E66BE" w:rsidRPr="000E66BE" w:rsidRDefault="000E66BE" w:rsidP="000E66B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CDD remains essential for financial compliance.</w:t>
      </w:r>
    </w:p>
    <w:p w14:paraId="31CF79FE" w14:textId="77777777" w:rsidR="000E66BE" w:rsidRPr="000E66BE" w:rsidRDefault="000E66BE" w:rsidP="000E66B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Manual procedures alone cannot handle digital banking risks.</w:t>
      </w:r>
    </w:p>
    <w:p w14:paraId="7F87D02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Financial institutions must adopt AI, blockchain, and digital monitoring tools to strengthen compliance and risk management.</w:t>
      </w:r>
    </w:p>
    <w:p w14:paraId="28E3BD6E"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 xml:space="preserve">The Role of </w:t>
      </w:r>
      <w:proofErr w:type="spellStart"/>
      <w:r w:rsidRPr="000E66BE">
        <w:rPr>
          <w:rFonts w:ascii="Times New Roman" w:eastAsia="Times New Roman" w:hAnsi="Times New Roman" w:cs="Times New Roman"/>
          <w:b/>
          <w:bCs/>
          <w:kern w:val="0"/>
          <w:sz w:val="36"/>
          <w:szCs w:val="36"/>
          <w:lang w:eastAsia="en-IN"/>
          <w14:ligatures w14:val="none"/>
        </w:rPr>
        <w:t>RegTech</w:t>
      </w:r>
      <w:proofErr w:type="spellEnd"/>
      <w:r w:rsidRPr="000E66BE">
        <w:rPr>
          <w:rFonts w:ascii="Times New Roman" w:eastAsia="Times New Roman" w:hAnsi="Times New Roman" w:cs="Times New Roman"/>
          <w:b/>
          <w:bCs/>
          <w:kern w:val="0"/>
          <w:sz w:val="36"/>
          <w:szCs w:val="36"/>
          <w:lang w:eastAsia="en-IN"/>
          <w14:ligatures w14:val="none"/>
        </w:rPr>
        <w:t xml:space="preserve"> in Automating Compliance Processes</w:t>
      </w:r>
    </w:p>
    <w:p w14:paraId="43E6E14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 What is the primary function of Regulatory Technology (</w:t>
      </w:r>
      <w:proofErr w:type="spellStart"/>
      <w:r w:rsidRPr="000E66BE">
        <w:rPr>
          <w:rFonts w:ascii="Times New Roman" w:eastAsia="Times New Roman" w:hAnsi="Times New Roman" w:cs="Times New Roman"/>
          <w:b/>
          <w:bCs/>
          <w:kern w:val="0"/>
          <w:sz w:val="27"/>
          <w:szCs w:val="27"/>
          <w:lang w:eastAsia="en-IN"/>
          <w14:ligatures w14:val="none"/>
        </w:rPr>
        <w:t>RegTech</w:t>
      </w:r>
      <w:proofErr w:type="spellEnd"/>
      <w:r w:rsidRPr="000E66BE">
        <w:rPr>
          <w:rFonts w:ascii="Times New Roman" w:eastAsia="Times New Roman" w:hAnsi="Times New Roman" w:cs="Times New Roman"/>
          <w:b/>
          <w:bCs/>
          <w:kern w:val="0"/>
          <w:sz w:val="27"/>
          <w:szCs w:val="27"/>
          <w:lang w:eastAsia="en-IN"/>
          <w14:ligatures w14:val="none"/>
        </w:rPr>
        <w:t>) in compliance?</w:t>
      </w:r>
    </w:p>
    <w:p w14:paraId="0B5D431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Automating regulatory compliance tasks to improve efficiency and accuracy</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Eliminating the need for regulatory oversight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Allowing organizations to bypass compliance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Replacing all human compliance professionals</w:t>
      </w:r>
    </w:p>
    <w:p w14:paraId="13E3FBE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2C43EDB7" w14:textId="77777777" w:rsidR="000E66BE" w:rsidRPr="000E66BE" w:rsidRDefault="000E66BE" w:rsidP="000E66B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leverages AI, automation, and analytics to enhance compliance processes.</w:t>
      </w:r>
    </w:p>
    <w:p w14:paraId="450357AD" w14:textId="77777777" w:rsidR="000E66BE" w:rsidRPr="000E66BE" w:rsidRDefault="000E66BE" w:rsidP="000E66B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remains necessary.</w:t>
      </w:r>
    </w:p>
    <w:p w14:paraId="2C476BA7" w14:textId="77777777" w:rsidR="000E66BE" w:rsidRPr="000E66BE" w:rsidRDefault="000E66BE" w:rsidP="000E66B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C) Incorrect: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ensures compliance, not avoidance.</w:t>
      </w:r>
    </w:p>
    <w:p w14:paraId="4AF9BD69" w14:textId="77777777" w:rsidR="000E66BE" w:rsidRPr="000E66BE" w:rsidRDefault="000E66BE" w:rsidP="000E66B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supports compliance teams rather than replacing them.</w:t>
      </w:r>
    </w:p>
    <w:p w14:paraId="69E4338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streamlines compliance management through automation, AI-driven monitoring, and real-time regulatory tracking.</w:t>
      </w:r>
    </w:p>
    <w:p w14:paraId="72994F01"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0D814F56">
          <v:rect id="_x0000_i2161" style="width:0;height:1.5pt" o:hralign="center" o:hrstd="t" o:hr="t" fillcolor="#a0a0a0" stroked="f"/>
        </w:pict>
      </w:r>
    </w:p>
    <w:p w14:paraId="7E78C375"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 xml:space="preserve">2. How does </w:t>
      </w:r>
      <w:proofErr w:type="spellStart"/>
      <w:r w:rsidRPr="000E66BE">
        <w:rPr>
          <w:rFonts w:ascii="Times New Roman" w:eastAsia="Times New Roman" w:hAnsi="Times New Roman" w:cs="Times New Roman"/>
          <w:b/>
          <w:bCs/>
          <w:kern w:val="0"/>
          <w:sz w:val="27"/>
          <w:szCs w:val="27"/>
          <w:lang w:eastAsia="en-IN"/>
          <w14:ligatures w14:val="none"/>
        </w:rPr>
        <w:t>RegTech</w:t>
      </w:r>
      <w:proofErr w:type="spellEnd"/>
      <w:r w:rsidRPr="000E66BE">
        <w:rPr>
          <w:rFonts w:ascii="Times New Roman" w:eastAsia="Times New Roman" w:hAnsi="Times New Roman" w:cs="Times New Roman"/>
          <w:b/>
          <w:bCs/>
          <w:kern w:val="0"/>
          <w:sz w:val="27"/>
          <w:szCs w:val="27"/>
          <w:lang w:eastAsia="en-IN"/>
          <w14:ligatures w14:val="none"/>
        </w:rPr>
        <w:t xml:space="preserve"> improve risk management in compliance?</w:t>
      </w:r>
    </w:p>
    <w:p w14:paraId="79EF677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analyzing large datasets to identify risks and detect anomalies in real time</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eliminating the need for cybersecurity controls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reducing the importance of regulatory reporting</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removing financial institutions from compliance obligations</w:t>
      </w:r>
    </w:p>
    <w:p w14:paraId="7062670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A183791" w14:textId="77777777" w:rsidR="000E66BE" w:rsidRPr="000E66BE" w:rsidRDefault="000E66BE" w:rsidP="000E66B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tools use AI and machine learning to </w:t>
      </w:r>
      <w:proofErr w:type="spellStart"/>
      <w:r w:rsidRPr="000E66BE">
        <w:rPr>
          <w:rFonts w:ascii="Times New Roman" w:eastAsia="Times New Roman" w:hAnsi="Times New Roman" w:cs="Times New Roman"/>
          <w:b/>
          <w:bCs/>
          <w:kern w:val="0"/>
          <w:sz w:val="24"/>
          <w:szCs w:val="24"/>
          <w:lang w:eastAsia="en-IN"/>
          <w14:ligatures w14:val="none"/>
        </w:rPr>
        <w:t>analyze</w:t>
      </w:r>
      <w:proofErr w:type="spellEnd"/>
      <w:r w:rsidRPr="000E66BE">
        <w:rPr>
          <w:rFonts w:ascii="Times New Roman" w:eastAsia="Times New Roman" w:hAnsi="Times New Roman" w:cs="Times New Roman"/>
          <w:b/>
          <w:bCs/>
          <w:kern w:val="0"/>
          <w:sz w:val="24"/>
          <w:szCs w:val="24"/>
          <w:lang w:eastAsia="en-IN"/>
          <w14:ligatures w14:val="none"/>
        </w:rPr>
        <w:t xml:space="preserve"> data and flag potential risks automatically.</w:t>
      </w:r>
    </w:p>
    <w:p w14:paraId="5E18610F" w14:textId="77777777" w:rsidR="000E66BE" w:rsidRPr="000E66BE" w:rsidRDefault="000E66BE" w:rsidP="000E66B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controls remain essential.</w:t>
      </w:r>
    </w:p>
    <w:p w14:paraId="68505CCE" w14:textId="77777777" w:rsidR="000E66BE" w:rsidRPr="000E66BE" w:rsidRDefault="000E66BE" w:rsidP="000E66B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is a key function of compliance.</w:t>
      </w:r>
    </w:p>
    <w:p w14:paraId="6E053B4D" w14:textId="77777777" w:rsidR="000E66BE" w:rsidRPr="000E66BE" w:rsidRDefault="000E66BE" w:rsidP="000E66B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Regulations still apply to all financial institutions.</w:t>
      </w:r>
    </w:p>
    <w:p w14:paraId="59C0EB76"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enhances risk management by identifying compliance violations and fraud through advanced analytics.</w:t>
      </w:r>
    </w:p>
    <w:p w14:paraId="5915FCAF"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34CD5063">
          <v:rect id="_x0000_i2162" style="width:0;height:1.5pt" o:hralign="center" o:hrstd="t" o:hr="t" fillcolor="#a0a0a0" stroked="f"/>
        </w:pict>
      </w:r>
    </w:p>
    <w:p w14:paraId="3B8BB83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 xml:space="preserve">3. What is a common challenge in implementing </w:t>
      </w:r>
      <w:proofErr w:type="spellStart"/>
      <w:r w:rsidRPr="000E66BE">
        <w:rPr>
          <w:rFonts w:ascii="Times New Roman" w:eastAsia="Times New Roman" w:hAnsi="Times New Roman" w:cs="Times New Roman"/>
          <w:b/>
          <w:bCs/>
          <w:kern w:val="0"/>
          <w:sz w:val="27"/>
          <w:szCs w:val="27"/>
          <w:lang w:eastAsia="en-IN"/>
          <w14:ligatures w14:val="none"/>
        </w:rPr>
        <w:t>RegTech</w:t>
      </w:r>
      <w:proofErr w:type="spellEnd"/>
      <w:r w:rsidRPr="000E66BE">
        <w:rPr>
          <w:rFonts w:ascii="Times New Roman" w:eastAsia="Times New Roman" w:hAnsi="Times New Roman" w:cs="Times New Roman"/>
          <w:b/>
          <w:bCs/>
          <w:kern w:val="0"/>
          <w:sz w:val="27"/>
          <w:szCs w:val="27"/>
          <w:lang w:eastAsia="en-IN"/>
          <w14:ligatures w14:val="none"/>
        </w:rPr>
        <w:t xml:space="preserve"> solutions?</w:t>
      </w:r>
    </w:p>
    <w:p w14:paraId="7A26EC5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Integration with existing legacy systems and regulatory frameworks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Immediate and universal adoption across all industries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Guaranteed elimination of all compliance risks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Automatic exemption from audits</w:t>
      </w:r>
    </w:p>
    <w:p w14:paraId="4246E2E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47BDBCA" w14:textId="77777777" w:rsidR="000E66BE" w:rsidRPr="000E66BE" w:rsidRDefault="000E66BE" w:rsidP="000E66B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 xml:space="preserve">Many organizations struggle to integrate new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solutions with their existing compliance infrastructure.</w:t>
      </w:r>
    </w:p>
    <w:p w14:paraId="0EAB9161" w14:textId="77777777" w:rsidR="000E66BE" w:rsidRPr="000E66BE" w:rsidRDefault="000E66BE" w:rsidP="000E66B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adoption varies by industry and regulatory environment.</w:t>
      </w:r>
    </w:p>
    <w:p w14:paraId="66F4E42B" w14:textId="77777777" w:rsidR="000E66BE" w:rsidRPr="000E66BE" w:rsidRDefault="000E66BE" w:rsidP="000E66B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risks can be reduced but not completely eliminated.</w:t>
      </w:r>
    </w:p>
    <w:p w14:paraId="5BE22CB9" w14:textId="77777777" w:rsidR="000E66BE" w:rsidRPr="000E66BE" w:rsidRDefault="000E66BE" w:rsidP="000E66B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supports audits but does not exempt organizations from them.</w:t>
      </w:r>
    </w:p>
    <w:p w14:paraId="0EDA8CA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 xml:space="preserve">Successful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implementation requires seamless integration with existing compliance systems and regulatory requirements.</w:t>
      </w:r>
    </w:p>
    <w:p w14:paraId="7152952B"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lastRenderedPageBreak/>
        <w:pict w14:anchorId="4391BE01">
          <v:rect id="_x0000_i2163" style="width:0;height:1.5pt" o:hralign="center" o:hrstd="t" o:hr="t" fillcolor="#a0a0a0" stroked="f"/>
        </w:pict>
      </w:r>
    </w:p>
    <w:p w14:paraId="08317CCC"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 xml:space="preserve">4. How can </w:t>
      </w:r>
      <w:proofErr w:type="spellStart"/>
      <w:r w:rsidRPr="000E66BE">
        <w:rPr>
          <w:rFonts w:ascii="Times New Roman" w:eastAsia="Times New Roman" w:hAnsi="Times New Roman" w:cs="Times New Roman"/>
          <w:b/>
          <w:bCs/>
          <w:kern w:val="0"/>
          <w:sz w:val="27"/>
          <w:szCs w:val="27"/>
          <w:lang w:eastAsia="en-IN"/>
          <w14:ligatures w14:val="none"/>
        </w:rPr>
        <w:t>RegTech</w:t>
      </w:r>
      <w:proofErr w:type="spellEnd"/>
      <w:r w:rsidRPr="000E66BE">
        <w:rPr>
          <w:rFonts w:ascii="Times New Roman" w:eastAsia="Times New Roman" w:hAnsi="Times New Roman" w:cs="Times New Roman"/>
          <w:b/>
          <w:bCs/>
          <w:kern w:val="0"/>
          <w:sz w:val="27"/>
          <w:szCs w:val="27"/>
          <w:lang w:eastAsia="en-IN"/>
          <w14:ligatures w14:val="none"/>
        </w:rPr>
        <w:t xml:space="preserve"> help financial institutions comply with Anti-Money Laundering (AML) regulations?</w:t>
      </w:r>
    </w:p>
    <w:p w14:paraId="6D8D606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automating transaction monitoring and flagging suspicious activities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allowing anonymous transactions without oversight</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bypassing AML regulatory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replacing human oversight in financial investigations</w:t>
      </w:r>
    </w:p>
    <w:p w14:paraId="63B8DF8E"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6654000" w14:textId="77777777" w:rsidR="000E66BE" w:rsidRPr="000E66BE" w:rsidRDefault="000E66BE" w:rsidP="000E66B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automates AML processes, improving fraud detection and compliance efficiency.</w:t>
      </w:r>
    </w:p>
    <w:p w14:paraId="35550BAE" w14:textId="77777777" w:rsidR="000E66BE" w:rsidRPr="000E66BE" w:rsidRDefault="000E66BE" w:rsidP="000E66B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AML regulations require transparency and monitoring.</w:t>
      </w:r>
    </w:p>
    <w:p w14:paraId="1AADD739" w14:textId="77777777" w:rsidR="000E66BE" w:rsidRPr="000E66BE" w:rsidRDefault="000E66BE" w:rsidP="000E66B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institutions must still comply with AML laws.</w:t>
      </w:r>
    </w:p>
    <w:p w14:paraId="1A26645A" w14:textId="77777777" w:rsidR="000E66BE" w:rsidRPr="000E66BE" w:rsidRDefault="000E66BE" w:rsidP="000E66B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Human oversight remains critical in regulatory investigations.</w:t>
      </w:r>
    </w:p>
    <w:p w14:paraId="4DE47E7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strengthens AML compliance by detecting suspicious financial transactions through automated monitoring.</w:t>
      </w:r>
    </w:p>
    <w:p w14:paraId="51D4E77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933169D">
          <v:rect id="_x0000_i2164" style="width:0;height:1.5pt" o:hralign="center" o:hrstd="t" o:hr="t" fillcolor="#a0a0a0" stroked="f"/>
        </w:pict>
      </w:r>
    </w:p>
    <w:p w14:paraId="6FC15FBA"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 xml:space="preserve">5. What is a key advantage of </w:t>
      </w:r>
      <w:proofErr w:type="spellStart"/>
      <w:r w:rsidRPr="000E66BE">
        <w:rPr>
          <w:rFonts w:ascii="Times New Roman" w:eastAsia="Times New Roman" w:hAnsi="Times New Roman" w:cs="Times New Roman"/>
          <w:b/>
          <w:bCs/>
          <w:kern w:val="0"/>
          <w:sz w:val="27"/>
          <w:szCs w:val="27"/>
          <w:lang w:eastAsia="en-IN"/>
          <w14:ligatures w14:val="none"/>
        </w:rPr>
        <w:t>RegTech</w:t>
      </w:r>
      <w:proofErr w:type="spellEnd"/>
      <w:r w:rsidRPr="000E66BE">
        <w:rPr>
          <w:rFonts w:ascii="Times New Roman" w:eastAsia="Times New Roman" w:hAnsi="Times New Roman" w:cs="Times New Roman"/>
          <w:b/>
          <w:bCs/>
          <w:kern w:val="0"/>
          <w:sz w:val="27"/>
          <w:szCs w:val="27"/>
          <w:lang w:eastAsia="en-IN"/>
          <w14:ligatures w14:val="none"/>
        </w:rPr>
        <w:t xml:space="preserve"> over traditional compliance methods?</w:t>
      </w:r>
    </w:p>
    <w:p w14:paraId="6882610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enables real-time compliance monitoring and automated reporting</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removes all compliance costs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allows companies to avoid legal accountability</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eliminates the need for compliance training</w:t>
      </w:r>
    </w:p>
    <w:p w14:paraId="6CD1FA9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E86C4D9" w14:textId="77777777" w:rsidR="000E66BE" w:rsidRPr="000E66BE" w:rsidRDefault="000E66BE" w:rsidP="000E66B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provides continuous monitoring and automates regulatory reporting, reducing compliance burdens.</w:t>
      </w:r>
    </w:p>
    <w:p w14:paraId="233AA4F5" w14:textId="77777777" w:rsidR="000E66BE" w:rsidRPr="000E66BE" w:rsidRDefault="000E66BE" w:rsidP="000E66B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costs still exist, but automation helps reduce them.</w:t>
      </w:r>
    </w:p>
    <w:p w14:paraId="1BD7029A" w14:textId="77777777" w:rsidR="000E66BE" w:rsidRPr="000E66BE" w:rsidRDefault="000E66BE" w:rsidP="000E66B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Organizations remain legally accountable for compliance violations.</w:t>
      </w:r>
    </w:p>
    <w:p w14:paraId="228B9F3F" w14:textId="77777777" w:rsidR="000E66BE" w:rsidRPr="000E66BE" w:rsidRDefault="000E66BE" w:rsidP="000E66B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Training is still required to understand compliance frameworks.</w:t>
      </w:r>
    </w:p>
    <w:p w14:paraId="6168EA6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proofErr w:type="spellStart"/>
      <w:r w:rsidRPr="000E66BE">
        <w:rPr>
          <w:rFonts w:ascii="Times New Roman" w:eastAsia="Times New Roman" w:hAnsi="Times New Roman" w:cs="Times New Roman"/>
          <w:b/>
          <w:bCs/>
          <w:kern w:val="0"/>
          <w:sz w:val="24"/>
          <w:szCs w:val="24"/>
          <w:lang w:eastAsia="en-IN"/>
          <w14:ligatures w14:val="none"/>
        </w:rPr>
        <w:t>RegTech</w:t>
      </w:r>
      <w:proofErr w:type="spellEnd"/>
      <w:r w:rsidRPr="000E66BE">
        <w:rPr>
          <w:rFonts w:ascii="Times New Roman" w:eastAsia="Times New Roman" w:hAnsi="Times New Roman" w:cs="Times New Roman"/>
          <w:b/>
          <w:bCs/>
          <w:kern w:val="0"/>
          <w:sz w:val="24"/>
          <w:szCs w:val="24"/>
          <w:lang w:eastAsia="en-IN"/>
          <w14:ligatures w14:val="none"/>
        </w:rPr>
        <w:t xml:space="preserve"> enhances compliance efficiency by providing real-time monitoring, automated reporting, and improved risk detection.</w:t>
      </w:r>
    </w:p>
    <w:p w14:paraId="10F68728"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7F74E3D">
          <v:rect id="_x0000_i2165" style="width:0;height:1.5pt" o:hralign="center" o:hrstd="t" o:hr="t" fillcolor="#a0a0a0" stroked="f"/>
        </w:pict>
      </w:r>
    </w:p>
    <w:p w14:paraId="5CABD369"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8: Predictions for the Next Decade of Regulatory Compliance</w:t>
      </w:r>
    </w:p>
    <w:p w14:paraId="46DA40BB"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lastRenderedPageBreak/>
        <w:t>6. What is a major trend expected in the future of regulatory compliance?</w:t>
      </w:r>
    </w:p>
    <w:p w14:paraId="3DF21AC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Increased reliance on AI and automation for regulatory enforcement</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 elimination of all compliance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 decrease in cybersecurity-related compliance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 removal of penalties for non-compliance</w:t>
      </w:r>
    </w:p>
    <w:p w14:paraId="0BF92945"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0B0F6A8" w14:textId="77777777" w:rsidR="000E66BE" w:rsidRPr="000E66BE" w:rsidRDefault="000E66BE" w:rsidP="000E66B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and automation will play a greater role in streamlining compliance enforcement.</w:t>
      </w:r>
    </w:p>
    <w:p w14:paraId="4FF38CE2" w14:textId="77777777" w:rsidR="000E66BE" w:rsidRPr="000E66BE" w:rsidRDefault="000E66BE" w:rsidP="000E66B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frameworks are expected to expand, not disappear.</w:t>
      </w:r>
    </w:p>
    <w:p w14:paraId="4D708BB3" w14:textId="77777777" w:rsidR="000E66BE" w:rsidRPr="000E66BE" w:rsidRDefault="000E66BE" w:rsidP="000E66B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compliance requirements will likely increase.</w:t>
      </w:r>
    </w:p>
    <w:p w14:paraId="71AC2472" w14:textId="77777777" w:rsidR="000E66BE" w:rsidRPr="000E66BE" w:rsidRDefault="000E66BE" w:rsidP="000E66B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Penalties for non-compliance are expected to become more stringent.</w:t>
      </w:r>
    </w:p>
    <w:p w14:paraId="73FF221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The next decade will see AI, automation, and data-driven compliance solutions become standard across industries.</w:t>
      </w:r>
    </w:p>
    <w:p w14:paraId="1DCCF115"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758165C1">
          <v:rect id="_x0000_i2166" style="width:0;height:1.5pt" o:hralign="center" o:hrstd="t" o:hr="t" fillcolor="#a0a0a0" stroked="f"/>
        </w:pict>
      </w:r>
    </w:p>
    <w:p w14:paraId="5A4962CE"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7. How will cybersecurity regulations evolve over the next decade?</w:t>
      </w:r>
    </w:p>
    <w:p w14:paraId="4C60712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Stricter data privacy laws and stronger enforcement of security measures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 reduction in cybersecurity compliance requirements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 elimination of incident response and breach reporting mandates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 shift toward unregulated cybersecurity practices</w:t>
      </w:r>
    </w:p>
    <w:p w14:paraId="2AE273E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4C848935" w14:textId="77777777" w:rsidR="000E66BE" w:rsidRPr="000E66BE" w:rsidRDefault="000E66BE" w:rsidP="000E66B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regulations will likely become stricter to address increasing cyber threats.</w:t>
      </w:r>
    </w:p>
    <w:p w14:paraId="13908382" w14:textId="77777777" w:rsidR="000E66BE" w:rsidRPr="000E66BE" w:rsidRDefault="000E66BE" w:rsidP="000E66B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Regulations are expanding, not reducing.</w:t>
      </w:r>
    </w:p>
    <w:p w14:paraId="2A11D01E" w14:textId="77777777" w:rsidR="000E66BE" w:rsidRPr="000E66BE" w:rsidRDefault="000E66BE" w:rsidP="000E66B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Incident response requirements are becoming more stringent.</w:t>
      </w:r>
    </w:p>
    <w:p w14:paraId="0869EA17" w14:textId="77777777" w:rsidR="000E66BE" w:rsidRPr="000E66BE" w:rsidRDefault="000E66BE" w:rsidP="000E66B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of cybersecurity will increase, not decrease.</w:t>
      </w:r>
    </w:p>
    <w:p w14:paraId="62462A0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Future compliance frameworks will emphasize data protection, breach reporting, and cybersecurity resilience.</w:t>
      </w:r>
    </w:p>
    <w:p w14:paraId="38C6444D"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00299707">
          <v:rect id="_x0000_i2167" style="width:0;height:1.5pt" o:hralign="center" o:hrstd="t" o:hr="t" fillcolor="#a0a0a0" stroked="f"/>
        </w:pict>
      </w:r>
    </w:p>
    <w:p w14:paraId="293712F1"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8. How will ESG (Environmental, Social, and Governance) regulations shape compliance in the next decade?</w:t>
      </w:r>
    </w:p>
    <w:p w14:paraId="40DE80A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Companies will be required to provide more transparent ESG reporting</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Regulators will eliminate all ESG compliance requirements</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kern w:val="0"/>
          <w:sz w:val="24"/>
          <w:szCs w:val="24"/>
          <w:lang w:eastAsia="en-IN"/>
          <w14:ligatures w14:val="none"/>
        </w:rPr>
        <w:lastRenderedPageBreak/>
        <w:t xml:space="preserve">C) </w:t>
      </w:r>
      <w:r w:rsidRPr="000E66BE">
        <w:rPr>
          <w:rFonts w:ascii="Times New Roman" w:eastAsia="Times New Roman" w:hAnsi="Times New Roman" w:cs="Times New Roman"/>
          <w:b/>
          <w:bCs/>
          <w:kern w:val="0"/>
          <w:sz w:val="24"/>
          <w:szCs w:val="24"/>
          <w:lang w:eastAsia="en-IN"/>
          <w14:ligatures w14:val="none"/>
        </w:rPr>
        <w:t>Organizations will be exempt from disclosing environmental impacts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Companies will have fewer obligations to address corporate governance</w:t>
      </w:r>
    </w:p>
    <w:p w14:paraId="32F9EC4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8EAD57C" w14:textId="77777777" w:rsidR="000E66BE" w:rsidRPr="000E66BE" w:rsidRDefault="000E66BE" w:rsidP="000E66B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regulations will push for greater transparency and stricter reporting standards.</w:t>
      </w:r>
    </w:p>
    <w:p w14:paraId="240CC087" w14:textId="77777777" w:rsidR="000E66BE" w:rsidRPr="000E66BE" w:rsidRDefault="000E66BE" w:rsidP="000E66B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ESG compliance requirements are increasing globally.</w:t>
      </w:r>
    </w:p>
    <w:p w14:paraId="1842C3A7" w14:textId="77777777" w:rsidR="000E66BE" w:rsidRPr="000E66BE" w:rsidRDefault="000E66BE" w:rsidP="000E66B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Organizations must disclose environmental impacts under ESG frameworks.</w:t>
      </w:r>
    </w:p>
    <w:p w14:paraId="54589184" w14:textId="77777777" w:rsidR="000E66BE" w:rsidRPr="000E66BE" w:rsidRDefault="000E66BE" w:rsidP="000E66B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Governance obligations are expected to expand, not decrease.</w:t>
      </w:r>
    </w:p>
    <w:p w14:paraId="64D36977"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Regulatory bodies will enforce stricter ESG disclosures, ensuring businesses address sustainability and governance.</w:t>
      </w:r>
    </w:p>
    <w:p w14:paraId="1D81E561"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56938909">
          <v:rect id="_x0000_i2168" style="width:0;height:1.5pt" o:hralign="center" o:hrstd="t" o:hr="t" fillcolor="#a0a0a0" stroked="f"/>
        </w:pict>
      </w:r>
    </w:p>
    <w:p w14:paraId="1B498A5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9. What will be a key focus of financial compliance regulations in the coming decade?</w:t>
      </w:r>
    </w:p>
    <w:p w14:paraId="6F4CE5B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Increased oversight of cryptocurrency transactions and digital banking security</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 reduction in AML and financial crime monitoring</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 shift away from financial transparency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 elimination of banking compliance frameworks</w:t>
      </w:r>
    </w:p>
    <w:p w14:paraId="7416CEC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2A0805B5" w14:textId="77777777" w:rsidR="000E66BE" w:rsidRPr="000E66BE" w:rsidRDefault="000E66BE" w:rsidP="000E66B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Governments and regulators will tighten cryptocurrency and digital banking oversight.</w:t>
      </w:r>
    </w:p>
    <w:p w14:paraId="10CFC101" w14:textId="77777777" w:rsidR="000E66BE" w:rsidRPr="000E66BE" w:rsidRDefault="000E66BE" w:rsidP="000E66B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AML measures will expand, not reduce.</w:t>
      </w:r>
    </w:p>
    <w:p w14:paraId="0D2C0B73" w14:textId="77777777" w:rsidR="000E66BE" w:rsidRPr="000E66BE" w:rsidRDefault="000E66BE" w:rsidP="000E66B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Financial transparency is becoming a priority.</w:t>
      </w:r>
    </w:p>
    <w:p w14:paraId="6DBFE436" w14:textId="77777777" w:rsidR="000E66BE" w:rsidRPr="000E66BE" w:rsidRDefault="000E66BE" w:rsidP="000E66B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Banking compliance frameworks will become stricter.</w:t>
      </w:r>
    </w:p>
    <w:p w14:paraId="75A2D69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The future of financial compliance will focus on regulating digital banking, crypto transactions, and financial crime prevention.</w:t>
      </w:r>
    </w:p>
    <w:p w14:paraId="03102D90"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74FCFF86">
          <v:rect id="_x0000_i2169" style="width:0;height:1.5pt" o:hralign="center" o:hrstd="t" o:hr="t" fillcolor="#a0a0a0" stroked="f"/>
        </w:pict>
      </w:r>
    </w:p>
    <w:p w14:paraId="1EB0AFC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10. How will AI and machine learning impact compliance over the next decade?</w:t>
      </w:r>
    </w:p>
    <w:p w14:paraId="7B541D3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They will enable predictive compliance analytics and proactive risk management</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They will eliminate the need for regulatory reporting</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They will ensure all organizations are exempt from compliance violations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They will replace all human compliance officers with automated systems</w:t>
      </w:r>
    </w:p>
    <w:p w14:paraId="64F0BE9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02CD5066" w14:textId="77777777" w:rsidR="000E66BE" w:rsidRPr="000E66BE" w:rsidRDefault="000E66BE" w:rsidP="000E66B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will enhance predictive compliance, detecting risks before violations occur.</w:t>
      </w:r>
    </w:p>
    <w:p w14:paraId="199217D9" w14:textId="77777777" w:rsidR="000E66BE" w:rsidRPr="000E66BE" w:rsidRDefault="000E66BE" w:rsidP="000E66B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will remain mandatory.</w:t>
      </w:r>
    </w:p>
    <w:p w14:paraId="14A99B8E" w14:textId="77777777" w:rsidR="000E66BE" w:rsidRPr="000E66BE" w:rsidRDefault="000E66BE" w:rsidP="000E66B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Organizations must still follow compliance regulations.</w:t>
      </w:r>
    </w:p>
    <w:p w14:paraId="49C15826" w14:textId="77777777" w:rsidR="000E66BE" w:rsidRPr="000E66BE" w:rsidRDefault="000E66BE" w:rsidP="000E66B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Human oversight remains necessary in compliance programs.</w:t>
      </w:r>
    </w:p>
    <w:p w14:paraId="195F812C"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AI-driven compliance will focus on predictive analytics, automation, and proactive regulatory enforcement.</w:t>
      </w:r>
    </w:p>
    <w:p w14:paraId="54EDBD24"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9: Building an Adaptive Compliance Framework for the Future</w:t>
      </w:r>
    </w:p>
    <w:p w14:paraId="3F7DF362"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 Why is an adaptive compliance framework essential for future regulatory challenges?</w:t>
      </w:r>
    </w:p>
    <w:p w14:paraId="5DEEC04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allows organizations to dynamically adjust to evolving regulatory requirements and emerging risks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eliminates the need for compliance teams and regulatory reporting</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ensures that once a compliance framework is built, no changes are needed</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removes the need for cybersecurity and financial regulations</w:t>
      </w:r>
    </w:p>
    <w:p w14:paraId="2B526CA9"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141F4A37" w14:textId="77777777" w:rsidR="000E66BE" w:rsidRPr="000E66BE" w:rsidRDefault="000E66BE" w:rsidP="000E66B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An adaptive compliance framework enables businesses to stay ahead of regulatory changes and risks.</w:t>
      </w:r>
    </w:p>
    <w:p w14:paraId="0F6EEA03" w14:textId="77777777" w:rsidR="000E66BE" w:rsidRPr="000E66BE" w:rsidRDefault="000E66BE" w:rsidP="000E66B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teams and reporting remain essential.</w:t>
      </w:r>
    </w:p>
    <w:p w14:paraId="2D143A40" w14:textId="77777777" w:rsidR="000E66BE" w:rsidRPr="000E66BE" w:rsidRDefault="000E66BE" w:rsidP="000E66B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requirements evolve, so frameworks must be updated regularly.</w:t>
      </w:r>
    </w:p>
    <w:p w14:paraId="7C0B75D3" w14:textId="77777777" w:rsidR="000E66BE" w:rsidRPr="000E66BE" w:rsidRDefault="000E66BE" w:rsidP="000E66B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Regulations remain necessary for financial and cybersecurity oversight.</w:t>
      </w:r>
    </w:p>
    <w:p w14:paraId="5EB411E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An adaptive compliance framework is flexible, scalable, and capable of responding to rapid regulatory changes.</w:t>
      </w:r>
    </w:p>
    <w:p w14:paraId="3D203E5C"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6F782E0C">
          <v:rect id="_x0000_i2179" style="width:0;height:1.5pt" o:hralign="center" o:hrstd="t" o:hr="t" fillcolor="#a0a0a0" stroked="f"/>
        </w:pict>
      </w:r>
    </w:p>
    <w:p w14:paraId="19052F08"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2. What key component enhances an adaptive compliance framework?</w:t>
      </w:r>
    </w:p>
    <w:p w14:paraId="76EA170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Continuous risk assessment and real-time monitoring</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Rigid policies that do not change over time</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 one-time compliance certification without updates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A static approach that ignores regulatory updates</w:t>
      </w:r>
    </w:p>
    <w:p w14:paraId="0D83431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FB081AB" w14:textId="77777777" w:rsidR="000E66BE" w:rsidRPr="000E66BE" w:rsidRDefault="000E66BE" w:rsidP="000E66B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Ongoing risk assessments and real-time monitoring enable organizations to proactively manage compliance risks.</w:t>
      </w:r>
    </w:p>
    <w:p w14:paraId="316B7A8D" w14:textId="77777777" w:rsidR="000E66BE" w:rsidRPr="000E66BE" w:rsidRDefault="000E66BE" w:rsidP="000E66B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lastRenderedPageBreak/>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Policies must be flexible to adapt to new regulations.</w:t>
      </w:r>
    </w:p>
    <w:p w14:paraId="03494FC3" w14:textId="77777777" w:rsidR="000E66BE" w:rsidRPr="000E66BE" w:rsidRDefault="000E66BE" w:rsidP="000E66B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frameworks need regular updates.</w:t>
      </w:r>
    </w:p>
    <w:p w14:paraId="2E85ABD4" w14:textId="77777777" w:rsidR="000E66BE" w:rsidRPr="000E66BE" w:rsidRDefault="000E66BE" w:rsidP="000E66B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Ignoring regulatory changes increases compliance risks.</w:t>
      </w:r>
    </w:p>
    <w:p w14:paraId="591DC28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 successful adaptive compliance framework relies on continuous assessment, automation, and regulatory intelligence.</w:t>
      </w:r>
    </w:p>
    <w:p w14:paraId="65BB9B37"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708B6B2E">
          <v:rect id="_x0000_i2180" style="width:0;height:1.5pt" o:hralign="center" o:hrstd="t" o:hr="t" fillcolor="#a0a0a0" stroked="f"/>
        </w:pict>
      </w:r>
    </w:p>
    <w:p w14:paraId="693E6A57"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3. How can organizations future-proof their compliance strategies?</w:t>
      </w:r>
    </w:p>
    <w:p w14:paraId="1A8271E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integrating AI, machine learning, and automated compliance solutions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relying solely on manual compliance processes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avoiding regulatory updates until enforcement actions occur</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limiting compliance efforts to a single department</w:t>
      </w:r>
    </w:p>
    <w:p w14:paraId="1957C29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56D2073B" w14:textId="77777777" w:rsidR="000E66BE" w:rsidRPr="000E66BE" w:rsidRDefault="000E66BE" w:rsidP="000E66B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and automation improve compliance efficiency and help organizations stay ahead of regulatory changes.</w:t>
      </w:r>
    </w:p>
    <w:p w14:paraId="526C487C" w14:textId="77777777" w:rsidR="000E66BE" w:rsidRPr="000E66BE" w:rsidRDefault="000E66BE" w:rsidP="000E66B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Manual processes alone are not scalable for future compliance challenges.</w:t>
      </w:r>
    </w:p>
    <w:p w14:paraId="1F25A606" w14:textId="77777777" w:rsidR="000E66BE" w:rsidRPr="000E66BE" w:rsidRDefault="000E66BE" w:rsidP="000E66B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Proactive adaptation prevents compliance failures.</w:t>
      </w:r>
    </w:p>
    <w:p w14:paraId="025EFA04" w14:textId="77777777" w:rsidR="000E66BE" w:rsidRPr="000E66BE" w:rsidRDefault="000E66BE" w:rsidP="000E66B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should be an organization-wide effort.</w:t>
      </w:r>
    </w:p>
    <w:p w14:paraId="10AA2A05"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Organizations must leverage technology to create scalable, flexible compliance frameworks.</w:t>
      </w:r>
    </w:p>
    <w:p w14:paraId="6B1ACEFE"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2F9BC869">
          <v:rect id="_x0000_i2181" style="width:0;height:1.5pt" o:hralign="center" o:hrstd="t" o:hr="t" fillcolor="#a0a0a0" stroked="f"/>
        </w:pict>
      </w:r>
    </w:p>
    <w:p w14:paraId="7E83DA8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4. What role does data analytics play in an adaptive compliance framework?</w:t>
      </w:r>
    </w:p>
    <w:p w14:paraId="23649C8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enables predictive compliance insights and proactive risk management</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removes the need for compliance monitoring</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eliminates regulatory reporting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ensures that compliance risks remain undetected</w:t>
      </w:r>
    </w:p>
    <w:p w14:paraId="65D6D01F"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CFB1B9C" w14:textId="77777777" w:rsidR="000E66BE" w:rsidRPr="000E66BE" w:rsidRDefault="000E66BE" w:rsidP="000E66B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Data analytics helps organizations identify trends, detect compliance risks early, and improve decision-making.</w:t>
      </w:r>
    </w:p>
    <w:p w14:paraId="485F3485" w14:textId="77777777" w:rsidR="000E66BE" w:rsidRPr="000E66BE" w:rsidRDefault="000E66BE" w:rsidP="000E66B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Monitoring remains essential for compliance enforcement.</w:t>
      </w:r>
    </w:p>
    <w:p w14:paraId="076EAE1B" w14:textId="77777777" w:rsidR="000E66BE" w:rsidRPr="000E66BE" w:rsidRDefault="000E66BE" w:rsidP="000E66B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remains a core requirement.</w:t>
      </w:r>
    </w:p>
    <w:p w14:paraId="3C1A08D7" w14:textId="77777777" w:rsidR="000E66BE" w:rsidRPr="000E66BE" w:rsidRDefault="000E66BE" w:rsidP="000E66B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risks should be detected and addressed proactively.</w:t>
      </w:r>
    </w:p>
    <w:p w14:paraId="4DD2017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Data analytics strengthens compliance by providing real-time risk intelligence and improving decision-making.</w:t>
      </w:r>
    </w:p>
    <w:p w14:paraId="0C8DFDA8"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lastRenderedPageBreak/>
        <w:pict w14:anchorId="06643200">
          <v:rect id="_x0000_i2182" style="width:0;height:1.5pt" o:hralign="center" o:hrstd="t" o:hr="t" fillcolor="#a0a0a0" stroked="f"/>
        </w:pict>
      </w:r>
    </w:p>
    <w:p w14:paraId="3E48D2F3"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5. What is a best practice for maintaining an adaptive compliance framework?</w:t>
      </w:r>
    </w:p>
    <w:p w14:paraId="0AD1819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Regularly updating compliance policies based on regulatory changes and risk assessments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Avoiding updates to reduce compliance workload</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Assuming past compliance policies will always be sufficient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Eliminating employee compliance training</w:t>
      </w:r>
    </w:p>
    <w:p w14:paraId="2265DC2B"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8BC34B0" w14:textId="77777777" w:rsidR="000E66BE" w:rsidRPr="000E66BE" w:rsidRDefault="000E66BE" w:rsidP="000E66B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Frequent updates ensure that compliance policies remain relevant and effective.</w:t>
      </w:r>
    </w:p>
    <w:p w14:paraId="273E2053" w14:textId="77777777" w:rsidR="000E66BE" w:rsidRPr="000E66BE" w:rsidRDefault="000E66BE" w:rsidP="000E66B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Failing to update policies increases compliance risks.</w:t>
      </w:r>
    </w:p>
    <w:p w14:paraId="156AE892" w14:textId="77777777" w:rsidR="000E66BE" w:rsidRPr="000E66BE" w:rsidRDefault="000E66BE" w:rsidP="000E66B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landscapes constantly evolve.</w:t>
      </w:r>
    </w:p>
    <w:p w14:paraId="4168E967" w14:textId="77777777" w:rsidR="000E66BE" w:rsidRPr="000E66BE" w:rsidRDefault="000E66BE" w:rsidP="000E66B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Training is critical for maintaining compliance awareness.</w:t>
      </w:r>
    </w:p>
    <w:p w14:paraId="70CEEF6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 future-ready compliance framework requires continuous updates, regulatory awareness, and workforce training.</w:t>
      </w:r>
    </w:p>
    <w:p w14:paraId="4DC249B5"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CDED2E9">
          <v:rect id="_x0000_i2183" style="width:0;height:1.5pt" o:hralign="center" o:hrstd="t" o:hr="t" fillcolor="#a0a0a0" stroked="f"/>
        </w:pict>
      </w:r>
    </w:p>
    <w:p w14:paraId="31928D21" w14:textId="77777777" w:rsidR="000E66BE" w:rsidRPr="000E66BE" w:rsidRDefault="000E66BE" w:rsidP="000E66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66BE">
        <w:rPr>
          <w:rFonts w:ascii="Times New Roman" w:eastAsia="Times New Roman" w:hAnsi="Times New Roman" w:cs="Times New Roman"/>
          <w:b/>
          <w:bCs/>
          <w:kern w:val="0"/>
          <w:sz w:val="36"/>
          <w:szCs w:val="36"/>
          <w:lang w:eastAsia="en-IN"/>
          <w14:ligatures w14:val="none"/>
        </w:rPr>
        <w:t>Topic 10: Case Study – How JPMorgan is Leading AI-Powered Compliance Innovation</w:t>
      </w:r>
    </w:p>
    <w:p w14:paraId="5E3D05CD"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6. What is a key way JPMorgan is leveraging AI for compliance?</w:t>
      </w:r>
    </w:p>
    <w:p w14:paraId="66146901"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using AI-driven transaction monitoring to detect suspicious financial activities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replacing all compliance officers with AI systems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avoiding regulatory compliance in digital banking</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eliminating the need for cybersecurity controls</w:t>
      </w:r>
    </w:p>
    <w:p w14:paraId="380D3BE8"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6EC00660" w14:textId="77777777" w:rsidR="000E66BE" w:rsidRPr="000E66BE" w:rsidRDefault="000E66BE" w:rsidP="000E66B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enhances JPMorgan’s compliance efforts by detecting fraudulent transactions and regulatory risks in real time.</w:t>
      </w:r>
    </w:p>
    <w:p w14:paraId="57C17B92" w14:textId="77777777" w:rsidR="000E66BE" w:rsidRPr="000E66BE" w:rsidRDefault="000E66BE" w:rsidP="000E66B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Human oversight is still necessary for compliance decisions.</w:t>
      </w:r>
    </w:p>
    <w:p w14:paraId="34AE830E" w14:textId="77777777" w:rsidR="000E66BE" w:rsidRPr="000E66BE" w:rsidRDefault="000E66BE" w:rsidP="000E66B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compliance is a core priority for financial institutions.</w:t>
      </w:r>
    </w:p>
    <w:p w14:paraId="25E682F5" w14:textId="77777777" w:rsidR="000E66BE" w:rsidRPr="000E66BE" w:rsidRDefault="000E66BE" w:rsidP="000E66B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Cybersecurity remains an integral part of compliance.</w:t>
      </w:r>
    </w:p>
    <w:p w14:paraId="173AC6C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JPMorgan uses AI to automate fraud detection, improve risk assessments, and enhance regulatory compliance.</w:t>
      </w:r>
    </w:p>
    <w:p w14:paraId="44E95920"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1B4E153B">
          <v:rect id="_x0000_i2184" style="width:0;height:1.5pt" o:hralign="center" o:hrstd="t" o:hr="t" fillcolor="#a0a0a0" stroked="f"/>
        </w:pict>
      </w:r>
    </w:p>
    <w:p w14:paraId="470CF25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lastRenderedPageBreak/>
        <w:t>7. How does JPMorgan’s AI-powered compliance system improve Anti-Money Laundering (AML) efforts?</w:t>
      </w:r>
    </w:p>
    <w:p w14:paraId="56BB06DE"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By identifying high-risk transactions more efficiently than traditional manual processes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By allowing anonymous transactions to bypass compliance reviews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By eliminating all regulatory reporting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By reducing oversight from financial regulators</w:t>
      </w:r>
    </w:p>
    <w:p w14:paraId="6003631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7CFE4206" w14:textId="77777777" w:rsidR="000E66BE" w:rsidRPr="000E66BE" w:rsidRDefault="000E66BE" w:rsidP="000E66B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helps JPMorgan detect money laundering patterns faster and more accurately.</w:t>
      </w:r>
    </w:p>
    <w:p w14:paraId="4137CF00" w14:textId="77777777" w:rsidR="000E66BE" w:rsidRPr="000E66BE" w:rsidRDefault="000E66BE" w:rsidP="000E66B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AML laws require transparency in financial transactions.</w:t>
      </w:r>
    </w:p>
    <w:p w14:paraId="150CFF5B" w14:textId="77777777" w:rsidR="000E66BE" w:rsidRPr="000E66BE" w:rsidRDefault="000E66BE" w:rsidP="000E66B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remains mandatory.</w:t>
      </w:r>
    </w:p>
    <w:p w14:paraId="2EACFD0F" w14:textId="77777777" w:rsidR="000E66BE" w:rsidRPr="000E66BE" w:rsidRDefault="000E66BE" w:rsidP="000E66B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oversight is increasing, not decreasing.</w:t>
      </w:r>
    </w:p>
    <w:p w14:paraId="3D74E85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 strengthens AML compliance by analyzing transaction patterns and detecting suspicious financial activities.</w:t>
      </w:r>
    </w:p>
    <w:p w14:paraId="49030F4D"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1D913115">
          <v:rect id="_x0000_i2185" style="width:0;height:1.5pt" o:hralign="center" o:hrstd="t" o:hr="t" fillcolor="#a0a0a0" stroked="f"/>
        </w:pict>
      </w:r>
    </w:p>
    <w:p w14:paraId="156EDCCF"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8. What benefit does JPMorgan gain from integrating AI into its compliance operations?</w:t>
      </w:r>
    </w:p>
    <w:p w14:paraId="5919B0E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It reduces compliance costs while improving risk detection</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It allows the company to bypass financial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It removes the need for fraud detection measures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It eliminates the necessity of audit processes</w:t>
      </w:r>
    </w:p>
    <w:p w14:paraId="49A3DD7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2E72FDE3" w14:textId="77777777" w:rsidR="000E66BE" w:rsidRPr="000E66BE" w:rsidRDefault="000E66BE" w:rsidP="000E66B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automates compliance monitoring, reducing costs and improving accuracy.</w:t>
      </w:r>
    </w:p>
    <w:p w14:paraId="0C82AC09" w14:textId="77777777" w:rsidR="000E66BE" w:rsidRPr="000E66BE" w:rsidRDefault="000E66BE" w:rsidP="000E66B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Regulations must still be followed.</w:t>
      </w:r>
    </w:p>
    <w:p w14:paraId="0C0E7C16" w14:textId="77777777" w:rsidR="000E66BE" w:rsidRPr="000E66BE" w:rsidRDefault="000E66BE" w:rsidP="000E66B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Fraud detection remains a critical function.</w:t>
      </w:r>
    </w:p>
    <w:p w14:paraId="22BB0EEB" w14:textId="77777777" w:rsidR="000E66BE" w:rsidRPr="000E66BE" w:rsidRDefault="000E66BE" w:rsidP="000E66B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Audits are still necessary for regulatory verification.</w:t>
      </w:r>
    </w:p>
    <w:p w14:paraId="7D38065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 helps financial institutions optimize compliance by automating monitoring, reducing costs, and improving accuracy.</w:t>
      </w:r>
    </w:p>
    <w:p w14:paraId="69572D10"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6614B264">
          <v:rect id="_x0000_i2186" style="width:0;height:1.5pt" o:hralign="center" o:hrstd="t" o:hr="t" fillcolor="#a0a0a0" stroked="f"/>
        </w:pict>
      </w:r>
    </w:p>
    <w:p w14:paraId="50689E58"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9. What challenge does JPMorgan face in implementing AI-powered compliance?</w:t>
      </w:r>
    </w:p>
    <w:p w14:paraId="588F8683"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lastRenderedPageBreak/>
        <w:t xml:space="preserve">A) </w:t>
      </w:r>
      <w:r w:rsidRPr="000E66BE">
        <w:rPr>
          <w:rFonts w:ascii="Times New Roman" w:eastAsia="Times New Roman" w:hAnsi="Times New Roman" w:cs="Times New Roman"/>
          <w:b/>
          <w:bCs/>
          <w:kern w:val="0"/>
          <w:sz w:val="24"/>
          <w:szCs w:val="24"/>
          <w:lang w:eastAsia="en-IN"/>
          <w14:ligatures w14:val="none"/>
        </w:rPr>
        <w:t>Ensuring AI algorithms remain transparent and free of bias</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Eliminating all human oversight in compliance</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Completely removing regulatory reporting requirements</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Preventing any updates to compliance frameworks</w:t>
      </w:r>
    </w:p>
    <w:p w14:paraId="152822B0"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3FC77E46" w14:textId="77777777" w:rsidR="000E66BE" w:rsidRPr="000E66BE" w:rsidRDefault="000E66BE" w:rsidP="000E66B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models must be explainable and unbiased to ensure fair compliance enforcement.</w:t>
      </w:r>
    </w:p>
    <w:p w14:paraId="63441014" w14:textId="77777777" w:rsidR="000E66BE" w:rsidRPr="000E66BE" w:rsidRDefault="000E66BE" w:rsidP="000E66B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Human oversight remains necessary.</w:t>
      </w:r>
    </w:p>
    <w:p w14:paraId="4529C880" w14:textId="77777777" w:rsidR="000E66BE" w:rsidRPr="000E66BE" w:rsidRDefault="000E66BE" w:rsidP="000E66B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Regulatory reporting is still required.</w:t>
      </w:r>
    </w:p>
    <w:p w14:paraId="6EFDAC4A" w14:textId="77777777" w:rsidR="000E66BE" w:rsidRPr="000E66BE" w:rsidRDefault="000E66BE" w:rsidP="000E66B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Compliance frameworks must be updated regularly.</w:t>
      </w:r>
    </w:p>
    <w:p w14:paraId="14C79244"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AI-powered compliance must be designed with transparency, fairness, and accountability in mind.</w:t>
      </w:r>
    </w:p>
    <w:p w14:paraId="4742E616" w14:textId="77777777" w:rsidR="000E66BE" w:rsidRPr="000E66BE" w:rsidRDefault="000E66BE" w:rsidP="000E66BE">
      <w:pPr>
        <w:spacing w:after="0"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pict w14:anchorId="430C9645">
          <v:rect id="_x0000_i2187" style="width:0;height:1.5pt" o:hralign="center" o:hrstd="t" o:hr="t" fillcolor="#a0a0a0" stroked="f"/>
        </w:pict>
      </w:r>
    </w:p>
    <w:p w14:paraId="6C81BA59" w14:textId="77777777" w:rsidR="000E66BE" w:rsidRPr="000E66BE" w:rsidRDefault="000E66BE" w:rsidP="000E6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E66BE">
        <w:rPr>
          <w:rFonts w:ascii="Times New Roman" w:eastAsia="Times New Roman" w:hAnsi="Times New Roman" w:cs="Times New Roman"/>
          <w:b/>
          <w:bCs/>
          <w:kern w:val="0"/>
          <w:sz w:val="27"/>
          <w:szCs w:val="27"/>
          <w:lang w:eastAsia="en-IN"/>
          <w14:ligatures w14:val="none"/>
        </w:rPr>
        <w:t>10. What lesson can other financial institutions learn from JPMorgan’s AI compliance strategy?</w:t>
      </w:r>
    </w:p>
    <w:p w14:paraId="47D6D8C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kern w:val="0"/>
          <w:sz w:val="24"/>
          <w:szCs w:val="24"/>
          <w:lang w:eastAsia="en-IN"/>
          <w14:ligatures w14:val="none"/>
        </w:rPr>
        <w:t xml:space="preserve">A) </w:t>
      </w:r>
      <w:r w:rsidRPr="000E66BE">
        <w:rPr>
          <w:rFonts w:ascii="Times New Roman" w:eastAsia="Times New Roman" w:hAnsi="Times New Roman" w:cs="Times New Roman"/>
          <w:b/>
          <w:bCs/>
          <w:kern w:val="0"/>
          <w:sz w:val="24"/>
          <w:szCs w:val="24"/>
          <w:lang w:eastAsia="en-IN"/>
          <w14:ligatures w14:val="none"/>
        </w:rPr>
        <w:t>Leveraging AI enhances fraud detection, risk management, and regulatory efficiency</w:t>
      </w:r>
      <w:r w:rsidRPr="000E66BE">
        <w:rPr>
          <w:rFonts w:ascii="Times New Roman" w:eastAsia="Times New Roman" w:hAnsi="Times New Roman" w:cs="Times New Roman"/>
          <w:kern w:val="0"/>
          <w:sz w:val="24"/>
          <w:szCs w:val="24"/>
          <w:lang w:eastAsia="en-IN"/>
          <w14:ligatures w14:val="none"/>
        </w:rPr>
        <w:br/>
        <w:t xml:space="preserve">B) </w:t>
      </w:r>
      <w:r w:rsidRPr="000E66BE">
        <w:rPr>
          <w:rFonts w:ascii="Times New Roman" w:eastAsia="Times New Roman" w:hAnsi="Times New Roman" w:cs="Times New Roman"/>
          <w:b/>
          <w:bCs/>
          <w:kern w:val="0"/>
          <w:sz w:val="24"/>
          <w:szCs w:val="24"/>
          <w:lang w:eastAsia="en-IN"/>
          <w14:ligatures w14:val="none"/>
        </w:rPr>
        <w:t>AI can be used to bypass compliance and avoid regulations</w:t>
      </w:r>
      <w:r w:rsidRPr="000E66BE">
        <w:rPr>
          <w:rFonts w:ascii="Times New Roman" w:eastAsia="Times New Roman" w:hAnsi="Times New Roman" w:cs="Times New Roman"/>
          <w:kern w:val="0"/>
          <w:sz w:val="24"/>
          <w:szCs w:val="24"/>
          <w:lang w:eastAsia="en-IN"/>
          <w14:ligatures w14:val="none"/>
        </w:rPr>
        <w:br/>
        <w:t xml:space="preserve">C) </w:t>
      </w:r>
      <w:r w:rsidRPr="000E66BE">
        <w:rPr>
          <w:rFonts w:ascii="Times New Roman" w:eastAsia="Times New Roman" w:hAnsi="Times New Roman" w:cs="Times New Roman"/>
          <w:b/>
          <w:bCs/>
          <w:kern w:val="0"/>
          <w:sz w:val="24"/>
          <w:szCs w:val="24"/>
          <w:lang w:eastAsia="en-IN"/>
          <w14:ligatures w14:val="none"/>
        </w:rPr>
        <w:t>Financial institutions should avoid AI in compliance management</w:t>
      </w:r>
      <w:r w:rsidRPr="000E66BE">
        <w:rPr>
          <w:rFonts w:ascii="Times New Roman" w:eastAsia="Times New Roman" w:hAnsi="Times New Roman" w:cs="Times New Roman"/>
          <w:kern w:val="0"/>
          <w:sz w:val="24"/>
          <w:szCs w:val="24"/>
          <w:lang w:eastAsia="en-IN"/>
          <w14:ligatures w14:val="none"/>
        </w:rPr>
        <w:br/>
        <w:t xml:space="preserve">D) </w:t>
      </w:r>
      <w:r w:rsidRPr="000E66BE">
        <w:rPr>
          <w:rFonts w:ascii="Times New Roman" w:eastAsia="Times New Roman" w:hAnsi="Times New Roman" w:cs="Times New Roman"/>
          <w:b/>
          <w:bCs/>
          <w:kern w:val="0"/>
          <w:sz w:val="24"/>
          <w:szCs w:val="24"/>
          <w:lang w:eastAsia="en-IN"/>
          <w14:ligatures w14:val="none"/>
        </w:rPr>
        <w:t>Regulatory compliance should remain fully manual without automation</w:t>
      </w:r>
    </w:p>
    <w:p w14:paraId="1847FCAD"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Explanation:</w:t>
      </w:r>
    </w:p>
    <w:p w14:paraId="1CB54846" w14:textId="77777777" w:rsidR="000E66BE" w:rsidRPr="000E66BE" w:rsidRDefault="000E66BE" w:rsidP="000E66B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A) 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JPMorgan’s AI approach demonstrates how financial institutions can improve compliance efficiency.</w:t>
      </w:r>
    </w:p>
    <w:p w14:paraId="71A26D95" w14:textId="77777777" w:rsidR="000E66BE" w:rsidRPr="000E66BE" w:rsidRDefault="000E66BE" w:rsidP="000E66B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B)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must be used to strengthen compliance, not bypass it.</w:t>
      </w:r>
    </w:p>
    <w:p w14:paraId="7F52EA41" w14:textId="77777777" w:rsidR="000E66BE" w:rsidRPr="000E66BE" w:rsidRDefault="000E66BE" w:rsidP="000E66B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AI enhances compliance processes.</w:t>
      </w:r>
    </w:p>
    <w:p w14:paraId="2AF1CD01" w14:textId="77777777" w:rsidR="000E66BE" w:rsidRPr="000E66BE" w:rsidRDefault="000E66BE" w:rsidP="000E66B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D) Incorrect:</w:t>
      </w:r>
      <w:r w:rsidRPr="000E66BE">
        <w:rPr>
          <w:rFonts w:ascii="Times New Roman" w:eastAsia="Times New Roman" w:hAnsi="Times New Roman" w:cs="Times New Roman"/>
          <w:kern w:val="0"/>
          <w:sz w:val="24"/>
          <w:szCs w:val="24"/>
          <w:lang w:eastAsia="en-IN"/>
          <w14:ligatures w14:val="none"/>
        </w:rPr>
        <w:t xml:space="preserve"> </w:t>
      </w:r>
      <w:r w:rsidRPr="000E66BE">
        <w:rPr>
          <w:rFonts w:ascii="Times New Roman" w:eastAsia="Times New Roman" w:hAnsi="Times New Roman" w:cs="Times New Roman"/>
          <w:b/>
          <w:bCs/>
          <w:kern w:val="0"/>
          <w:sz w:val="24"/>
          <w:szCs w:val="24"/>
          <w:lang w:eastAsia="en-IN"/>
          <w14:ligatures w14:val="none"/>
        </w:rPr>
        <w:t>Automation improves compliance efficiency and accuracy.</w:t>
      </w:r>
    </w:p>
    <w:p w14:paraId="19526FEA" w14:textId="77777777" w:rsidR="000E66BE" w:rsidRPr="000E66BE" w:rsidRDefault="000E66BE" w:rsidP="000E6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66BE">
        <w:rPr>
          <w:rFonts w:ascii="Times New Roman" w:eastAsia="Times New Roman" w:hAnsi="Times New Roman" w:cs="Times New Roman"/>
          <w:b/>
          <w:bCs/>
          <w:kern w:val="0"/>
          <w:sz w:val="24"/>
          <w:szCs w:val="24"/>
          <w:lang w:eastAsia="en-IN"/>
          <w14:ligatures w14:val="none"/>
        </w:rPr>
        <w:t>Concept Note:</w:t>
      </w:r>
      <w:r w:rsidRPr="000E66BE">
        <w:rPr>
          <w:rFonts w:ascii="Times New Roman" w:eastAsia="Times New Roman" w:hAnsi="Times New Roman" w:cs="Times New Roman"/>
          <w:kern w:val="0"/>
          <w:sz w:val="24"/>
          <w:szCs w:val="24"/>
          <w:lang w:eastAsia="en-IN"/>
          <w14:ligatures w14:val="none"/>
        </w:rPr>
        <w:br/>
      </w:r>
      <w:r w:rsidRPr="000E66BE">
        <w:rPr>
          <w:rFonts w:ascii="Times New Roman" w:eastAsia="Times New Roman" w:hAnsi="Times New Roman" w:cs="Times New Roman"/>
          <w:b/>
          <w:bCs/>
          <w:kern w:val="0"/>
          <w:sz w:val="24"/>
          <w:szCs w:val="24"/>
          <w:lang w:eastAsia="en-IN"/>
          <w14:ligatures w14:val="none"/>
        </w:rPr>
        <w:t>Financial institutions can enhance compliance by integrating AI-driven risk detection, automation, and fraud monitoring.</w:t>
      </w:r>
    </w:p>
    <w:p w14:paraId="43B9F3BB" w14:textId="77777777" w:rsidR="00C127B7" w:rsidRDefault="00C127B7"/>
    <w:sectPr w:rsidR="00C127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D6D"/>
    <w:multiLevelType w:val="multilevel"/>
    <w:tmpl w:val="74F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65"/>
    <w:multiLevelType w:val="multilevel"/>
    <w:tmpl w:val="738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6195D"/>
    <w:multiLevelType w:val="multilevel"/>
    <w:tmpl w:val="817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F1494"/>
    <w:multiLevelType w:val="multilevel"/>
    <w:tmpl w:val="2D5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221B4"/>
    <w:multiLevelType w:val="multilevel"/>
    <w:tmpl w:val="534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C2EB8"/>
    <w:multiLevelType w:val="multilevel"/>
    <w:tmpl w:val="21E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90224"/>
    <w:multiLevelType w:val="multilevel"/>
    <w:tmpl w:val="B37E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B5A43"/>
    <w:multiLevelType w:val="multilevel"/>
    <w:tmpl w:val="18B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B2179"/>
    <w:multiLevelType w:val="multilevel"/>
    <w:tmpl w:val="A4D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55503"/>
    <w:multiLevelType w:val="multilevel"/>
    <w:tmpl w:val="160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52519"/>
    <w:multiLevelType w:val="multilevel"/>
    <w:tmpl w:val="E86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7C18CF"/>
    <w:multiLevelType w:val="multilevel"/>
    <w:tmpl w:val="CFD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D2FAE"/>
    <w:multiLevelType w:val="multilevel"/>
    <w:tmpl w:val="B79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1164A"/>
    <w:multiLevelType w:val="multilevel"/>
    <w:tmpl w:val="B1B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C454D"/>
    <w:multiLevelType w:val="multilevel"/>
    <w:tmpl w:val="B4D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B620A"/>
    <w:multiLevelType w:val="multilevel"/>
    <w:tmpl w:val="BAA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D25C1"/>
    <w:multiLevelType w:val="multilevel"/>
    <w:tmpl w:val="1DD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10675"/>
    <w:multiLevelType w:val="multilevel"/>
    <w:tmpl w:val="B7C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7B2B77"/>
    <w:multiLevelType w:val="multilevel"/>
    <w:tmpl w:val="39AC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70DAC"/>
    <w:multiLevelType w:val="multilevel"/>
    <w:tmpl w:val="805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EB76BE"/>
    <w:multiLevelType w:val="multilevel"/>
    <w:tmpl w:val="66F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F739C9"/>
    <w:multiLevelType w:val="multilevel"/>
    <w:tmpl w:val="04D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CA5FC3"/>
    <w:multiLevelType w:val="multilevel"/>
    <w:tmpl w:val="ECC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CF309C"/>
    <w:multiLevelType w:val="multilevel"/>
    <w:tmpl w:val="07E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F1A6C"/>
    <w:multiLevelType w:val="multilevel"/>
    <w:tmpl w:val="C72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57BA9"/>
    <w:multiLevelType w:val="multilevel"/>
    <w:tmpl w:val="B95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62585"/>
    <w:multiLevelType w:val="multilevel"/>
    <w:tmpl w:val="265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8D28AC"/>
    <w:multiLevelType w:val="multilevel"/>
    <w:tmpl w:val="F2E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AC4B87"/>
    <w:multiLevelType w:val="multilevel"/>
    <w:tmpl w:val="710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E71914"/>
    <w:multiLevelType w:val="multilevel"/>
    <w:tmpl w:val="791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EE2BBD"/>
    <w:multiLevelType w:val="multilevel"/>
    <w:tmpl w:val="756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12DC3"/>
    <w:multiLevelType w:val="multilevel"/>
    <w:tmpl w:val="813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46587D"/>
    <w:multiLevelType w:val="multilevel"/>
    <w:tmpl w:val="1E6E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7B47F1"/>
    <w:multiLevelType w:val="multilevel"/>
    <w:tmpl w:val="739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A646A4"/>
    <w:multiLevelType w:val="multilevel"/>
    <w:tmpl w:val="6C22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D267FE"/>
    <w:multiLevelType w:val="multilevel"/>
    <w:tmpl w:val="AD8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DF3798"/>
    <w:multiLevelType w:val="multilevel"/>
    <w:tmpl w:val="0C7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4B095E"/>
    <w:multiLevelType w:val="multilevel"/>
    <w:tmpl w:val="15A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7B1A3A"/>
    <w:multiLevelType w:val="multilevel"/>
    <w:tmpl w:val="9F3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B90036"/>
    <w:multiLevelType w:val="multilevel"/>
    <w:tmpl w:val="99A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0850A8"/>
    <w:multiLevelType w:val="multilevel"/>
    <w:tmpl w:val="1DE4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346776"/>
    <w:multiLevelType w:val="multilevel"/>
    <w:tmpl w:val="BE8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530688"/>
    <w:multiLevelType w:val="multilevel"/>
    <w:tmpl w:val="745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5608E4"/>
    <w:multiLevelType w:val="multilevel"/>
    <w:tmpl w:val="781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5C60C3"/>
    <w:multiLevelType w:val="multilevel"/>
    <w:tmpl w:val="AAA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887E19"/>
    <w:multiLevelType w:val="multilevel"/>
    <w:tmpl w:val="B69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D16E58"/>
    <w:multiLevelType w:val="multilevel"/>
    <w:tmpl w:val="D44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F26CB6"/>
    <w:multiLevelType w:val="multilevel"/>
    <w:tmpl w:val="C50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1527BA"/>
    <w:multiLevelType w:val="multilevel"/>
    <w:tmpl w:val="A01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075667"/>
    <w:multiLevelType w:val="multilevel"/>
    <w:tmpl w:val="E3C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255B28"/>
    <w:multiLevelType w:val="multilevel"/>
    <w:tmpl w:val="CA9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517E29"/>
    <w:multiLevelType w:val="multilevel"/>
    <w:tmpl w:val="8E4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87096D"/>
    <w:multiLevelType w:val="multilevel"/>
    <w:tmpl w:val="987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A1725A"/>
    <w:multiLevelType w:val="multilevel"/>
    <w:tmpl w:val="5F7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A57EB9"/>
    <w:multiLevelType w:val="multilevel"/>
    <w:tmpl w:val="B95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CF5FAF"/>
    <w:multiLevelType w:val="multilevel"/>
    <w:tmpl w:val="134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E80E9B"/>
    <w:multiLevelType w:val="multilevel"/>
    <w:tmpl w:val="249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4C2313"/>
    <w:multiLevelType w:val="multilevel"/>
    <w:tmpl w:val="806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B26C37"/>
    <w:multiLevelType w:val="multilevel"/>
    <w:tmpl w:val="810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B54C9A"/>
    <w:multiLevelType w:val="multilevel"/>
    <w:tmpl w:val="0D5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B83B9F"/>
    <w:multiLevelType w:val="multilevel"/>
    <w:tmpl w:val="E2E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181DF7"/>
    <w:multiLevelType w:val="multilevel"/>
    <w:tmpl w:val="89EC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3C0CA1"/>
    <w:multiLevelType w:val="multilevel"/>
    <w:tmpl w:val="3A9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49080C"/>
    <w:multiLevelType w:val="multilevel"/>
    <w:tmpl w:val="B68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942949"/>
    <w:multiLevelType w:val="multilevel"/>
    <w:tmpl w:val="045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C058FD"/>
    <w:multiLevelType w:val="multilevel"/>
    <w:tmpl w:val="6A3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D9035C"/>
    <w:multiLevelType w:val="multilevel"/>
    <w:tmpl w:val="2F6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DB582D"/>
    <w:multiLevelType w:val="multilevel"/>
    <w:tmpl w:val="E0B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E31FE1"/>
    <w:multiLevelType w:val="multilevel"/>
    <w:tmpl w:val="624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484399"/>
    <w:multiLevelType w:val="multilevel"/>
    <w:tmpl w:val="23E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7576CE"/>
    <w:multiLevelType w:val="multilevel"/>
    <w:tmpl w:val="FE14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1623A6"/>
    <w:multiLevelType w:val="multilevel"/>
    <w:tmpl w:val="BF3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E10BF6"/>
    <w:multiLevelType w:val="multilevel"/>
    <w:tmpl w:val="3D2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E8076F"/>
    <w:multiLevelType w:val="multilevel"/>
    <w:tmpl w:val="AB5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FB7540"/>
    <w:multiLevelType w:val="multilevel"/>
    <w:tmpl w:val="E36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08648D"/>
    <w:multiLevelType w:val="multilevel"/>
    <w:tmpl w:val="5CF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A13478"/>
    <w:multiLevelType w:val="multilevel"/>
    <w:tmpl w:val="5FB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F13144"/>
    <w:multiLevelType w:val="multilevel"/>
    <w:tmpl w:val="5FA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D86052"/>
    <w:multiLevelType w:val="multilevel"/>
    <w:tmpl w:val="016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481C1B"/>
    <w:multiLevelType w:val="multilevel"/>
    <w:tmpl w:val="FAD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7A164E"/>
    <w:multiLevelType w:val="multilevel"/>
    <w:tmpl w:val="CC2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B03465"/>
    <w:multiLevelType w:val="multilevel"/>
    <w:tmpl w:val="973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341642"/>
    <w:multiLevelType w:val="multilevel"/>
    <w:tmpl w:val="2B6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7C3214"/>
    <w:multiLevelType w:val="multilevel"/>
    <w:tmpl w:val="DB0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9A24A8"/>
    <w:multiLevelType w:val="multilevel"/>
    <w:tmpl w:val="10F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BE164A"/>
    <w:multiLevelType w:val="multilevel"/>
    <w:tmpl w:val="799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FC4BB7"/>
    <w:multiLevelType w:val="multilevel"/>
    <w:tmpl w:val="E8D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820541"/>
    <w:multiLevelType w:val="multilevel"/>
    <w:tmpl w:val="601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7E24FC"/>
    <w:multiLevelType w:val="multilevel"/>
    <w:tmpl w:val="092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88456D"/>
    <w:multiLevelType w:val="multilevel"/>
    <w:tmpl w:val="51C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AE5E02"/>
    <w:multiLevelType w:val="multilevel"/>
    <w:tmpl w:val="5C6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CC6D6F"/>
    <w:multiLevelType w:val="multilevel"/>
    <w:tmpl w:val="2D7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F227B3"/>
    <w:multiLevelType w:val="multilevel"/>
    <w:tmpl w:val="87A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2A0DEC"/>
    <w:multiLevelType w:val="multilevel"/>
    <w:tmpl w:val="6C9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4C2589"/>
    <w:multiLevelType w:val="multilevel"/>
    <w:tmpl w:val="7E6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F6013E"/>
    <w:multiLevelType w:val="multilevel"/>
    <w:tmpl w:val="860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F97134"/>
    <w:multiLevelType w:val="multilevel"/>
    <w:tmpl w:val="49A6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A24A7D"/>
    <w:multiLevelType w:val="multilevel"/>
    <w:tmpl w:val="BA1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AB1DDB"/>
    <w:multiLevelType w:val="multilevel"/>
    <w:tmpl w:val="04F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F26389"/>
    <w:multiLevelType w:val="multilevel"/>
    <w:tmpl w:val="996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495C0D"/>
    <w:multiLevelType w:val="multilevel"/>
    <w:tmpl w:val="603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032E88"/>
    <w:multiLevelType w:val="multilevel"/>
    <w:tmpl w:val="962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336553"/>
    <w:multiLevelType w:val="multilevel"/>
    <w:tmpl w:val="BB8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223AB0"/>
    <w:multiLevelType w:val="multilevel"/>
    <w:tmpl w:val="46F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9A455D"/>
    <w:multiLevelType w:val="multilevel"/>
    <w:tmpl w:val="957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B018DD"/>
    <w:multiLevelType w:val="multilevel"/>
    <w:tmpl w:val="285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D92EF9"/>
    <w:multiLevelType w:val="multilevel"/>
    <w:tmpl w:val="A66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0E1815"/>
    <w:multiLevelType w:val="multilevel"/>
    <w:tmpl w:val="335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960279"/>
    <w:multiLevelType w:val="multilevel"/>
    <w:tmpl w:val="FB1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BD62E2"/>
    <w:multiLevelType w:val="multilevel"/>
    <w:tmpl w:val="92E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4778E8"/>
    <w:multiLevelType w:val="multilevel"/>
    <w:tmpl w:val="61A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4A7AB2"/>
    <w:multiLevelType w:val="multilevel"/>
    <w:tmpl w:val="B9F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4D6DB3"/>
    <w:multiLevelType w:val="multilevel"/>
    <w:tmpl w:val="54E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565836"/>
    <w:multiLevelType w:val="multilevel"/>
    <w:tmpl w:val="B5E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B215AA"/>
    <w:multiLevelType w:val="multilevel"/>
    <w:tmpl w:val="7B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3B1891"/>
    <w:multiLevelType w:val="multilevel"/>
    <w:tmpl w:val="66F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685670"/>
    <w:multiLevelType w:val="multilevel"/>
    <w:tmpl w:val="93C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7B359A"/>
    <w:multiLevelType w:val="multilevel"/>
    <w:tmpl w:val="401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8122DF"/>
    <w:multiLevelType w:val="multilevel"/>
    <w:tmpl w:val="DC5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AF6BCA"/>
    <w:multiLevelType w:val="multilevel"/>
    <w:tmpl w:val="E19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350435"/>
    <w:multiLevelType w:val="multilevel"/>
    <w:tmpl w:val="2526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9F01DC"/>
    <w:multiLevelType w:val="multilevel"/>
    <w:tmpl w:val="EA6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A609DA"/>
    <w:multiLevelType w:val="multilevel"/>
    <w:tmpl w:val="599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C116C4"/>
    <w:multiLevelType w:val="multilevel"/>
    <w:tmpl w:val="056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C818F4"/>
    <w:multiLevelType w:val="multilevel"/>
    <w:tmpl w:val="F0C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D33968"/>
    <w:multiLevelType w:val="multilevel"/>
    <w:tmpl w:val="05F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C5865"/>
    <w:multiLevelType w:val="multilevel"/>
    <w:tmpl w:val="AEF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31444D"/>
    <w:multiLevelType w:val="multilevel"/>
    <w:tmpl w:val="06D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787DBF"/>
    <w:multiLevelType w:val="multilevel"/>
    <w:tmpl w:val="D27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9C5C0E"/>
    <w:multiLevelType w:val="multilevel"/>
    <w:tmpl w:val="B48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B7619F"/>
    <w:multiLevelType w:val="multilevel"/>
    <w:tmpl w:val="D71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0B0F60"/>
    <w:multiLevelType w:val="multilevel"/>
    <w:tmpl w:val="EC4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3548BA"/>
    <w:multiLevelType w:val="multilevel"/>
    <w:tmpl w:val="7AF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67394F"/>
    <w:multiLevelType w:val="multilevel"/>
    <w:tmpl w:val="832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6C05B0"/>
    <w:multiLevelType w:val="multilevel"/>
    <w:tmpl w:val="A7F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6D3BC8"/>
    <w:multiLevelType w:val="multilevel"/>
    <w:tmpl w:val="574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8D7761"/>
    <w:multiLevelType w:val="multilevel"/>
    <w:tmpl w:val="4076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A80744"/>
    <w:multiLevelType w:val="multilevel"/>
    <w:tmpl w:val="F60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AA5FEE"/>
    <w:multiLevelType w:val="multilevel"/>
    <w:tmpl w:val="DF3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BC0793"/>
    <w:multiLevelType w:val="multilevel"/>
    <w:tmpl w:val="9A1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382811"/>
    <w:multiLevelType w:val="multilevel"/>
    <w:tmpl w:val="C23C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E75001"/>
    <w:multiLevelType w:val="multilevel"/>
    <w:tmpl w:val="DB36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F97822"/>
    <w:multiLevelType w:val="multilevel"/>
    <w:tmpl w:val="E30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0A0FB1"/>
    <w:multiLevelType w:val="multilevel"/>
    <w:tmpl w:val="494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695C5F"/>
    <w:multiLevelType w:val="multilevel"/>
    <w:tmpl w:val="D24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972F1C"/>
    <w:multiLevelType w:val="multilevel"/>
    <w:tmpl w:val="E4D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A41A69"/>
    <w:multiLevelType w:val="multilevel"/>
    <w:tmpl w:val="BC7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1D4FCD"/>
    <w:multiLevelType w:val="multilevel"/>
    <w:tmpl w:val="733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227F08"/>
    <w:multiLevelType w:val="multilevel"/>
    <w:tmpl w:val="635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374083"/>
    <w:multiLevelType w:val="multilevel"/>
    <w:tmpl w:val="2EC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35A78D8"/>
    <w:multiLevelType w:val="multilevel"/>
    <w:tmpl w:val="9AF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D14221"/>
    <w:multiLevelType w:val="multilevel"/>
    <w:tmpl w:val="7BC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226EC9"/>
    <w:multiLevelType w:val="multilevel"/>
    <w:tmpl w:val="EC0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3A6BE5"/>
    <w:multiLevelType w:val="multilevel"/>
    <w:tmpl w:val="0B4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43559A"/>
    <w:multiLevelType w:val="multilevel"/>
    <w:tmpl w:val="90F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4E6D04"/>
    <w:multiLevelType w:val="multilevel"/>
    <w:tmpl w:val="FD4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BD2374"/>
    <w:multiLevelType w:val="multilevel"/>
    <w:tmpl w:val="A3B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FF70E8"/>
    <w:multiLevelType w:val="multilevel"/>
    <w:tmpl w:val="9C9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514F7B"/>
    <w:multiLevelType w:val="multilevel"/>
    <w:tmpl w:val="C17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CE1C14"/>
    <w:multiLevelType w:val="multilevel"/>
    <w:tmpl w:val="A8C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E575BF"/>
    <w:multiLevelType w:val="multilevel"/>
    <w:tmpl w:val="E18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430CB0"/>
    <w:multiLevelType w:val="multilevel"/>
    <w:tmpl w:val="B59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5825C9"/>
    <w:multiLevelType w:val="multilevel"/>
    <w:tmpl w:val="AC9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C872BF"/>
    <w:multiLevelType w:val="multilevel"/>
    <w:tmpl w:val="985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D86405"/>
    <w:multiLevelType w:val="multilevel"/>
    <w:tmpl w:val="C25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034F7E"/>
    <w:multiLevelType w:val="multilevel"/>
    <w:tmpl w:val="BC6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2C7C45"/>
    <w:multiLevelType w:val="multilevel"/>
    <w:tmpl w:val="865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A10435"/>
    <w:multiLevelType w:val="multilevel"/>
    <w:tmpl w:val="288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7E355B"/>
    <w:multiLevelType w:val="multilevel"/>
    <w:tmpl w:val="339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2E16B1"/>
    <w:multiLevelType w:val="multilevel"/>
    <w:tmpl w:val="90E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D62ED2"/>
    <w:multiLevelType w:val="multilevel"/>
    <w:tmpl w:val="C3F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E870F0"/>
    <w:multiLevelType w:val="multilevel"/>
    <w:tmpl w:val="128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F71F0A"/>
    <w:multiLevelType w:val="multilevel"/>
    <w:tmpl w:val="E47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7925E0"/>
    <w:multiLevelType w:val="multilevel"/>
    <w:tmpl w:val="8C0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8D2657"/>
    <w:multiLevelType w:val="multilevel"/>
    <w:tmpl w:val="273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D57411"/>
    <w:multiLevelType w:val="multilevel"/>
    <w:tmpl w:val="1D4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005CA1"/>
    <w:multiLevelType w:val="multilevel"/>
    <w:tmpl w:val="911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0473CF"/>
    <w:multiLevelType w:val="multilevel"/>
    <w:tmpl w:val="48C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5171D1"/>
    <w:multiLevelType w:val="multilevel"/>
    <w:tmpl w:val="410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8308DE"/>
    <w:multiLevelType w:val="multilevel"/>
    <w:tmpl w:val="DC3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CA1354"/>
    <w:multiLevelType w:val="multilevel"/>
    <w:tmpl w:val="6ED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3949DD"/>
    <w:multiLevelType w:val="multilevel"/>
    <w:tmpl w:val="DB5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C94F14"/>
    <w:multiLevelType w:val="multilevel"/>
    <w:tmpl w:val="092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374265"/>
    <w:multiLevelType w:val="multilevel"/>
    <w:tmpl w:val="BD5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6D6166"/>
    <w:multiLevelType w:val="multilevel"/>
    <w:tmpl w:val="9EA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6D6C78"/>
    <w:multiLevelType w:val="multilevel"/>
    <w:tmpl w:val="1A16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9E44C3"/>
    <w:multiLevelType w:val="multilevel"/>
    <w:tmpl w:val="465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A014CF"/>
    <w:multiLevelType w:val="multilevel"/>
    <w:tmpl w:val="F1C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C357BF"/>
    <w:multiLevelType w:val="multilevel"/>
    <w:tmpl w:val="04D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176DD0"/>
    <w:multiLevelType w:val="multilevel"/>
    <w:tmpl w:val="1CF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595971"/>
    <w:multiLevelType w:val="multilevel"/>
    <w:tmpl w:val="058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8A1D5C"/>
    <w:multiLevelType w:val="multilevel"/>
    <w:tmpl w:val="352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9307DC"/>
    <w:multiLevelType w:val="multilevel"/>
    <w:tmpl w:val="6B1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CE5A3C"/>
    <w:multiLevelType w:val="multilevel"/>
    <w:tmpl w:val="F1B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004D8D"/>
    <w:multiLevelType w:val="multilevel"/>
    <w:tmpl w:val="AD8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1854E6"/>
    <w:multiLevelType w:val="multilevel"/>
    <w:tmpl w:val="7C8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725299"/>
    <w:multiLevelType w:val="multilevel"/>
    <w:tmpl w:val="0FE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85406A"/>
    <w:multiLevelType w:val="multilevel"/>
    <w:tmpl w:val="DF9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4E6BE9"/>
    <w:multiLevelType w:val="multilevel"/>
    <w:tmpl w:val="0EB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9868FC"/>
    <w:multiLevelType w:val="multilevel"/>
    <w:tmpl w:val="C8F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BD092D"/>
    <w:multiLevelType w:val="multilevel"/>
    <w:tmpl w:val="45E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B17EC6"/>
    <w:multiLevelType w:val="multilevel"/>
    <w:tmpl w:val="697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E677FD"/>
    <w:multiLevelType w:val="multilevel"/>
    <w:tmpl w:val="E93E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EC7551"/>
    <w:multiLevelType w:val="multilevel"/>
    <w:tmpl w:val="FF4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E23939"/>
    <w:multiLevelType w:val="multilevel"/>
    <w:tmpl w:val="ED9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FC2FF3"/>
    <w:multiLevelType w:val="multilevel"/>
    <w:tmpl w:val="964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D520F8"/>
    <w:multiLevelType w:val="multilevel"/>
    <w:tmpl w:val="E63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38111D"/>
    <w:multiLevelType w:val="multilevel"/>
    <w:tmpl w:val="763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D1703F"/>
    <w:multiLevelType w:val="multilevel"/>
    <w:tmpl w:val="DD6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1766A8"/>
    <w:multiLevelType w:val="multilevel"/>
    <w:tmpl w:val="EEE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7756BE"/>
    <w:multiLevelType w:val="multilevel"/>
    <w:tmpl w:val="054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8B52AA"/>
    <w:multiLevelType w:val="multilevel"/>
    <w:tmpl w:val="F93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121099"/>
    <w:multiLevelType w:val="multilevel"/>
    <w:tmpl w:val="D3C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244D34"/>
    <w:multiLevelType w:val="multilevel"/>
    <w:tmpl w:val="16F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687FD8"/>
    <w:multiLevelType w:val="multilevel"/>
    <w:tmpl w:val="A77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E232B6"/>
    <w:multiLevelType w:val="multilevel"/>
    <w:tmpl w:val="78B8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5028A1"/>
    <w:multiLevelType w:val="multilevel"/>
    <w:tmpl w:val="CDC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7012B9"/>
    <w:multiLevelType w:val="multilevel"/>
    <w:tmpl w:val="FB5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740F32"/>
    <w:multiLevelType w:val="multilevel"/>
    <w:tmpl w:val="2AF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A4469E"/>
    <w:multiLevelType w:val="multilevel"/>
    <w:tmpl w:val="A55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FC752F"/>
    <w:multiLevelType w:val="multilevel"/>
    <w:tmpl w:val="BF0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0F4D3A"/>
    <w:multiLevelType w:val="multilevel"/>
    <w:tmpl w:val="E40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264B17"/>
    <w:multiLevelType w:val="multilevel"/>
    <w:tmpl w:val="EFE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65292E"/>
    <w:multiLevelType w:val="multilevel"/>
    <w:tmpl w:val="235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9C0AE6"/>
    <w:multiLevelType w:val="multilevel"/>
    <w:tmpl w:val="7EC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C93464"/>
    <w:multiLevelType w:val="multilevel"/>
    <w:tmpl w:val="4424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CF2523"/>
    <w:multiLevelType w:val="multilevel"/>
    <w:tmpl w:val="B28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D74724"/>
    <w:multiLevelType w:val="multilevel"/>
    <w:tmpl w:val="DB8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F07E25"/>
    <w:multiLevelType w:val="multilevel"/>
    <w:tmpl w:val="3F6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8B4760"/>
    <w:multiLevelType w:val="multilevel"/>
    <w:tmpl w:val="C7B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8E4830"/>
    <w:multiLevelType w:val="multilevel"/>
    <w:tmpl w:val="323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A37275"/>
    <w:multiLevelType w:val="multilevel"/>
    <w:tmpl w:val="AC6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DD17B8"/>
    <w:multiLevelType w:val="multilevel"/>
    <w:tmpl w:val="5F4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F3644F"/>
    <w:multiLevelType w:val="multilevel"/>
    <w:tmpl w:val="C9A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127A5D"/>
    <w:multiLevelType w:val="multilevel"/>
    <w:tmpl w:val="3F8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1A2906"/>
    <w:multiLevelType w:val="multilevel"/>
    <w:tmpl w:val="2F46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1280"/>
    <w:multiLevelType w:val="multilevel"/>
    <w:tmpl w:val="C72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87E36"/>
    <w:multiLevelType w:val="multilevel"/>
    <w:tmpl w:val="7EC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A6316B"/>
    <w:multiLevelType w:val="multilevel"/>
    <w:tmpl w:val="3A5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074B33"/>
    <w:multiLevelType w:val="multilevel"/>
    <w:tmpl w:val="3F3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4F075E"/>
    <w:multiLevelType w:val="multilevel"/>
    <w:tmpl w:val="966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793EA7"/>
    <w:multiLevelType w:val="multilevel"/>
    <w:tmpl w:val="9FD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CA642D"/>
    <w:multiLevelType w:val="multilevel"/>
    <w:tmpl w:val="CFE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E3352D"/>
    <w:multiLevelType w:val="multilevel"/>
    <w:tmpl w:val="86A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F13D62"/>
    <w:multiLevelType w:val="multilevel"/>
    <w:tmpl w:val="2F3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F15207"/>
    <w:multiLevelType w:val="multilevel"/>
    <w:tmpl w:val="487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F43D2B"/>
    <w:multiLevelType w:val="multilevel"/>
    <w:tmpl w:val="A64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106764"/>
    <w:multiLevelType w:val="multilevel"/>
    <w:tmpl w:val="6FE8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1B1CE6"/>
    <w:multiLevelType w:val="multilevel"/>
    <w:tmpl w:val="B93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280F2E"/>
    <w:multiLevelType w:val="multilevel"/>
    <w:tmpl w:val="3A4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281374"/>
    <w:multiLevelType w:val="multilevel"/>
    <w:tmpl w:val="DDF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3B65A1"/>
    <w:multiLevelType w:val="multilevel"/>
    <w:tmpl w:val="3E8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5420FF"/>
    <w:multiLevelType w:val="multilevel"/>
    <w:tmpl w:val="0CE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967DA4"/>
    <w:multiLevelType w:val="multilevel"/>
    <w:tmpl w:val="A57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AA1714"/>
    <w:multiLevelType w:val="multilevel"/>
    <w:tmpl w:val="19B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7A2AFC"/>
    <w:multiLevelType w:val="multilevel"/>
    <w:tmpl w:val="65C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E35BDE"/>
    <w:multiLevelType w:val="multilevel"/>
    <w:tmpl w:val="25A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E114593"/>
    <w:multiLevelType w:val="multilevel"/>
    <w:tmpl w:val="ADB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1438F1"/>
    <w:multiLevelType w:val="multilevel"/>
    <w:tmpl w:val="69A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3B2F43"/>
    <w:multiLevelType w:val="multilevel"/>
    <w:tmpl w:val="9DA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947D76"/>
    <w:multiLevelType w:val="multilevel"/>
    <w:tmpl w:val="FC26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DF2F01"/>
    <w:multiLevelType w:val="multilevel"/>
    <w:tmpl w:val="CE0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E05A5C"/>
    <w:multiLevelType w:val="multilevel"/>
    <w:tmpl w:val="AAC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EE10974"/>
    <w:multiLevelType w:val="multilevel"/>
    <w:tmpl w:val="A1B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F05731C"/>
    <w:multiLevelType w:val="multilevel"/>
    <w:tmpl w:val="775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155601"/>
    <w:multiLevelType w:val="multilevel"/>
    <w:tmpl w:val="7A6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F351CA2"/>
    <w:multiLevelType w:val="multilevel"/>
    <w:tmpl w:val="4A6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F7B0AF6"/>
    <w:multiLevelType w:val="multilevel"/>
    <w:tmpl w:val="72A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8338A9"/>
    <w:multiLevelType w:val="multilevel"/>
    <w:tmpl w:val="F55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8511ED"/>
    <w:multiLevelType w:val="multilevel"/>
    <w:tmpl w:val="BEF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C047E4"/>
    <w:multiLevelType w:val="multilevel"/>
    <w:tmpl w:val="6AFC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8C4C56"/>
    <w:multiLevelType w:val="multilevel"/>
    <w:tmpl w:val="A35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1B3FB7"/>
    <w:multiLevelType w:val="multilevel"/>
    <w:tmpl w:val="1590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6571EB"/>
    <w:multiLevelType w:val="multilevel"/>
    <w:tmpl w:val="0B6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D22F4E"/>
    <w:multiLevelType w:val="multilevel"/>
    <w:tmpl w:val="185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E1694F"/>
    <w:multiLevelType w:val="multilevel"/>
    <w:tmpl w:val="B15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F86A1F"/>
    <w:multiLevelType w:val="multilevel"/>
    <w:tmpl w:val="F70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FF7B12"/>
    <w:multiLevelType w:val="multilevel"/>
    <w:tmpl w:val="622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2946D2"/>
    <w:multiLevelType w:val="multilevel"/>
    <w:tmpl w:val="6EE4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7B0BAA"/>
    <w:multiLevelType w:val="multilevel"/>
    <w:tmpl w:val="5516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9D115D"/>
    <w:multiLevelType w:val="multilevel"/>
    <w:tmpl w:val="B4D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CF277C"/>
    <w:multiLevelType w:val="multilevel"/>
    <w:tmpl w:val="02B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1479F4"/>
    <w:multiLevelType w:val="multilevel"/>
    <w:tmpl w:val="A65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152D00"/>
    <w:multiLevelType w:val="multilevel"/>
    <w:tmpl w:val="155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455A8F"/>
    <w:multiLevelType w:val="multilevel"/>
    <w:tmpl w:val="EBD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AE00E9"/>
    <w:multiLevelType w:val="multilevel"/>
    <w:tmpl w:val="479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BB6F97"/>
    <w:multiLevelType w:val="multilevel"/>
    <w:tmpl w:val="816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D9032F"/>
    <w:multiLevelType w:val="multilevel"/>
    <w:tmpl w:val="938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51F00CD"/>
    <w:multiLevelType w:val="multilevel"/>
    <w:tmpl w:val="AE6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7E360C"/>
    <w:multiLevelType w:val="multilevel"/>
    <w:tmpl w:val="66A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074554"/>
    <w:multiLevelType w:val="multilevel"/>
    <w:tmpl w:val="E7B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5F59BC"/>
    <w:multiLevelType w:val="multilevel"/>
    <w:tmpl w:val="9D2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6F2227"/>
    <w:multiLevelType w:val="multilevel"/>
    <w:tmpl w:val="CE2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875572"/>
    <w:multiLevelType w:val="multilevel"/>
    <w:tmpl w:val="83E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E43F5B"/>
    <w:multiLevelType w:val="multilevel"/>
    <w:tmpl w:val="B4A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FE233B"/>
    <w:multiLevelType w:val="multilevel"/>
    <w:tmpl w:val="76E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175B79"/>
    <w:multiLevelType w:val="multilevel"/>
    <w:tmpl w:val="D7A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8C62B3"/>
    <w:multiLevelType w:val="multilevel"/>
    <w:tmpl w:val="567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DF5D7B"/>
    <w:multiLevelType w:val="multilevel"/>
    <w:tmpl w:val="113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0752FB"/>
    <w:multiLevelType w:val="multilevel"/>
    <w:tmpl w:val="664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633152"/>
    <w:multiLevelType w:val="multilevel"/>
    <w:tmpl w:val="C08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FD24F3"/>
    <w:multiLevelType w:val="multilevel"/>
    <w:tmpl w:val="8B9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A212356"/>
    <w:multiLevelType w:val="multilevel"/>
    <w:tmpl w:val="C62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4873B3"/>
    <w:multiLevelType w:val="multilevel"/>
    <w:tmpl w:val="D08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7A603F"/>
    <w:multiLevelType w:val="multilevel"/>
    <w:tmpl w:val="345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C77C45"/>
    <w:multiLevelType w:val="multilevel"/>
    <w:tmpl w:val="905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F563DA"/>
    <w:multiLevelType w:val="multilevel"/>
    <w:tmpl w:val="E34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2925CB"/>
    <w:multiLevelType w:val="multilevel"/>
    <w:tmpl w:val="41DA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7C1CCF"/>
    <w:multiLevelType w:val="multilevel"/>
    <w:tmpl w:val="ACA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D912DA"/>
    <w:multiLevelType w:val="multilevel"/>
    <w:tmpl w:val="BDD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EC6C0C"/>
    <w:multiLevelType w:val="multilevel"/>
    <w:tmpl w:val="C69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4E1397"/>
    <w:multiLevelType w:val="multilevel"/>
    <w:tmpl w:val="969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592870"/>
    <w:multiLevelType w:val="multilevel"/>
    <w:tmpl w:val="1DE4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C6209E3"/>
    <w:multiLevelType w:val="multilevel"/>
    <w:tmpl w:val="E8B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F812D0"/>
    <w:multiLevelType w:val="multilevel"/>
    <w:tmpl w:val="BC0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D893DED"/>
    <w:multiLevelType w:val="multilevel"/>
    <w:tmpl w:val="CA2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B674A3"/>
    <w:multiLevelType w:val="multilevel"/>
    <w:tmpl w:val="B01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F27056"/>
    <w:multiLevelType w:val="multilevel"/>
    <w:tmpl w:val="AF7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5D0536"/>
    <w:multiLevelType w:val="multilevel"/>
    <w:tmpl w:val="361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7B09B9"/>
    <w:multiLevelType w:val="multilevel"/>
    <w:tmpl w:val="822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0C5007"/>
    <w:multiLevelType w:val="multilevel"/>
    <w:tmpl w:val="AB0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F820238"/>
    <w:multiLevelType w:val="multilevel"/>
    <w:tmpl w:val="A16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E13A3A"/>
    <w:multiLevelType w:val="multilevel"/>
    <w:tmpl w:val="FA2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21352F"/>
    <w:multiLevelType w:val="multilevel"/>
    <w:tmpl w:val="080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7A0DE1"/>
    <w:multiLevelType w:val="multilevel"/>
    <w:tmpl w:val="318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8251A3"/>
    <w:multiLevelType w:val="multilevel"/>
    <w:tmpl w:val="237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072D4B"/>
    <w:multiLevelType w:val="multilevel"/>
    <w:tmpl w:val="C0B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4D44AD"/>
    <w:multiLevelType w:val="multilevel"/>
    <w:tmpl w:val="DAF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7B31DE"/>
    <w:multiLevelType w:val="multilevel"/>
    <w:tmpl w:val="82D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B021AF"/>
    <w:multiLevelType w:val="multilevel"/>
    <w:tmpl w:val="C0F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39260B"/>
    <w:multiLevelType w:val="multilevel"/>
    <w:tmpl w:val="510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AB31A7"/>
    <w:multiLevelType w:val="multilevel"/>
    <w:tmpl w:val="039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3386113"/>
    <w:multiLevelType w:val="multilevel"/>
    <w:tmpl w:val="DB0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9A1459"/>
    <w:multiLevelType w:val="multilevel"/>
    <w:tmpl w:val="BBF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AE0D3B"/>
    <w:multiLevelType w:val="multilevel"/>
    <w:tmpl w:val="794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C746BB"/>
    <w:multiLevelType w:val="multilevel"/>
    <w:tmpl w:val="519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463705"/>
    <w:multiLevelType w:val="multilevel"/>
    <w:tmpl w:val="154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49C1B04"/>
    <w:multiLevelType w:val="multilevel"/>
    <w:tmpl w:val="2E4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D37B91"/>
    <w:multiLevelType w:val="multilevel"/>
    <w:tmpl w:val="825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ED4A67"/>
    <w:multiLevelType w:val="multilevel"/>
    <w:tmpl w:val="451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3D523C"/>
    <w:multiLevelType w:val="multilevel"/>
    <w:tmpl w:val="149E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D764F5"/>
    <w:multiLevelType w:val="multilevel"/>
    <w:tmpl w:val="C22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F54CD9"/>
    <w:multiLevelType w:val="multilevel"/>
    <w:tmpl w:val="AE80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511A05"/>
    <w:multiLevelType w:val="multilevel"/>
    <w:tmpl w:val="D1F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B0595F"/>
    <w:multiLevelType w:val="multilevel"/>
    <w:tmpl w:val="A2F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FE1899"/>
    <w:multiLevelType w:val="multilevel"/>
    <w:tmpl w:val="D2A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371838"/>
    <w:multiLevelType w:val="multilevel"/>
    <w:tmpl w:val="8A5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77E56CE"/>
    <w:multiLevelType w:val="multilevel"/>
    <w:tmpl w:val="B14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9B2B57"/>
    <w:multiLevelType w:val="multilevel"/>
    <w:tmpl w:val="C4E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A05533"/>
    <w:multiLevelType w:val="multilevel"/>
    <w:tmpl w:val="996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33518"/>
    <w:multiLevelType w:val="multilevel"/>
    <w:tmpl w:val="3D6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0169E4"/>
    <w:multiLevelType w:val="multilevel"/>
    <w:tmpl w:val="5E9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2F58DF"/>
    <w:multiLevelType w:val="multilevel"/>
    <w:tmpl w:val="64F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52F9A"/>
    <w:multiLevelType w:val="multilevel"/>
    <w:tmpl w:val="BE9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504D4C"/>
    <w:multiLevelType w:val="multilevel"/>
    <w:tmpl w:val="1E0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85A4717"/>
    <w:multiLevelType w:val="multilevel"/>
    <w:tmpl w:val="F8E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C70F46"/>
    <w:multiLevelType w:val="multilevel"/>
    <w:tmpl w:val="4BA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8D65212"/>
    <w:multiLevelType w:val="multilevel"/>
    <w:tmpl w:val="ACA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5E3BD2"/>
    <w:multiLevelType w:val="multilevel"/>
    <w:tmpl w:val="2C32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7645A5"/>
    <w:multiLevelType w:val="multilevel"/>
    <w:tmpl w:val="23B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E626F6"/>
    <w:multiLevelType w:val="multilevel"/>
    <w:tmpl w:val="A984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FD0EAA"/>
    <w:multiLevelType w:val="multilevel"/>
    <w:tmpl w:val="6C7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1A6F0F"/>
    <w:multiLevelType w:val="multilevel"/>
    <w:tmpl w:val="C81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1B0DAC"/>
    <w:multiLevelType w:val="multilevel"/>
    <w:tmpl w:val="43D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401F72"/>
    <w:multiLevelType w:val="multilevel"/>
    <w:tmpl w:val="2F0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5C3261"/>
    <w:multiLevelType w:val="multilevel"/>
    <w:tmpl w:val="F1A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A6B1249"/>
    <w:multiLevelType w:val="multilevel"/>
    <w:tmpl w:val="519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AB10B61"/>
    <w:multiLevelType w:val="multilevel"/>
    <w:tmpl w:val="646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DE399B"/>
    <w:multiLevelType w:val="multilevel"/>
    <w:tmpl w:val="551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E95ACE"/>
    <w:multiLevelType w:val="multilevel"/>
    <w:tmpl w:val="C23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B300D9E"/>
    <w:multiLevelType w:val="multilevel"/>
    <w:tmpl w:val="1C8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437365"/>
    <w:multiLevelType w:val="multilevel"/>
    <w:tmpl w:val="897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4C2E6C"/>
    <w:multiLevelType w:val="multilevel"/>
    <w:tmpl w:val="201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854670"/>
    <w:multiLevelType w:val="multilevel"/>
    <w:tmpl w:val="DAB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C4626CF"/>
    <w:multiLevelType w:val="multilevel"/>
    <w:tmpl w:val="076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E9323A"/>
    <w:multiLevelType w:val="multilevel"/>
    <w:tmpl w:val="0AE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F574F7"/>
    <w:multiLevelType w:val="multilevel"/>
    <w:tmpl w:val="08B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037D16"/>
    <w:multiLevelType w:val="multilevel"/>
    <w:tmpl w:val="F9969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637A70"/>
    <w:multiLevelType w:val="multilevel"/>
    <w:tmpl w:val="C48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ED2132"/>
    <w:multiLevelType w:val="multilevel"/>
    <w:tmpl w:val="552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E1801AE"/>
    <w:multiLevelType w:val="multilevel"/>
    <w:tmpl w:val="5AA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E744634"/>
    <w:multiLevelType w:val="multilevel"/>
    <w:tmpl w:val="FC8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B04AF8"/>
    <w:multiLevelType w:val="multilevel"/>
    <w:tmpl w:val="7FD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F157D54"/>
    <w:multiLevelType w:val="multilevel"/>
    <w:tmpl w:val="C24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F34227F"/>
    <w:multiLevelType w:val="multilevel"/>
    <w:tmpl w:val="235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F384477"/>
    <w:multiLevelType w:val="multilevel"/>
    <w:tmpl w:val="AE2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E06FB0"/>
    <w:multiLevelType w:val="multilevel"/>
    <w:tmpl w:val="19B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1315028"/>
    <w:multiLevelType w:val="multilevel"/>
    <w:tmpl w:val="B83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923E0B"/>
    <w:multiLevelType w:val="multilevel"/>
    <w:tmpl w:val="BDC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2E77853"/>
    <w:multiLevelType w:val="multilevel"/>
    <w:tmpl w:val="9A6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30C20BF"/>
    <w:multiLevelType w:val="multilevel"/>
    <w:tmpl w:val="DFE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32C4A9C"/>
    <w:multiLevelType w:val="multilevel"/>
    <w:tmpl w:val="0292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33231C9"/>
    <w:multiLevelType w:val="multilevel"/>
    <w:tmpl w:val="385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34C281D"/>
    <w:multiLevelType w:val="multilevel"/>
    <w:tmpl w:val="251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3533B50"/>
    <w:multiLevelType w:val="multilevel"/>
    <w:tmpl w:val="66B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3742CAD"/>
    <w:multiLevelType w:val="multilevel"/>
    <w:tmpl w:val="61D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3EB6B02"/>
    <w:multiLevelType w:val="multilevel"/>
    <w:tmpl w:val="D30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097BF9"/>
    <w:multiLevelType w:val="multilevel"/>
    <w:tmpl w:val="AF5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2351C0"/>
    <w:multiLevelType w:val="multilevel"/>
    <w:tmpl w:val="D4E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42772B2"/>
    <w:multiLevelType w:val="multilevel"/>
    <w:tmpl w:val="B9A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380554"/>
    <w:multiLevelType w:val="multilevel"/>
    <w:tmpl w:val="1E1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4D1F1F"/>
    <w:multiLevelType w:val="multilevel"/>
    <w:tmpl w:val="4D2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BE0978"/>
    <w:multiLevelType w:val="multilevel"/>
    <w:tmpl w:val="C79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C93806"/>
    <w:multiLevelType w:val="multilevel"/>
    <w:tmpl w:val="152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55828C2"/>
    <w:multiLevelType w:val="multilevel"/>
    <w:tmpl w:val="9E9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6B10C6"/>
    <w:multiLevelType w:val="multilevel"/>
    <w:tmpl w:val="4F6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D572FE"/>
    <w:multiLevelType w:val="multilevel"/>
    <w:tmpl w:val="BAB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5DD0F7E"/>
    <w:multiLevelType w:val="multilevel"/>
    <w:tmpl w:val="EFE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E30F77"/>
    <w:multiLevelType w:val="multilevel"/>
    <w:tmpl w:val="FF8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144D9A"/>
    <w:multiLevelType w:val="multilevel"/>
    <w:tmpl w:val="9A1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63D0E19"/>
    <w:multiLevelType w:val="multilevel"/>
    <w:tmpl w:val="22E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954144"/>
    <w:multiLevelType w:val="multilevel"/>
    <w:tmpl w:val="2A5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FB018C"/>
    <w:multiLevelType w:val="multilevel"/>
    <w:tmpl w:val="2FE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1429F6"/>
    <w:multiLevelType w:val="multilevel"/>
    <w:tmpl w:val="1AA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532CC2"/>
    <w:multiLevelType w:val="multilevel"/>
    <w:tmpl w:val="7DD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3503C4"/>
    <w:multiLevelType w:val="multilevel"/>
    <w:tmpl w:val="401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4A2531"/>
    <w:multiLevelType w:val="multilevel"/>
    <w:tmpl w:val="F8F2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76417E"/>
    <w:multiLevelType w:val="multilevel"/>
    <w:tmpl w:val="79D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CA4BCE"/>
    <w:multiLevelType w:val="multilevel"/>
    <w:tmpl w:val="E98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E67AF8"/>
    <w:multiLevelType w:val="multilevel"/>
    <w:tmpl w:val="B3A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F37565"/>
    <w:multiLevelType w:val="multilevel"/>
    <w:tmpl w:val="D1F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1B6B62"/>
    <w:multiLevelType w:val="multilevel"/>
    <w:tmpl w:val="A9A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5A5FC4"/>
    <w:multiLevelType w:val="multilevel"/>
    <w:tmpl w:val="675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E54DC4"/>
    <w:multiLevelType w:val="multilevel"/>
    <w:tmpl w:val="1FD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A173978"/>
    <w:multiLevelType w:val="multilevel"/>
    <w:tmpl w:val="BCA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521B1E"/>
    <w:multiLevelType w:val="multilevel"/>
    <w:tmpl w:val="F61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7F26A0"/>
    <w:multiLevelType w:val="multilevel"/>
    <w:tmpl w:val="F3D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A1441F"/>
    <w:multiLevelType w:val="multilevel"/>
    <w:tmpl w:val="38B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1125EF"/>
    <w:multiLevelType w:val="multilevel"/>
    <w:tmpl w:val="0AB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7B00C8"/>
    <w:multiLevelType w:val="multilevel"/>
    <w:tmpl w:val="3E3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96752C"/>
    <w:multiLevelType w:val="multilevel"/>
    <w:tmpl w:val="E04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BE7DDD"/>
    <w:multiLevelType w:val="multilevel"/>
    <w:tmpl w:val="D59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CFF3EA8"/>
    <w:multiLevelType w:val="multilevel"/>
    <w:tmpl w:val="09A8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104800"/>
    <w:multiLevelType w:val="multilevel"/>
    <w:tmpl w:val="E33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B33EDE"/>
    <w:multiLevelType w:val="multilevel"/>
    <w:tmpl w:val="10A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DF4FD8"/>
    <w:multiLevelType w:val="multilevel"/>
    <w:tmpl w:val="B63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DF071A7"/>
    <w:multiLevelType w:val="multilevel"/>
    <w:tmpl w:val="AE1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1F7CBE"/>
    <w:multiLevelType w:val="multilevel"/>
    <w:tmpl w:val="B0C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3C4878"/>
    <w:multiLevelType w:val="multilevel"/>
    <w:tmpl w:val="EEB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EF45640"/>
    <w:multiLevelType w:val="multilevel"/>
    <w:tmpl w:val="452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F736F3"/>
    <w:multiLevelType w:val="multilevel"/>
    <w:tmpl w:val="6CD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FA4339"/>
    <w:multiLevelType w:val="multilevel"/>
    <w:tmpl w:val="447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3106F8"/>
    <w:multiLevelType w:val="multilevel"/>
    <w:tmpl w:val="F4B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4171FC"/>
    <w:multiLevelType w:val="multilevel"/>
    <w:tmpl w:val="3E6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670B7D"/>
    <w:multiLevelType w:val="multilevel"/>
    <w:tmpl w:val="E1A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821565"/>
    <w:multiLevelType w:val="multilevel"/>
    <w:tmpl w:val="08D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FB66B47"/>
    <w:multiLevelType w:val="multilevel"/>
    <w:tmpl w:val="BB2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B66E9C"/>
    <w:multiLevelType w:val="multilevel"/>
    <w:tmpl w:val="453C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FE609B8"/>
    <w:multiLevelType w:val="multilevel"/>
    <w:tmpl w:val="F79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070988"/>
    <w:multiLevelType w:val="multilevel"/>
    <w:tmpl w:val="D05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05535E2"/>
    <w:multiLevelType w:val="multilevel"/>
    <w:tmpl w:val="DBDE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0646E55"/>
    <w:multiLevelType w:val="multilevel"/>
    <w:tmpl w:val="29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0761E46"/>
    <w:multiLevelType w:val="multilevel"/>
    <w:tmpl w:val="3F7A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09A11AB"/>
    <w:multiLevelType w:val="multilevel"/>
    <w:tmpl w:val="F0C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0EC6884"/>
    <w:multiLevelType w:val="multilevel"/>
    <w:tmpl w:val="B64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14357A0"/>
    <w:multiLevelType w:val="multilevel"/>
    <w:tmpl w:val="ACE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1D95B9F"/>
    <w:multiLevelType w:val="multilevel"/>
    <w:tmpl w:val="36C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DB18F2"/>
    <w:multiLevelType w:val="multilevel"/>
    <w:tmpl w:val="6FD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B24A98"/>
    <w:multiLevelType w:val="multilevel"/>
    <w:tmpl w:val="E83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4081599"/>
    <w:multiLevelType w:val="multilevel"/>
    <w:tmpl w:val="655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44B3D6F"/>
    <w:multiLevelType w:val="multilevel"/>
    <w:tmpl w:val="2FB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00605B"/>
    <w:multiLevelType w:val="multilevel"/>
    <w:tmpl w:val="8A9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0932DE"/>
    <w:multiLevelType w:val="multilevel"/>
    <w:tmpl w:val="36F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5337B32"/>
    <w:multiLevelType w:val="multilevel"/>
    <w:tmpl w:val="226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825CAD"/>
    <w:multiLevelType w:val="multilevel"/>
    <w:tmpl w:val="643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5E05876"/>
    <w:multiLevelType w:val="multilevel"/>
    <w:tmpl w:val="038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62E21CC"/>
    <w:multiLevelType w:val="multilevel"/>
    <w:tmpl w:val="74C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3A6E39"/>
    <w:multiLevelType w:val="multilevel"/>
    <w:tmpl w:val="A73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556CEE"/>
    <w:multiLevelType w:val="multilevel"/>
    <w:tmpl w:val="7B06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5858C6"/>
    <w:multiLevelType w:val="multilevel"/>
    <w:tmpl w:val="CF2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6863AA4"/>
    <w:multiLevelType w:val="multilevel"/>
    <w:tmpl w:val="D98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7D613A5"/>
    <w:multiLevelType w:val="multilevel"/>
    <w:tmpl w:val="B9B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8162890"/>
    <w:multiLevelType w:val="multilevel"/>
    <w:tmpl w:val="B7E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262E56"/>
    <w:multiLevelType w:val="multilevel"/>
    <w:tmpl w:val="A7F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2B4AB2"/>
    <w:multiLevelType w:val="multilevel"/>
    <w:tmpl w:val="B2A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313AE2"/>
    <w:multiLevelType w:val="multilevel"/>
    <w:tmpl w:val="76BA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5D5586"/>
    <w:multiLevelType w:val="multilevel"/>
    <w:tmpl w:val="89E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610576"/>
    <w:multiLevelType w:val="multilevel"/>
    <w:tmpl w:val="53D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E9488B"/>
    <w:multiLevelType w:val="multilevel"/>
    <w:tmpl w:val="8BE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7672DA"/>
    <w:multiLevelType w:val="multilevel"/>
    <w:tmpl w:val="D3A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AD3212"/>
    <w:multiLevelType w:val="multilevel"/>
    <w:tmpl w:val="40A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20668F"/>
    <w:multiLevelType w:val="multilevel"/>
    <w:tmpl w:val="910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4502C4"/>
    <w:multiLevelType w:val="multilevel"/>
    <w:tmpl w:val="AB9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B125D0"/>
    <w:multiLevelType w:val="multilevel"/>
    <w:tmpl w:val="B57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C93EBE"/>
    <w:multiLevelType w:val="multilevel"/>
    <w:tmpl w:val="60C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F71B79"/>
    <w:multiLevelType w:val="multilevel"/>
    <w:tmpl w:val="472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344B01"/>
    <w:multiLevelType w:val="multilevel"/>
    <w:tmpl w:val="697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443ACF"/>
    <w:multiLevelType w:val="multilevel"/>
    <w:tmpl w:val="D0D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8B65E5"/>
    <w:multiLevelType w:val="multilevel"/>
    <w:tmpl w:val="AEB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6E4A47"/>
    <w:multiLevelType w:val="multilevel"/>
    <w:tmpl w:val="B8F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B504DE"/>
    <w:multiLevelType w:val="multilevel"/>
    <w:tmpl w:val="B5E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BC7C69"/>
    <w:multiLevelType w:val="multilevel"/>
    <w:tmpl w:val="23B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0D3742"/>
    <w:multiLevelType w:val="multilevel"/>
    <w:tmpl w:val="58D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0F7CCF"/>
    <w:multiLevelType w:val="multilevel"/>
    <w:tmpl w:val="BC5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242AB0"/>
    <w:multiLevelType w:val="multilevel"/>
    <w:tmpl w:val="B82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656CE0"/>
    <w:multiLevelType w:val="multilevel"/>
    <w:tmpl w:val="21C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737B9D"/>
    <w:multiLevelType w:val="multilevel"/>
    <w:tmpl w:val="2DA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A3399F"/>
    <w:multiLevelType w:val="multilevel"/>
    <w:tmpl w:val="6F6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107970"/>
    <w:multiLevelType w:val="multilevel"/>
    <w:tmpl w:val="331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152C87"/>
    <w:multiLevelType w:val="multilevel"/>
    <w:tmpl w:val="C76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497C48"/>
    <w:multiLevelType w:val="multilevel"/>
    <w:tmpl w:val="551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A85821"/>
    <w:multiLevelType w:val="multilevel"/>
    <w:tmpl w:val="816A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BD754C"/>
    <w:multiLevelType w:val="multilevel"/>
    <w:tmpl w:val="914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4960AE"/>
    <w:multiLevelType w:val="multilevel"/>
    <w:tmpl w:val="9DF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EA0E86"/>
    <w:multiLevelType w:val="multilevel"/>
    <w:tmpl w:val="9E9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ED0C89"/>
    <w:multiLevelType w:val="multilevel"/>
    <w:tmpl w:val="36E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096616">
    <w:abstractNumId w:val="191"/>
  </w:num>
  <w:num w:numId="2" w16cid:durableId="505366661">
    <w:abstractNumId w:val="248"/>
  </w:num>
  <w:num w:numId="3" w16cid:durableId="1992247939">
    <w:abstractNumId w:val="355"/>
  </w:num>
  <w:num w:numId="4" w16cid:durableId="1329483391">
    <w:abstractNumId w:val="293"/>
  </w:num>
  <w:num w:numId="5" w16cid:durableId="423455449">
    <w:abstractNumId w:val="182"/>
  </w:num>
  <w:num w:numId="6" w16cid:durableId="616185511">
    <w:abstractNumId w:val="426"/>
  </w:num>
  <w:num w:numId="7" w16cid:durableId="1869028935">
    <w:abstractNumId w:val="316"/>
  </w:num>
  <w:num w:numId="8" w16cid:durableId="1991858621">
    <w:abstractNumId w:val="301"/>
  </w:num>
  <w:num w:numId="9" w16cid:durableId="139080706">
    <w:abstractNumId w:val="382"/>
  </w:num>
  <w:num w:numId="10" w16cid:durableId="1287808606">
    <w:abstractNumId w:val="470"/>
  </w:num>
  <w:num w:numId="11" w16cid:durableId="393311739">
    <w:abstractNumId w:val="173"/>
  </w:num>
  <w:num w:numId="12" w16cid:durableId="1417826144">
    <w:abstractNumId w:val="502"/>
  </w:num>
  <w:num w:numId="13" w16cid:durableId="677386795">
    <w:abstractNumId w:val="433"/>
  </w:num>
  <w:num w:numId="14" w16cid:durableId="2020740113">
    <w:abstractNumId w:val="102"/>
  </w:num>
  <w:num w:numId="15" w16cid:durableId="1212502908">
    <w:abstractNumId w:val="46"/>
  </w:num>
  <w:num w:numId="16" w16cid:durableId="1964573933">
    <w:abstractNumId w:val="444"/>
  </w:num>
  <w:num w:numId="17" w16cid:durableId="383451222">
    <w:abstractNumId w:val="166"/>
  </w:num>
  <w:num w:numId="18" w16cid:durableId="966814906">
    <w:abstractNumId w:val="147"/>
  </w:num>
  <w:num w:numId="19" w16cid:durableId="957368064">
    <w:abstractNumId w:val="366"/>
  </w:num>
  <w:num w:numId="20" w16cid:durableId="1566336728">
    <w:abstractNumId w:val="58"/>
  </w:num>
  <w:num w:numId="21" w16cid:durableId="1403288402">
    <w:abstractNumId w:val="412"/>
  </w:num>
  <w:num w:numId="22" w16cid:durableId="247347748">
    <w:abstractNumId w:val="255"/>
  </w:num>
  <w:num w:numId="23" w16cid:durableId="469441479">
    <w:abstractNumId w:val="295"/>
  </w:num>
  <w:num w:numId="24" w16cid:durableId="1591111823">
    <w:abstractNumId w:val="354"/>
  </w:num>
  <w:num w:numId="25" w16cid:durableId="1301350839">
    <w:abstractNumId w:val="413"/>
  </w:num>
  <w:num w:numId="26" w16cid:durableId="1156844352">
    <w:abstractNumId w:val="250"/>
  </w:num>
  <w:num w:numId="27" w16cid:durableId="1701010127">
    <w:abstractNumId w:val="210"/>
  </w:num>
  <w:num w:numId="28" w16cid:durableId="2028015429">
    <w:abstractNumId w:val="65"/>
  </w:num>
  <w:num w:numId="29" w16cid:durableId="1963615148">
    <w:abstractNumId w:val="423"/>
  </w:num>
  <w:num w:numId="30" w16cid:durableId="815294969">
    <w:abstractNumId w:val="105"/>
  </w:num>
  <w:num w:numId="31" w16cid:durableId="1082944679">
    <w:abstractNumId w:val="242"/>
  </w:num>
  <w:num w:numId="32" w16cid:durableId="1128401731">
    <w:abstractNumId w:val="120"/>
  </w:num>
  <w:num w:numId="33" w16cid:durableId="900868689">
    <w:abstractNumId w:val="292"/>
  </w:num>
  <w:num w:numId="34" w16cid:durableId="1872956940">
    <w:abstractNumId w:val="168"/>
  </w:num>
  <w:num w:numId="35" w16cid:durableId="1023749978">
    <w:abstractNumId w:val="40"/>
  </w:num>
  <w:num w:numId="36" w16cid:durableId="1502817064">
    <w:abstractNumId w:val="378"/>
  </w:num>
  <w:num w:numId="37" w16cid:durableId="1498032621">
    <w:abstractNumId w:val="406"/>
  </w:num>
  <w:num w:numId="38" w16cid:durableId="1002199695">
    <w:abstractNumId w:val="135"/>
  </w:num>
  <w:num w:numId="39" w16cid:durableId="1515458955">
    <w:abstractNumId w:val="437"/>
  </w:num>
  <w:num w:numId="40" w16cid:durableId="1013800842">
    <w:abstractNumId w:val="270"/>
  </w:num>
  <w:num w:numId="41" w16cid:durableId="1533617389">
    <w:abstractNumId w:val="442"/>
  </w:num>
  <w:num w:numId="42" w16cid:durableId="268396379">
    <w:abstractNumId w:val="160"/>
  </w:num>
  <w:num w:numId="43" w16cid:durableId="1717194574">
    <w:abstractNumId w:val="331"/>
  </w:num>
  <w:num w:numId="44" w16cid:durableId="2115400927">
    <w:abstractNumId w:val="114"/>
  </w:num>
  <w:num w:numId="45" w16cid:durableId="87506271">
    <w:abstractNumId w:val="343"/>
  </w:num>
  <w:num w:numId="46" w16cid:durableId="459809811">
    <w:abstractNumId w:val="203"/>
  </w:num>
  <w:num w:numId="47" w16cid:durableId="1106345755">
    <w:abstractNumId w:val="97"/>
  </w:num>
  <w:num w:numId="48" w16cid:durableId="356858223">
    <w:abstractNumId w:val="480"/>
  </w:num>
  <w:num w:numId="49" w16cid:durableId="1710300831">
    <w:abstractNumId w:val="56"/>
  </w:num>
  <w:num w:numId="50" w16cid:durableId="2074236261">
    <w:abstractNumId w:val="1"/>
  </w:num>
  <w:num w:numId="51" w16cid:durableId="537159696">
    <w:abstractNumId w:val="307"/>
  </w:num>
  <w:num w:numId="52" w16cid:durableId="1064573095">
    <w:abstractNumId w:val="4"/>
  </w:num>
  <w:num w:numId="53" w16cid:durableId="1594820813">
    <w:abstractNumId w:val="415"/>
  </w:num>
  <w:num w:numId="54" w16cid:durableId="967667638">
    <w:abstractNumId w:val="362"/>
  </w:num>
  <w:num w:numId="55" w16cid:durableId="1115559948">
    <w:abstractNumId w:val="446"/>
  </w:num>
  <w:num w:numId="56" w16cid:durableId="1688672416">
    <w:abstractNumId w:val="194"/>
  </w:num>
  <w:num w:numId="57" w16cid:durableId="1331255133">
    <w:abstractNumId w:val="363"/>
  </w:num>
  <w:num w:numId="58" w16cid:durableId="1071197708">
    <w:abstractNumId w:val="300"/>
  </w:num>
  <w:num w:numId="59" w16cid:durableId="1610819717">
    <w:abstractNumId w:val="215"/>
  </w:num>
  <w:num w:numId="60" w16cid:durableId="509682716">
    <w:abstractNumId w:val="254"/>
  </w:num>
  <w:num w:numId="61" w16cid:durableId="1774545567">
    <w:abstractNumId w:val="496"/>
  </w:num>
  <w:num w:numId="62" w16cid:durableId="1856771801">
    <w:abstractNumId w:val="200"/>
  </w:num>
  <w:num w:numId="63" w16cid:durableId="36048895">
    <w:abstractNumId w:val="266"/>
  </w:num>
  <w:num w:numId="64" w16cid:durableId="1792674133">
    <w:abstractNumId w:val="352"/>
  </w:num>
  <w:num w:numId="65" w16cid:durableId="1234240868">
    <w:abstractNumId w:val="202"/>
  </w:num>
  <w:num w:numId="66" w16cid:durableId="1254897281">
    <w:abstractNumId w:val="75"/>
  </w:num>
  <w:num w:numId="67" w16cid:durableId="75711303">
    <w:abstractNumId w:val="170"/>
  </w:num>
  <w:num w:numId="68" w16cid:durableId="1311639816">
    <w:abstractNumId w:val="226"/>
  </w:num>
  <w:num w:numId="69" w16cid:durableId="1886523752">
    <w:abstractNumId w:val="239"/>
  </w:num>
  <w:num w:numId="70" w16cid:durableId="1038894792">
    <w:abstractNumId w:val="494"/>
  </w:num>
  <w:num w:numId="71" w16cid:durableId="1442146376">
    <w:abstractNumId w:val="184"/>
  </w:num>
  <w:num w:numId="72" w16cid:durableId="1799909694">
    <w:abstractNumId w:val="323"/>
  </w:num>
  <w:num w:numId="73" w16cid:durableId="485586786">
    <w:abstractNumId w:val="219"/>
  </w:num>
  <w:num w:numId="74" w16cid:durableId="1557089434">
    <w:abstractNumId w:val="260"/>
  </w:num>
  <w:num w:numId="75" w16cid:durableId="2109156230">
    <w:abstractNumId w:val="417"/>
  </w:num>
  <w:num w:numId="76" w16cid:durableId="860432024">
    <w:abstractNumId w:val="377"/>
  </w:num>
  <w:num w:numId="77" w16cid:durableId="1256667608">
    <w:abstractNumId w:val="328"/>
  </w:num>
  <w:num w:numId="78" w16cid:durableId="1937637396">
    <w:abstractNumId w:val="284"/>
  </w:num>
  <w:num w:numId="79" w16cid:durableId="816068567">
    <w:abstractNumId w:val="425"/>
  </w:num>
  <w:num w:numId="80" w16cid:durableId="2103524648">
    <w:abstractNumId w:val="460"/>
  </w:num>
  <w:num w:numId="81" w16cid:durableId="909467340">
    <w:abstractNumId w:val="418"/>
  </w:num>
  <w:num w:numId="82" w16cid:durableId="1092821448">
    <w:abstractNumId w:val="62"/>
  </w:num>
  <w:num w:numId="83" w16cid:durableId="599878181">
    <w:abstractNumId w:val="141"/>
  </w:num>
  <w:num w:numId="84" w16cid:durableId="817039192">
    <w:abstractNumId w:val="347"/>
  </w:num>
  <w:num w:numId="85" w16cid:durableId="25911507">
    <w:abstractNumId w:val="398"/>
  </w:num>
  <w:num w:numId="86" w16cid:durableId="527522899">
    <w:abstractNumId w:val="325"/>
  </w:num>
  <w:num w:numId="87" w16cid:durableId="1912809595">
    <w:abstractNumId w:val="107"/>
  </w:num>
  <w:num w:numId="88" w16cid:durableId="1884947971">
    <w:abstractNumId w:val="221"/>
  </w:num>
  <w:num w:numId="89" w16cid:durableId="90971707">
    <w:abstractNumId w:val="396"/>
  </w:num>
  <w:num w:numId="90" w16cid:durableId="1245645520">
    <w:abstractNumId w:val="503"/>
  </w:num>
  <w:num w:numId="91" w16cid:durableId="1025984237">
    <w:abstractNumId w:val="453"/>
  </w:num>
  <w:num w:numId="92" w16cid:durableId="410465216">
    <w:abstractNumId w:val="151"/>
  </w:num>
  <w:num w:numId="93" w16cid:durableId="1497957954">
    <w:abstractNumId w:val="32"/>
  </w:num>
  <w:num w:numId="94" w16cid:durableId="1498614013">
    <w:abstractNumId w:val="296"/>
  </w:num>
  <w:num w:numId="95" w16cid:durableId="1415735655">
    <w:abstractNumId w:val="84"/>
  </w:num>
  <w:num w:numId="96" w16cid:durableId="895698371">
    <w:abstractNumId w:val="452"/>
  </w:num>
  <w:num w:numId="97" w16cid:durableId="1983342811">
    <w:abstractNumId w:val="493"/>
  </w:num>
  <w:num w:numId="98" w16cid:durableId="377051269">
    <w:abstractNumId w:val="475"/>
  </w:num>
  <w:num w:numId="99" w16cid:durableId="775714161">
    <w:abstractNumId w:val="414"/>
  </w:num>
  <w:num w:numId="100" w16cid:durableId="1171993707">
    <w:abstractNumId w:val="199"/>
  </w:num>
  <w:num w:numId="101" w16cid:durableId="816606539">
    <w:abstractNumId w:val="130"/>
  </w:num>
  <w:num w:numId="102" w16cid:durableId="579607132">
    <w:abstractNumId w:val="88"/>
  </w:num>
  <w:num w:numId="103" w16cid:durableId="839542892">
    <w:abstractNumId w:val="439"/>
  </w:num>
  <w:num w:numId="104" w16cid:durableId="1660379221">
    <w:abstractNumId w:val="329"/>
  </w:num>
  <w:num w:numId="105" w16cid:durableId="1063210919">
    <w:abstractNumId w:val="407"/>
  </w:num>
  <w:num w:numId="106" w16cid:durableId="54470737">
    <w:abstractNumId w:val="59"/>
  </w:num>
  <w:num w:numId="107" w16cid:durableId="1103576621">
    <w:abstractNumId w:val="392"/>
  </w:num>
  <w:num w:numId="108" w16cid:durableId="1887597211">
    <w:abstractNumId w:val="61"/>
  </w:num>
  <w:num w:numId="109" w16cid:durableId="647976696">
    <w:abstractNumId w:val="99"/>
  </w:num>
  <w:num w:numId="110" w16cid:durableId="1390571979">
    <w:abstractNumId w:val="204"/>
  </w:num>
  <w:num w:numId="111" w16cid:durableId="1334530575">
    <w:abstractNumId w:val="344"/>
  </w:num>
  <w:num w:numId="112" w16cid:durableId="847599652">
    <w:abstractNumId w:val="318"/>
  </w:num>
  <w:num w:numId="113" w16cid:durableId="1248072347">
    <w:abstractNumId w:val="180"/>
  </w:num>
  <w:num w:numId="114" w16cid:durableId="305478293">
    <w:abstractNumId w:val="465"/>
  </w:num>
  <w:num w:numId="115" w16cid:durableId="464127665">
    <w:abstractNumId w:val="220"/>
  </w:num>
  <w:num w:numId="116" w16cid:durableId="1019088664">
    <w:abstractNumId w:val="461"/>
  </w:num>
  <w:num w:numId="117" w16cid:durableId="905072511">
    <w:abstractNumId w:val="304"/>
  </w:num>
  <w:num w:numId="118" w16cid:durableId="204366994">
    <w:abstractNumId w:val="37"/>
  </w:num>
  <w:num w:numId="119" w16cid:durableId="1287128711">
    <w:abstractNumId w:val="29"/>
  </w:num>
  <w:num w:numId="120" w16cid:durableId="1746681709">
    <w:abstractNumId w:val="111"/>
  </w:num>
  <w:num w:numId="121" w16cid:durableId="157313090">
    <w:abstractNumId w:val="27"/>
  </w:num>
  <w:num w:numId="122" w16cid:durableId="580870033">
    <w:abstractNumId w:val="464"/>
  </w:num>
  <w:num w:numId="123" w16cid:durableId="1179009483">
    <w:abstractNumId w:val="478"/>
  </w:num>
  <w:num w:numId="124" w16cid:durableId="141193730">
    <w:abstractNumId w:val="311"/>
  </w:num>
  <w:num w:numId="125" w16cid:durableId="1455252977">
    <w:abstractNumId w:val="60"/>
  </w:num>
  <w:num w:numId="126" w16cid:durableId="1754663730">
    <w:abstractNumId w:val="82"/>
  </w:num>
  <w:num w:numId="127" w16cid:durableId="1656490934">
    <w:abstractNumId w:val="262"/>
  </w:num>
  <w:num w:numId="128" w16cid:durableId="1500727324">
    <w:abstractNumId w:val="485"/>
  </w:num>
  <w:num w:numId="129" w16cid:durableId="405298509">
    <w:abstractNumId w:val="119"/>
  </w:num>
  <w:num w:numId="130" w16cid:durableId="1752506607">
    <w:abstractNumId w:val="50"/>
  </w:num>
  <w:num w:numId="131" w16cid:durableId="1396465458">
    <w:abstractNumId w:val="91"/>
  </w:num>
  <w:num w:numId="132" w16cid:durableId="722632665">
    <w:abstractNumId w:val="278"/>
  </w:num>
  <w:num w:numId="133" w16cid:durableId="1959723279">
    <w:abstractNumId w:val="435"/>
  </w:num>
  <w:num w:numId="134" w16cid:durableId="428356425">
    <w:abstractNumId w:val="249"/>
  </w:num>
  <w:num w:numId="135" w16cid:durableId="306011865">
    <w:abstractNumId w:val="238"/>
  </w:num>
  <w:num w:numId="136" w16cid:durableId="2084183949">
    <w:abstractNumId w:val="31"/>
  </w:num>
  <w:num w:numId="137" w16cid:durableId="1408725709">
    <w:abstractNumId w:val="127"/>
  </w:num>
  <w:num w:numId="138" w16cid:durableId="414400930">
    <w:abstractNumId w:val="471"/>
  </w:num>
  <w:num w:numId="139" w16cid:durableId="227543053">
    <w:abstractNumId w:val="81"/>
  </w:num>
  <w:num w:numId="140" w16cid:durableId="952134700">
    <w:abstractNumId w:val="55"/>
  </w:num>
  <w:num w:numId="141" w16cid:durableId="1488325707">
    <w:abstractNumId w:val="126"/>
  </w:num>
  <w:num w:numId="142" w16cid:durableId="196964994">
    <w:abstractNumId w:val="285"/>
  </w:num>
  <w:num w:numId="143" w16cid:durableId="1241938393">
    <w:abstractNumId w:val="234"/>
  </w:num>
  <w:num w:numId="144" w16cid:durableId="1707875225">
    <w:abstractNumId w:val="326"/>
  </w:num>
  <w:num w:numId="145" w16cid:durableId="1716739201">
    <w:abstractNumId w:val="428"/>
  </w:num>
  <w:num w:numId="146" w16cid:durableId="1291858846">
    <w:abstractNumId w:val="80"/>
  </w:num>
  <w:num w:numId="147" w16cid:durableId="81680656">
    <w:abstractNumId w:val="2"/>
  </w:num>
  <w:num w:numId="148" w16cid:durableId="913317229">
    <w:abstractNumId w:val="52"/>
  </w:num>
  <w:num w:numId="149" w16cid:durableId="1213230704">
    <w:abstractNumId w:val="212"/>
  </w:num>
  <w:num w:numId="150" w16cid:durableId="1353412927">
    <w:abstractNumId w:val="139"/>
  </w:num>
  <w:num w:numId="151" w16cid:durableId="605885136">
    <w:abstractNumId w:val="253"/>
  </w:num>
  <w:num w:numId="152" w16cid:durableId="274405671">
    <w:abstractNumId w:val="348"/>
  </w:num>
  <w:num w:numId="153" w16cid:durableId="1310866450">
    <w:abstractNumId w:val="138"/>
  </w:num>
  <w:num w:numId="154" w16cid:durableId="802188880">
    <w:abstractNumId w:val="273"/>
  </w:num>
  <w:num w:numId="155" w16cid:durableId="148836405">
    <w:abstractNumId w:val="302"/>
  </w:num>
  <w:num w:numId="156" w16cid:durableId="10422680">
    <w:abstractNumId w:val="456"/>
  </w:num>
  <w:num w:numId="157" w16cid:durableId="1084035940">
    <w:abstractNumId w:val="228"/>
  </w:num>
  <w:num w:numId="158" w16cid:durableId="78645129">
    <w:abstractNumId w:val="43"/>
  </w:num>
  <w:num w:numId="159" w16cid:durableId="1672752778">
    <w:abstractNumId w:val="448"/>
  </w:num>
  <w:num w:numId="160" w16cid:durableId="641731888">
    <w:abstractNumId w:val="140"/>
  </w:num>
  <w:num w:numId="161" w16cid:durableId="827944847">
    <w:abstractNumId w:val="188"/>
  </w:num>
  <w:num w:numId="162" w16cid:durableId="1630240692">
    <w:abstractNumId w:val="150"/>
  </w:num>
  <w:num w:numId="163" w16cid:durableId="1820610847">
    <w:abstractNumId w:val="434"/>
  </w:num>
  <w:num w:numId="164" w16cid:durableId="1205215057">
    <w:abstractNumId w:val="385"/>
  </w:num>
  <w:num w:numId="165" w16cid:durableId="802382170">
    <w:abstractNumId w:val="86"/>
  </w:num>
  <w:num w:numId="166" w16cid:durableId="42485520">
    <w:abstractNumId w:val="54"/>
  </w:num>
  <w:num w:numId="167" w16cid:durableId="390815104">
    <w:abstractNumId w:val="15"/>
  </w:num>
  <w:num w:numId="168" w16cid:durableId="401828620">
    <w:abstractNumId w:val="223"/>
  </w:num>
  <w:num w:numId="169" w16cid:durableId="345861878">
    <w:abstractNumId w:val="459"/>
  </w:num>
  <w:num w:numId="170" w16cid:durableId="908610286">
    <w:abstractNumId w:val="117"/>
  </w:num>
  <w:num w:numId="171" w16cid:durableId="924417131">
    <w:abstractNumId w:val="305"/>
  </w:num>
  <w:num w:numId="172" w16cid:durableId="1463159532">
    <w:abstractNumId w:val="336"/>
  </w:num>
  <w:num w:numId="173" w16cid:durableId="1750157447">
    <w:abstractNumId w:val="224"/>
  </w:num>
  <w:num w:numId="174" w16cid:durableId="1178037111">
    <w:abstractNumId w:val="101"/>
  </w:num>
  <w:num w:numId="175" w16cid:durableId="9650814">
    <w:abstractNumId w:val="34"/>
  </w:num>
  <w:num w:numId="176" w16cid:durableId="1865167336">
    <w:abstractNumId w:val="72"/>
  </w:num>
  <w:num w:numId="177" w16cid:durableId="294990981">
    <w:abstractNumId w:val="320"/>
  </w:num>
  <w:num w:numId="178" w16cid:durableId="211307138">
    <w:abstractNumId w:val="85"/>
  </w:num>
  <w:num w:numId="179" w16cid:durableId="116023653">
    <w:abstractNumId w:val="113"/>
  </w:num>
  <w:num w:numId="180" w16cid:durableId="974141367">
    <w:abstractNumId w:val="157"/>
  </w:num>
  <w:num w:numId="181" w16cid:durableId="2007316392">
    <w:abstractNumId w:val="153"/>
  </w:num>
  <w:num w:numId="182" w16cid:durableId="1866556077">
    <w:abstractNumId w:val="104"/>
  </w:num>
  <w:num w:numId="183" w16cid:durableId="1418595437">
    <w:abstractNumId w:val="294"/>
  </w:num>
  <w:num w:numId="184" w16cid:durableId="1263802865">
    <w:abstractNumId w:val="349"/>
  </w:num>
  <w:num w:numId="185" w16cid:durableId="1225070267">
    <w:abstractNumId w:val="476"/>
  </w:num>
  <w:num w:numId="186" w16cid:durableId="1752309570">
    <w:abstractNumId w:val="177"/>
  </w:num>
  <w:num w:numId="187" w16cid:durableId="1897886799">
    <w:abstractNumId w:val="334"/>
  </w:num>
  <w:num w:numId="188" w16cid:durableId="1911193017">
    <w:abstractNumId w:val="251"/>
  </w:num>
  <w:num w:numId="189" w16cid:durableId="1072459860">
    <w:abstractNumId w:val="35"/>
  </w:num>
  <w:num w:numId="190" w16cid:durableId="1916472551">
    <w:abstractNumId w:val="67"/>
  </w:num>
  <w:num w:numId="191" w16cid:durableId="1023437740">
    <w:abstractNumId w:val="218"/>
  </w:num>
  <w:num w:numId="192" w16cid:durableId="1422483900">
    <w:abstractNumId w:val="298"/>
  </w:num>
  <w:num w:numId="193" w16cid:durableId="1193760473">
    <w:abstractNumId w:val="246"/>
  </w:num>
  <w:num w:numId="194" w16cid:durableId="173300514">
    <w:abstractNumId w:val="45"/>
  </w:num>
  <w:num w:numId="195" w16cid:durableId="1735732899">
    <w:abstractNumId w:val="397"/>
  </w:num>
  <w:num w:numId="196" w16cid:durableId="1206603880">
    <w:abstractNumId w:val="409"/>
  </w:num>
  <w:num w:numId="197" w16cid:durableId="378555843">
    <w:abstractNumId w:val="443"/>
  </w:num>
  <w:num w:numId="198" w16cid:durableId="721444485">
    <w:abstractNumId w:val="445"/>
  </w:num>
  <w:num w:numId="199" w16cid:durableId="1818721307">
    <w:abstractNumId w:val="455"/>
  </w:num>
  <w:num w:numId="200" w16cid:durableId="253981965">
    <w:abstractNumId w:val="482"/>
  </w:num>
  <w:num w:numId="201" w16cid:durableId="276452047">
    <w:abstractNumId w:val="308"/>
  </w:num>
  <w:num w:numId="202" w16cid:durableId="200441128">
    <w:abstractNumId w:val="408"/>
  </w:num>
  <w:num w:numId="203" w16cid:durableId="1900435590">
    <w:abstractNumId w:val="283"/>
  </w:num>
  <w:num w:numId="204" w16cid:durableId="633559821">
    <w:abstractNumId w:val="416"/>
  </w:num>
  <w:num w:numId="205" w16cid:durableId="291786999">
    <w:abstractNumId w:val="322"/>
  </w:num>
  <w:num w:numId="206" w16cid:durableId="1103380936">
    <w:abstractNumId w:val="390"/>
  </w:num>
  <w:num w:numId="207" w16cid:durableId="1850095858">
    <w:abstractNumId w:val="337"/>
  </w:num>
  <w:num w:numId="208" w16cid:durableId="315650746">
    <w:abstractNumId w:val="367"/>
  </w:num>
  <w:num w:numId="209" w16cid:durableId="2103143158">
    <w:abstractNumId w:val="110"/>
  </w:num>
  <w:num w:numId="210" w16cid:durableId="656112752">
    <w:abstractNumId w:val="115"/>
  </w:num>
  <w:num w:numId="211" w16cid:durableId="420949317">
    <w:abstractNumId w:val="137"/>
  </w:num>
  <w:num w:numId="212" w16cid:durableId="1800226159">
    <w:abstractNumId w:val="30"/>
  </w:num>
  <w:num w:numId="213" w16cid:durableId="49311375">
    <w:abstractNumId w:val="33"/>
  </w:num>
  <w:num w:numId="214" w16cid:durableId="156772731">
    <w:abstractNumId w:val="186"/>
  </w:num>
  <w:num w:numId="215" w16cid:durableId="63917004">
    <w:abstractNumId w:val="492"/>
  </w:num>
  <w:num w:numId="216" w16cid:durableId="826018990">
    <w:abstractNumId w:val="90"/>
  </w:num>
  <w:num w:numId="217" w16cid:durableId="1220555884">
    <w:abstractNumId w:val="83"/>
  </w:num>
  <w:num w:numId="218" w16cid:durableId="408617129">
    <w:abstractNumId w:val="369"/>
  </w:num>
  <w:num w:numId="219" w16cid:durableId="464128253">
    <w:abstractNumId w:val="488"/>
  </w:num>
  <w:num w:numId="220" w16cid:durableId="479542189">
    <w:abstractNumId w:val="76"/>
  </w:num>
  <w:num w:numId="221" w16cid:durableId="871188824">
    <w:abstractNumId w:val="92"/>
  </w:num>
  <w:num w:numId="222" w16cid:durableId="2140222427">
    <w:abstractNumId w:val="381"/>
  </w:num>
  <w:num w:numId="223" w16cid:durableId="323509567">
    <w:abstractNumId w:val="70"/>
  </w:num>
  <w:num w:numId="224" w16cid:durableId="1511750106">
    <w:abstractNumId w:val="6"/>
  </w:num>
  <w:num w:numId="225" w16cid:durableId="30232043">
    <w:abstractNumId w:val="457"/>
  </w:num>
  <w:num w:numId="226" w16cid:durableId="969701598">
    <w:abstractNumId w:val="420"/>
  </w:num>
  <w:num w:numId="227" w16cid:durableId="699403624">
    <w:abstractNumId w:val="272"/>
  </w:num>
  <w:num w:numId="228" w16cid:durableId="1648315229">
    <w:abstractNumId w:val="24"/>
  </w:num>
  <w:num w:numId="229" w16cid:durableId="292711513">
    <w:abstractNumId w:val="389"/>
  </w:num>
  <w:num w:numId="230" w16cid:durableId="1391346724">
    <w:abstractNumId w:val="375"/>
  </w:num>
  <w:num w:numId="231" w16cid:durableId="570699946">
    <w:abstractNumId w:val="405"/>
  </w:num>
  <w:num w:numId="232" w16cid:durableId="1818303553">
    <w:abstractNumId w:val="183"/>
  </w:num>
  <w:num w:numId="233" w16cid:durableId="1371799653">
    <w:abstractNumId w:val="94"/>
  </w:num>
  <w:num w:numId="234" w16cid:durableId="2107650553">
    <w:abstractNumId w:val="268"/>
  </w:num>
  <w:num w:numId="235" w16cid:durableId="386730492">
    <w:abstractNumId w:val="335"/>
  </w:num>
  <w:num w:numId="236" w16cid:durableId="322928144">
    <w:abstractNumId w:val="257"/>
  </w:num>
  <w:num w:numId="237" w16cid:durableId="496115024">
    <w:abstractNumId w:val="431"/>
  </w:num>
  <w:num w:numId="238" w16cid:durableId="1388140154">
    <w:abstractNumId w:val="287"/>
  </w:num>
  <w:num w:numId="239" w16cid:durableId="104083080">
    <w:abstractNumId w:val="240"/>
  </w:num>
  <w:num w:numId="240" w16cid:durableId="1264803655">
    <w:abstractNumId w:val="393"/>
  </w:num>
  <w:num w:numId="241" w16cid:durableId="1617522436">
    <w:abstractNumId w:val="468"/>
  </w:num>
  <w:num w:numId="242" w16cid:durableId="1556315348">
    <w:abstractNumId w:val="9"/>
  </w:num>
  <w:num w:numId="243" w16cid:durableId="1499809364">
    <w:abstractNumId w:val="163"/>
  </w:num>
  <w:num w:numId="244" w16cid:durableId="1372461981">
    <w:abstractNumId w:val="256"/>
  </w:num>
  <w:num w:numId="245" w16cid:durableId="748188033">
    <w:abstractNumId w:val="487"/>
  </w:num>
  <w:num w:numId="246" w16cid:durableId="474494810">
    <w:abstractNumId w:val="134"/>
  </w:num>
  <w:num w:numId="247" w16cid:durableId="1925647693">
    <w:abstractNumId w:val="271"/>
  </w:num>
  <w:num w:numId="248" w16cid:durableId="1244535956">
    <w:abstractNumId w:val="429"/>
  </w:num>
  <w:num w:numId="249" w16cid:durableId="1512065291">
    <w:abstractNumId w:val="143"/>
  </w:num>
  <w:num w:numId="250" w16cid:durableId="2044091102">
    <w:abstractNumId w:val="498"/>
  </w:num>
  <w:num w:numId="251" w16cid:durableId="972446219">
    <w:abstractNumId w:val="274"/>
  </w:num>
  <w:num w:numId="252" w16cid:durableId="824129723">
    <w:abstractNumId w:val="395"/>
  </w:num>
  <w:num w:numId="253" w16cid:durableId="1069881393">
    <w:abstractNumId w:val="96"/>
  </w:num>
  <w:num w:numId="254" w16cid:durableId="2119524180">
    <w:abstractNumId w:val="264"/>
  </w:num>
  <w:num w:numId="255" w16cid:durableId="82534679">
    <w:abstractNumId w:val="330"/>
  </w:num>
  <w:num w:numId="256" w16cid:durableId="249195850">
    <w:abstractNumId w:val="39"/>
  </w:num>
  <w:num w:numId="257" w16cid:durableId="1582250012">
    <w:abstractNumId w:val="10"/>
  </w:num>
  <w:num w:numId="258" w16cid:durableId="1695960943">
    <w:abstractNumId w:val="309"/>
  </w:num>
  <w:num w:numId="259" w16cid:durableId="311443304">
    <w:abstractNumId w:val="136"/>
  </w:num>
  <w:num w:numId="260" w16cid:durableId="740100548">
    <w:abstractNumId w:val="190"/>
  </w:num>
  <w:num w:numId="261" w16cid:durableId="2045253017">
    <w:abstractNumId w:val="379"/>
  </w:num>
  <w:num w:numId="262" w16cid:durableId="1611745057">
    <w:abstractNumId w:val="505"/>
  </w:num>
  <w:num w:numId="263" w16cid:durableId="374473258">
    <w:abstractNumId w:val="458"/>
  </w:num>
  <w:num w:numId="264" w16cid:durableId="728193095">
    <w:abstractNumId w:val="258"/>
  </w:num>
  <w:num w:numId="265" w16cid:durableId="1758553313">
    <w:abstractNumId w:val="327"/>
  </w:num>
  <w:num w:numId="266" w16cid:durableId="1457142051">
    <w:abstractNumId w:val="364"/>
  </w:num>
  <w:num w:numId="267" w16cid:durableId="1055356141">
    <w:abstractNumId w:val="499"/>
  </w:num>
  <w:num w:numId="268" w16cid:durableId="1910385816">
    <w:abstractNumId w:val="483"/>
  </w:num>
  <w:num w:numId="269" w16cid:durableId="1384208811">
    <w:abstractNumId w:val="77"/>
  </w:num>
  <w:num w:numId="270" w16cid:durableId="1046100111">
    <w:abstractNumId w:val="217"/>
  </w:num>
  <w:num w:numId="271" w16cid:durableId="1869219078">
    <w:abstractNumId w:val="462"/>
  </w:num>
  <w:num w:numId="272" w16cid:durableId="256525826">
    <w:abstractNumId w:val="339"/>
  </w:num>
  <w:num w:numId="273" w16cid:durableId="1585189546">
    <w:abstractNumId w:val="467"/>
  </w:num>
  <w:num w:numId="274" w16cid:durableId="218522631">
    <w:abstractNumId w:val="208"/>
  </w:num>
  <w:num w:numId="275" w16cid:durableId="335111169">
    <w:abstractNumId w:val="244"/>
  </w:num>
  <w:num w:numId="276" w16cid:durableId="1907495464">
    <w:abstractNumId w:val="350"/>
  </w:num>
  <w:num w:numId="277" w16cid:durableId="293409601">
    <w:abstractNumId w:val="144"/>
  </w:num>
  <w:num w:numId="278" w16cid:durableId="1143695487">
    <w:abstractNumId w:val="402"/>
  </w:num>
  <w:num w:numId="279" w16cid:durableId="920140238">
    <w:abstractNumId w:val="196"/>
  </w:num>
  <w:num w:numId="280" w16cid:durableId="664824506">
    <w:abstractNumId w:val="299"/>
  </w:num>
  <w:num w:numId="281" w16cid:durableId="513501472">
    <w:abstractNumId w:val="116"/>
  </w:num>
  <w:num w:numId="282" w16cid:durableId="402991489">
    <w:abstractNumId w:val="303"/>
  </w:num>
  <w:num w:numId="283" w16cid:durableId="227690624">
    <w:abstractNumId w:val="441"/>
  </w:num>
  <w:num w:numId="284" w16cid:durableId="1518276514">
    <w:abstractNumId w:val="154"/>
  </w:num>
  <w:num w:numId="285" w16cid:durableId="801772859">
    <w:abstractNumId w:val="466"/>
  </w:num>
  <w:num w:numId="286" w16cid:durableId="1843272317">
    <w:abstractNumId w:val="245"/>
  </w:num>
  <w:num w:numId="287" w16cid:durableId="824006745">
    <w:abstractNumId w:val="3"/>
  </w:num>
  <w:num w:numId="288" w16cid:durableId="862010437">
    <w:abstractNumId w:val="146"/>
  </w:num>
  <w:num w:numId="289" w16cid:durableId="853374157">
    <w:abstractNumId w:val="401"/>
  </w:num>
  <w:num w:numId="290" w16cid:durableId="1222132760">
    <w:abstractNumId w:val="167"/>
  </w:num>
  <w:num w:numId="291" w16cid:durableId="521667054">
    <w:abstractNumId w:val="51"/>
  </w:num>
  <w:num w:numId="292" w16cid:durableId="1784885005">
    <w:abstractNumId w:val="229"/>
  </w:num>
  <w:num w:numId="293" w16cid:durableId="308288339">
    <w:abstractNumId w:val="312"/>
  </w:num>
  <w:num w:numId="294" w16cid:durableId="512499809">
    <w:abstractNumId w:val="12"/>
  </w:num>
  <w:num w:numId="295" w16cid:durableId="1154831182">
    <w:abstractNumId w:val="365"/>
  </w:num>
  <w:num w:numId="296" w16cid:durableId="1081485741">
    <w:abstractNumId w:val="195"/>
  </w:num>
  <w:num w:numId="297" w16cid:durableId="87049280">
    <w:abstractNumId w:val="411"/>
  </w:num>
  <w:num w:numId="298" w16cid:durableId="1088622794">
    <w:abstractNumId w:val="44"/>
  </w:num>
  <w:num w:numId="299" w16cid:durableId="464392393">
    <w:abstractNumId w:val="269"/>
  </w:num>
  <w:num w:numId="300" w16cid:durableId="496382561">
    <w:abstractNumId w:val="207"/>
  </w:num>
  <w:num w:numId="301" w16cid:durableId="913591575">
    <w:abstractNumId w:val="383"/>
  </w:num>
  <w:num w:numId="302" w16cid:durableId="783035950">
    <w:abstractNumId w:val="227"/>
  </w:num>
  <w:num w:numId="303" w16cid:durableId="1581597047">
    <w:abstractNumId w:val="324"/>
  </w:num>
  <w:num w:numId="304" w16cid:durableId="805321684">
    <w:abstractNumId w:val="280"/>
  </w:num>
  <w:num w:numId="305" w16cid:durableId="239751113">
    <w:abstractNumId w:val="21"/>
  </w:num>
  <w:num w:numId="306" w16cid:durableId="181360337">
    <w:abstractNumId w:val="36"/>
  </w:num>
  <w:num w:numId="307" w16cid:durableId="1772430214">
    <w:abstractNumId w:val="403"/>
  </w:num>
  <w:num w:numId="308" w16cid:durableId="1062289602">
    <w:abstractNumId w:val="486"/>
  </w:num>
  <w:num w:numId="309" w16cid:durableId="235552901">
    <w:abstractNumId w:val="8"/>
  </w:num>
  <w:num w:numId="310" w16cid:durableId="1952324269">
    <w:abstractNumId w:val="490"/>
  </w:num>
  <w:num w:numId="311" w16cid:durableId="661354615">
    <w:abstractNumId w:val="23"/>
  </w:num>
  <w:num w:numId="312" w16cid:durableId="407191284">
    <w:abstractNumId w:val="265"/>
  </w:num>
  <w:num w:numId="313" w16cid:durableId="1500197376">
    <w:abstractNumId w:val="399"/>
  </w:num>
  <w:num w:numId="314" w16cid:durableId="118229334">
    <w:abstractNumId w:val="404"/>
  </w:num>
  <w:num w:numId="315" w16cid:durableId="865946128">
    <w:abstractNumId w:val="380"/>
  </w:num>
  <w:num w:numId="316" w16cid:durableId="1542091772">
    <w:abstractNumId w:val="124"/>
  </w:num>
  <w:num w:numId="317" w16cid:durableId="1389918125">
    <w:abstractNumId w:val="263"/>
  </w:num>
  <w:num w:numId="318" w16cid:durableId="1353799361">
    <w:abstractNumId w:val="440"/>
  </w:num>
  <w:num w:numId="319" w16cid:durableId="1173909731">
    <w:abstractNumId w:val="469"/>
  </w:num>
  <w:num w:numId="320" w16cid:durableId="1898474404">
    <w:abstractNumId w:val="73"/>
  </w:num>
  <w:num w:numId="321" w16cid:durableId="271940938">
    <w:abstractNumId w:val="313"/>
  </w:num>
  <w:num w:numId="322" w16cid:durableId="892041349">
    <w:abstractNumId w:val="290"/>
  </w:num>
  <w:num w:numId="323" w16cid:durableId="1372221729">
    <w:abstractNumId w:val="374"/>
  </w:num>
  <w:num w:numId="324" w16cid:durableId="1628511401">
    <w:abstractNumId w:val="340"/>
  </w:num>
  <w:num w:numId="325" w16cid:durableId="1796943135">
    <w:abstractNumId w:val="149"/>
  </w:num>
  <w:num w:numId="326" w16cid:durableId="234435967">
    <w:abstractNumId w:val="222"/>
  </w:num>
  <w:num w:numId="327" w16cid:durableId="870459109">
    <w:abstractNumId w:val="338"/>
  </w:num>
  <w:num w:numId="328" w16cid:durableId="290944976">
    <w:abstractNumId w:val="321"/>
  </w:num>
  <w:num w:numId="329" w16cid:durableId="570627574">
    <w:abstractNumId w:val="213"/>
  </w:num>
  <w:num w:numId="330" w16cid:durableId="1973973938">
    <w:abstractNumId w:val="192"/>
  </w:num>
  <w:num w:numId="331" w16cid:durableId="386538655">
    <w:abstractNumId w:val="317"/>
  </w:num>
  <w:num w:numId="332" w16cid:durableId="1011908413">
    <w:abstractNumId w:val="288"/>
  </w:num>
  <w:num w:numId="333" w16cid:durableId="1133519051">
    <w:abstractNumId w:val="176"/>
  </w:num>
  <w:num w:numId="334" w16cid:durableId="131756910">
    <w:abstractNumId w:val="332"/>
  </w:num>
  <w:num w:numId="335" w16cid:durableId="2047832321">
    <w:abstractNumId w:val="20"/>
  </w:num>
  <w:num w:numId="336" w16cid:durableId="693654615">
    <w:abstractNumId w:val="78"/>
  </w:num>
  <w:num w:numId="337" w16cid:durableId="1768229008">
    <w:abstractNumId w:val="155"/>
  </w:num>
  <w:num w:numId="338" w16cid:durableId="2004697220">
    <w:abstractNumId w:val="243"/>
  </w:num>
  <w:num w:numId="339" w16cid:durableId="655300322">
    <w:abstractNumId w:val="297"/>
  </w:num>
  <w:num w:numId="340" w16cid:durableId="1866364368">
    <w:abstractNumId w:val="79"/>
  </w:num>
  <w:num w:numId="341" w16cid:durableId="1348172368">
    <w:abstractNumId w:val="66"/>
  </w:num>
  <w:num w:numId="342" w16cid:durableId="1740326223">
    <w:abstractNumId w:val="98"/>
  </w:num>
  <w:num w:numId="343" w16cid:durableId="1762876377">
    <w:abstractNumId w:val="209"/>
  </w:num>
  <w:num w:numId="344" w16cid:durableId="1119911905">
    <w:abstractNumId w:val="357"/>
  </w:num>
  <w:num w:numId="345" w16cid:durableId="262962777">
    <w:abstractNumId w:val="161"/>
  </w:num>
  <w:num w:numId="346" w16cid:durableId="1739861407">
    <w:abstractNumId w:val="421"/>
  </w:num>
  <w:num w:numId="347" w16cid:durableId="596865493">
    <w:abstractNumId w:val="42"/>
  </w:num>
  <w:num w:numId="348" w16cid:durableId="426586047">
    <w:abstractNumId w:val="289"/>
  </w:num>
  <w:num w:numId="349" w16cid:durableId="1372075391">
    <w:abstractNumId w:val="500"/>
  </w:num>
  <w:num w:numId="350" w16cid:durableId="2010601108">
    <w:abstractNumId w:val="22"/>
  </w:num>
  <w:num w:numId="351" w16cid:durableId="1513952122">
    <w:abstractNumId w:val="206"/>
  </w:num>
  <w:num w:numId="352" w16cid:durableId="1354068799">
    <w:abstractNumId w:val="422"/>
  </w:num>
  <w:num w:numId="353" w16cid:durableId="255066643">
    <w:abstractNumId w:val="100"/>
  </w:num>
  <w:num w:numId="354" w16cid:durableId="182129220">
    <w:abstractNumId w:val="225"/>
  </w:num>
  <w:num w:numId="355" w16cid:durableId="509487142">
    <w:abstractNumId w:val="430"/>
  </w:num>
  <w:num w:numId="356" w16cid:durableId="1070229412">
    <w:abstractNumId w:val="438"/>
  </w:num>
  <w:num w:numId="357" w16cid:durableId="1581868398">
    <w:abstractNumId w:val="241"/>
  </w:num>
  <w:num w:numId="358" w16cid:durableId="384112039">
    <w:abstractNumId w:val="497"/>
  </w:num>
  <w:num w:numId="359" w16cid:durableId="249587237">
    <w:abstractNumId w:val="368"/>
  </w:num>
  <w:num w:numId="360" w16cid:durableId="329842905">
    <w:abstractNumId w:val="351"/>
  </w:num>
  <w:num w:numId="361" w16cid:durableId="970355803">
    <w:abstractNumId w:val="158"/>
  </w:num>
  <w:num w:numId="362" w16cid:durableId="2062051167">
    <w:abstractNumId w:val="145"/>
  </w:num>
  <w:num w:numId="363" w16cid:durableId="2093424519">
    <w:abstractNumId w:val="419"/>
  </w:num>
  <w:num w:numId="364" w16cid:durableId="1245921030">
    <w:abstractNumId w:val="252"/>
  </w:num>
  <w:num w:numId="365" w16cid:durableId="670715903">
    <w:abstractNumId w:val="489"/>
  </w:num>
  <w:num w:numId="366" w16cid:durableId="1036733621">
    <w:abstractNumId w:val="214"/>
  </w:num>
  <w:num w:numId="367" w16cid:durableId="1108543454">
    <w:abstractNumId w:val="64"/>
  </w:num>
  <w:num w:numId="368" w16cid:durableId="1278485783">
    <w:abstractNumId w:val="16"/>
  </w:num>
  <w:num w:numId="369" w16cid:durableId="1411385334">
    <w:abstractNumId w:val="181"/>
  </w:num>
  <w:num w:numId="370" w16cid:durableId="1194926755">
    <w:abstractNumId w:val="38"/>
  </w:num>
  <w:num w:numId="371" w16cid:durableId="1146049564">
    <w:abstractNumId w:val="13"/>
  </w:num>
  <w:num w:numId="372" w16cid:durableId="93788807">
    <w:abstractNumId w:val="53"/>
  </w:num>
  <w:num w:numId="373" w16cid:durableId="1026060451">
    <w:abstractNumId w:val="400"/>
  </w:num>
  <w:num w:numId="374" w16cid:durableId="1700929147">
    <w:abstractNumId w:val="370"/>
  </w:num>
  <w:num w:numId="375" w16cid:durableId="793598282">
    <w:abstractNumId w:val="28"/>
  </w:num>
  <w:num w:numId="376" w16cid:durableId="489520970">
    <w:abstractNumId w:val="172"/>
  </w:num>
  <w:num w:numId="377" w16cid:durableId="787821636">
    <w:abstractNumId w:val="109"/>
  </w:num>
  <w:num w:numId="378" w16cid:durableId="2124613629">
    <w:abstractNumId w:val="360"/>
  </w:num>
  <w:num w:numId="379" w16cid:durableId="580063878">
    <w:abstractNumId w:val="211"/>
  </w:num>
  <w:num w:numId="380" w16cid:durableId="864169413">
    <w:abstractNumId w:val="372"/>
  </w:num>
  <w:num w:numId="381" w16cid:durableId="1323851596">
    <w:abstractNumId w:val="171"/>
  </w:num>
  <w:num w:numId="382" w16cid:durableId="177887617">
    <w:abstractNumId w:val="205"/>
  </w:num>
  <w:num w:numId="383" w16cid:durableId="953366164">
    <w:abstractNumId w:val="5"/>
  </w:num>
  <w:num w:numId="384" w16cid:durableId="1018889266">
    <w:abstractNumId w:val="108"/>
  </w:num>
  <w:num w:numId="385" w16cid:durableId="501165492">
    <w:abstractNumId w:val="123"/>
  </w:num>
  <w:num w:numId="386" w16cid:durableId="254096846">
    <w:abstractNumId w:val="495"/>
  </w:num>
  <w:num w:numId="387" w16cid:durableId="656614239">
    <w:abstractNumId w:val="291"/>
  </w:num>
  <w:num w:numId="388" w16cid:durableId="1604192744">
    <w:abstractNumId w:val="133"/>
  </w:num>
  <w:num w:numId="389" w16cid:durableId="1484354138">
    <w:abstractNumId w:val="281"/>
  </w:num>
  <w:num w:numId="390" w16cid:durableId="456529279">
    <w:abstractNumId w:val="286"/>
  </w:num>
  <w:num w:numId="391" w16cid:durableId="1329022961">
    <w:abstractNumId w:val="310"/>
  </w:num>
  <w:num w:numId="392" w16cid:durableId="1843549786">
    <w:abstractNumId w:val="122"/>
  </w:num>
  <w:num w:numId="393" w16cid:durableId="939919080">
    <w:abstractNumId w:val="479"/>
  </w:num>
  <w:num w:numId="394" w16cid:durableId="867982986">
    <w:abstractNumId w:val="131"/>
  </w:num>
  <w:num w:numId="395" w16cid:durableId="632517343">
    <w:abstractNumId w:val="103"/>
  </w:num>
  <w:num w:numId="396" w16cid:durableId="1322661485">
    <w:abstractNumId w:val="152"/>
  </w:num>
  <w:num w:numId="397" w16cid:durableId="363017292">
    <w:abstractNumId w:val="275"/>
  </w:num>
  <w:num w:numId="398" w16cid:durableId="376047483">
    <w:abstractNumId w:val="93"/>
  </w:num>
  <w:num w:numId="399" w16cid:durableId="402529360">
    <w:abstractNumId w:val="162"/>
  </w:num>
  <w:num w:numId="400" w16cid:durableId="27146707">
    <w:abstractNumId w:val="447"/>
  </w:num>
  <w:num w:numId="401" w16cid:durableId="608246439">
    <w:abstractNumId w:val="87"/>
  </w:num>
  <w:num w:numId="402" w16cid:durableId="1560246597">
    <w:abstractNumId w:val="128"/>
  </w:num>
  <w:num w:numId="403" w16cid:durableId="856582998">
    <w:abstractNumId w:val="179"/>
  </w:num>
  <w:num w:numId="404" w16cid:durableId="1352685526">
    <w:abstractNumId w:val="501"/>
  </w:num>
  <w:num w:numId="405" w16cid:durableId="1369378183">
    <w:abstractNumId w:val="25"/>
  </w:num>
  <w:num w:numId="406" w16cid:durableId="961881547">
    <w:abstractNumId w:val="216"/>
  </w:num>
  <w:num w:numId="407" w16cid:durableId="348484489">
    <w:abstractNumId w:val="387"/>
  </w:num>
  <w:num w:numId="408" w16cid:durableId="1582182588">
    <w:abstractNumId w:val="201"/>
  </w:num>
  <w:num w:numId="409" w16cid:durableId="421610432">
    <w:abstractNumId w:val="333"/>
  </w:num>
  <w:num w:numId="410" w16cid:durableId="1619339866">
    <w:abstractNumId w:val="384"/>
  </w:num>
  <w:num w:numId="411" w16cid:durableId="485895845">
    <w:abstractNumId w:val="57"/>
  </w:num>
  <w:num w:numId="412" w16cid:durableId="1132795267">
    <w:abstractNumId w:val="185"/>
  </w:num>
  <w:num w:numId="413" w16cid:durableId="287054586">
    <w:abstractNumId w:val="504"/>
  </w:num>
  <w:num w:numId="414" w16cid:durableId="469056970">
    <w:abstractNumId w:val="74"/>
  </w:num>
  <w:num w:numId="415" w16cid:durableId="360863650">
    <w:abstractNumId w:val="164"/>
  </w:num>
  <w:num w:numId="416" w16cid:durableId="2080707891">
    <w:abstractNumId w:val="189"/>
  </w:num>
  <w:num w:numId="417" w16cid:durableId="2097049453">
    <w:abstractNumId w:val="7"/>
  </w:num>
  <w:num w:numId="418" w16cid:durableId="816922087">
    <w:abstractNumId w:val="14"/>
  </w:num>
  <w:num w:numId="419" w16cid:durableId="5330192">
    <w:abstractNumId w:val="49"/>
  </w:num>
  <w:num w:numId="420" w16cid:durableId="468669376">
    <w:abstractNumId w:val="121"/>
  </w:num>
  <w:num w:numId="421" w16cid:durableId="584416768">
    <w:abstractNumId w:val="282"/>
  </w:num>
  <w:num w:numId="422" w16cid:durableId="810441787">
    <w:abstractNumId w:val="142"/>
  </w:num>
  <w:num w:numId="423" w16cid:durableId="1993479697">
    <w:abstractNumId w:val="18"/>
  </w:num>
  <w:num w:numId="424" w16cid:durableId="192309185">
    <w:abstractNumId w:val="231"/>
  </w:num>
  <w:num w:numId="425" w16cid:durableId="1223443245">
    <w:abstractNumId w:val="159"/>
  </w:num>
  <w:num w:numId="426" w16cid:durableId="1601793628">
    <w:abstractNumId w:val="315"/>
  </w:num>
  <w:num w:numId="427" w16cid:durableId="1787698986">
    <w:abstractNumId w:val="410"/>
  </w:num>
  <w:num w:numId="428" w16cid:durableId="1484615398">
    <w:abstractNumId w:val="276"/>
  </w:num>
  <w:num w:numId="429" w16cid:durableId="2004701071">
    <w:abstractNumId w:val="193"/>
  </w:num>
  <w:num w:numId="430" w16cid:durableId="1210603865">
    <w:abstractNumId w:val="342"/>
  </w:num>
  <w:num w:numId="431" w16cid:durableId="217671092">
    <w:abstractNumId w:val="0"/>
  </w:num>
  <w:num w:numId="432" w16cid:durableId="655184634">
    <w:abstractNumId w:val="41"/>
  </w:num>
  <w:num w:numId="433" w16cid:durableId="807741627">
    <w:abstractNumId w:val="89"/>
  </w:num>
  <w:num w:numId="434" w16cid:durableId="1719283638">
    <w:abstractNumId w:val="359"/>
  </w:num>
  <w:num w:numId="435" w16cid:durableId="318733669">
    <w:abstractNumId w:val="118"/>
  </w:num>
  <w:num w:numId="436" w16cid:durableId="1347441591">
    <w:abstractNumId w:val="346"/>
  </w:num>
  <w:num w:numId="437" w16cid:durableId="1133593796">
    <w:abstractNumId w:val="341"/>
  </w:num>
  <w:num w:numId="438" w16cid:durableId="1443724815">
    <w:abstractNumId w:val="358"/>
  </w:num>
  <w:num w:numId="439" w16cid:durableId="247350253">
    <w:abstractNumId w:val="356"/>
  </w:num>
  <w:num w:numId="440" w16cid:durableId="1199512774">
    <w:abstractNumId w:val="156"/>
  </w:num>
  <w:num w:numId="441" w16cid:durableId="1083724999">
    <w:abstractNumId w:val="125"/>
  </w:num>
  <w:num w:numId="442" w16cid:durableId="275142039">
    <w:abstractNumId w:val="174"/>
  </w:num>
  <w:num w:numId="443" w16cid:durableId="335034373">
    <w:abstractNumId w:val="345"/>
  </w:num>
  <w:num w:numId="444" w16cid:durableId="1164010477">
    <w:abstractNumId w:val="319"/>
  </w:num>
  <w:num w:numId="445" w16cid:durableId="1905750949">
    <w:abstractNumId w:val="236"/>
  </w:num>
  <w:num w:numId="446" w16cid:durableId="1873226090">
    <w:abstractNumId w:val="314"/>
  </w:num>
  <w:num w:numId="447" w16cid:durableId="451896866">
    <w:abstractNumId w:val="175"/>
  </w:num>
  <w:num w:numId="448" w16cid:durableId="719481689">
    <w:abstractNumId w:val="463"/>
  </w:num>
  <w:num w:numId="449" w16cid:durableId="1285768237">
    <w:abstractNumId w:val="71"/>
  </w:num>
  <w:num w:numId="450" w16cid:durableId="2026591511">
    <w:abstractNumId w:val="187"/>
  </w:num>
  <w:num w:numId="451" w16cid:durableId="644822431">
    <w:abstractNumId w:val="165"/>
  </w:num>
  <w:num w:numId="452" w16cid:durableId="661356013">
    <w:abstractNumId w:val="277"/>
  </w:num>
  <w:num w:numId="453" w16cid:durableId="111825576">
    <w:abstractNumId w:val="197"/>
  </w:num>
  <w:num w:numId="454" w16cid:durableId="617446436">
    <w:abstractNumId w:val="198"/>
  </w:num>
  <w:num w:numId="455" w16cid:durableId="1240486631">
    <w:abstractNumId w:val="230"/>
  </w:num>
  <w:num w:numId="456" w16cid:durableId="957641275">
    <w:abstractNumId w:val="247"/>
  </w:num>
  <w:num w:numId="457" w16cid:durableId="2044817089">
    <w:abstractNumId w:val="371"/>
  </w:num>
  <w:num w:numId="458" w16cid:durableId="218054277">
    <w:abstractNumId w:val="232"/>
  </w:num>
  <w:num w:numId="459" w16cid:durableId="130483113">
    <w:abstractNumId w:val="237"/>
  </w:num>
  <w:num w:numId="460" w16cid:durableId="1150948502">
    <w:abstractNumId w:val="63"/>
  </w:num>
  <w:num w:numId="461" w16cid:durableId="1650746505">
    <w:abstractNumId w:val="11"/>
  </w:num>
  <w:num w:numId="462" w16cid:durableId="881871112">
    <w:abstractNumId w:val="95"/>
  </w:num>
  <w:num w:numId="463" w16cid:durableId="470251347">
    <w:abstractNumId w:val="47"/>
  </w:num>
  <w:num w:numId="464" w16cid:durableId="967860667">
    <w:abstractNumId w:val="449"/>
  </w:num>
  <w:num w:numId="465" w16cid:durableId="358512500">
    <w:abstractNumId w:val="19"/>
  </w:num>
  <w:num w:numId="466" w16cid:durableId="561215998">
    <w:abstractNumId w:val="477"/>
  </w:num>
  <w:num w:numId="467" w16cid:durableId="1456631727">
    <w:abstractNumId w:val="472"/>
  </w:num>
  <w:num w:numId="468" w16cid:durableId="146551873">
    <w:abstractNumId w:val="386"/>
  </w:num>
  <w:num w:numId="469" w16cid:durableId="112527644">
    <w:abstractNumId w:val="454"/>
  </w:num>
  <w:num w:numId="470" w16cid:durableId="947784366">
    <w:abstractNumId w:val="235"/>
  </w:num>
  <w:num w:numId="471" w16cid:durableId="1331907973">
    <w:abstractNumId w:val="427"/>
  </w:num>
  <w:num w:numId="472" w16cid:durableId="1825126356">
    <w:abstractNumId w:val="267"/>
  </w:num>
  <w:num w:numId="473" w16cid:durableId="215093536">
    <w:abstractNumId w:val="48"/>
  </w:num>
  <w:num w:numId="474" w16cid:durableId="917206806">
    <w:abstractNumId w:val="261"/>
  </w:num>
  <w:num w:numId="475" w16cid:durableId="465860002">
    <w:abstractNumId w:val="353"/>
  </w:num>
  <w:num w:numId="476" w16cid:durableId="727725314">
    <w:abstractNumId w:val="112"/>
  </w:num>
  <w:num w:numId="477" w16cid:durableId="1369332777">
    <w:abstractNumId w:val="306"/>
  </w:num>
  <w:num w:numId="478" w16cid:durableId="1696072724">
    <w:abstractNumId w:val="388"/>
  </w:num>
  <w:num w:numId="479" w16cid:durableId="1540817993">
    <w:abstractNumId w:val="169"/>
  </w:num>
  <w:num w:numId="480" w16cid:durableId="1656642645">
    <w:abstractNumId w:val="69"/>
  </w:num>
  <w:num w:numId="481" w16cid:durableId="47727149">
    <w:abstractNumId w:val="491"/>
  </w:num>
  <w:num w:numId="482" w16cid:durableId="888155182">
    <w:abstractNumId w:val="432"/>
  </w:num>
  <w:num w:numId="483" w16cid:durableId="758869837">
    <w:abstractNumId w:val="68"/>
  </w:num>
  <w:num w:numId="484" w16cid:durableId="535429861">
    <w:abstractNumId w:val="259"/>
  </w:num>
  <w:num w:numId="485" w16cid:durableId="772702105">
    <w:abstractNumId w:val="178"/>
  </w:num>
  <w:num w:numId="486" w16cid:durableId="421295433">
    <w:abstractNumId w:val="394"/>
  </w:num>
  <w:num w:numId="487" w16cid:durableId="522480479">
    <w:abstractNumId w:val="148"/>
  </w:num>
  <w:num w:numId="488" w16cid:durableId="460198851">
    <w:abstractNumId w:val="376"/>
  </w:num>
  <w:num w:numId="489" w16cid:durableId="1003625689">
    <w:abstractNumId w:val="279"/>
  </w:num>
  <w:num w:numId="490" w16cid:durableId="1334646469">
    <w:abstractNumId w:val="361"/>
  </w:num>
  <w:num w:numId="491" w16cid:durableId="959998849">
    <w:abstractNumId w:val="233"/>
  </w:num>
  <w:num w:numId="492" w16cid:durableId="656038337">
    <w:abstractNumId w:val="473"/>
  </w:num>
  <w:num w:numId="493" w16cid:durableId="1970937814">
    <w:abstractNumId w:val="474"/>
  </w:num>
  <w:num w:numId="494" w16cid:durableId="2052340398">
    <w:abstractNumId w:val="481"/>
  </w:num>
  <w:num w:numId="495" w16cid:durableId="698315456">
    <w:abstractNumId w:val="391"/>
  </w:num>
  <w:num w:numId="496" w16cid:durableId="1672104671">
    <w:abstractNumId w:val="484"/>
  </w:num>
  <w:num w:numId="497" w16cid:durableId="895310936">
    <w:abstractNumId w:val="451"/>
  </w:num>
  <w:num w:numId="498" w16cid:durableId="1654992177">
    <w:abstractNumId w:val="436"/>
  </w:num>
  <w:num w:numId="499" w16cid:durableId="1213275741">
    <w:abstractNumId w:val="450"/>
  </w:num>
  <w:num w:numId="500" w16cid:durableId="1952736543">
    <w:abstractNumId w:val="17"/>
  </w:num>
  <w:num w:numId="501" w16cid:durableId="70272842">
    <w:abstractNumId w:val="106"/>
  </w:num>
  <w:num w:numId="502" w16cid:durableId="305820905">
    <w:abstractNumId w:val="129"/>
  </w:num>
  <w:num w:numId="503" w16cid:durableId="1933588609">
    <w:abstractNumId w:val="373"/>
  </w:num>
  <w:num w:numId="504" w16cid:durableId="728111456">
    <w:abstractNumId w:val="424"/>
  </w:num>
  <w:num w:numId="505" w16cid:durableId="1387799951">
    <w:abstractNumId w:val="132"/>
  </w:num>
  <w:num w:numId="506" w16cid:durableId="5539257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B4"/>
    <w:rsid w:val="000E176D"/>
    <w:rsid w:val="000E66BE"/>
    <w:rsid w:val="00162C42"/>
    <w:rsid w:val="001B604B"/>
    <w:rsid w:val="001E06F9"/>
    <w:rsid w:val="00243982"/>
    <w:rsid w:val="00260AB2"/>
    <w:rsid w:val="00282136"/>
    <w:rsid w:val="003715B2"/>
    <w:rsid w:val="003868E6"/>
    <w:rsid w:val="00387AC7"/>
    <w:rsid w:val="00450F21"/>
    <w:rsid w:val="00455E84"/>
    <w:rsid w:val="004F4C8F"/>
    <w:rsid w:val="005535BB"/>
    <w:rsid w:val="005B09AB"/>
    <w:rsid w:val="006D66FB"/>
    <w:rsid w:val="008C0D47"/>
    <w:rsid w:val="008F74FC"/>
    <w:rsid w:val="00A2111C"/>
    <w:rsid w:val="00AB5323"/>
    <w:rsid w:val="00C127B7"/>
    <w:rsid w:val="00C53DCC"/>
    <w:rsid w:val="00C603C9"/>
    <w:rsid w:val="00C74BB4"/>
    <w:rsid w:val="00C85698"/>
    <w:rsid w:val="00CB42D2"/>
    <w:rsid w:val="00D07FDB"/>
    <w:rsid w:val="00D57718"/>
    <w:rsid w:val="00D879F1"/>
    <w:rsid w:val="00DA7B56"/>
    <w:rsid w:val="00DC281A"/>
    <w:rsid w:val="00DD7761"/>
    <w:rsid w:val="00DE56DD"/>
    <w:rsid w:val="00EB07F2"/>
    <w:rsid w:val="00EC3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64569"/>
  <w15:chartTrackingRefBased/>
  <w15:docId w15:val="{6314B55B-20B8-4DF2-8BE6-4E0B967F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B4"/>
    <w:rPr>
      <w:rFonts w:eastAsiaTheme="majorEastAsia" w:cstheme="majorBidi"/>
      <w:color w:val="272727" w:themeColor="text1" w:themeTint="D8"/>
    </w:rPr>
  </w:style>
  <w:style w:type="paragraph" w:styleId="Title">
    <w:name w:val="Title"/>
    <w:basedOn w:val="Normal"/>
    <w:next w:val="Normal"/>
    <w:link w:val="TitleChar"/>
    <w:uiPriority w:val="10"/>
    <w:qFormat/>
    <w:rsid w:val="00C74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B4"/>
    <w:pPr>
      <w:spacing w:before="160"/>
      <w:jc w:val="center"/>
    </w:pPr>
    <w:rPr>
      <w:i/>
      <w:iCs/>
      <w:color w:val="404040" w:themeColor="text1" w:themeTint="BF"/>
    </w:rPr>
  </w:style>
  <w:style w:type="character" w:customStyle="1" w:styleId="QuoteChar">
    <w:name w:val="Quote Char"/>
    <w:basedOn w:val="DefaultParagraphFont"/>
    <w:link w:val="Quote"/>
    <w:uiPriority w:val="29"/>
    <w:rsid w:val="00C74BB4"/>
    <w:rPr>
      <w:i/>
      <w:iCs/>
      <w:color w:val="404040" w:themeColor="text1" w:themeTint="BF"/>
    </w:rPr>
  </w:style>
  <w:style w:type="paragraph" w:styleId="ListParagraph">
    <w:name w:val="List Paragraph"/>
    <w:basedOn w:val="Normal"/>
    <w:uiPriority w:val="34"/>
    <w:qFormat/>
    <w:rsid w:val="00C74BB4"/>
    <w:pPr>
      <w:ind w:left="720"/>
      <w:contextualSpacing/>
    </w:pPr>
  </w:style>
  <w:style w:type="character" w:styleId="IntenseEmphasis">
    <w:name w:val="Intense Emphasis"/>
    <w:basedOn w:val="DefaultParagraphFont"/>
    <w:uiPriority w:val="21"/>
    <w:qFormat/>
    <w:rsid w:val="00C74BB4"/>
    <w:rPr>
      <w:i/>
      <w:iCs/>
      <w:color w:val="2F5496" w:themeColor="accent1" w:themeShade="BF"/>
    </w:rPr>
  </w:style>
  <w:style w:type="paragraph" w:styleId="IntenseQuote">
    <w:name w:val="Intense Quote"/>
    <w:basedOn w:val="Normal"/>
    <w:next w:val="Normal"/>
    <w:link w:val="IntenseQuoteChar"/>
    <w:uiPriority w:val="30"/>
    <w:qFormat/>
    <w:rsid w:val="00C74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BB4"/>
    <w:rPr>
      <w:i/>
      <w:iCs/>
      <w:color w:val="2F5496" w:themeColor="accent1" w:themeShade="BF"/>
    </w:rPr>
  </w:style>
  <w:style w:type="character" w:styleId="IntenseReference">
    <w:name w:val="Intense Reference"/>
    <w:basedOn w:val="DefaultParagraphFont"/>
    <w:uiPriority w:val="32"/>
    <w:qFormat/>
    <w:rsid w:val="00C74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3892">
      <w:bodyDiv w:val="1"/>
      <w:marLeft w:val="0"/>
      <w:marRight w:val="0"/>
      <w:marTop w:val="0"/>
      <w:marBottom w:val="0"/>
      <w:divBdr>
        <w:top w:val="none" w:sz="0" w:space="0" w:color="auto"/>
        <w:left w:val="none" w:sz="0" w:space="0" w:color="auto"/>
        <w:bottom w:val="none" w:sz="0" w:space="0" w:color="auto"/>
        <w:right w:val="none" w:sz="0" w:space="0" w:color="auto"/>
      </w:divBdr>
    </w:div>
    <w:div w:id="38825157">
      <w:bodyDiv w:val="1"/>
      <w:marLeft w:val="0"/>
      <w:marRight w:val="0"/>
      <w:marTop w:val="0"/>
      <w:marBottom w:val="0"/>
      <w:divBdr>
        <w:top w:val="none" w:sz="0" w:space="0" w:color="auto"/>
        <w:left w:val="none" w:sz="0" w:space="0" w:color="auto"/>
        <w:bottom w:val="none" w:sz="0" w:space="0" w:color="auto"/>
        <w:right w:val="none" w:sz="0" w:space="0" w:color="auto"/>
      </w:divBdr>
    </w:div>
    <w:div w:id="52970991">
      <w:bodyDiv w:val="1"/>
      <w:marLeft w:val="0"/>
      <w:marRight w:val="0"/>
      <w:marTop w:val="0"/>
      <w:marBottom w:val="0"/>
      <w:divBdr>
        <w:top w:val="none" w:sz="0" w:space="0" w:color="auto"/>
        <w:left w:val="none" w:sz="0" w:space="0" w:color="auto"/>
        <w:bottom w:val="none" w:sz="0" w:space="0" w:color="auto"/>
        <w:right w:val="none" w:sz="0" w:space="0" w:color="auto"/>
      </w:divBdr>
    </w:div>
    <w:div w:id="158887000">
      <w:bodyDiv w:val="1"/>
      <w:marLeft w:val="0"/>
      <w:marRight w:val="0"/>
      <w:marTop w:val="0"/>
      <w:marBottom w:val="0"/>
      <w:divBdr>
        <w:top w:val="none" w:sz="0" w:space="0" w:color="auto"/>
        <w:left w:val="none" w:sz="0" w:space="0" w:color="auto"/>
        <w:bottom w:val="none" w:sz="0" w:space="0" w:color="auto"/>
        <w:right w:val="none" w:sz="0" w:space="0" w:color="auto"/>
      </w:divBdr>
    </w:div>
    <w:div w:id="161969528">
      <w:bodyDiv w:val="1"/>
      <w:marLeft w:val="0"/>
      <w:marRight w:val="0"/>
      <w:marTop w:val="0"/>
      <w:marBottom w:val="0"/>
      <w:divBdr>
        <w:top w:val="none" w:sz="0" w:space="0" w:color="auto"/>
        <w:left w:val="none" w:sz="0" w:space="0" w:color="auto"/>
        <w:bottom w:val="none" w:sz="0" w:space="0" w:color="auto"/>
        <w:right w:val="none" w:sz="0" w:space="0" w:color="auto"/>
      </w:divBdr>
    </w:div>
    <w:div w:id="170991353">
      <w:bodyDiv w:val="1"/>
      <w:marLeft w:val="0"/>
      <w:marRight w:val="0"/>
      <w:marTop w:val="0"/>
      <w:marBottom w:val="0"/>
      <w:divBdr>
        <w:top w:val="none" w:sz="0" w:space="0" w:color="auto"/>
        <w:left w:val="none" w:sz="0" w:space="0" w:color="auto"/>
        <w:bottom w:val="none" w:sz="0" w:space="0" w:color="auto"/>
        <w:right w:val="none" w:sz="0" w:space="0" w:color="auto"/>
      </w:divBdr>
    </w:div>
    <w:div w:id="173886726">
      <w:bodyDiv w:val="1"/>
      <w:marLeft w:val="0"/>
      <w:marRight w:val="0"/>
      <w:marTop w:val="0"/>
      <w:marBottom w:val="0"/>
      <w:divBdr>
        <w:top w:val="none" w:sz="0" w:space="0" w:color="auto"/>
        <w:left w:val="none" w:sz="0" w:space="0" w:color="auto"/>
        <w:bottom w:val="none" w:sz="0" w:space="0" w:color="auto"/>
        <w:right w:val="none" w:sz="0" w:space="0" w:color="auto"/>
      </w:divBdr>
    </w:div>
    <w:div w:id="195434395">
      <w:bodyDiv w:val="1"/>
      <w:marLeft w:val="0"/>
      <w:marRight w:val="0"/>
      <w:marTop w:val="0"/>
      <w:marBottom w:val="0"/>
      <w:divBdr>
        <w:top w:val="none" w:sz="0" w:space="0" w:color="auto"/>
        <w:left w:val="none" w:sz="0" w:space="0" w:color="auto"/>
        <w:bottom w:val="none" w:sz="0" w:space="0" w:color="auto"/>
        <w:right w:val="none" w:sz="0" w:space="0" w:color="auto"/>
      </w:divBdr>
    </w:div>
    <w:div w:id="198901996">
      <w:bodyDiv w:val="1"/>
      <w:marLeft w:val="0"/>
      <w:marRight w:val="0"/>
      <w:marTop w:val="0"/>
      <w:marBottom w:val="0"/>
      <w:divBdr>
        <w:top w:val="none" w:sz="0" w:space="0" w:color="auto"/>
        <w:left w:val="none" w:sz="0" w:space="0" w:color="auto"/>
        <w:bottom w:val="none" w:sz="0" w:space="0" w:color="auto"/>
        <w:right w:val="none" w:sz="0" w:space="0" w:color="auto"/>
      </w:divBdr>
    </w:div>
    <w:div w:id="224492936">
      <w:bodyDiv w:val="1"/>
      <w:marLeft w:val="0"/>
      <w:marRight w:val="0"/>
      <w:marTop w:val="0"/>
      <w:marBottom w:val="0"/>
      <w:divBdr>
        <w:top w:val="none" w:sz="0" w:space="0" w:color="auto"/>
        <w:left w:val="none" w:sz="0" w:space="0" w:color="auto"/>
        <w:bottom w:val="none" w:sz="0" w:space="0" w:color="auto"/>
        <w:right w:val="none" w:sz="0" w:space="0" w:color="auto"/>
      </w:divBdr>
    </w:div>
    <w:div w:id="374736767">
      <w:bodyDiv w:val="1"/>
      <w:marLeft w:val="0"/>
      <w:marRight w:val="0"/>
      <w:marTop w:val="0"/>
      <w:marBottom w:val="0"/>
      <w:divBdr>
        <w:top w:val="none" w:sz="0" w:space="0" w:color="auto"/>
        <w:left w:val="none" w:sz="0" w:space="0" w:color="auto"/>
        <w:bottom w:val="none" w:sz="0" w:space="0" w:color="auto"/>
        <w:right w:val="none" w:sz="0" w:space="0" w:color="auto"/>
      </w:divBdr>
    </w:div>
    <w:div w:id="433405699">
      <w:bodyDiv w:val="1"/>
      <w:marLeft w:val="0"/>
      <w:marRight w:val="0"/>
      <w:marTop w:val="0"/>
      <w:marBottom w:val="0"/>
      <w:divBdr>
        <w:top w:val="none" w:sz="0" w:space="0" w:color="auto"/>
        <w:left w:val="none" w:sz="0" w:space="0" w:color="auto"/>
        <w:bottom w:val="none" w:sz="0" w:space="0" w:color="auto"/>
        <w:right w:val="none" w:sz="0" w:space="0" w:color="auto"/>
      </w:divBdr>
    </w:div>
    <w:div w:id="486215815">
      <w:bodyDiv w:val="1"/>
      <w:marLeft w:val="0"/>
      <w:marRight w:val="0"/>
      <w:marTop w:val="0"/>
      <w:marBottom w:val="0"/>
      <w:divBdr>
        <w:top w:val="none" w:sz="0" w:space="0" w:color="auto"/>
        <w:left w:val="none" w:sz="0" w:space="0" w:color="auto"/>
        <w:bottom w:val="none" w:sz="0" w:space="0" w:color="auto"/>
        <w:right w:val="none" w:sz="0" w:space="0" w:color="auto"/>
      </w:divBdr>
    </w:div>
    <w:div w:id="542330328">
      <w:bodyDiv w:val="1"/>
      <w:marLeft w:val="0"/>
      <w:marRight w:val="0"/>
      <w:marTop w:val="0"/>
      <w:marBottom w:val="0"/>
      <w:divBdr>
        <w:top w:val="none" w:sz="0" w:space="0" w:color="auto"/>
        <w:left w:val="none" w:sz="0" w:space="0" w:color="auto"/>
        <w:bottom w:val="none" w:sz="0" w:space="0" w:color="auto"/>
        <w:right w:val="none" w:sz="0" w:space="0" w:color="auto"/>
      </w:divBdr>
    </w:div>
    <w:div w:id="562447752">
      <w:bodyDiv w:val="1"/>
      <w:marLeft w:val="0"/>
      <w:marRight w:val="0"/>
      <w:marTop w:val="0"/>
      <w:marBottom w:val="0"/>
      <w:divBdr>
        <w:top w:val="none" w:sz="0" w:space="0" w:color="auto"/>
        <w:left w:val="none" w:sz="0" w:space="0" w:color="auto"/>
        <w:bottom w:val="none" w:sz="0" w:space="0" w:color="auto"/>
        <w:right w:val="none" w:sz="0" w:space="0" w:color="auto"/>
      </w:divBdr>
    </w:div>
    <w:div w:id="567888303">
      <w:bodyDiv w:val="1"/>
      <w:marLeft w:val="0"/>
      <w:marRight w:val="0"/>
      <w:marTop w:val="0"/>
      <w:marBottom w:val="0"/>
      <w:divBdr>
        <w:top w:val="none" w:sz="0" w:space="0" w:color="auto"/>
        <w:left w:val="none" w:sz="0" w:space="0" w:color="auto"/>
        <w:bottom w:val="none" w:sz="0" w:space="0" w:color="auto"/>
        <w:right w:val="none" w:sz="0" w:space="0" w:color="auto"/>
      </w:divBdr>
    </w:div>
    <w:div w:id="570774349">
      <w:bodyDiv w:val="1"/>
      <w:marLeft w:val="0"/>
      <w:marRight w:val="0"/>
      <w:marTop w:val="0"/>
      <w:marBottom w:val="0"/>
      <w:divBdr>
        <w:top w:val="none" w:sz="0" w:space="0" w:color="auto"/>
        <w:left w:val="none" w:sz="0" w:space="0" w:color="auto"/>
        <w:bottom w:val="none" w:sz="0" w:space="0" w:color="auto"/>
        <w:right w:val="none" w:sz="0" w:space="0" w:color="auto"/>
      </w:divBdr>
    </w:div>
    <w:div w:id="606735698">
      <w:bodyDiv w:val="1"/>
      <w:marLeft w:val="0"/>
      <w:marRight w:val="0"/>
      <w:marTop w:val="0"/>
      <w:marBottom w:val="0"/>
      <w:divBdr>
        <w:top w:val="none" w:sz="0" w:space="0" w:color="auto"/>
        <w:left w:val="none" w:sz="0" w:space="0" w:color="auto"/>
        <w:bottom w:val="none" w:sz="0" w:space="0" w:color="auto"/>
        <w:right w:val="none" w:sz="0" w:space="0" w:color="auto"/>
      </w:divBdr>
    </w:div>
    <w:div w:id="621158652">
      <w:bodyDiv w:val="1"/>
      <w:marLeft w:val="0"/>
      <w:marRight w:val="0"/>
      <w:marTop w:val="0"/>
      <w:marBottom w:val="0"/>
      <w:divBdr>
        <w:top w:val="none" w:sz="0" w:space="0" w:color="auto"/>
        <w:left w:val="none" w:sz="0" w:space="0" w:color="auto"/>
        <w:bottom w:val="none" w:sz="0" w:space="0" w:color="auto"/>
        <w:right w:val="none" w:sz="0" w:space="0" w:color="auto"/>
      </w:divBdr>
    </w:div>
    <w:div w:id="737679055">
      <w:bodyDiv w:val="1"/>
      <w:marLeft w:val="0"/>
      <w:marRight w:val="0"/>
      <w:marTop w:val="0"/>
      <w:marBottom w:val="0"/>
      <w:divBdr>
        <w:top w:val="none" w:sz="0" w:space="0" w:color="auto"/>
        <w:left w:val="none" w:sz="0" w:space="0" w:color="auto"/>
        <w:bottom w:val="none" w:sz="0" w:space="0" w:color="auto"/>
        <w:right w:val="none" w:sz="0" w:space="0" w:color="auto"/>
      </w:divBdr>
    </w:div>
    <w:div w:id="824123241">
      <w:bodyDiv w:val="1"/>
      <w:marLeft w:val="0"/>
      <w:marRight w:val="0"/>
      <w:marTop w:val="0"/>
      <w:marBottom w:val="0"/>
      <w:divBdr>
        <w:top w:val="none" w:sz="0" w:space="0" w:color="auto"/>
        <w:left w:val="none" w:sz="0" w:space="0" w:color="auto"/>
        <w:bottom w:val="none" w:sz="0" w:space="0" w:color="auto"/>
        <w:right w:val="none" w:sz="0" w:space="0" w:color="auto"/>
      </w:divBdr>
    </w:div>
    <w:div w:id="834228990">
      <w:bodyDiv w:val="1"/>
      <w:marLeft w:val="0"/>
      <w:marRight w:val="0"/>
      <w:marTop w:val="0"/>
      <w:marBottom w:val="0"/>
      <w:divBdr>
        <w:top w:val="none" w:sz="0" w:space="0" w:color="auto"/>
        <w:left w:val="none" w:sz="0" w:space="0" w:color="auto"/>
        <w:bottom w:val="none" w:sz="0" w:space="0" w:color="auto"/>
        <w:right w:val="none" w:sz="0" w:space="0" w:color="auto"/>
      </w:divBdr>
    </w:div>
    <w:div w:id="839194634">
      <w:bodyDiv w:val="1"/>
      <w:marLeft w:val="0"/>
      <w:marRight w:val="0"/>
      <w:marTop w:val="0"/>
      <w:marBottom w:val="0"/>
      <w:divBdr>
        <w:top w:val="none" w:sz="0" w:space="0" w:color="auto"/>
        <w:left w:val="none" w:sz="0" w:space="0" w:color="auto"/>
        <w:bottom w:val="none" w:sz="0" w:space="0" w:color="auto"/>
        <w:right w:val="none" w:sz="0" w:space="0" w:color="auto"/>
      </w:divBdr>
    </w:div>
    <w:div w:id="854686628">
      <w:bodyDiv w:val="1"/>
      <w:marLeft w:val="0"/>
      <w:marRight w:val="0"/>
      <w:marTop w:val="0"/>
      <w:marBottom w:val="0"/>
      <w:divBdr>
        <w:top w:val="none" w:sz="0" w:space="0" w:color="auto"/>
        <w:left w:val="none" w:sz="0" w:space="0" w:color="auto"/>
        <w:bottom w:val="none" w:sz="0" w:space="0" w:color="auto"/>
        <w:right w:val="none" w:sz="0" w:space="0" w:color="auto"/>
      </w:divBdr>
    </w:div>
    <w:div w:id="868185479">
      <w:bodyDiv w:val="1"/>
      <w:marLeft w:val="0"/>
      <w:marRight w:val="0"/>
      <w:marTop w:val="0"/>
      <w:marBottom w:val="0"/>
      <w:divBdr>
        <w:top w:val="none" w:sz="0" w:space="0" w:color="auto"/>
        <w:left w:val="none" w:sz="0" w:space="0" w:color="auto"/>
        <w:bottom w:val="none" w:sz="0" w:space="0" w:color="auto"/>
        <w:right w:val="none" w:sz="0" w:space="0" w:color="auto"/>
      </w:divBdr>
    </w:div>
    <w:div w:id="970987453">
      <w:bodyDiv w:val="1"/>
      <w:marLeft w:val="0"/>
      <w:marRight w:val="0"/>
      <w:marTop w:val="0"/>
      <w:marBottom w:val="0"/>
      <w:divBdr>
        <w:top w:val="none" w:sz="0" w:space="0" w:color="auto"/>
        <w:left w:val="none" w:sz="0" w:space="0" w:color="auto"/>
        <w:bottom w:val="none" w:sz="0" w:space="0" w:color="auto"/>
        <w:right w:val="none" w:sz="0" w:space="0" w:color="auto"/>
      </w:divBdr>
    </w:div>
    <w:div w:id="1048987962">
      <w:bodyDiv w:val="1"/>
      <w:marLeft w:val="0"/>
      <w:marRight w:val="0"/>
      <w:marTop w:val="0"/>
      <w:marBottom w:val="0"/>
      <w:divBdr>
        <w:top w:val="none" w:sz="0" w:space="0" w:color="auto"/>
        <w:left w:val="none" w:sz="0" w:space="0" w:color="auto"/>
        <w:bottom w:val="none" w:sz="0" w:space="0" w:color="auto"/>
        <w:right w:val="none" w:sz="0" w:space="0" w:color="auto"/>
      </w:divBdr>
    </w:div>
    <w:div w:id="1053771481">
      <w:bodyDiv w:val="1"/>
      <w:marLeft w:val="0"/>
      <w:marRight w:val="0"/>
      <w:marTop w:val="0"/>
      <w:marBottom w:val="0"/>
      <w:divBdr>
        <w:top w:val="none" w:sz="0" w:space="0" w:color="auto"/>
        <w:left w:val="none" w:sz="0" w:space="0" w:color="auto"/>
        <w:bottom w:val="none" w:sz="0" w:space="0" w:color="auto"/>
        <w:right w:val="none" w:sz="0" w:space="0" w:color="auto"/>
      </w:divBdr>
    </w:div>
    <w:div w:id="1090856831">
      <w:bodyDiv w:val="1"/>
      <w:marLeft w:val="0"/>
      <w:marRight w:val="0"/>
      <w:marTop w:val="0"/>
      <w:marBottom w:val="0"/>
      <w:divBdr>
        <w:top w:val="none" w:sz="0" w:space="0" w:color="auto"/>
        <w:left w:val="none" w:sz="0" w:space="0" w:color="auto"/>
        <w:bottom w:val="none" w:sz="0" w:space="0" w:color="auto"/>
        <w:right w:val="none" w:sz="0" w:space="0" w:color="auto"/>
      </w:divBdr>
      <w:divsChild>
        <w:div w:id="1762531655">
          <w:marLeft w:val="0"/>
          <w:marRight w:val="0"/>
          <w:marTop w:val="0"/>
          <w:marBottom w:val="0"/>
          <w:divBdr>
            <w:top w:val="none" w:sz="0" w:space="0" w:color="auto"/>
            <w:left w:val="none" w:sz="0" w:space="0" w:color="auto"/>
            <w:bottom w:val="none" w:sz="0" w:space="0" w:color="auto"/>
            <w:right w:val="none" w:sz="0" w:space="0" w:color="auto"/>
          </w:divBdr>
          <w:divsChild>
            <w:div w:id="17582191">
              <w:marLeft w:val="0"/>
              <w:marRight w:val="0"/>
              <w:marTop w:val="0"/>
              <w:marBottom w:val="0"/>
              <w:divBdr>
                <w:top w:val="none" w:sz="0" w:space="0" w:color="auto"/>
                <w:left w:val="none" w:sz="0" w:space="0" w:color="auto"/>
                <w:bottom w:val="none" w:sz="0" w:space="0" w:color="auto"/>
                <w:right w:val="none" w:sz="0" w:space="0" w:color="auto"/>
              </w:divBdr>
              <w:divsChild>
                <w:div w:id="2035184675">
                  <w:marLeft w:val="0"/>
                  <w:marRight w:val="0"/>
                  <w:marTop w:val="0"/>
                  <w:marBottom w:val="0"/>
                  <w:divBdr>
                    <w:top w:val="none" w:sz="0" w:space="0" w:color="auto"/>
                    <w:left w:val="none" w:sz="0" w:space="0" w:color="auto"/>
                    <w:bottom w:val="none" w:sz="0" w:space="0" w:color="auto"/>
                    <w:right w:val="none" w:sz="0" w:space="0" w:color="auto"/>
                  </w:divBdr>
                  <w:divsChild>
                    <w:div w:id="1953780618">
                      <w:marLeft w:val="0"/>
                      <w:marRight w:val="0"/>
                      <w:marTop w:val="0"/>
                      <w:marBottom w:val="0"/>
                      <w:divBdr>
                        <w:top w:val="none" w:sz="0" w:space="0" w:color="auto"/>
                        <w:left w:val="none" w:sz="0" w:space="0" w:color="auto"/>
                        <w:bottom w:val="none" w:sz="0" w:space="0" w:color="auto"/>
                        <w:right w:val="none" w:sz="0" w:space="0" w:color="auto"/>
                      </w:divBdr>
                      <w:divsChild>
                        <w:div w:id="1104959167">
                          <w:marLeft w:val="0"/>
                          <w:marRight w:val="0"/>
                          <w:marTop w:val="0"/>
                          <w:marBottom w:val="0"/>
                          <w:divBdr>
                            <w:top w:val="none" w:sz="0" w:space="0" w:color="auto"/>
                            <w:left w:val="none" w:sz="0" w:space="0" w:color="auto"/>
                            <w:bottom w:val="none" w:sz="0" w:space="0" w:color="auto"/>
                            <w:right w:val="none" w:sz="0" w:space="0" w:color="auto"/>
                          </w:divBdr>
                          <w:divsChild>
                            <w:div w:id="250505532">
                              <w:marLeft w:val="0"/>
                              <w:marRight w:val="0"/>
                              <w:marTop w:val="0"/>
                              <w:marBottom w:val="0"/>
                              <w:divBdr>
                                <w:top w:val="none" w:sz="0" w:space="0" w:color="auto"/>
                                <w:left w:val="none" w:sz="0" w:space="0" w:color="auto"/>
                                <w:bottom w:val="none" w:sz="0" w:space="0" w:color="auto"/>
                                <w:right w:val="none" w:sz="0" w:space="0" w:color="auto"/>
                              </w:divBdr>
                              <w:divsChild>
                                <w:div w:id="1276447735">
                                  <w:marLeft w:val="0"/>
                                  <w:marRight w:val="0"/>
                                  <w:marTop w:val="0"/>
                                  <w:marBottom w:val="0"/>
                                  <w:divBdr>
                                    <w:top w:val="none" w:sz="0" w:space="0" w:color="auto"/>
                                    <w:left w:val="none" w:sz="0" w:space="0" w:color="auto"/>
                                    <w:bottom w:val="none" w:sz="0" w:space="0" w:color="auto"/>
                                    <w:right w:val="none" w:sz="0" w:space="0" w:color="auto"/>
                                  </w:divBdr>
                                  <w:divsChild>
                                    <w:div w:id="3720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143812">
      <w:bodyDiv w:val="1"/>
      <w:marLeft w:val="0"/>
      <w:marRight w:val="0"/>
      <w:marTop w:val="0"/>
      <w:marBottom w:val="0"/>
      <w:divBdr>
        <w:top w:val="none" w:sz="0" w:space="0" w:color="auto"/>
        <w:left w:val="none" w:sz="0" w:space="0" w:color="auto"/>
        <w:bottom w:val="none" w:sz="0" w:space="0" w:color="auto"/>
        <w:right w:val="none" w:sz="0" w:space="0" w:color="auto"/>
      </w:divBdr>
    </w:div>
    <w:div w:id="1208031762">
      <w:bodyDiv w:val="1"/>
      <w:marLeft w:val="0"/>
      <w:marRight w:val="0"/>
      <w:marTop w:val="0"/>
      <w:marBottom w:val="0"/>
      <w:divBdr>
        <w:top w:val="none" w:sz="0" w:space="0" w:color="auto"/>
        <w:left w:val="none" w:sz="0" w:space="0" w:color="auto"/>
        <w:bottom w:val="none" w:sz="0" w:space="0" w:color="auto"/>
        <w:right w:val="none" w:sz="0" w:space="0" w:color="auto"/>
      </w:divBdr>
    </w:div>
    <w:div w:id="1229725116">
      <w:bodyDiv w:val="1"/>
      <w:marLeft w:val="0"/>
      <w:marRight w:val="0"/>
      <w:marTop w:val="0"/>
      <w:marBottom w:val="0"/>
      <w:divBdr>
        <w:top w:val="none" w:sz="0" w:space="0" w:color="auto"/>
        <w:left w:val="none" w:sz="0" w:space="0" w:color="auto"/>
        <w:bottom w:val="none" w:sz="0" w:space="0" w:color="auto"/>
        <w:right w:val="none" w:sz="0" w:space="0" w:color="auto"/>
      </w:divBdr>
    </w:div>
    <w:div w:id="1235624339">
      <w:bodyDiv w:val="1"/>
      <w:marLeft w:val="0"/>
      <w:marRight w:val="0"/>
      <w:marTop w:val="0"/>
      <w:marBottom w:val="0"/>
      <w:divBdr>
        <w:top w:val="none" w:sz="0" w:space="0" w:color="auto"/>
        <w:left w:val="none" w:sz="0" w:space="0" w:color="auto"/>
        <w:bottom w:val="none" w:sz="0" w:space="0" w:color="auto"/>
        <w:right w:val="none" w:sz="0" w:space="0" w:color="auto"/>
      </w:divBdr>
    </w:div>
    <w:div w:id="1259173513">
      <w:bodyDiv w:val="1"/>
      <w:marLeft w:val="0"/>
      <w:marRight w:val="0"/>
      <w:marTop w:val="0"/>
      <w:marBottom w:val="0"/>
      <w:divBdr>
        <w:top w:val="none" w:sz="0" w:space="0" w:color="auto"/>
        <w:left w:val="none" w:sz="0" w:space="0" w:color="auto"/>
        <w:bottom w:val="none" w:sz="0" w:space="0" w:color="auto"/>
        <w:right w:val="none" w:sz="0" w:space="0" w:color="auto"/>
      </w:divBdr>
    </w:div>
    <w:div w:id="1288510111">
      <w:bodyDiv w:val="1"/>
      <w:marLeft w:val="0"/>
      <w:marRight w:val="0"/>
      <w:marTop w:val="0"/>
      <w:marBottom w:val="0"/>
      <w:divBdr>
        <w:top w:val="none" w:sz="0" w:space="0" w:color="auto"/>
        <w:left w:val="none" w:sz="0" w:space="0" w:color="auto"/>
        <w:bottom w:val="none" w:sz="0" w:space="0" w:color="auto"/>
        <w:right w:val="none" w:sz="0" w:space="0" w:color="auto"/>
      </w:divBdr>
    </w:div>
    <w:div w:id="1301226701">
      <w:bodyDiv w:val="1"/>
      <w:marLeft w:val="0"/>
      <w:marRight w:val="0"/>
      <w:marTop w:val="0"/>
      <w:marBottom w:val="0"/>
      <w:divBdr>
        <w:top w:val="none" w:sz="0" w:space="0" w:color="auto"/>
        <w:left w:val="none" w:sz="0" w:space="0" w:color="auto"/>
        <w:bottom w:val="none" w:sz="0" w:space="0" w:color="auto"/>
        <w:right w:val="none" w:sz="0" w:space="0" w:color="auto"/>
      </w:divBdr>
    </w:div>
    <w:div w:id="1307663458">
      <w:bodyDiv w:val="1"/>
      <w:marLeft w:val="0"/>
      <w:marRight w:val="0"/>
      <w:marTop w:val="0"/>
      <w:marBottom w:val="0"/>
      <w:divBdr>
        <w:top w:val="none" w:sz="0" w:space="0" w:color="auto"/>
        <w:left w:val="none" w:sz="0" w:space="0" w:color="auto"/>
        <w:bottom w:val="none" w:sz="0" w:space="0" w:color="auto"/>
        <w:right w:val="none" w:sz="0" w:space="0" w:color="auto"/>
      </w:divBdr>
    </w:div>
    <w:div w:id="1329867799">
      <w:bodyDiv w:val="1"/>
      <w:marLeft w:val="0"/>
      <w:marRight w:val="0"/>
      <w:marTop w:val="0"/>
      <w:marBottom w:val="0"/>
      <w:divBdr>
        <w:top w:val="none" w:sz="0" w:space="0" w:color="auto"/>
        <w:left w:val="none" w:sz="0" w:space="0" w:color="auto"/>
        <w:bottom w:val="none" w:sz="0" w:space="0" w:color="auto"/>
        <w:right w:val="none" w:sz="0" w:space="0" w:color="auto"/>
      </w:divBdr>
    </w:div>
    <w:div w:id="1384401403">
      <w:bodyDiv w:val="1"/>
      <w:marLeft w:val="0"/>
      <w:marRight w:val="0"/>
      <w:marTop w:val="0"/>
      <w:marBottom w:val="0"/>
      <w:divBdr>
        <w:top w:val="none" w:sz="0" w:space="0" w:color="auto"/>
        <w:left w:val="none" w:sz="0" w:space="0" w:color="auto"/>
        <w:bottom w:val="none" w:sz="0" w:space="0" w:color="auto"/>
        <w:right w:val="none" w:sz="0" w:space="0" w:color="auto"/>
      </w:divBdr>
    </w:div>
    <w:div w:id="1419476361">
      <w:bodyDiv w:val="1"/>
      <w:marLeft w:val="0"/>
      <w:marRight w:val="0"/>
      <w:marTop w:val="0"/>
      <w:marBottom w:val="0"/>
      <w:divBdr>
        <w:top w:val="none" w:sz="0" w:space="0" w:color="auto"/>
        <w:left w:val="none" w:sz="0" w:space="0" w:color="auto"/>
        <w:bottom w:val="none" w:sz="0" w:space="0" w:color="auto"/>
        <w:right w:val="none" w:sz="0" w:space="0" w:color="auto"/>
      </w:divBdr>
    </w:div>
    <w:div w:id="1489786687">
      <w:bodyDiv w:val="1"/>
      <w:marLeft w:val="0"/>
      <w:marRight w:val="0"/>
      <w:marTop w:val="0"/>
      <w:marBottom w:val="0"/>
      <w:divBdr>
        <w:top w:val="none" w:sz="0" w:space="0" w:color="auto"/>
        <w:left w:val="none" w:sz="0" w:space="0" w:color="auto"/>
        <w:bottom w:val="none" w:sz="0" w:space="0" w:color="auto"/>
        <w:right w:val="none" w:sz="0" w:space="0" w:color="auto"/>
      </w:divBdr>
    </w:div>
    <w:div w:id="1498766923">
      <w:bodyDiv w:val="1"/>
      <w:marLeft w:val="0"/>
      <w:marRight w:val="0"/>
      <w:marTop w:val="0"/>
      <w:marBottom w:val="0"/>
      <w:divBdr>
        <w:top w:val="none" w:sz="0" w:space="0" w:color="auto"/>
        <w:left w:val="none" w:sz="0" w:space="0" w:color="auto"/>
        <w:bottom w:val="none" w:sz="0" w:space="0" w:color="auto"/>
        <w:right w:val="none" w:sz="0" w:space="0" w:color="auto"/>
      </w:divBdr>
    </w:div>
    <w:div w:id="1499272741">
      <w:bodyDiv w:val="1"/>
      <w:marLeft w:val="0"/>
      <w:marRight w:val="0"/>
      <w:marTop w:val="0"/>
      <w:marBottom w:val="0"/>
      <w:divBdr>
        <w:top w:val="none" w:sz="0" w:space="0" w:color="auto"/>
        <w:left w:val="none" w:sz="0" w:space="0" w:color="auto"/>
        <w:bottom w:val="none" w:sz="0" w:space="0" w:color="auto"/>
        <w:right w:val="none" w:sz="0" w:space="0" w:color="auto"/>
      </w:divBdr>
    </w:div>
    <w:div w:id="1501123134">
      <w:bodyDiv w:val="1"/>
      <w:marLeft w:val="0"/>
      <w:marRight w:val="0"/>
      <w:marTop w:val="0"/>
      <w:marBottom w:val="0"/>
      <w:divBdr>
        <w:top w:val="none" w:sz="0" w:space="0" w:color="auto"/>
        <w:left w:val="none" w:sz="0" w:space="0" w:color="auto"/>
        <w:bottom w:val="none" w:sz="0" w:space="0" w:color="auto"/>
        <w:right w:val="none" w:sz="0" w:space="0" w:color="auto"/>
      </w:divBdr>
    </w:div>
    <w:div w:id="1531144426">
      <w:bodyDiv w:val="1"/>
      <w:marLeft w:val="0"/>
      <w:marRight w:val="0"/>
      <w:marTop w:val="0"/>
      <w:marBottom w:val="0"/>
      <w:divBdr>
        <w:top w:val="none" w:sz="0" w:space="0" w:color="auto"/>
        <w:left w:val="none" w:sz="0" w:space="0" w:color="auto"/>
        <w:bottom w:val="none" w:sz="0" w:space="0" w:color="auto"/>
        <w:right w:val="none" w:sz="0" w:space="0" w:color="auto"/>
      </w:divBdr>
    </w:div>
    <w:div w:id="1561089129">
      <w:bodyDiv w:val="1"/>
      <w:marLeft w:val="0"/>
      <w:marRight w:val="0"/>
      <w:marTop w:val="0"/>
      <w:marBottom w:val="0"/>
      <w:divBdr>
        <w:top w:val="none" w:sz="0" w:space="0" w:color="auto"/>
        <w:left w:val="none" w:sz="0" w:space="0" w:color="auto"/>
        <w:bottom w:val="none" w:sz="0" w:space="0" w:color="auto"/>
        <w:right w:val="none" w:sz="0" w:space="0" w:color="auto"/>
      </w:divBdr>
    </w:div>
    <w:div w:id="1588226317">
      <w:bodyDiv w:val="1"/>
      <w:marLeft w:val="0"/>
      <w:marRight w:val="0"/>
      <w:marTop w:val="0"/>
      <w:marBottom w:val="0"/>
      <w:divBdr>
        <w:top w:val="none" w:sz="0" w:space="0" w:color="auto"/>
        <w:left w:val="none" w:sz="0" w:space="0" w:color="auto"/>
        <w:bottom w:val="none" w:sz="0" w:space="0" w:color="auto"/>
        <w:right w:val="none" w:sz="0" w:space="0" w:color="auto"/>
      </w:divBdr>
    </w:div>
    <w:div w:id="1604921876">
      <w:bodyDiv w:val="1"/>
      <w:marLeft w:val="0"/>
      <w:marRight w:val="0"/>
      <w:marTop w:val="0"/>
      <w:marBottom w:val="0"/>
      <w:divBdr>
        <w:top w:val="none" w:sz="0" w:space="0" w:color="auto"/>
        <w:left w:val="none" w:sz="0" w:space="0" w:color="auto"/>
        <w:bottom w:val="none" w:sz="0" w:space="0" w:color="auto"/>
        <w:right w:val="none" w:sz="0" w:space="0" w:color="auto"/>
      </w:divBdr>
    </w:div>
    <w:div w:id="1611859032">
      <w:bodyDiv w:val="1"/>
      <w:marLeft w:val="0"/>
      <w:marRight w:val="0"/>
      <w:marTop w:val="0"/>
      <w:marBottom w:val="0"/>
      <w:divBdr>
        <w:top w:val="none" w:sz="0" w:space="0" w:color="auto"/>
        <w:left w:val="none" w:sz="0" w:space="0" w:color="auto"/>
        <w:bottom w:val="none" w:sz="0" w:space="0" w:color="auto"/>
        <w:right w:val="none" w:sz="0" w:space="0" w:color="auto"/>
      </w:divBdr>
    </w:div>
    <w:div w:id="1614627403">
      <w:bodyDiv w:val="1"/>
      <w:marLeft w:val="0"/>
      <w:marRight w:val="0"/>
      <w:marTop w:val="0"/>
      <w:marBottom w:val="0"/>
      <w:divBdr>
        <w:top w:val="none" w:sz="0" w:space="0" w:color="auto"/>
        <w:left w:val="none" w:sz="0" w:space="0" w:color="auto"/>
        <w:bottom w:val="none" w:sz="0" w:space="0" w:color="auto"/>
        <w:right w:val="none" w:sz="0" w:space="0" w:color="auto"/>
      </w:divBdr>
    </w:div>
    <w:div w:id="1616250418">
      <w:bodyDiv w:val="1"/>
      <w:marLeft w:val="0"/>
      <w:marRight w:val="0"/>
      <w:marTop w:val="0"/>
      <w:marBottom w:val="0"/>
      <w:divBdr>
        <w:top w:val="none" w:sz="0" w:space="0" w:color="auto"/>
        <w:left w:val="none" w:sz="0" w:space="0" w:color="auto"/>
        <w:bottom w:val="none" w:sz="0" w:space="0" w:color="auto"/>
        <w:right w:val="none" w:sz="0" w:space="0" w:color="auto"/>
      </w:divBdr>
    </w:div>
    <w:div w:id="1643924615">
      <w:bodyDiv w:val="1"/>
      <w:marLeft w:val="0"/>
      <w:marRight w:val="0"/>
      <w:marTop w:val="0"/>
      <w:marBottom w:val="0"/>
      <w:divBdr>
        <w:top w:val="none" w:sz="0" w:space="0" w:color="auto"/>
        <w:left w:val="none" w:sz="0" w:space="0" w:color="auto"/>
        <w:bottom w:val="none" w:sz="0" w:space="0" w:color="auto"/>
        <w:right w:val="none" w:sz="0" w:space="0" w:color="auto"/>
      </w:divBdr>
    </w:div>
    <w:div w:id="1653750333">
      <w:bodyDiv w:val="1"/>
      <w:marLeft w:val="0"/>
      <w:marRight w:val="0"/>
      <w:marTop w:val="0"/>
      <w:marBottom w:val="0"/>
      <w:divBdr>
        <w:top w:val="none" w:sz="0" w:space="0" w:color="auto"/>
        <w:left w:val="none" w:sz="0" w:space="0" w:color="auto"/>
        <w:bottom w:val="none" w:sz="0" w:space="0" w:color="auto"/>
        <w:right w:val="none" w:sz="0" w:space="0" w:color="auto"/>
      </w:divBdr>
    </w:div>
    <w:div w:id="1697998400">
      <w:bodyDiv w:val="1"/>
      <w:marLeft w:val="0"/>
      <w:marRight w:val="0"/>
      <w:marTop w:val="0"/>
      <w:marBottom w:val="0"/>
      <w:divBdr>
        <w:top w:val="none" w:sz="0" w:space="0" w:color="auto"/>
        <w:left w:val="none" w:sz="0" w:space="0" w:color="auto"/>
        <w:bottom w:val="none" w:sz="0" w:space="0" w:color="auto"/>
        <w:right w:val="none" w:sz="0" w:space="0" w:color="auto"/>
      </w:divBdr>
    </w:div>
    <w:div w:id="1733236591">
      <w:bodyDiv w:val="1"/>
      <w:marLeft w:val="0"/>
      <w:marRight w:val="0"/>
      <w:marTop w:val="0"/>
      <w:marBottom w:val="0"/>
      <w:divBdr>
        <w:top w:val="none" w:sz="0" w:space="0" w:color="auto"/>
        <w:left w:val="none" w:sz="0" w:space="0" w:color="auto"/>
        <w:bottom w:val="none" w:sz="0" w:space="0" w:color="auto"/>
        <w:right w:val="none" w:sz="0" w:space="0" w:color="auto"/>
      </w:divBdr>
    </w:div>
    <w:div w:id="1737389213">
      <w:bodyDiv w:val="1"/>
      <w:marLeft w:val="0"/>
      <w:marRight w:val="0"/>
      <w:marTop w:val="0"/>
      <w:marBottom w:val="0"/>
      <w:divBdr>
        <w:top w:val="none" w:sz="0" w:space="0" w:color="auto"/>
        <w:left w:val="none" w:sz="0" w:space="0" w:color="auto"/>
        <w:bottom w:val="none" w:sz="0" w:space="0" w:color="auto"/>
        <w:right w:val="none" w:sz="0" w:space="0" w:color="auto"/>
      </w:divBdr>
    </w:div>
    <w:div w:id="1787456490">
      <w:bodyDiv w:val="1"/>
      <w:marLeft w:val="0"/>
      <w:marRight w:val="0"/>
      <w:marTop w:val="0"/>
      <w:marBottom w:val="0"/>
      <w:divBdr>
        <w:top w:val="none" w:sz="0" w:space="0" w:color="auto"/>
        <w:left w:val="none" w:sz="0" w:space="0" w:color="auto"/>
        <w:bottom w:val="none" w:sz="0" w:space="0" w:color="auto"/>
        <w:right w:val="none" w:sz="0" w:space="0" w:color="auto"/>
      </w:divBdr>
      <w:divsChild>
        <w:div w:id="888036087">
          <w:marLeft w:val="0"/>
          <w:marRight w:val="0"/>
          <w:marTop w:val="0"/>
          <w:marBottom w:val="0"/>
          <w:divBdr>
            <w:top w:val="none" w:sz="0" w:space="0" w:color="auto"/>
            <w:left w:val="none" w:sz="0" w:space="0" w:color="auto"/>
            <w:bottom w:val="none" w:sz="0" w:space="0" w:color="auto"/>
            <w:right w:val="none" w:sz="0" w:space="0" w:color="auto"/>
          </w:divBdr>
          <w:divsChild>
            <w:div w:id="830026073">
              <w:marLeft w:val="0"/>
              <w:marRight w:val="0"/>
              <w:marTop w:val="0"/>
              <w:marBottom w:val="0"/>
              <w:divBdr>
                <w:top w:val="none" w:sz="0" w:space="0" w:color="auto"/>
                <w:left w:val="none" w:sz="0" w:space="0" w:color="auto"/>
                <w:bottom w:val="none" w:sz="0" w:space="0" w:color="auto"/>
                <w:right w:val="none" w:sz="0" w:space="0" w:color="auto"/>
              </w:divBdr>
              <w:divsChild>
                <w:div w:id="457725829">
                  <w:marLeft w:val="0"/>
                  <w:marRight w:val="0"/>
                  <w:marTop w:val="0"/>
                  <w:marBottom w:val="0"/>
                  <w:divBdr>
                    <w:top w:val="none" w:sz="0" w:space="0" w:color="auto"/>
                    <w:left w:val="none" w:sz="0" w:space="0" w:color="auto"/>
                    <w:bottom w:val="none" w:sz="0" w:space="0" w:color="auto"/>
                    <w:right w:val="none" w:sz="0" w:space="0" w:color="auto"/>
                  </w:divBdr>
                  <w:divsChild>
                    <w:div w:id="1908373196">
                      <w:marLeft w:val="0"/>
                      <w:marRight w:val="0"/>
                      <w:marTop w:val="0"/>
                      <w:marBottom w:val="0"/>
                      <w:divBdr>
                        <w:top w:val="none" w:sz="0" w:space="0" w:color="auto"/>
                        <w:left w:val="none" w:sz="0" w:space="0" w:color="auto"/>
                        <w:bottom w:val="none" w:sz="0" w:space="0" w:color="auto"/>
                        <w:right w:val="none" w:sz="0" w:space="0" w:color="auto"/>
                      </w:divBdr>
                      <w:divsChild>
                        <w:div w:id="664826150">
                          <w:marLeft w:val="0"/>
                          <w:marRight w:val="0"/>
                          <w:marTop w:val="0"/>
                          <w:marBottom w:val="0"/>
                          <w:divBdr>
                            <w:top w:val="none" w:sz="0" w:space="0" w:color="auto"/>
                            <w:left w:val="none" w:sz="0" w:space="0" w:color="auto"/>
                            <w:bottom w:val="none" w:sz="0" w:space="0" w:color="auto"/>
                            <w:right w:val="none" w:sz="0" w:space="0" w:color="auto"/>
                          </w:divBdr>
                          <w:divsChild>
                            <w:div w:id="545024809">
                              <w:marLeft w:val="0"/>
                              <w:marRight w:val="0"/>
                              <w:marTop w:val="0"/>
                              <w:marBottom w:val="0"/>
                              <w:divBdr>
                                <w:top w:val="none" w:sz="0" w:space="0" w:color="auto"/>
                                <w:left w:val="none" w:sz="0" w:space="0" w:color="auto"/>
                                <w:bottom w:val="none" w:sz="0" w:space="0" w:color="auto"/>
                                <w:right w:val="none" w:sz="0" w:space="0" w:color="auto"/>
                              </w:divBdr>
                              <w:divsChild>
                                <w:div w:id="1704594700">
                                  <w:marLeft w:val="0"/>
                                  <w:marRight w:val="0"/>
                                  <w:marTop w:val="0"/>
                                  <w:marBottom w:val="0"/>
                                  <w:divBdr>
                                    <w:top w:val="none" w:sz="0" w:space="0" w:color="auto"/>
                                    <w:left w:val="none" w:sz="0" w:space="0" w:color="auto"/>
                                    <w:bottom w:val="none" w:sz="0" w:space="0" w:color="auto"/>
                                    <w:right w:val="none" w:sz="0" w:space="0" w:color="auto"/>
                                  </w:divBdr>
                                  <w:divsChild>
                                    <w:div w:id="19046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05137">
      <w:bodyDiv w:val="1"/>
      <w:marLeft w:val="0"/>
      <w:marRight w:val="0"/>
      <w:marTop w:val="0"/>
      <w:marBottom w:val="0"/>
      <w:divBdr>
        <w:top w:val="none" w:sz="0" w:space="0" w:color="auto"/>
        <w:left w:val="none" w:sz="0" w:space="0" w:color="auto"/>
        <w:bottom w:val="none" w:sz="0" w:space="0" w:color="auto"/>
        <w:right w:val="none" w:sz="0" w:space="0" w:color="auto"/>
      </w:divBdr>
    </w:div>
    <w:div w:id="1936135172">
      <w:bodyDiv w:val="1"/>
      <w:marLeft w:val="0"/>
      <w:marRight w:val="0"/>
      <w:marTop w:val="0"/>
      <w:marBottom w:val="0"/>
      <w:divBdr>
        <w:top w:val="none" w:sz="0" w:space="0" w:color="auto"/>
        <w:left w:val="none" w:sz="0" w:space="0" w:color="auto"/>
        <w:bottom w:val="none" w:sz="0" w:space="0" w:color="auto"/>
        <w:right w:val="none" w:sz="0" w:space="0" w:color="auto"/>
      </w:divBdr>
    </w:div>
    <w:div w:id="1967857650">
      <w:bodyDiv w:val="1"/>
      <w:marLeft w:val="0"/>
      <w:marRight w:val="0"/>
      <w:marTop w:val="0"/>
      <w:marBottom w:val="0"/>
      <w:divBdr>
        <w:top w:val="none" w:sz="0" w:space="0" w:color="auto"/>
        <w:left w:val="none" w:sz="0" w:space="0" w:color="auto"/>
        <w:bottom w:val="none" w:sz="0" w:space="0" w:color="auto"/>
        <w:right w:val="none" w:sz="0" w:space="0" w:color="auto"/>
      </w:divBdr>
    </w:div>
    <w:div w:id="2014797001">
      <w:bodyDiv w:val="1"/>
      <w:marLeft w:val="0"/>
      <w:marRight w:val="0"/>
      <w:marTop w:val="0"/>
      <w:marBottom w:val="0"/>
      <w:divBdr>
        <w:top w:val="none" w:sz="0" w:space="0" w:color="auto"/>
        <w:left w:val="none" w:sz="0" w:space="0" w:color="auto"/>
        <w:bottom w:val="none" w:sz="0" w:space="0" w:color="auto"/>
        <w:right w:val="none" w:sz="0" w:space="0" w:color="auto"/>
      </w:divBdr>
    </w:div>
    <w:div w:id="2060545685">
      <w:bodyDiv w:val="1"/>
      <w:marLeft w:val="0"/>
      <w:marRight w:val="0"/>
      <w:marTop w:val="0"/>
      <w:marBottom w:val="0"/>
      <w:divBdr>
        <w:top w:val="none" w:sz="0" w:space="0" w:color="auto"/>
        <w:left w:val="none" w:sz="0" w:space="0" w:color="auto"/>
        <w:bottom w:val="none" w:sz="0" w:space="0" w:color="auto"/>
        <w:right w:val="none" w:sz="0" w:space="0" w:color="auto"/>
      </w:divBdr>
    </w:div>
    <w:div w:id="211212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231</Pages>
  <Words>59569</Words>
  <Characters>339546</Characters>
  <Application>Microsoft Office Word</Application>
  <DocSecurity>0</DocSecurity>
  <Lines>2829</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3</cp:revision>
  <dcterms:created xsi:type="dcterms:W3CDTF">2025-02-23T12:36:00Z</dcterms:created>
  <dcterms:modified xsi:type="dcterms:W3CDTF">2025-02-24T04:54:00Z</dcterms:modified>
</cp:coreProperties>
</file>