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0A6F" w14:textId="77777777" w:rsidR="00BA5478" w:rsidRPr="007E1B03" w:rsidRDefault="003E55D6">
      <w:pPr>
        <w:pStyle w:val="Heading1"/>
        <w:jc w:val="center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Latin Square Solver – Modelimi</w:t>
      </w:r>
    </w:p>
    <w:p w14:paraId="72871A57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bookmarkStart w:id="0" w:name="_Hlk213403710"/>
      <w:r w:rsidRPr="007E1B03">
        <w:rPr>
          <w:rFonts w:ascii="Times New Roman" w:hAnsi="Times New Roman" w:cs="Times New Roman"/>
          <w:color w:val="auto"/>
          <w:lang w:val="it-IT"/>
        </w:rPr>
        <w:t>Përshkrimi i problemit</w:t>
      </w:r>
    </w:p>
    <w:bookmarkEnd w:id="0"/>
    <w:p w14:paraId="440A6986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Problemi i Latin Square është një nga problemet klasike të kombinatorikës dhe inteligjencës artificiale. Qëllimi është të plotësohet një matricë n × n me numra nga 1 deri në n, në mënyrë që:</w:t>
      </w:r>
      <w:r w:rsidRPr="007E1B03">
        <w:rPr>
          <w:rFonts w:cs="Times New Roman"/>
          <w:lang w:val="it-IT"/>
        </w:rPr>
        <w:br/>
        <w:t>- çdo rresht të përmbajë numrat 1 deri në n pa përsëritje, dhe</w:t>
      </w:r>
      <w:r w:rsidRPr="007E1B03">
        <w:rPr>
          <w:rFonts w:cs="Times New Roman"/>
          <w:lang w:val="it-IT"/>
        </w:rPr>
        <w:br/>
        <w:t>- çdo kolonë të përmbajë po ashtu numrat 1 deri në n pa përsëritje.</w:t>
      </w:r>
    </w:p>
    <w:p w14:paraId="5E7F2580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Ky problem është një variant i përgjithshëm i Sudoku-t, pa kufizimet e nën-blloqeve 3×3. Qelizat bosh përfaqësohen me 0.</w:t>
      </w:r>
    </w:p>
    <w:p w14:paraId="4ECE87F3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Përfaqësimi i matricës</w:t>
      </w:r>
    </w:p>
    <w:p w14:paraId="6442570F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Problemi përfaqësohet si një matricë n×n, ku çdo element është një numër nga 0 deri në n.</w:t>
      </w:r>
      <w:r w:rsidRPr="007E1B03">
        <w:rPr>
          <w:rFonts w:cs="Times New Roman"/>
          <w:lang w:val="it-IT"/>
        </w:rPr>
        <w:br/>
        <w:t>Vlera 0 tregon një qelizë bosh që duhet plotësuar.</w:t>
      </w:r>
    </w:p>
    <w:p w14:paraId="6012B5DC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Shembull për n = 4:</w:t>
      </w:r>
    </w:p>
    <w:p w14:paraId="48D7A9D7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0 2 0 4</w:t>
      </w:r>
      <w:r w:rsidRPr="007E1B03">
        <w:rPr>
          <w:rFonts w:cs="Times New Roman"/>
          <w:lang w:val="it-IT"/>
        </w:rPr>
        <w:br/>
        <w:t>0 0 0 0</w:t>
      </w:r>
      <w:r w:rsidRPr="007E1B03">
        <w:rPr>
          <w:rFonts w:cs="Times New Roman"/>
          <w:lang w:val="it-IT"/>
        </w:rPr>
        <w:br/>
        <w:t>3 0 0 1</w:t>
      </w:r>
      <w:r w:rsidRPr="007E1B03">
        <w:rPr>
          <w:rFonts w:cs="Times New Roman"/>
          <w:lang w:val="it-IT"/>
        </w:rPr>
        <w:br/>
        <w:t>0 0 2 0</w:t>
      </w:r>
    </w:p>
    <w:p w14:paraId="149B6CAF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Kjo matricë shërben si input për algoritmin që do të gjejë një zgjidhje të vlefshme për të gjitha qelizat bosh.</w:t>
      </w:r>
    </w:p>
    <w:p w14:paraId="29A5254E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Kufizimet</w:t>
      </w:r>
    </w:p>
    <w:p w14:paraId="3F94EFDC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Çdo vlerë e vendosur në një qelizë duhet të plotësojë kushtet e mëposhtme:</w:t>
      </w:r>
    </w:p>
    <w:p w14:paraId="4FC2B28C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1. Numri nuk duhet të përsëritet në të njëjtin rresht.</w:t>
      </w:r>
      <w:r w:rsidRPr="007E1B03">
        <w:rPr>
          <w:rFonts w:cs="Times New Roman"/>
          <w:lang w:val="it-IT"/>
        </w:rPr>
        <w:br/>
        <w:t>2. Numri nuk duhet të përsëritet në të njëjtën kolonë.</w:t>
      </w:r>
    </w:p>
    <w:p w14:paraId="7B4886B6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 xml:space="preserve">Për çdo qelizë të matricës X[i][j], e vlefshme është: X[i][j] </w:t>
      </w:r>
      <w:r w:rsidRPr="007E1B03">
        <w:rPr>
          <w:rFonts w:ascii="Cambria Math" w:hAnsi="Cambria Math" w:cs="Cambria Math"/>
          <w:lang w:val="it-IT"/>
        </w:rPr>
        <w:t>∈</w:t>
      </w:r>
      <w:r w:rsidRPr="007E1B03">
        <w:rPr>
          <w:rFonts w:cs="Times New Roman"/>
          <w:lang w:val="it-IT"/>
        </w:rPr>
        <w:t xml:space="preserve"> {1, 2, ..., n}</w:t>
      </w:r>
      <w:r w:rsidRPr="007E1B03">
        <w:rPr>
          <w:rFonts w:cs="Times New Roman"/>
          <w:lang w:val="it-IT"/>
        </w:rPr>
        <w:br/>
        <w:t>nëse X[i][j] = 0, atëherë qeliza është bosh dhe ka domenin e plotë të mundshëm.</w:t>
      </w:r>
    </w:p>
    <w:p w14:paraId="2864FCDD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Formulimi si Problem i Kënaqshmërisë së Kufizimeve (CSP)</w:t>
      </w:r>
    </w:p>
    <w:p w14:paraId="454570CB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Problemi i Latin Square mund të modelohen si një CSP (Constraint Satisfaction Problem), ku:</w:t>
      </w:r>
      <w:r w:rsidRPr="007E1B03">
        <w:rPr>
          <w:rFonts w:cs="Times New Roman"/>
          <w:lang w:val="it-IT"/>
        </w:rPr>
        <w:br/>
        <w:t>- Variablat: Qelizat X[i][j]</w:t>
      </w:r>
      <w:r w:rsidRPr="007E1B03">
        <w:rPr>
          <w:rFonts w:cs="Times New Roman"/>
          <w:lang w:val="it-IT"/>
        </w:rPr>
        <w:br/>
        <w:t>- Domeni i variablave: {1, 2, …, n}</w:t>
      </w:r>
      <w:r w:rsidRPr="007E1B03">
        <w:rPr>
          <w:rFonts w:cs="Times New Roman"/>
          <w:lang w:val="it-IT"/>
        </w:rPr>
        <w:br/>
        <w:t>- Kufizimet:</w:t>
      </w:r>
      <w:r w:rsidRPr="007E1B03">
        <w:rPr>
          <w:rFonts w:cs="Times New Roman"/>
          <w:lang w:val="it-IT"/>
        </w:rPr>
        <w:br/>
      </w:r>
      <w:r w:rsidRPr="007E1B03">
        <w:rPr>
          <w:rFonts w:cs="Times New Roman"/>
          <w:lang w:val="it-IT"/>
        </w:rPr>
        <w:lastRenderedPageBreak/>
        <w:t xml:space="preserve">  - Në çdo rresht, të gjitha vlerat duhet të jenë unike.</w:t>
      </w:r>
      <w:r w:rsidRPr="007E1B03">
        <w:rPr>
          <w:rFonts w:cs="Times New Roman"/>
          <w:lang w:val="it-IT"/>
        </w:rPr>
        <w:br/>
        <w:t xml:space="preserve">  - Në çdo kolonë, të gjitha vlerat duhet të jenë unike.</w:t>
      </w:r>
    </w:p>
    <w:p w14:paraId="1404F2AA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Çdo gjendje e matricës përfaqëson një zgjidhje të pjesshme të problemit, dhe operatorët janë vendosjet e numrave të vlefshëm në qelizat bosh.</w:t>
      </w:r>
    </w:p>
    <w:p w14:paraId="1CDE3236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Modelimi i problemit</w:t>
      </w:r>
    </w:p>
    <w:p w14:paraId="1338FBEA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Problemi përshkruhet si një hapësirë kërkimi, ku çdo gjendje e mundshme përfaqëson një version të pjesshëm të matricës Latin Square.</w:t>
      </w:r>
    </w:p>
    <w:p w14:paraId="0C24FFA0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- Gjendja fillestare: Matricë me disa qeliza bosh (vlera 0).</w:t>
      </w:r>
      <w:r w:rsidRPr="007E1B03">
        <w:rPr>
          <w:rFonts w:cs="Times New Roman"/>
          <w:lang w:val="it-IT"/>
        </w:rPr>
        <w:br/>
        <w:t>- Gjendja përfundimtare: Matricë e plotësuar që përmbush të gjitha kufizimet.</w:t>
      </w:r>
      <w:r w:rsidRPr="007E1B03">
        <w:rPr>
          <w:rFonts w:cs="Times New Roman"/>
          <w:lang w:val="it-IT"/>
        </w:rPr>
        <w:br/>
        <w:t>- Operatorët: Vendosja e një vlere të vlefshme (nga 1 në n) në një qelizë bosh që nuk shkel asnjë kufizim.</w:t>
      </w:r>
    </w:p>
    <w:p w14:paraId="026F58C6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  <w:lang w:val="it-IT"/>
        </w:rPr>
      </w:pPr>
      <w:r w:rsidRPr="007E1B03">
        <w:rPr>
          <w:rFonts w:ascii="Times New Roman" w:hAnsi="Times New Roman" w:cs="Times New Roman"/>
          <w:color w:val="auto"/>
          <w:lang w:val="it-IT"/>
        </w:rPr>
        <w:t>Qasja algoritmike</w:t>
      </w:r>
    </w:p>
    <w:p w14:paraId="04AD4786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Për zgjidhjen e këtij problemi janë përdorur dy qasje algoritmike:</w:t>
      </w:r>
    </w:p>
    <w:p w14:paraId="069D9DE0" w14:textId="77777777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1. Backtracking Search</w:t>
      </w:r>
      <w:r w:rsidRPr="007E1B03">
        <w:rPr>
          <w:rFonts w:cs="Times New Roman"/>
          <w:lang w:val="it-IT"/>
        </w:rPr>
        <w:br/>
        <w:t>Kjo metodë përdor kërkimin në thellësi (DFS) për të eksploruar çdo mundësi në mënyrë sistematike.</w:t>
      </w:r>
      <w:r w:rsidRPr="007E1B03">
        <w:rPr>
          <w:rFonts w:cs="Times New Roman"/>
          <w:lang w:val="it-IT"/>
        </w:rPr>
        <w:br/>
        <w:t>- Në çdo hap, algoritmi zgjedh qelizën e parë bosh dhe përpiqet të vendosë një numër të vlefshëm.</w:t>
      </w:r>
      <w:r w:rsidRPr="007E1B03">
        <w:rPr>
          <w:rFonts w:cs="Times New Roman"/>
          <w:lang w:val="it-IT"/>
        </w:rPr>
        <w:br/>
        <w:t>- Nëse ndonjë vendosje rezulton në kundërshtim me kufizimet, algoritmi kthehet mbrapa (backtrack) dhe provon një numër tjetër.</w:t>
      </w:r>
      <w:r w:rsidRPr="007E1B03">
        <w:rPr>
          <w:rFonts w:cs="Times New Roman"/>
          <w:lang w:val="it-IT"/>
        </w:rPr>
        <w:br/>
        <w:t>- Procesi vazhdon derisa të gjendet një zgjidhje e vlefshme ose të provohen të gjitha mundësitë.</w:t>
      </w:r>
    </w:p>
    <w:p w14:paraId="67BE5BB3" w14:textId="10B3EC06" w:rsidR="00BA5478" w:rsidRPr="007E1B03" w:rsidRDefault="003E55D6">
      <w:pPr>
        <w:rPr>
          <w:rFonts w:cs="Times New Roman"/>
          <w:lang w:val="it-IT"/>
        </w:rPr>
      </w:pPr>
      <w:r w:rsidRPr="007E1B03">
        <w:rPr>
          <w:rFonts w:cs="Times New Roman"/>
          <w:lang w:val="it-IT"/>
        </w:rPr>
        <w:t>2. Iterative Deepening Depth-First Search (IDDFS)</w:t>
      </w:r>
      <w:r w:rsidRPr="007E1B03">
        <w:rPr>
          <w:rFonts w:cs="Times New Roman"/>
          <w:lang w:val="it-IT"/>
        </w:rPr>
        <w:br/>
        <w:t>Kjo qasje kombinon avantazhet e Depth-First Search (DFS) dhe Breadth-First Search (BFS).</w:t>
      </w:r>
      <w:r w:rsidRPr="007E1B03">
        <w:rPr>
          <w:rFonts w:cs="Times New Roman"/>
          <w:lang w:val="it-IT"/>
        </w:rPr>
        <w:br/>
        <w:t>- Algoritmi kërkon me thellësi të kufizuar (depth limit), duke filluar nga një kufi i vogël dhe duke e rritur gradualisht.</w:t>
      </w:r>
      <w:r w:rsidRPr="007E1B03">
        <w:rPr>
          <w:rFonts w:cs="Times New Roman"/>
          <w:lang w:val="it-IT"/>
        </w:rPr>
        <w:br/>
        <w:t>- Në çdo iterim, kërkimi është i njëjtë me DFS, por ndalet kur arrin thellësinë maksimale të lejuar.</w:t>
      </w:r>
      <w:r w:rsidRPr="007E1B03">
        <w:rPr>
          <w:rFonts w:cs="Times New Roman"/>
          <w:lang w:val="it-IT"/>
        </w:rPr>
        <w:br/>
        <w:t>- Kjo shmang përdorimin e tepërt të memories si në BFS dhe siguron një kërkim më të kontrolluar.</w:t>
      </w:r>
    </w:p>
    <w:p w14:paraId="61724BC3" w14:textId="78D170C5" w:rsidR="00A75662" w:rsidRPr="007E1B03" w:rsidRDefault="00A75662">
      <w:pPr>
        <w:rPr>
          <w:rFonts w:cs="Times New Roman"/>
          <w:lang w:val="it-IT"/>
        </w:rPr>
      </w:pPr>
    </w:p>
    <w:p w14:paraId="15E03C37" w14:textId="77777777" w:rsidR="00A75662" w:rsidRPr="007E1B03" w:rsidRDefault="00A75662">
      <w:pPr>
        <w:rPr>
          <w:rFonts w:cs="Times New Roman"/>
          <w:lang w:val="it-IT"/>
        </w:rPr>
      </w:pPr>
    </w:p>
    <w:p w14:paraId="0CD0E1F6" w14:textId="77777777" w:rsidR="00BA5478" w:rsidRPr="007E1B03" w:rsidRDefault="003E55D6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7E1B03">
        <w:rPr>
          <w:rFonts w:ascii="Times New Roman" w:hAnsi="Times New Roman" w:cs="Times New Roman"/>
          <w:color w:val="auto"/>
        </w:rPr>
        <w:t>Pseudokodi</w:t>
      </w:r>
      <w:proofErr w:type="spellEnd"/>
    </w:p>
    <w:p w14:paraId="44795795" w14:textId="77777777" w:rsidR="00BA5478" w:rsidRPr="007E1B03" w:rsidRDefault="003E55D6">
      <w:pPr>
        <w:rPr>
          <w:rFonts w:cs="Times New Roman"/>
        </w:rPr>
      </w:pPr>
      <w:proofErr w:type="spellStart"/>
      <w:r w:rsidRPr="007E1B03">
        <w:rPr>
          <w:rFonts w:cs="Times New Roman"/>
        </w:rPr>
        <w:t>Algoritmi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i</w:t>
      </w:r>
      <w:proofErr w:type="spellEnd"/>
      <w:r w:rsidRPr="007E1B03">
        <w:rPr>
          <w:rFonts w:cs="Times New Roman"/>
        </w:rPr>
        <w:t xml:space="preserve"> Backtracking:</w:t>
      </w:r>
    </w:p>
    <w:p w14:paraId="7E21D853" w14:textId="77777777" w:rsidR="00BA5478" w:rsidRPr="007E1B03" w:rsidRDefault="003E55D6">
      <w:pPr>
        <w:rPr>
          <w:rFonts w:cs="Times New Roman"/>
        </w:rPr>
      </w:pPr>
      <w:r w:rsidRPr="007E1B03">
        <w:rPr>
          <w:rFonts w:cs="Times New Roman"/>
        </w:rPr>
        <w:lastRenderedPageBreak/>
        <w:t>function LATIN_</w:t>
      </w:r>
      <w:proofErr w:type="gramStart"/>
      <w:r w:rsidRPr="007E1B03">
        <w:rPr>
          <w:rFonts w:cs="Times New Roman"/>
        </w:rPr>
        <w:t>BACKTRACK(</w:t>
      </w:r>
      <w:proofErr w:type="gramEnd"/>
      <w:r w:rsidRPr="007E1B03">
        <w:rPr>
          <w:rFonts w:cs="Times New Roman"/>
        </w:rPr>
        <w:t>board, n):</w:t>
      </w:r>
      <w:r w:rsidRPr="007E1B03">
        <w:rPr>
          <w:rFonts w:cs="Times New Roman"/>
        </w:rPr>
        <w:br/>
        <w:t xml:space="preserve">    (row, col) ← </w:t>
      </w:r>
      <w:proofErr w:type="spellStart"/>
      <w:r w:rsidRPr="007E1B03">
        <w:rPr>
          <w:rFonts w:cs="Times New Roman"/>
        </w:rPr>
        <w:t>gjej_qelizën_bosh</w:t>
      </w:r>
      <w:proofErr w:type="spellEnd"/>
      <w:r w:rsidRPr="007E1B03">
        <w:rPr>
          <w:rFonts w:cs="Times New Roman"/>
        </w:rPr>
        <w:t>(board)</w:t>
      </w:r>
      <w:r w:rsidRPr="007E1B03">
        <w:rPr>
          <w:rFonts w:cs="Times New Roman"/>
        </w:rPr>
        <w:br/>
        <w:t xml:space="preserve">    if row is None:</w:t>
      </w:r>
      <w:r w:rsidRPr="007E1B03">
        <w:rPr>
          <w:rFonts w:cs="Times New Roman"/>
        </w:rPr>
        <w:br/>
        <w:t xml:space="preserve">        return True  // board </w:t>
      </w:r>
      <w:proofErr w:type="spellStart"/>
      <w:r w:rsidRPr="007E1B03">
        <w:rPr>
          <w:rFonts w:cs="Times New Roman"/>
        </w:rPr>
        <w:t>i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plotësuar</w:t>
      </w:r>
      <w:proofErr w:type="spellEnd"/>
    </w:p>
    <w:p w14:paraId="7374E940" w14:textId="77777777" w:rsidR="00BA5478" w:rsidRPr="007E1B03" w:rsidRDefault="003E55D6">
      <w:pPr>
        <w:rPr>
          <w:rFonts w:cs="Times New Roman"/>
        </w:rPr>
      </w:pPr>
      <w:r w:rsidRPr="007E1B03">
        <w:rPr>
          <w:rFonts w:cs="Times New Roman"/>
        </w:rPr>
        <w:t xml:space="preserve">    for num in </w:t>
      </w:r>
      <w:proofErr w:type="gramStart"/>
      <w:r w:rsidRPr="007E1B03">
        <w:rPr>
          <w:rFonts w:cs="Times New Roman"/>
        </w:rPr>
        <w:t>1..</w:t>
      </w:r>
      <w:proofErr w:type="gramEnd"/>
      <w:r w:rsidRPr="007E1B03">
        <w:rPr>
          <w:rFonts w:cs="Times New Roman"/>
        </w:rPr>
        <w:t>n:</w:t>
      </w:r>
      <w:r w:rsidRPr="007E1B03">
        <w:rPr>
          <w:rFonts w:cs="Times New Roman"/>
        </w:rPr>
        <w:br/>
        <w:t xml:space="preserve">        if </w:t>
      </w:r>
      <w:proofErr w:type="spellStart"/>
      <w:r w:rsidRPr="007E1B03">
        <w:rPr>
          <w:rFonts w:cs="Times New Roman"/>
        </w:rPr>
        <w:t>është_vlefshëm</w:t>
      </w:r>
      <w:proofErr w:type="spellEnd"/>
      <w:r w:rsidRPr="007E1B03">
        <w:rPr>
          <w:rFonts w:cs="Times New Roman"/>
        </w:rPr>
        <w:t>(board, row, col, num):</w:t>
      </w:r>
      <w:r w:rsidRPr="007E1B03">
        <w:rPr>
          <w:rFonts w:cs="Times New Roman"/>
        </w:rPr>
        <w:br/>
        <w:t xml:space="preserve">            board[row][col] ← num</w:t>
      </w:r>
      <w:r w:rsidRPr="007E1B03">
        <w:rPr>
          <w:rFonts w:cs="Times New Roman"/>
        </w:rPr>
        <w:br/>
        <w:t xml:space="preserve">            if LATIN_BACKTRACK(board, n):</w:t>
      </w:r>
      <w:r w:rsidRPr="007E1B03">
        <w:rPr>
          <w:rFonts w:cs="Times New Roman"/>
        </w:rPr>
        <w:br/>
        <w:t xml:space="preserve">                return True</w:t>
      </w:r>
      <w:r w:rsidRPr="007E1B03">
        <w:rPr>
          <w:rFonts w:cs="Times New Roman"/>
        </w:rPr>
        <w:br/>
        <w:t xml:space="preserve">            board[row][col] ← 0</w:t>
      </w:r>
      <w:r w:rsidRPr="007E1B03">
        <w:rPr>
          <w:rFonts w:cs="Times New Roman"/>
        </w:rPr>
        <w:br/>
        <w:t xml:space="preserve">    return False</w:t>
      </w:r>
    </w:p>
    <w:p w14:paraId="67253B40" w14:textId="77777777" w:rsidR="00BA5478" w:rsidRPr="007E1B03" w:rsidRDefault="003E55D6">
      <w:pPr>
        <w:rPr>
          <w:rFonts w:cs="Times New Roman"/>
        </w:rPr>
      </w:pPr>
      <w:r w:rsidRPr="007E1B03">
        <w:rPr>
          <w:rFonts w:cs="Times New Roman"/>
        </w:rPr>
        <w:br/>
      </w:r>
      <w:proofErr w:type="spellStart"/>
      <w:r w:rsidRPr="007E1B03">
        <w:rPr>
          <w:rFonts w:cs="Times New Roman"/>
        </w:rPr>
        <w:t>Algoritmi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i</w:t>
      </w:r>
      <w:proofErr w:type="spellEnd"/>
      <w:r w:rsidRPr="007E1B03">
        <w:rPr>
          <w:rFonts w:cs="Times New Roman"/>
        </w:rPr>
        <w:t xml:space="preserve"> IDDFS:</w:t>
      </w:r>
    </w:p>
    <w:p w14:paraId="1A5F01F6" w14:textId="77777777" w:rsidR="00BA5478" w:rsidRPr="007E1B03" w:rsidRDefault="003E55D6">
      <w:pPr>
        <w:rPr>
          <w:rFonts w:cs="Times New Roman"/>
        </w:rPr>
      </w:pPr>
      <w:r w:rsidRPr="007E1B03">
        <w:rPr>
          <w:rFonts w:cs="Times New Roman"/>
        </w:rPr>
        <w:t xml:space="preserve">function </w:t>
      </w:r>
      <w:proofErr w:type="gramStart"/>
      <w:r w:rsidRPr="007E1B03">
        <w:rPr>
          <w:rFonts w:cs="Times New Roman"/>
        </w:rPr>
        <w:t>IDDFS(</w:t>
      </w:r>
      <w:proofErr w:type="gramEnd"/>
      <w:r w:rsidRPr="007E1B03">
        <w:rPr>
          <w:rFonts w:cs="Times New Roman"/>
        </w:rPr>
        <w:t xml:space="preserve">board, n, </w:t>
      </w:r>
      <w:proofErr w:type="spellStart"/>
      <w:r w:rsidRPr="007E1B03">
        <w:rPr>
          <w:rFonts w:cs="Times New Roman"/>
        </w:rPr>
        <w:t>max_depth</w:t>
      </w:r>
      <w:proofErr w:type="spellEnd"/>
      <w:r w:rsidRPr="007E1B03">
        <w:rPr>
          <w:rFonts w:cs="Times New Roman"/>
        </w:rPr>
        <w:t>):</w:t>
      </w:r>
      <w:r w:rsidRPr="007E1B03">
        <w:rPr>
          <w:rFonts w:cs="Times New Roman"/>
        </w:rPr>
        <w:br/>
        <w:t xml:space="preserve">    for limit in 1..max_depth:</w:t>
      </w:r>
      <w:r w:rsidRPr="007E1B03">
        <w:rPr>
          <w:rFonts w:cs="Times New Roman"/>
        </w:rPr>
        <w:br/>
        <w:t xml:space="preserve">        if DFS_LIMITED(board, n, 0, limit):</w:t>
      </w:r>
      <w:r w:rsidRPr="007E1B03">
        <w:rPr>
          <w:rFonts w:cs="Times New Roman"/>
        </w:rPr>
        <w:br/>
        <w:t xml:space="preserve">            return board</w:t>
      </w:r>
      <w:r w:rsidRPr="007E1B03">
        <w:rPr>
          <w:rFonts w:cs="Times New Roman"/>
        </w:rPr>
        <w:br/>
        <w:t xml:space="preserve">    return None</w:t>
      </w:r>
      <w:r w:rsidRPr="007E1B03">
        <w:rPr>
          <w:rFonts w:cs="Times New Roman"/>
        </w:rPr>
        <w:br/>
      </w:r>
    </w:p>
    <w:p w14:paraId="49DAE992" w14:textId="5AFB94F2" w:rsidR="00BA5478" w:rsidRPr="007E1B03" w:rsidRDefault="003E55D6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7E1B03">
        <w:rPr>
          <w:rFonts w:ascii="Times New Roman" w:hAnsi="Times New Roman" w:cs="Times New Roman"/>
          <w:color w:val="auto"/>
        </w:rPr>
        <w:t>Përfundim</w:t>
      </w:r>
      <w:proofErr w:type="spellEnd"/>
    </w:p>
    <w:p w14:paraId="3E4EC543" w14:textId="0F3F768E" w:rsidR="00BA5478" w:rsidRPr="007E1B03" w:rsidRDefault="003E55D6">
      <w:pPr>
        <w:rPr>
          <w:rFonts w:cs="Times New Roman"/>
        </w:rPr>
      </w:pPr>
      <w:proofErr w:type="spellStart"/>
      <w:r w:rsidRPr="007E1B03">
        <w:rPr>
          <w:rFonts w:cs="Times New Roman"/>
        </w:rPr>
        <w:t>Zgjidhja</w:t>
      </w:r>
      <w:proofErr w:type="spellEnd"/>
      <w:r w:rsidRPr="007E1B03">
        <w:rPr>
          <w:rFonts w:cs="Times New Roman"/>
        </w:rPr>
        <w:t xml:space="preserve"> e </w:t>
      </w:r>
      <w:proofErr w:type="spellStart"/>
      <w:r w:rsidRPr="007E1B03">
        <w:rPr>
          <w:rFonts w:cs="Times New Roman"/>
        </w:rPr>
        <w:t>problemit</w:t>
      </w:r>
      <w:proofErr w:type="spellEnd"/>
      <w:r w:rsidRPr="007E1B03">
        <w:rPr>
          <w:rFonts w:cs="Times New Roman"/>
        </w:rPr>
        <w:t xml:space="preserve"> të Latin Square </w:t>
      </w:r>
      <w:proofErr w:type="spellStart"/>
      <w:r w:rsidRPr="007E1B03">
        <w:rPr>
          <w:rFonts w:cs="Times New Roman"/>
        </w:rPr>
        <w:t>përmes</w:t>
      </w:r>
      <w:proofErr w:type="spellEnd"/>
      <w:r w:rsidRPr="007E1B03">
        <w:rPr>
          <w:rFonts w:cs="Times New Roman"/>
        </w:rPr>
        <w:t xml:space="preserve"> Backtracking dhe IDDFS </w:t>
      </w:r>
      <w:proofErr w:type="spellStart"/>
      <w:r w:rsidRPr="007E1B03">
        <w:rPr>
          <w:rFonts w:cs="Times New Roman"/>
        </w:rPr>
        <w:t>ofron</w:t>
      </w:r>
      <w:proofErr w:type="spellEnd"/>
      <w:r w:rsidRPr="007E1B03">
        <w:rPr>
          <w:rFonts w:cs="Times New Roman"/>
        </w:rPr>
        <w:t xml:space="preserve"> një model të </w:t>
      </w:r>
      <w:proofErr w:type="spellStart"/>
      <w:r w:rsidRPr="007E1B03">
        <w:rPr>
          <w:rFonts w:cs="Times New Roman"/>
        </w:rPr>
        <w:t>qartë</w:t>
      </w:r>
      <w:proofErr w:type="spellEnd"/>
      <w:r w:rsidRPr="007E1B03">
        <w:rPr>
          <w:rFonts w:cs="Times New Roman"/>
        </w:rPr>
        <w:t xml:space="preserve"> të </w:t>
      </w:r>
      <w:proofErr w:type="spellStart"/>
      <w:r w:rsidRPr="007E1B03">
        <w:rPr>
          <w:rFonts w:cs="Times New Roman"/>
        </w:rPr>
        <w:t>kërkimit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sistematik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në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hapësirën</w:t>
      </w:r>
      <w:proofErr w:type="spellEnd"/>
      <w:r w:rsidRPr="007E1B03">
        <w:rPr>
          <w:rFonts w:cs="Times New Roman"/>
        </w:rPr>
        <w:t xml:space="preserve"> e </w:t>
      </w:r>
      <w:proofErr w:type="spellStart"/>
      <w:r w:rsidRPr="007E1B03">
        <w:rPr>
          <w:rFonts w:cs="Times New Roman"/>
        </w:rPr>
        <w:t>zgjidhjeve</w:t>
      </w:r>
      <w:proofErr w:type="spellEnd"/>
      <w:r w:rsidRPr="007E1B03">
        <w:rPr>
          <w:rFonts w:cs="Times New Roman"/>
        </w:rPr>
        <w:t>.</w:t>
      </w:r>
      <w:r w:rsidRPr="007E1B03">
        <w:rPr>
          <w:rFonts w:cs="Times New Roman"/>
        </w:rPr>
        <w:br/>
        <w:t xml:space="preserve">Kjo qasje </w:t>
      </w:r>
      <w:proofErr w:type="spellStart"/>
      <w:r w:rsidRPr="007E1B03">
        <w:rPr>
          <w:rFonts w:cs="Times New Roman"/>
        </w:rPr>
        <w:t>garanton</w:t>
      </w:r>
      <w:proofErr w:type="spellEnd"/>
      <w:r w:rsidRPr="007E1B03">
        <w:rPr>
          <w:rFonts w:cs="Times New Roman"/>
        </w:rPr>
        <w:t xml:space="preserve"> që </w:t>
      </w:r>
      <w:proofErr w:type="spellStart"/>
      <w:r w:rsidRPr="007E1B03">
        <w:rPr>
          <w:rFonts w:cs="Times New Roman"/>
        </w:rPr>
        <w:t>çdo</w:t>
      </w:r>
      <w:proofErr w:type="spellEnd"/>
      <w:r w:rsidRPr="007E1B03">
        <w:rPr>
          <w:rFonts w:cs="Times New Roman"/>
        </w:rPr>
        <w:t xml:space="preserve"> zgjidhje e </w:t>
      </w:r>
      <w:proofErr w:type="spellStart"/>
      <w:r w:rsidRPr="007E1B03">
        <w:rPr>
          <w:rFonts w:cs="Times New Roman"/>
        </w:rPr>
        <w:t>gjetur</w:t>
      </w:r>
      <w:proofErr w:type="spellEnd"/>
      <w:r w:rsidRPr="007E1B03">
        <w:rPr>
          <w:rFonts w:cs="Times New Roman"/>
        </w:rPr>
        <w:t>:</w:t>
      </w:r>
      <w:r w:rsidRPr="007E1B03">
        <w:rPr>
          <w:rFonts w:cs="Times New Roman"/>
        </w:rPr>
        <w:br/>
        <w:t xml:space="preserve">- </w:t>
      </w:r>
      <w:proofErr w:type="spellStart"/>
      <w:r w:rsidRPr="007E1B03">
        <w:rPr>
          <w:rFonts w:cs="Times New Roman"/>
        </w:rPr>
        <w:t>është</w:t>
      </w:r>
      <w:proofErr w:type="spellEnd"/>
      <w:r w:rsidRPr="007E1B03">
        <w:rPr>
          <w:rFonts w:cs="Times New Roman"/>
        </w:rPr>
        <w:t xml:space="preserve"> e </w:t>
      </w:r>
      <w:proofErr w:type="spellStart"/>
      <w:r w:rsidRPr="007E1B03">
        <w:rPr>
          <w:rFonts w:cs="Times New Roman"/>
        </w:rPr>
        <w:t>vlefshme</w:t>
      </w:r>
      <w:proofErr w:type="spellEnd"/>
      <w:r w:rsidRPr="007E1B03">
        <w:rPr>
          <w:rFonts w:cs="Times New Roman"/>
        </w:rPr>
        <w:t xml:space="preserve"> sipas </w:t>
      </w:r>
      <w:proofErr w:type="spellStart"/>
      <w:r w:rsidRPr="007E1B03">
        <w:rPr>
          <w:rFonts w:cs="Times New Roman"/>
        </w:rPr>
        <w:t>kufizimeve</w:t>
      </w:r>
      <w:proofErr w:type="spellEnd"/>
      <w:r w:rsidRPr="007E1B03">
        <w:rPr>
          <w:rFonts w:cs="Times New Roman"/>
        </w:rPr>
        <w:t>,</w:t>
      </w:r>
      <w:r w:rsidRPr="007E1B03">
        <w:rPr>
          <w:rFonts w:cs="Times New Roman"/>
        </w:rPr>
        <w:br/>
        <w:t xml:space="preserve">- </w:t>
      </w:r>
      <w:proofErr w:type="spellStart"/>
      <w:r w:rsidRPr="007E1B03">
        <w:rPr>
          <w:rFonts w:cs="Times New Roman"/>
        </w:rPr>
        <w:t>përmban</w:t>
      </w:r>
      <w:proofErr w:type="spellEnd"/>
      <w:r w:rsidRPr="007E1B03">
        <w:rPr>
          <w:rFonts w:cs="Times New Roman"/>
        </w:rPr>
        <w:t xml:space="preserve"> të gjitha </w:t>
      </w:r>
      <w:proofErr w:type="spellStart"/>
      <w:r w:rsidRPr="007E1B03">
        <w:rPr>
          <w:rFonts w:cs="Times New Roman"/>
        </w:rPr>
        <w:t>vlerat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unike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në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çdo</w:t>
      </w:r>
      <w:proofErr w:type="spellEnd"/>
      <w:r w:rsidRPr="007E1B03">
        <w:rPr>
          <w:rFonts w:cs="Times New Roman"/>
        </w:rPr>
        <w:t xml:space="preserve"> rresht dhe </w:t>
      </w:r>
      <w:proofErr w:type="spellStart"/>
      <w:r w:rsidRPr="007E1B03">
        <w:rPr>
          <w:rFonts w:cs="Times New Roman"/>
        </w:rPr>
        <w:t>kolonë</w:t>
      </w:r>
      <w:proofErr w:type="spellEnd"/>
      <w:r w:rsidRPr="007E1B03">
        <w:rPr>
          <w:rFonts w:cs="Times New Roman"/>
        </w:rPr>
        <w:t>,</w:t>
      </w:r>
      <w:r w:rsidRPr="007E1B03">
        <w:rPr>
          <w:rFonts w:cs="Times New Roman"/>
        </w:rPr>
        <w:br/>
        <w:t xml:space="preserve">- dhe </w:t>
      </w:r>
      <w:proofErr w:type="spellStart"/>
      <w:r w:rsidRPr="007E1B03">
        <w:rPr>
          <w:rFonts w:cs="Times New Roman"/>
        </w:rPr>
        <w:t>demonstron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përdorimin</w:t>
      </w:r>
      <w:proofErr w:type="spellEnd"/>
      <w:r w:rsidRPr="007E1B03">
        <w:rPr>
          <w:rFonts w:cs="Times New Roman"/>
        </w:rPr>
        <w:t xml:space="preserve"> praktik të </w:t>
      </w:r>
      <w:proofErr w:type="spellStart"/>
      <w:r w:rsidRPr="007E1B03">
        <w:rPr>
          <w:rFonts w:cs="Times New Roman"/>
        </w:rPr>
        <w:t>teknikave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klasike</w:t>
      </w:r>
      <w:proofErr w:type="spellEnd"/>
      <w:r w:rsidRPr="007E1B03">
        <w:rPr>
          <w:rFonts w:cs="Times New Roman"/>
        </w:rPr>
        <w:t xml:space="preserve"> të </w:t>
      </w:r>
      <w:proofErr w:type="spellStart"/>
      <w:r w:rsidRPr="007E1B03">
        <w:rPr>
          <w:rFonts w:cs="Times New Roman"/>
        </w:rPr>
        <w:t>inteligjencës</w:t>
      </w:r>
      <w:proofErr w:type="spellEnd"/>
      <w:r w:rsidRPr="007E1B03">
        <w:rPr>
          <w:rFonts w:cs="Times New Roman"/>
        </w:rPr>
        <w:t xml:space="preserve"> </w:t>
      </w:r>
      <w:proofErr w:type="spellStart"/>
      <w:r w:rsidRPr="007E1B03">
        <w:rPr>
          <w:rFonts w:cs="Times New Roman"/>
        </w:rPr>
        <w:t>artificiale</w:t>
      </w:r>
      <w:proofErr w:type="spellEnd"/>
      <w:r w:rsidRPr="007E1B03">
        <w:rPr>
          <w:rFonts w:cs="Times New Roman"/>
        </w:rPr>
        <w:t>.</w:t>
      </w:r>
      <w:r w:rsidRPr="007E1B03">
        <w:rPr>
          <w:rFonts w:cs="Times New Roman"/>
        </w:rPr>
        <w:br/>
      </w:r>
    </w:p>
    <w:sectPr w:rsidR="00BA5478" w:rsidRPr="007E1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0F212" w14:textId="77777777" w:rsidR="00511859" w:rsidRDefault="00511859" w:rsidP="00A75662">
      <w:pPr>
        <w:spacing w:after="0" w:line="240" w:lineRule="auto"/>
      </w:pPr>
      <w:r>
        <w:separator/>
      </w:r>
    </w:p>
  </w:endnote>
  <w:endnote w:type="continuationSeparator" w:id="0">
    <w:p w14:paraId="726F30D6" w14:textId="77777777" w:rsidR="00511859" w:rsidRDefault="00511859" w:rsidP="00A7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48AD6" w14:textId="77777777" w:rsidR="00511859" w:rsidRDefault="00511859" w:rsidP="00A75662">
      <w:pPr>
        <w:spacing w:after="0" w:line="240" w:lineRule="auto"/>
      </w:pPr>
      <w:r>
        <w:separator/>
      </w:r>
    </w:p>
  </w:footnote>
  <w:footnote w:type="continuationSeparator" w:id="0">
    <w:p w14:paraId="25916DDC" w14:textId="77777777" w:rsidR="00511859" w:rsidRDefault="00511859" w:rsidP="00A75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4C7"/>
    <w:rsid w:val="003E49AB"/>
    <w:rsid w:val="003E55D6"/>
    <w:rsid w:val="00511859"/>
    <w:rsid w:val="007E1B03"/>
    <w:rsid w:val="00A75662"/>
    <w:rsid w:val="00A85ADB"/>
    <w:rsid w:val="00AA1D8D"/>
    <w:rsid w:val="00B47730"/>
    <w:rsid w:val="00BA5478"/>
    <w:rsid w:val="00C11D39"/>
    <w:rsid w:val="00CB0664"/>
    <w:rsid w:val="00EE7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FE04E"/>
  <w14:defaultImageDpi w14:val="300"/>
  <w15:docId w15:val="{70AC9B8D-8AD8-4A68-BB4A-8F205E2E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Anjeza Sfishta</cp:lastModifiedBy>
  <cp:revision>2</cp:revision>
  <dcterms:created xsi:type="dcterms:W3CDTF">2025-11-07T11:05:00Z</dcterms:created>
  <dcterms:modified xsi:type="dcterms:W3CDTF">2025-11-07T11:05:00Z</dcterms:modified>
  <cp:category/>
</cp:coreProperties>
</file>